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r>
        <w:rPr>
          <w:sz w:val="26"/>
          <w:szCs w:val="26"/>
        </w:rPr>
        <w:t>Сальский район</w:t>
      </w:r>
    </w:p>
    <w:p w:rsidR="000C6C22" w:rsidRDefault="000C6C22" w:rsidP="000C6C22">
      <w:pPr>
        <w:jc w:val="center"/>
        <w:rPr>
          <w:sz w:val="26"/>
          <w:szCs w:val="26"/>
        </w:rPr>
      </w:pPr>
      <w:r>
        <w:rPr>
          <w:sz w:val="26"/>
          <w:szCs w:val="26"/>
        </w:rPr>
        <w:t>Администрация Гигантовского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880ADF" w:rsidP="000C6C22">
      <w:pPr>
        <w:jc w:val="center"/>
        <w:rPr>
          <w:b/>
          <w:sz w:val="26"/>
          <w:szCs w:val="26"/>
        </w:rPr>
      </w:pPr>
      <w:r w:rsidRPr="00880ADF">
        <w:rPr>
          <w:noProof/>
        </w:rPr>
        <w:pict>
          <v:line id="Прямая соединительная линия 1" o:spid="_x0000_s1027" style="position:absolute;left:0;text-align:left;z-index:251659264;visibility:visibl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C63952" w:rsidP="000C6C22">
      <w:pPr>
        <w:jc w:val="both"/>
        <w:rPr>
          <w:sz w:val="26"/>
          <w:szCs w:val="26"/>
        </w:rPr>
      </w:pPr>
      <w:r>
        <w:rPr>
          <w:sz w:val="26"/>
          <w:szCs w:val="26"/>
        </w:rPr>
        <w:t xml:space="preserve"> 06.02.2020</w:t>
      </w:r>
      <w:r w:rsidR="000C6C22">
        <w:rPr>
          <w:sz w:val="26"/>
          <w:szCs w:val="26"/>
        </w:rPr>
        <w:t xml:space="preserve"> г.                                                                             </w:t>
      </w:r>
      <w:r>
        <w:rPr>
          <w:sz w:val="26"/>
          <w:szCs w:val="26"/>
        </w:rPr>
        <w:t xml:space="preserve">                       № 16</w:t>
      </w:r>
    </w:p>
    <w:p w:rsidR="000C6C22" w:rsidRDefault="000C6C22" w:rsidP="000C6C22">
      <w:pPr>
        <w:jc w:val="center"/>
        <w:rPr>
          <w:sz w:val="26"/>
          <w:szCs w:val="26"/>
        </w:rPr>
      </w:pPr>
    </w:p>
    <w:p w:rsidR="000C6C22" w:rsidRDefault="000C6C22" w:rsidP="000C6C22">
      <w:pPr>
        <w:jc w:val="center"/>
        <w:rPr>
          <w:sz w:val="26"/>
          <w:szCs w:val="26"/>
        </w:rPr>
      </w:pPr>
      <w:r>
        <w:rPr>
          <w:sz w:val="26"/>
          <w:szCs w:val="26"/>
        </w:rPr>
        <w:t>П.Гигант</w:t>
      </w:r>
    </w:p>
    <w:p w:rsidR="000C6C22" w:rsidRDefault="000C6C22" w:rsidP="000C6C22">
      <w:pPr>
        <w:pStyle w:val="1c"/>
        <w:shd w:val="clear" w:color="auto" w:fill="auto"/>
        <w:spacing w:after="234" w:line="317" w:lineRule="exact"/>
        <w:ind w:left="20"/>
        <w:rPr>
          <w:sz w:val="26"/>
          <w:szCs w:val="26"/>
        </w:rPr>
      </w:pPr>
    </w:p>
    <w:p w:rsidR="000C6C22" w:rsidRPr="008D58D7" w:rsidRDefault="000C6C22" w:rsidP="000C6C22">
      <w:pPr>
        <w:pStyle w:val="af9"/>
        <w:rPr>
          <w:sz w:val="26"/>
          <w:szCs w:val="26"/>
        </w:rPr>
      </w:pPr>
      <w:r w:rsidRPr="008D58D7">
        <w:rPr>
          <w:sz w:val="26"/>
          <w:szCs w:val="26"/>
        </w:rPr>
        <w:t xml:space="preserve">Об утверждении отчета о  реализации </w:t>
      </w:r>
    </w:p>
    <w:p w:rsidR="00D86C7C" w:rsidRDefault="00D86C7C" w:rsidP="00D86C7C">
      <w:pPr>
        <w:rPr>
          <w:kern w:val="2"/>
          <w:sz w:val="24"/>
          <w:szCs w:val="24"/>
        </w:rPr>
      </w:pPr>
      <w:r>
        <w:rPr>
          <w:kern w:val="2"/>
          <w:sz w:val="24"/>
          <w:szCs w:val="24"/>
        </w:rPr>
        <w:t>муниципальной</w:t>
      </w:r>
      <w:r w:rsidRPr="009E5CF2">
        <w:rPr>
          <w:kern w:val="2"/>
          <w:sz w:val="24"/>
          <w:szCs w:val="24"/>
        </w:rPr>
        <w:t xml:space="preserve"> программы </w:t>
      </w:r>
      <w:r>
        <w:rPr>
          <w:kern w:val="2"/>
          <w:sz w:val="24"/>
          <w:szCs w:val="24"/>
        </w:rPr>
        <w:t xml:space="preserve">Гигантовского </w:t>
      </w:r>
    </w:p>
    <w:p w:rsidR="00D86C7C" w:rsidRPr="009E5CF2" w:rsidRDefault="00D86C7C" w:rsidP="00D86C7C">
      <w:pPr>
        <w:rPr>
          <w:kern w:val="2"/>
          <w:sz w:val="24"/>
          <w:szCs w:val="24"/>
        </w:rPr>
      </w:pPr>
      <w:r>
        <w:rPr>
          <w:kern w:val="2"/>
          <w:sz w:val="24"/>
          <w:szCs w:val="24"/>
        </w:rPr>
        <w:t>сельского поселения</w:t>
      </w:r>
    </w:p>
    <w:p w:rsidR="00D86C7C" w:rsidRDefault="00D86C7C" w:rsidP="00D86C7C">
      <w:pPr>
        <w:pStyle w:val="af9"/>
        <w:rPr>
          <w:kern w:val="2"/>
          <w:sz w:val="24"/>
          <w:szCs w:val="24"/>
        </w:rPr>
      </w:pPr>
      <w:r w:rsidRPr="009E5CF2">
        <w:rPr>
          <w:kern w:val="2"/>
          <w:sz w:val="24"/>
          <w:szCs w:val="24"/>
        </w:rPr>
        <w:t>«</w:t>
      </w:r>
      <w:r>
        <w:rPr>
          <w:kern w:val="2"/>
          <w:sz w:val="24"/>
          <w:szCs w:val="24"/>
        </w:rPr>
        <w:t xml:space="preserve">Обеспечение общественного порядка и </w:t>
      </w:r>
    </w:p>
    <w:p w:rsidR="00D86C7C" w:rsidRDefault="00D86C7C" w:rsidP="00D86C7C">
      <w:pPr>
        <w:pStyle w:val="af9"/>
        <w:rPr>
          <w:kern w:val="2"/>
          <w:sz w:val="24"/>
          <w:szCs w:val="24"/>
        </w:rPr>
      </w:pPr>
      <w:r>
        <w:rPr>
          <w:sz w:val="24"/>
          <w:szCs w:val="24"/>
        </w:rPr>
        <w:t>профилактика</w:t>
      </w:r>
      <w:r w:rsidRPr="00F4471F">
        <w:rPr>
          <w:sz w:val="24"/>
          <w:szCs w:val="24"/>
        </w:rPr>
        <w:t xml:space="preserve"> правонарушений</w:t>
      </w:r>
      <w:r w:rsidRPr="009E5CF2">
        <w:rPr>
          <w:kern w:val="2"/>
          <w:sz w:val="24"/>
          <w:szCs w:val="24"/>
        </w:rPr>
        <w:t>»</w:t>
      </w:r>
    </w:p>
    <w:p w:rsidR="000C6C22" w:rsidRPr="008D58D7" w:rsidRDefault="000C6C22" w:rsidP="00D86C7C">
      <w:pPr>
        <w:pStyle w:val="af9"/>
        <w:rPr>
          <w:sz w:val="26"/>
          <w:szCs w:val="26"/>
        </w:rPr>
      </w:pPr>
      <w:r>
        <w:rPr>
          <w:sz w:val="26"/>
          <w:szCs w:val="26"/>
        </w:rPr>
        <w:t xml:space="preserve">за </w:t>
      </w:r>
      <w:r w:rsidR="00D86C7C">
        <w:rPr>
          <w:sz w:val="26"/>
          <w:szCs w:val="26"/>
        </w:rPr>
        <w:t xml:space="preserve"> 2019</w:t>
      </w:r>
      <w:r w:rsidR="00C63952">
        <w:rPr>
          <w:sz w:val="26"/>
          <w:szCs w:val="26"/>
        </w:rPr>
        <w:t xml:space="preserve"> год</w:t>
      </w:r>
    </w:p>
    <w:p w:rsidR="000C6C22" w:rsidRDefault="000C6C22" w:rsidP="000C6C22">
      <w:pPr>
        <w:rPr>
          <w:sz w:val="26"/>
          <w:szCs w:val="26"/>
        </w:rPr>
      </w:pPr>
    </w:p>
    <w:p w:rsidR="000C6C22" w:rsidRDefault="000C6C22" w:rsidP="000C6C22">
      <w:pPr>
        <w:rPr>
          <w:sz w:val="26"/>
          <w:szCs w:val="26"/>
        </w:rPr>
      </w:pPr>
    </w:p>
    <w:p w:rsidR="000C6C22" w:rsidRDefault="000C6C22" w:rsidP="000C6C22">
      <w:pPr>
        <w:pStyle w:val="1c"/>
        <w:shd w:val="clear" w:color="auto" w:fill="auto"/>
        <w:spacing w:after="246" w:line="324" w:lineRule="exact"/>
        <w:ind w:left="20" w:firstLine="820"/>
        <w:jc w:val="both"/>
        <w:rPr>
          <w:sz w:val="26"/>
          <w:szCs w:val="26"/>
        </w:rPr>
      </w:pPr>
      <w:r>
        <w:rPr>
          <w:sz w:val="26"/>
          <w:szCs w:val="26"/>
        </w:rPr>
        <w:t xml:space="preserve">В соответствии с постановлением Администрации Гигантовского сельского поселения от  </w:t>
      </w:r>
      <w:r w:rsidR="00766E9F">
        <w:rPr>
          <w:sz w:val="26"/>
          <w:szCs w:val="26"/>
        </w:rPr>
        <w:t>01.10.2018 г.  № 215</w:t>
      </w:r>
      <w:r>
        <w:rPr>
          <w:sz w:val="26"/>
          <w:szCs w:val="26"/>
        </w:rPr>
        <w:t xml:space="preserve">  «Об утверждении Порядка разработки, реализ</w:t>
      </w:r>
      <w:r>
        <w:rPr>
          <w:sz w:val="26"/>
          <w:szCs w:val="26"/>
        </w:rPr>
        <w:t>а</w:t>
      </w:r>
      <w:r>
        <w:rPr>
          <w:sz w:val="26"/>
          <w:szCs w:val="26"/>
        </w:rPr>
        <w:t>ции и оценки эффективности муниципальных программ Гигантовского сельского пос</w:t>
      </w:r>
      <w:r>
        <w:rPr>
          <w:sz w:val="26"/>
          <w:szCs w:val="26"/>
        </w:rPr>
        <w:t>е</w:t>
      </w:r>
      <w:r>
        <w:rPr>
          <w:sz w:val="26"/>
          <w:szCs w:val="26"/>
        </w:rPr>
        <w:t xml:space="preserve">ления Сальского района»: </w:t>
      </w:r>
    </w:p>
    <w:p w:rsidR="000C6C22" w:rsidRDefault="000C6C22" w:rsidP="000C6C22">
      <w:pPr>
        <w:pStyle w:val="1c"/>
        <w:shd w:val="clear" w:color="auto" w:fill="auto"/>
        <w:spacing w:after="246" w:line="324" w:lineRule="exact"/>
        <w:jc w:val="both"/>
        <w:rPr>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 xml:space="preserve">Утвердить отчет о  реализации муниципальной программы Гигантовского сельского поселения «Обеспечение общественного порядка и </w:t>
      </w:r>
      <w:r w:rsidR="00D86C7C">
        <w:rPr>
          <w:sz w:val="26"/>
          <w:szCs w:val="26"/>
        </w:rPr>
        <w:t>профилактика прав</w:t>
      </w:r>
      <w:r w:rsidR="00D86C7C">
        <w:rPr>
          <w:sz w:val="26"/>
          <w:szCs w:val="26"/>
        </w:rPr>
        <w:t>о</w:t>
      </w:r>
      <w:r w:rsidR="00D86C7C">
        <w:rPr>
          <w:sz w:val="26"/>
          <w:szCs w:val="26"/>
        </w:rPr>
        <w:t>нарушений</w:t>
      </w:r>
      <w:r>
        <w:rPr>
          <w:sz w:val="26"/>
          <w:szCs w:val="26"/>
        </w:rPr>
        <w:t xml:space="preserve">» за </w:t>
      </w:r>
      <w:r w:rsidR="00D86C7C">
        <w:rPr>
          <w:sz w:val="26"/>
          <w:szCs w:val="26"/>
        </w:rPr>
        <w:t xml:space="preserve"> 2019 </w:t>
      </w:r>
      <w:r w:rsidR="00C63952">
        <w:rPr>
          <w:sz w:val="26"/>
          <w:szCs w:val="26"/>
        </w:rPr>
        <w:t>год</w:t>
      </w:r>
      <w:r>
        <w:rPr>
          <w:sz w:val="26"/>
          <w:szCs w:val="26"/>
        </w:rPr>
        <w:t xml:space="preserve"> согласно приложения.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Разместить настоящее распоряжение на официальном Интернет-сайте Администрации Гигантовского сельского поселения.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Настоящее распоряжение вступает в силу со дня его подписания.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Контроль за исполнением настоящего распоряжения оставляю за собой.</w:t>
      </w:r>
    </w:p>
    <w:p w:rsidR="000C6C22" w:rsidRDefault="000C6C22" w:rsidP="000C6C22">
      <w:pPr>
        <w:rPr>
          <w:sz w:val="26"/>
          <w:szCs w:val="26"/>
        </w:rPr>
      </w:pPr>
    </w:p>
    <w:p w:rsidR="000C6C22" w:rsidRDefault="00AF5269" w:rsidP="000C6C22">
      <w:pPr>
        <w:rPr>
          <w:sz w:val="26"/>
          <w:szCs w:val="26"/>
        </w:rPr>
      </w:pPr>
      <w:r>
        <w:rPr>
          <w:sz w:val="26"/>
          <w:szCs w:val="26"/>
        </w:rPr>
        <w:t>И.о главы</w:t>
      </w:r>
      <w:r w:rsidR="000C6C22">
        <w:rPr>
          <w:sz w:val="26"/>
          <w:szCs w:val="26"/>
        </w:rPr>
        <w:t xml:space="preserve">  Администрации Гигантовского </w:t>
      </w:r>
    </w:p>
    <w:p w:rsidR="000C6C22" w:rsidRDefault="000C6C22" w:rsidP="000C6C22">
      <w:pPr>
        <w:rPr>
          <w:sz w:val="26"/>
          <w:szCs w:val="26"/>
        </w:rPr>
      </w:pPr>
      <w:r>
        <w:rPr>
          <w:sz w:val="26"/>
          <w:szCs w:val="26"/>
        </w:rPr>
        <w:t xml:space="preserve">сельского поселения                                                                               </w:t>
      </w:r>
      <w:r w:rsidR="00AF5269">
        <w:rPr>
          <w:sz w:val="26"/>
          <w:szCs w:val="26"/>
        </w:rPr>
        <w:t>Е.В.Алексеева</w:t>
      </w:r>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p w:rsidR="000C6C22" w:rsidRDefault="000C6C22" w:rsidP="000C6C22">
      <w:r>
        <w:t>Подготовил:</w:t>
      </w:r>
    </w:p>
    <w:p w:rsidR="000C6C22" w:rsidRPr="008D58D7" w:rsidRDefault="000C6C22" w:rsidP="000C6C22">
      <w:pPr>
        <w:sectPr w:rsidR="000C6C22" w:rsidRPr="008D58D7">
          <w:pgSz w:w="11905" w:h="16837"/>
          <w:pgMar w:top="993" w:right="848" w:bottom="1134" w:left="1528" w:header="0" w:footer="3" w:gutter="0"/>
          <w:cols w:space="720"/>
        </w:sectPr>
      </w:pPr>
      <w:r>
        <w:t>Специалист Матюшкина М.С.</w:t>
      </w:r>
    </w:p>
    <w:p w:rsidR="004F4F54" w:rsidRDefault="004F4F54" w:rsidP="000C6C22">
      <w:pPr>
        <w:pStyle w:val="a3"/>
        <w:tabs>
          <w:tab w:val="left" w:pos="709"/>
        </w:tabs>
        <w:rPr>
          <w:szCs w:val="28"/>
        </w:rPr>
      </w:pPr>
    </w:p>
    <w:p w:rsidR="00BC37D3" w:rsidRPr="009E5CF2" w:rsidRDefault="00DF5C2F" w:rsidP="00BC79CE">
      <w:pPr>
        <w:ind w:left="9781"/>
        <w:jc w:val="right"/>
        <w:rPr>
          <w:kern w:val="2"/>
          <w:sz w:val="24"/>
          <w:szCs w:val="24"/>
        </w:rPr>
      </w:pPr>
      <w:r>
        <w:rPr>
          <w:kern w:val="2"/>
          <w:sz w:val="24"/>
          <w:szCs w:val="24"/>
        </w:rPr>
        <w:t>Пр</w:t>
      </w:r>
      <w:r w:rsidR="00BC37D3" w:rsidRPr="009E5CF2">
        <w:rPr>
          <w:kern w:val="2"/>
          <w:sz w:val="24"/>
          <w:szCs w:val="24"/>
        </w:rPr>
        <w:t xml:space="preserve">иложение № </w:t>
      </w:r>
      <w:r w:rsidR="000C6C22">
        <w:rPr>
          <w:kern w:val="2"/>
          <w:sz w:val="24"/>
          <w:szCs w:val="24"/>
        </w:rPr>
        <w:t>1</w:t>
      </w:r>
    </w:p>
    <w:p w:rsidR="00BC37D3" w:rsidRDefault="003F595F" w:rsidP="00BC79CE">
      <w:pPr>
        <w:ind w:left="9781"/>
        <w:jc w:val="right"/>
        <w:rPr>
          <w:kern w:val="2"/>
          <w:sz w:val="24"/>
          <w:szCs w:val="24"/>
        </w:rPr>
      </w:pPr>
      <w:r>
        <w:rPr>
          <w:kern w:val="2"/>
          <w:sz w:val="24"/>
          <w:szCs w:val="24"/>
        </w:rPr>
        <w:t>к Распоряжению администрации</w:t>
      </w:r>
    </w:p>
    <w:p w:rsidR="003F595F" w:rsidRDefault="003F595F" w:rsidP="00BC79CE">
      <w:pPr>
        <w:ind w:left="9781"/>
        <w:jc w:val="right"/>
        <w:rPr>
          <w:kern w:val="2"/>
          <w:sz w:val="24"/>
          <w:szCs w:val="24"/>
        </w:rPr>
      </w:pPr>
      <w:r>
        <w:rPr>
          <w:kern w:val="2"/>
          <w:sz w:val="24"/>
          <w:szCs w:val="24"/>
        </w:rPr>
        <w:t>Гигантовского сельского поселения</w:t>
      </w:r>
    </w:p>
    <w:p w:rsidR="003F595F" w:rsidRDefault="00C63952" w:rsidP="00BC79CE">
      <w:pPr>
        <w:ind w:left="9781"/>
        <w:jc w:val="right"/>
        <w:rPr>
          <w:kern w:val="2"/>
          <w:sz w:val="24"/>
          <w:szCs w:val="24"/>
        </w:rPr>
      </w:pPr>
      <w:r>
        <w:rPr>
          <w:kern w:val="2"/>
          <w:sz w:val="24"/>
          <w:szCs w:val="24"/>
        </w:rPr>
        <w:t>от 06.02.2020</w:t>
      </w:r>
      <w:r w:rsidR="00B76360">
        <w:rPr>
          <w:kern w:val="2"/>
          <w:sz w:val="24"/>
          <w:szCs w:val="24"/>
        </w:rPr>
        <w:t xml:space="preserve">г. </w:t>
      </w:r>
      <w:r>
        <w:rPr>
          <w:kern w:val="2"/>
          <w:sz w:val="24"/>
          <w:szCs w:val="24"/>
        </w:rPr>
        <w:t xml:space="preserve"> №16</w:t>
      </w:r>
    </w:p>
    <w:p w:rsidR="00BC79CE" w:rsidRPr="009E5CF2" w:rsidRDefault="00BC79CE" w:rsidP="00BC79CE">
      <w:pPr>
        <w:ind w:left="9781"/>
        <w:jc w:val="right"/>
        <w:rPr>
          <w:kern w:val="2"/>
          <w:sz w:val="24"/>
          <w:szCs w:val="24"/>
        </w:rPr>
      </w:pPr>
    </w:p>
    <w:p w:rsidR="00BC37D3" w:rsidRPr="009E5CF2" w:rsidRDefault="000C6C22" w:rsidP="00BC37D3">
      <w:pPr>
        <w:jc w:val="center"/>
        <w:rPr>
          <w:caps/>
          <w:kern w:val="2"/>
          <w:sz w:val="24"/>
          <w:szCs w:val="24"/>
          <w:lang w:eastAsia="en-US"/>
        </w:rPr>
      </w:pPr>
      <w:r>
        <w:rPr>
          <w:caps/>
          <w:kern w:val="2"/>
          <w:sz w:val="24"/>
          <w:szCs w:val="24"/>
        </w:rPr>
        <w:t xml:space="preserve">ОТЧЕТ </w:t>
      </w:r>
    </w:p>
    <w:p w:rsidR="00BC37D3" w:rsidRPr="009E5CF2" w:rsidRDefault="000C6C22" w:rsidP="00BC37D3">
      <w:pPr>
        <w:jc w:val="center"/>
        <w:rPr>
          <w:kern w:val="2"/>
          <w:sz w:val="24"/>
          <w:szCs w:val="24"/>
        </w:rPr>
      </w:pPr>
      <w:r>
        <w:rPr>
          <w:kern w:val="2"/>
          <w:sz w:val="24"/>
          <w:szCs w:val="24"/>
        </w:rPr>
        <w:t xml:space="preserve">о реализации </w:t>
      </w:r>
      <w:r w:rsidR="00BC79CE" w:rsidRPr="009E5CF2">
        <w:rPr>
          <w:kern w:val="2"/>
          <w:sz w:val="24"/>
          <w:szCs w:val="24"/>
        </w:rPr>
        <w:t xml:space="preserve">основных мероприятий </w:t>
      </w:r>
      <w:r w:rsidR="00BC37D3" w:rsidRPr="009E5CF2">
        <w:rPr>
          <w:kern w:val="2"/>
          <w:sz w:val="24"/>
          <w:szCs w:val="24"/>
        </w:rPr>
        <w:t xml:space="preserve">подпрограмм, </w:t>
      </w:r>
      <w:r w:rsidR="00AA6BC6">
        <w:rPr>
          <w:kern w:val="2"/>
          <w:sz w:val="24"/>
          <w:szCs w:val="24"/>
        </w:rPr>
        <w:t>муниципальной</w:t>
      </w:r>
      <w:r w:rsidR="00BC37D3"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r w:rsidR="00AF5269">
        <w:rPr>
          <w:kern w:val="2"/>
          <w:sz w:val="24"/>
          <w:szCs w:val="24"/>
        </w:rPr>
        <w:t xml:space="preserve"> за </w:t>
      </w:r>
      <w:r w:rsidR="00C63952">
        <w:rPr>
          <w:kern w:val="2"/>
          <w:sz w:val="24"/>
          <w:szCs w:val="24"/>
        </w:rPr>
        <w:t>2019 год</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0C6C22" w:rsidP="00E14B50">
            <w:pPr>
              <w:autoSpaceDE w:val="0"/>
              <w:autoSpaceDN w:val="0"/>
              <w:adjustRightInd w:val="0"/>
              <w:jc w:val="center"/>
              <w:rPr>
                <w:kern w:val="2"/>
                <w:sz w:val="24"/>
                <w:szCs w:val="24"/>
              </w:rPr>
            </w:pPr>
            <w:r>
              <w:rPr>
                <w:kern w:val="2"/>
                <w:sz w:val="24"/>
                <w:szCs w:val="24"/>
              </w:rPr>
              <w:t>Исполненные мер</w:t>
            </w:r>
            <w:r>
              <w:rPr>
                <w:kern w:val="2"/>
                <w:sz w:val="24"/>
                <w:szCs w:val="24"/>
              </w:rPr>
              <w:t>о</w:t>
            </w:r>
            <w:r>
              <w:rPr>
                <w:kern w:val="2"/>
                <w:sz w:val="24"/>
                <w:szCs w:val="24"/>
              </w:rPr>
              <w:t>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029A2" w:rsidRDefault="00BC37D3" w:rsidP="007B76D1">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00BC79CE" w:rsidRPr="001029A2">
              <w:rPr>
                <w:b/>
                <w:sz w:val="24"/>
                <w:szCs w:val="24"/>
              </w:rPr>
              <w:t>Профилактика правонарушений и охрана общественного порядка</w:t>
            </w:r>
            <w:r w:rsidRPr="001029A2">
              <w:rPr>
                <w:b/>
                <w:kern w:val="2"/>
                <w:sz w:val="24"/>
                <w:szCs w:val="24"/>
              </w:rPr>
              <w:t>»</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1029A2">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1029A2" w:rsidRDefault="00BC37D3" w:rsidP="001029A2">
            <w:pPr>
              <w:jc w:val="center"/>
              <w:rPr>
                <w:sz w:val="24"/>
                <w:szCs w:val="24"/>
              </w:rPr>
            </w:pPr>
            <w:r w:rsidRPr="00223612">
              <w:rPr>
                <w:kern w:val="2"/>
                <w:sz w:val="24"/>
                <w:szCs w:val="24"/>
              </w:rPr>
              <w:t xml:space="preserve">Цель 1 подпрограммы 1. </w:t>
            </w:r>
            <w:r w:rsidR="00BC79CE">
              <w:rPr>
                <w:sz w:val="24"/>
                <w:szCs w:val="24"/>
              </w:rPr>
              <w:t>П</w:t>
            </w:r>
            <w:r w:rsidR="00BC79CE" w:rsidRPr="00BC79CE">
              <w:rPr>
                <w:sz w:val="24"/>
                <w:szCs w:val="24"/>
              </w:rPr>
              <w:t>овышение результативности мер, направленных на  охрану общественного поряд</w:t>
            </w:r>
            <w:r w:rsidR="00BC79CE">
              <w:rPr>
                <w:sz w:val="24"/>
                <w:szCs w:val="24"/>
              </w:rPr>
              <w:t>ка</w:t>
            </w:r>
            <w:r w:rsidR="001029A2">
              <w:rPr>
                <w:sz w:val="24"/>
                <w:szCs w:val="24"/>
              </w:rPr>
              <w:t xml:space="preserve"> и </w:t>
            </w:r>
          </w:p>
          <w:p w:rsidR="00BC79CE" w:rsidRPr="00BC79CE" w:rsidRDefault="001029A2" w:rsidP="001029A2">
            <w:pPr>
              <w:jc w:val="center"/>
              <w:rPr>
                <w:sz w:val="24"/>
                <w:szCs w:val="24"/>
              </w:rPr>
            </w:pPr>
            <w:r>
              <w:rPr>
                <w:sz w:val="24"/>
                <w:szCs w:val="24"/>
              </w:rPr>
              <w:t>снижение уровня преступности</w:t>
            </w:r>
            <w:r w:rsidR="00792165">
              <w:rPr>
                <w:sz w:val="24"/>
                <w:szCs w:val="24"/>
              </w:rPr>
              <w:t>.</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BC79CE" w:rsidRDefault="00BC37D3" w:rsidP="00BC79CE">
            <w:pPr>
              <w:widowControl w:val="0"/>
              <w:autoSpaceDE w:val="0"/>
              <w:autoSpaceDN w:val="0"/>
              <w:adjustRightInd w:val="0"/>
              <w:jc w:val="both"/>
              <w:rPr>
                <w:sz w:val="24"/>
                <w:szCs w:val="24"/>
              </w:rPr>
            </w:pPr>
            <w:r w:rsidRPr="00223612">
              <w:rPr>
                <w:kern w:val="2"/>
                <w:sz w:val="24"/>
                <w:szCs w:val="24"/>
              </w:rPr>
              <w:t xml:space="preserve">Задача 1 подпрограммы 1. </w:t>
            </w:r>
            <w:r w:rsidR="001029A2">
              <w:rPr>
                <w:sz w:val="24"/>
                <w:szCs w:val="24"/>
              </w:rPr>
              <w:t>С</w:t>
            </w:r>
            <w:r w:rsidR="00BC79CE" w:rsidRPr="00BC79CE">
              <w:rPr>
                <w:sz w:val="24"/>
                <w:szCs w:val="24"/>
              </w:rPr>
              <w:t>оздание условий для деятельности добровольных формирований  по охране общественного порядка</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1029A2" w:rsidRDefault="001029A2" w:rsidP="00461333">
            <w:pPr>
              <w:spacing w:line="228" w:lineRule="auto"/>
              <w:jc w:val="both"/>
              <w:rPr>
                <w:bCs/>
                <w:sz w:val="24"/>
                <w:szCs w:val="24"/>
              </w:rPr>
            </w:pPr>
            <w:r>
              <w:rPr>
                <w:bCs/>
                <w:sz w:val="24"/>
                <w:szCs w:val="24"/>
              </w:rPr>
              <w:t>Осуществление взаимоде</w:t>
            </w:r>
            <w:r>
              <w:rPr>
                <w:bCs/>
                <w:sz w:val="24"/>
                <w:szCs w:val="24"/>
              </w:rPr>
              <w:t>й</w:t>
            </w:r>
            <w:r>
              <w:rPr>
                <w:bCs/>
                <w:sz w:val="24"/>
                <w:szCs w:val="24"/>
              </w:rPr>
              <w:t>ствия добровольного форм</w:t>
            </w:r>
            <w:r>
              <w:rPr>
                <w:bCs/>
                <w:sz w:val="24"/>
                <w:szCs w:val="24"/>
              </w:rPr>
              <w:t>и</w:t>
            </w:r>
            <w:r>
              <w:rPr>
                <w:bCs/>
                <w:sz w:val="24"/>
                <w:szCs w:val="24"/>
              </w:rPr>
              <w:t>рования с сотрудниками ОМВД путем совместного проведения рейдов в общ</w:t>
            </w:r>
            <w:r>
              <w:rPr>
                <w:bCs/>
                <w:sz w:val="24"/>
                <w:szCs w:val="24"/>
              </w:rPr>
              <w:t>е</w:t>
            </w:r>
            <w:r>
              <w:rPr>
                <w:bCs/>
                <w:sz w:val="24"/>
                <w:szCs w:val="24"/>
              </w:rPr>
              <w:t>ственные места, при пров</w:t>
            </w:r>
            <w:r>
              <w:rPr>
                <w:bCs/>
                <w:sz w:val="24"/>
                <w:szCs w:val="24"/>
              </w:rPr>
              <w:t>е</w:t>
            </w:r>
            <w:r>
              <w:rPr>
                <w:bCs/>
                <w:sz w:val="24"/>
                <w:szCs w:val="24"/>
              </w:rPr>
              <w:t>дении мероприятий, участия в оперативно профилактич</w:t>
            </w:r>
            <w:r>
              <w:rPr>
                <w:bCs/>
                <w:sz w:val="24"/>
                <w:szCs w:val="24"/>
              </w:rPr>
              <w:t>е</w:t>
            </w:r>
            <w:r>
              <w:rPr>
                <w:bCs/>
                <w:sz w:val="24"/>
                <w:szCs w:val="24"/>
              </w:rPr>
              <w:t>ских мероприятиях, в док</w:t>
            </w:r>
            <w:r>
              <w:rPr>
                <w:bCs/>
                <w:sz w:val="24"/>
                <w:szCs w:val="24"/>
              </w:rPr>
              <w:t>у</w:t>
            </w:r>
            <w:r>
              <w:rPr>
                <w:bCs/>
                <w:sz w:val="24"/>
                <w:szCs w:val="24"/>
              </w:rPr>
              <w:t>ментировании администр</w:t>
            </w:r>
            <w:r>
              <w:rPr>
                <w:bCs/>
                <w:sz w:val="24"/>
                <w:szCs w:val="24"/>
              </w:rPr>
              <w:t>а</w:t>
            </w:r>
            <w:r>
              <w:rPr>
                <w:bCs/>
                <w:sz w:val="24"/>
                <w:szCs w:val="24"/>
              </w:rPr>
              <w:t>тивных правонарушений</w:t>
            </w:r>
          </w:p>
          <w:p w:rsidR="00461333" w:rsidRPr="00223612" w:rsidRDefault="00461333" w:rsidP="00461333">
            <w:pPr>
              <w:spacing w:line="228" w:lineRule="auto"/>
              <w:jc w:val="both"/>
              <w:rPr>
                <w:kern w:val="2"/>
                <w:sz w:val="24"/>
                <w:szCs w:val="24"/>
              </w:rPr>
            </w:pP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1029A2" w:rsidP="00461333">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w:t>
            </w:r>
            <w:r>
              <w:rPr>
                <w:rFonts w:ascii="Times New Roman" w:hAnsi="Times New Roman" w:cs="Times New Roman"/>
                <w:sz w:val="24"/>
                <w:szCs w:val="24"/>
              </w:rPr>
              <w:t>и</w:t>
            </w:r>
            <w:r>
              <w:rPr>
                <w:rFonts w:ascii="Times New Roman" w:hAnsi="Times New Roman" w:cs="Times New Roman"/>
                <w:sz w:val="24"/>
                <w:szCs w:val="24"/>
              </w:rPr>
              <w:t>чества граждан, принимающих а</w:t>
            </w:r>
            <w:r>
              <w:rPr>
                <w:rFonts w:ascii="Times New Roman" w:hAnsi="Times New Roman" w:cs="Times New Roman"/>
                <w:sz w:val="24"/>
                <w:szCs w:val="24"/>
              </w:rPr>
              <w:t>к</w:t>
            </w:r>
            <w:r>
              <w:rPr>
                <w:rFonts w:ascii="Times New Roman" w:hAnsi="Times New Roman" w:cs="Times New Roman"/>
                <w:sz w:val="24"/>
                <w:szCs w:val="24"/>
              </w:rPr>
              <w:t>тивное участие в охране общес</w:t>
            </w:r>
            <w:r>
              <w:rPr>
                <w:rFonts w:ascii="Times New Roman" w:hAnsi="Times New Roman" w:cs="Times New Roman"/>
                <w:sz w:val="24"/>
                <w:szCs w:val="24"/>
              </w:rPr>
              <w:t>т</w:t>
            </w:r>
            <w:r>
              <w:rPr>
                <w:rFonts w:ascii="Times New Roman" w:hAnsi="Times New Roman" w:cs="Times New Roman"/>
                <w:sz w:val="24"/>
                <w:szCs w:val="24"/>
              </w:rPr>
              <w:t>венного порядка на территории п</w:t>
            </w:r>
            <w:r>
              <w:rPr>
                <w:rFonts w:ascii="Times New Roman" w:hAnsi="Times New Roman" w:cs="Times New Roman"/>
                <w:sz w:val="24"/>
                <w:szCs w:val="24"/>
              </w:rPr>
              <w:t>о</w:t>
            </w:r>
            <w:r>
              <w:rPr>
                <w:rFonts w:ascii="Times New Roman" w:hAnsi="Times New Roman" w:cs="Times New Roman"/>
                <w:sz w:val="24"/>
                <w:szCs w:val="24"/>
              </w:rPr>
              <w:t>селения</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C63952" w:rsidP="00461333">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Принято участие в раскрытии 26</w:t>
            </w:r>
            <w:r w:rsidR="000C6C22">
              <w:rPr>
                <w:rFonts w:ascii="Times New Roman" w:hAnsi="Times New Roman" w:cs="Times New Roman"/>
                <w:sz w:val="24"/>
                <w:szCs w:val="24"/>
              </w:rPr>
              <w:t xml:space="preserve"> прест</w:t>
            </w:r>
            <w:r w:rsidR="000C6C22">
              <w:rPr>
                <w:rFonts w:ascii="Times New Roman" w:hAnsi="Times New Roman" w:cs="Times New Roman"/>
                <w:sz w:val="24"/>
                <w:szCs w:val="24"/>
              </w:rPr>
              <w:t>у</w:t>
            </w:r>
            <w:r w:rsidR="000C6C22">
              <w:rPr>
                <w:rFonts w:ascii="Times New Roman" w:hAnsi="Times New Roman" w:cs="Times New Roman"/>
                <w:sz w:val="24"/>
                <w:szCs w:val="24"/>
              </w:rPr>
              <w:t>пле</w:t>
            </w:r>
            <w:r>
              <w:rPr>
                <w:rFonts w:ascii="Times New Roman" w:hAnsi="Times New Roman" w:cs="Times New Roman"/>
                <w:sz w:val="24"/>
                <w:szCs w:val="24"/>
              </w:rPr>
              <w:t>ний, 98</w:t>
            </w:r>
            <w:r w:rsidR="000C6C22">
              <w:rPr>
                <w:rFonts w:ascii="Times New Roman" w:hAnsi="Times New Roman" w:cs="Times New Roman"/>
                <w:sz w:val="24"/>
                <w:szCs w:val="24"/>
              </w:rPr>
              <w:t xml:space="preserve"> документ</w:t>
            </w:r>
            <w:r w:rsidR="000C6C22">
              <w:rPr>
                <w:rFonts w:ascii="Times New Roman" w:hAnsi="Times New Roman" w:cs="Times New Roman"/>
                <w:sz w:val="24"/>
                <w:szCs w:val="24"/>
              </w:rPr>
              <w:t>и</w:t>
            </w:r>
            <w:r w:rsidR="000C6C22">
              <w:rPr>
                <w:rFonts w:ascii="Times New Roman" w:hAnsi="Times New Roman" w:cs="Times New Roman"/>
                <w:sz w:val="24"/>
                <w:szCs w:val="24"/>
              </w:rPr>
              <w:t>рованиях администр</w:t>
            </w:r>
            <w:r w:rsidR="000C6C22">
              <w:rPr>
                <w:rFonts w:ascii="Times New Roman" w:hAnsi="Times New Roman" w:cs="Times New Roman"/>
                <w:sz w:val="24"/>
                <w:szCs w:val="24"/>
              </w:rPr>
              <w:t>а</w:t>
            </w:r>
            <w:r w:rsidR="000C6C22">
              <w:rPr>
                <w:rFonts w:ascii="Times New Roman" w:hAnsi="Times New Roman" w:cs="Times New Roman"/>
                <w:sz w:val="24"/>
                <w:szCs w:val="24"/>
              </w:rPr>
              <w:t>тивных правонаруш</w:t>
            </w:r>
            <w:r w:rsidR="000C6C22">
              <w:rPr>
                <w:rFonts w:ascii="Times New Roman" w:hAnsi="Times New Roman" w:cs="Times New Roman"/>
                <w:sz w:val="24"/>
                <w:szCs w:val="24"/>
              </w:rPr>
              <w:t>е</w:t>
            </w:r>
            <w:r>
              <w:rPr>
                <w:rFonts w:ascii="Times New Roman" w:hAnsi="Times New Roman" w:cs="Times New Roman"/>
                <w:sz w:val="24"/>
                <w:szCs w:val="24"/>
              </w:rPr>
              <w:t>ний, 53</w:t>
            </w:r>
            <w:r w:rsidR="00AF5269">
              <w:rPr>
                <w:rFonts w:ascii="Times New Roman" w:hAnsi="Times New Roman" w:cs="Times New Roman"/>
                <w:sz w:val="24"/>
                <w:szCs w:val="24"/>
              </w:rPr>
              <w:t xml:space="preserve"> охран</w:t>
            </w:r>
            <w:r w:rsidR="000C6C22">
              <w:rPr>
                <w:rFonts w:ascii="Times New Roman" w:hAnsi="Times New Roman" w:cs="Times New Roman"/>
                <w:sz w:val="24"/>
                <w:szCs w:val="24"/>
              </w:rPr>
              <w:t xml:space="preserve"> общес</w:t>
            </w:r>
            <w:r w:rsidR="000C6C22">
              <w:rPr>
                <w:rFonts w:ascii="Times New Roman" w:hAnsi="Times New Roman" w:cs="Times New Roman"/>
                <w:sz w:val="24"/>
                <w:szCs w:val="24"/>
              </w:rPr>
              <w:t>т</w:t>
            </w:r>
            <w:r w:rsidR="000C6C22">
              <w:rPr>
                <w:rFonts w:ascii="Times New Roman" w:hAnsi="Times New Roman" w:cs="Times New Roman"/>
                <w:sz w:val="24"/>
                <w:szCs w:val="24"/>
              </w:rPr>
              <w:t>венного порядка.</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w:t>
            </w:r>
            <w:r w:rsidR="00693E7F">
              <w:rPr>
                <w:kern w:val="2"/>
                <w:sz w:val="24"/>
                <w:szCs w:val="24"/>
              </w:rPr>
              <w:t>5</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Default="00461333" w:rsidP="001029A2">
            <w:pPr>
              <w:widowControl w:val="0"/>
              <w:autoSpaceDE w:val="0"/>
              <w:autoSpaceDN w:val="0"/>
              <w:adjustRightInd w:val="0"/>
              <w:jc w:val="center"/>
              <w:rPr>
                <w:sz w:val="24"/>
                <w:szCs w:val="24"/>
              </w:rPr>
            </w:pPr>
            <w:r w:rsidRPr="00223612">
              <w:rPr>
                <w:kern w:val="2"/>
                <w:sz w:val="24"/>
                <w:szCs w:val="24"/>
              </w:rPr>
              <w:lastRenderedPageBreak/>
              <w:t xml:space="preserve">Задача 2 подпрограммы 1. </w:t>
            </w:r>
            <w:r w:rsidR="001029A2">
              <w:rPr>
                <w:sz w:val="24"/>
                <w:szCs w:val="24"/>
              </w:rPr>
              <w:t>У</w:t>
            </w:r>
            <w:r w:rsidR="001029A2" w:rsidRPr="001029A2">
              <w:rPr>
                <w:sz w:val="24"/>
                <w:szCs w:val="24"/>
              </w:rPr>
              <w:t>силение профилактики правонарушений, безнадзорности и правонарушений несовершеннолет</w:t>
            </w:r>
            <w:r w:rsidR="00792165">
              <w:rPr>
                <w:sz w:val="24"/>
                <w:szCs w:val="24"/>
              </w:rPr>
              <w:t>них.</w:t>
            </w:r>
          </w:p>
          <w:p w:rsidR="00792165" w:rsidRPr="001029A2" w:rsidRDefault="00792165" w:rsidP="001029A2">
            <w:pPr>
              <w:widowControl w:val="0"/>
              <w:autoSpaceDE w:val="0"/>
              <w:autoSpaceDN w:val="0"/>
              <w:adjustRightInd w:val="0"/>
              <w:jc w:val="center"/>
              <w:rPr>
                <w:sz w:val="24"/>
                <w:szCs w:val="24"/>
              </w:rP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Pr="00223612" w:rsidRDefault="00693E7F" w:rsidP="0002680C">
            <w:pPr>
              <w:tabs>
                <w:tab w:val="left" w:pos="284"/>
              </w:tabs>
              <w:autoSpaceDE w:val="0"/>
              <w:autoSpaceDN w:val="0"/>
              <w:adjustRightInd w:val="0"/>
              <w:jc w:val="center"/>
              <w:rPr>
                <w:kern w:val="2"/>
                <w:sz w:val="24"/>
                <w:szCs w:val="24"/>
              </w:rPr>
            </w:pPr>
            <w:r>
              <w:rPr>
                <w:kern w:val="2"/>
                <w:sz w:val="24"/>
                <w:szCs w:val="24"/>
              </w:rPr>
              <w:t>2</w:t>
            </w: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E72DB2">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693E7F" w:rsidRPr="00B53994" w:rsidRDefault="00693E7F" w:rsidP="00E72DB2">
            <w:pPr>
              <w:spacing w:line="228" w:lineRule="auto"/>
              <w:jc w:val="both"/>
              <w:rPr>
                <w:kern w:val="2"/>
                <w:sz w:val="24"/>
                <w:szCs w:val="24"/>
              </w:rPr>
            </w:pPr>
            <w:r>
              <w:rPr>
                <w:bCs/>
                <w:sz w:val="24"/>
                <w:szCs w:val="24"/>
              </w:rPr>
              <w:t>Проведение заседаний Сов</w:t>
            </w:r>
            <w:r>
              <w:rPr>
                <w:bCs/>
                <w:sz w:val="24"/>
                <w:szCs w:val="24"/>
              </w:rPr>
              <w:t>е</w:t>
            </w:r>
            <w:r>
              <w:rPr>
                <w:bCs/>
                <w:sz w:val="24"/>
                <w:szCs w:val="24"/>
              </w:rPr>
              <w:t>та по профилактике прав</w:t>
            </w:r>
            <w:r>
              <w:rPr>
                <w:bCs/>
                <w:sz w:val="24"/>
                <w:szCs w:val="24"/>
              </w:rPr>
              <w:t>о</w:t>
            </w:r>
            <w:r>
              <w:rPr>
                <w:bCs/>
                <w:sz w:val="24"/>
                <w:szCs w:val="24"/>
              </w:rPr>
              <w:t>нарушений</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C63952" w:rsidP="003D5BC2">
            <w:pPr>
              <w:rPr>
                <w:sz w:val="24"/>
                <w:szCs w:val="24"/>
              </w:rPr>
            </w:pPr>
            <w:r>
              <w:rPr>
                <w:sz w:val="24"/>
                <w:szCs w:val="24"/>
              </w:rPr>
              <w:t>Проведено 4</w:t>
            </w:r>
            <w:r w:rsidR="000C6C22">
              <w:rPr>
                <w:sz w:val="24"/>
                <w:szCs w:val="24"/>
              </w:rPr>
              <w:t xml:space="preserve"> заседания совета по профила</w:t>
            </w:r>
            <w:r w:rsidR="000C6C22">
              <w:rPr>
                <w:sz w:val="24"/>
                <w:szCs w:val="24"/>
              </w:rPr>
              <w:t>к</w:t>
            </w:r>
            <w:r w:rsidR="000C6C22">
              <w:rPr>
                <w:sz w:val="24"/>
                <w:szCs w:val="24"/>
              </w:rPr>
              <w:t>тике правонарушений</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693E7F" w:rsidRPr="00223612" w:rsidTr="00792165">
        <w:trPr>
          <w:gridAfter w:val="1"/>
          <w:wAfter w:w="50" w:type="dxa"/>
          <w:trHeight w:val="1605"/>
        </w:trPr>
        <w:tc>
          <w:tcPr>
            <w:tcW w:w="612" w:type="dxa"/>
            <w:tcBorders>
              <w:top w:val="single" w:sz="4" w:space="0" w:color="auto"/>
              <w:left w:val="single" w:sz="4" w:space="0" w:color="auto"/>
              <w:bottom w:val="single" w:sz="4" w:space="0" w:color="auto"/>
              <w:right w:val="single" w:sz="4" w:space="0" w:color="auto"/>
            </w:tcBorders>
          </w:tcPr>
          <w:p w:rsidR="00693E7F" w:rsidRDefault="00693E7F" w:rsidP="0002680C">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792165">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693E7F" w:rsidRPr="00B53994" w:rsidRDefault="00693E7F" w:rsidP="00792165">
            <w:pPr>
              <w:spacing w:line="228" w:lineRule="auto"/>
              <w:jc w:val="both"/>
              <w:rPr>
                <w:kern w:val="2"/>
                <w:sz w:val="24"/>
                <w:szCs w:val="24"/>
              </w:rPr>
            </w:pPr>
            <w:r>
              <w:rPr>
                <w:bCs/>
                <w:sz w:val="24"/>
                <w:szCs w:val="24"/>
              </w:rPr>
              <w:t>Проведение заседаний О</w:t>
            </w:r>
            <w:r>
              <w:rPr>
                <w:bCs/>
                <w:sz w:val="24"/>
                <w:szCs w:val="24"/>
              </w:rPr>
              <w:t>б</w:t>
            </w:r>
            <w:r>
              <w:rPr>
                <w:bCs/>
                <w:sz w:val="24"/>
                <w:szCs w:val="24"/>
              </w:rPr>
              <w:t>щественной комиссии по д</w:t>
            </w:r>
            <w:r>
              <w:rPr>
                <w:bCs/>
                <w:sz w:val="24"/>
                <w:szCs w:val="24"/>
              </w:rPr>
              <w:t>е</w:t>
            </w:r>
            <w:r>
              <w:rPr>
                <w:bCs/>
                <w:sz w:val="24"/>
                <w:szCs w:val="24"/>
              </w:rPr>
              <w:t>лам несовершеннолетних и защите их прав</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C63952" w:rsidP="003D5BC2">
            <w:pPr>
              <w:rPr>
                <w:sz w:val="24"/>
                <w:szCs w:val="24"/>
              </w:rPr>
            </w:pPr>
            <w:r>
              <w:rPr>
                <w:sz w:val="24"/>
                <w:szCs w:val="24"/>
              </w:rPr>
              <w:t>Проведено 12</w:t>
            </w:r>
            <w:r w:rsidR="000C6C22">
              <w:rPr>
                <w:sz w:val="24"/>
                <w:szCs w:val="24"/>
              </w:rPr>
              <w:t xml:space="preserve"> засед</w:t>
            </w:r>
            <w:r w:rsidR="000C6C22">
              <w:rPr>
                <w:sz w:val="24"/>
                <w:szCs w:val="24"/>
              </w:rPr>
              <w:t>а</w:t>
            </w:r>
            <w:r w:rsidR="000C6C22">
              <w:rPr>
                <w:sz w:val="24"/>
                <w:szCs w:val="24"/>
              </w:rPr>
              <w:t xml:space="preserve">ний </w:t>
            </w:r>
            <w:r w:rsidR="000C6C22">
              <w:rPr>
                <w:bCs/>
                <w:sz w:val="24"/>
                <w:szCs w:val="24"/>
              </w:rPr>
              <w:t>Общественной комиссии по делам несовершеннолетних и защите их прав</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792165" w:rsidRPr="00792165" w:rsidRDefault="00D94E0D" w:rsidP="00792165">
            <w:pPr>
              <w:widowControl w:val="0"/>
              <w:autoSpaceDE w:val="0"/>
              <w:autoSpaceDN w:val="0"/>
              <w:adjustRightInd w:val="0"/>
              <w:jc w:val="center"/>
              <w:rPr>
                <w:sz w:val="24"/>
                <w:szCs w:val="24"/>
              </w:rPr>
            </w:pPr>
            <w:r w:rsidRPr="00792165">
              <w:rPr>
                <w:kern w:val="2"/>
                <w:sz w:val="24"/>
                <w:szCs w:val="24"/>
              </w:rPr>
              <w:t xml:space="preserve">Задача 3 подпрограммы 1. </w:t>
            </w:r>
            <w:r w:rsidR="00792165" w:rsidRPr="00792165">
              <w:rPr>
                <w:sz w:val="24"/>
                <w:szCs w:val="24"/>
              </w:rPr>
              <w:t>социализация лиц, освобождающихся из мест отбывания наказаний;</w:t>
            </w:r>
          </w:p>
          <w:p w:rsidR="00792165" w:rsidRPr="00792165" w:rsidRDefault="00792165" w:rsidP="00792165">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D94E0D" w:rsidRDefault="00D94E0D" w:rsidP="00D94E0D">
            <w:pPr>
              <w:jc w:val="cente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693E7F" w:rsidRPr="00E72DB2" w:rsidRDefault="00693E7F" w:rsidP="00D94E0D">
            <w:pPr>
              <w:rPr>
                <w:bCs/>
                <w:sz w:val="24"/>
                <w:szCs w:val="24"/>
              </w:rPr>
            </w:pPr>
            <w:r>
              <w:rPr>
                <w:bCs/>
                <w:sz w:val="24"/>
                <w:szCs w:val="24"/>
              </w:rPr>
              <w:t>О</w:t>
            </w:r>
            <w:r w:rsidRPr="00E72DB2">
              <w:rPr>
                <w:bCs/>
                <w:sz w:val="24"/>
                <w:szCs w:val="24"/>
              </w:rPr>
              <w:t>сновное мероприятие1.</w:t>
            </w:r>
            <w:r>
              <w:rPr>
                <w:bCs/>
                <w:sz w:val="24"/>
                <w:szCs w:val="24"/>
              </w:rPr>
              <w:t>4</w:t>
            </w:r>
          </w:p>
          <w:p w:rsidR="00693E7F" w:rsidRDefault="00693E7F" w:rsidP="00D94E0D">
            <w:pPr>
              <w:rPr>
                <w:bCs/>
                <w:sz w:val="24"/>
                <w:szCs w:val="24"/>
              </w:rPr>
            </w:pPr>
            <w:r>
              <w:rPr>
                <w:sz w:val="24"/>
                <w:szCs w:val="24"/>
              </w:rPr>
              <w:t>Адаптация и проведение профилактической работы с гражданами вернувшимися из МЛС, отбывающими и</w:t>
            </w:r>
            <w:r>
              <w:rPr>
                <w:sz w:val="24"/>
                <w:szCs w:val="24"/>
              </w:rPr>
              <w:t>с</w:t>
            </w:r>
            <w:r>
              <w:rPr>
                <w:sz w:val="24"/>
                <w:szCs w:val="24"/>
              </w:rPr>
              <w:t>правительные и обязател</w:t>
            </w:r>
            <w:r>
              <w:rPr>
                <w:sz w:val="24"/>
                <w:szCs w:val="24"/>
              </w:rPr>
              <w:t>ь</w:t>
            </w:r>
            <w:r>
              <w:rPr>
                <w:sz w:val="24"/>
                <w:szCs w:val="24"/>
              </w:rPr>
              <w:t>ные работы на территории поселения</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D94E0D">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p w:rsidR="00693E7F" w:rsidRPr="00E72DB2" w:rsidRDefault="00693E7F"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0C6C22" w:rsidP="00693E7F">
            <w:pPr>
              <w:rPr>
                <w:sz w:val="24"/>
                <w:szCs w:val="24"/>
              </w:rPr>
            </w:pPr>
            <w:r>
              <w:rPr>
                <w:sz w:val="24"/>
                <w:szCs w:val="24"/>
              </w:rPr>
              <w:lastRenderedPageBreak/>
              <w:t>Проведена профила</w:t>
            </w:r>
            <w:r>
              <w:rPr>
                <w:sz w:val="24"/>
                <w:szCs w:val="24"/>
              </w:rPr>
              <w:t>к</w:t>
            </w:r>
            <w:r w:rsidR="00C63952">
              <w:rPr>
                <w:sz w:val="24"/>
                <w:szCs w:val="24"/>
              </w:rPr>
              <w:t xml:space="preserve">тическая работа с 11 </w:t>
            </w:r>
            <w:r>
              <w:rPr>
                <w:sz w:val="24"/>
                <w:szCs w:val="24"/>
              </w:rPr>
              <w:t>отбывающими наказ</w:t>
            </w:r>
            <w:r>
              <w:rPr>
                <w:sz w:val="24"/>
                <w:szCs w:val="24"/>
              </w:rPr>
              <w:t>а</w:t>
            </w:r>
            <w:r>
              <w:rPr>
                <w:sz w:val="24"/>
                <w:szCs w:val="24"/>
              </w:rPr>
              <w:t>ние в виде обязател</w:t>
            </w:r>
            <w:r>
              <w:rPr>
                <w:sz w:val="24"/>
                <w:szCs w:val="24"/>
              </w:rPr>
              <w:t>ь</w:t>
            </w:r>
            <w:r>
              <w:rPr>
                <w:sz w:val="24"/>
                <w:szCs w:val="24"/>
              </w:rPr>
              <w:t>ных работ по пригов</w:t>
            </w:r>
            <w:r>
              <w:rPr>
                <w:sz w:val="24"/>
                <w:szCs w:val="24"/>
              </w:rPr>
              <w:t>о</w:t>
            </w:r>
            <w:r>
              <w:rPr>
                <w:sz w:val="24"/>
                <w:szCs w:val="24"/>
              </w:rPr>
              <w:t>ру суда</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693E7F">
            <w:pPr>
              <w:rPr>
                <w:bCs/>
                <w:sz w:val="24"/>
                <w:szCs w:val="24"/>
              </w:rPr>
            </w:pPr>
            <w:r>
              <w:rPr>
                <w:bCs/>
                <w:sz w:val="24"/>
                <w:szCs w:val="24"/>
              </w:rPr>
              <w:t>О</w:t>
            </w:r>
            <w:r w:rsidRPr="00E72DB2">
              <w:rPr>
                <w:bCs/>
                <w:sz w:val="24"/>
                <w:szCs w:val="24"/>
              </w:rPr>
              <w:t>сновное мероприятие1.</w:t>
            </w:r>
            <w:r>
              <w:rPr>
                <w:bCs/>
                <w:sz w:val="24"/>
                <w:szCs w:val="24"/>
              </w:rPr>
              <w:t>5</w:t>
            </w:r>
          </w:p>
          <w:p w:rsidR="00693E7F" w:rsidRPr="00693E7F" w:rsidRDefault="00693E7F" w:rsidP="00693E7F">
            <w:pPr>
              <w:widowControl w:val="0"/>
              <w:autoSpaceDE w:val="0"/>
              <w:autoSpaceDN w:val="0"/>
              <w:adjustRightInd w:val="0"/>
              <w:jc w:val="both"/>
              <w:rPr>
                <w:sz w:val="24"/>
                <w:szCs w:val="24"/>
              </w:rPr>
            </w:pPr>
            <w:r w:rsidRPr="00693E7F">
              <w:rPr>
                <w:sz w:val="24"/>
                <w:szCs w:val="24"/>
              </w:rPr>
              <w:t>противодействие употребл</w:t>
            </w:r>
            <w:r w:rsidRPr="00693E7F">
              <w:rPr>
                <w:sz w:val="24"/>
                <w:szCs w:val="24"/>
              </w:rPr>
              <w:t>е</w:t>
            </w:r>
            <w:r w:rsidRPr="00693E7F">
              <w:rPr>
                <w:sz w:val="24"/>
                <w:szCs w:val="24"/>
              </w:rPr>
              <w:t>нию наркотиков и их нез</w:t>
            </w:r>
            <w:r w:rsidRPr="00693E7F">
              <w:rPr>
                <w:sz w:val="24"/>
                <w:szCs w:val="24"/>
              </w:rPr>
              <w:t>а</w:t>
            </w:r>
            <w:r w:rsidRPr="00693E7F">
              <w:rPr>
                <w:sz w:val="24"/>
                <w:szCs w:val="24"/>
              </w:rPr>
              <w:t>конному обороту</w:t>
            </w:r>
            <w:r>
              <w:rPr>
                <w:sz w:val="24"/>
                <w:szCs w:val="24"/>
              </w:rPr>
              <w:t xml:space="preserve"> путем пр</w:t>
            </w:r>
            <w:r>
              <w:rPr>
                <w:sz w:val="24"/>
                <w:szCs w:val="24"/>
              </w:rPr>
              <w:t>о</w:t>
            </w:r>
            <w:r>
              <w:rPr>
                <w:sz w:val="24"/>
                <w:szCs w:val="24"/>
              </w:rPr>
              <w:t xml:space="preserve">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w:t>
            </w:r>
            <w:r>
              <w:rPr>
                <w:kern w:val="2"/>
                <w:sz w:val="24"/>
                <w:szCs w:val="24"/>
              </w:rPr>
              <w:t>ь</w:t>
            </w:r>
            <w:r>
              <w:rPr>
                <w:kern w:val="2"/>
                <w:sz w:val="24"/>
                <w:szCs w:val="24"/>
              </w:rPr>
              <w:t>ности, и работы по уничт</w:t>
            </w:r>
            <w:r>
              <w:rPr>
                <w:kern w:val="2"/>
                <w:sz w:val="24"/>
                <w:szCs w:val="24"/>
              </w:rPr>
              <w:t>о</w:t>
            </w:r>
            <w:r>
              <w:rPr>
                <w:kern w:val="2"/>
                <w:sz w:val="24"/>
                <w:szCs w:val="24"/>
              </w:rPr>
              <w:t>жению дикорастущей коно</w:t>
            </w:r>
            <w:r>
              <w:rPr>
                <w:kern w:val="2"/>
                <w:sz w:val="24"/>
                <w:szCs w:val="24"/>
              </w:rPr>
              <w:t>п</w:t>
            </w:r>
            <w:r>
              <w:rPr>
                <w:kern w:val="2"/>
                <w:sz w:val="24"/>
                <w:szCs w:val="24"/>
              </w:rPr>
              <w:t>ли</w:t>
            </w:r>
          </w:p>
          <w:p w:rsidR="00693E7F" w:rsidRPr="00E72DB2" w:rsidRDefault="00693E7F" w:rsidP="00693E7F">
            <w:pPr>
              <w:rPr>
                <w:bCs/>
                <w:sz w:val="24"/>
                <w:szCs w:val="24"/>
              </w:rPr>
            </w:pPr>
          </w:p>
          <w:p w:rsidR="00693E7F" w:rsidRDefault="00693E7F"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3D5BC2">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н</w:t>
            </w:r>
            <w:r>
              <w:rPr>
                <w:color w:val="000000"/>
                <w:sz w:val="24"/>
                <w:szCs w:val="24"/>
              </w:rPr>
              <w:t>е</w:t>
            </w:r>
            <w:r>
              <w:rPr>
                <w:color w:val="000000"/>
                <w:sz w:val="24"/>
                <w:szCs w:val="24"/>
              </w:rPr>
              <w:t>законного оборота и употребления наркотических средств</w:t>
            </w:r>
          </w:p>
          <w:p w:rsidR="00693E7F" w:rsidRPr="00E72DB2" w:rsidRDefault="00693E7F" w:rsidP="003D5BC2">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AF5269" w:rsidP="003D5BC2">
            <w:pPr>
              <w:rPr>
                <w:sz w:val="24"/>
                <w:szCs w:val="24"/>
              </w:rPr>
            </w:pPr>
            <w:r>
              <w:rPr>
                <w:sz w:val="24"/>
                <w:szCs w:val="24"/>
              </w:rPr>
              <w:t>Уничтожено 14</w:t>
            </w:r>
            <w:r w:rsidR="000C6C22">
              <w:rPr>
                <w:sz w:val="24"/>
                <w:szCs w:val="24"/>
              </w:rPr>
              <w:t>0 кг дикорастущей коно</w:t>
            </w:r>
            <w:r w:rsidR="000C6C22">
              <w:rPr>
                <w:sz w:val="24"/>
                <w:szCs w:val="24"/>
              </w:rPr>
              <w:t>п</w:t>
            </w:r>
            <w:r w:rsidR="000C6C22">
              <w:rPr>
                <w:sz w:val="24"/>
                <w:szCs w:val="24"/>
              </w:rPr>
              <w:t>ли, провед</w:t>
            </w:r>
            <w:r>
              <w:rPr>
                <w:sz w:val="24"/>
                <w:szCs w:val="24"/>
              </w:rPr>
              <w:t>ено 6</w:t>
            </w:r>
            <w:r w:rsidR="003F595F">
              <w:rPr>
                <w:sz w:val="24"/>
                <w:szCs w:val="24"/>
              </w:rPr>
              <w:t xml:space="preserve"> схода граждан, на которых рассматривался в</w:t>
            </w:r>
            <w:r w:rsidR="003F595F">
              <w:rPr>
                <w:sz w:val="24"/>
                <w:szCs w:val="24"/>
              </w:rPr>
              <w:t>о</w:t>
            </w:r>
            <w:r w:rsidR="003F595F">
              <w:rPr>
                <w:sz w:val="24"/>
                <w:szCs w:val="24"/>
              </w:rPr>
              <w:t xml:space="preserve">прос </w:t>
            </w:r>
            <w:r w:rsidR="000C6C22">
              <w:rPr>
                <w:sz w:val="24"/>
                <w:szCs w:val="24"/>
              </w:rPr>
              <w:t xml:space="preserve">по </w:t>
            </w:r>
            <w:r w:rsidR="003F595F">
              <w:rPr>
                <w:sz w:val="24"/>
                <w:szCs w:val="24"/>
              </w:rPr>
              <w:t>незаконному обороту наркотиков и их употреблению.</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E7557" w:rsidRDefault="00AC7D18" w:rsidP="007B76D1">
            <w:pPr>
              <w:widowControl w:val="0"/>
              <w:autoSpaceDE w:val="0"/>
              <w:autoSpaceDN w:val="0"/>
              <w:adjustRightInd w:val="0"/>
              <w:jc w:val="center"/>
              <w:rPr>
                <w:b/>
                <w:sz w:val="24"/>
                <w:szCs w:val="24"/>
              </w:rPr>
            </w:pPr>
            <w:r w:rsidRPr="002E7557">
              <w:rPr>
                <w:b/>
                <w:sz w:val="24"/>
                <w:szCs w:val="24"/>
              </w:rPr>
              <w:t>Подпрограмма 2. «П</w:t>
            </w:r>
            <w:r w:rsidR="00D94E0D" w:rsidRPr="002E7557">
              <w:rPr>
                <w:b/>
                <w:sz w:val="24"/>
                <w:szCs w:val="24"/>
              </w:rPr>
              <w:t>рофилактика экстремизма и 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B8253D" w:rsidRDefault="00D94E0D" w:rsidP="00B8253D">
            <w:pPr>
              <w:jc w:val="center"/>
              <w:rPr>
                <w:sz w:val="24"/>
                <w:szCs w:val="24"/>
              </w:rPr>
            </w:pPr>
            <w:r w:rsidRPr="002E7557">
              <w:rPr>
                <w:sz w:val="24"/>
                <w:szCs w:val="24"/>
              </w:rPr>
              <w:t xml:space="preserve">Цель подпрограммы 2. </w:t>
            </w:r>
            <w:r w:rsidR="00B8253D">
              <w:rPr>
                <w:sz w:val="24"/>
                <w:szCs w:val="24"/>
              </w:rPr>
              <w:t>П</w:t>
            </w:r>
            <w:r w:rsidR="00AC7D18" w:rsidRPr="002E7557">
              <w:rPr>
                <w:sz w:val="24"/>
                <w:szCs w:val="24"/>
              </w:rPr>
              <w:t>редупреждение террористических и экстремистских проявлений</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0A32FD" w:rsidRPr="000A32FD">
              <w:rPr>
                <w:kern w:val="2"/>
                <w:sz w:val="24"/>
                <w:szCs w:val="24"/>
              </w:rPr>
              <w:t>Гигантовского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5854D7">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w:t>
            </w:r>
            <w:r>
              <w:rPr>
                <w:bCs/>
                <w:kern w:val="2"/>
                <w:sz w:val="24"/>
                <w:szCs w:val="24"/>
              </w:rPr>
              <w:t>и</w:t>
            </w:r>
            <w:r>
              <w:rPr>
                <w:bCs/>
                <w:kern w:val="2"/>
                <w:sz w:val="24"/>
                <w:szCs w:val="24"/>
              </w:rPr>
              <w:t>террористической комиссии Администрации Гиганто</w:t>
            </w:r>
            <w:r>
              <w:rPr>
                <w:bCs/>
                <w:kern w:val="2"/>
                <w:sz w:val="24"/>
                <w:szCs w:val="24"/>
              </w:rPr>
              <w:t>в</w:t>
            </w:r>
            <w:r>
              <w:rPr>
                <w:bCs/>
                <w:kern w:val="2"/>
                <w:sz w:val="24"/>
                <w:szCs w:val="24"/>
              </w:rPr>
              <w:t>ского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Default="005854D7" w:rsidP="003D5BC2">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 xml:space="preserve">ствлению </w:t>
            </w:r>
            <w:r>
              <w:rPr>
                <w:sz w:val="24"/>
                <w:szCs w:val="24"/>
              </w:rPr>
              <w:t>терр</w:t>
            </w:r>
            <w:r>
              <w:rPr>
                <w:sz w:val="24"/>
                <w:szCs w:val="24"/>
              </w:rPr>
              <w:t>о</w:t>
            </w:r>
            <w:r>
              <w:rPr>
                <w:sz w:val="24"/>
                <w:szCs w:val="24"/>
              </w:rPr>
              <w:t xml:space="preserve">ристической и </w:t>
            </w:r>
            <w:r w:rsidRPr="00696F81">
              <w:rPr>
                <w:sz w:val="24"/>
                <w:szCs w:val="24"/>
              </w:rPr>
              <w:t xml:space="preserve">экстремистской деятельности на территории </w:t>
            </w:r>
            <w:r w:rsidRPr="000A32FD">
              <w:rPr>
                <w:kern w:val="2"/>
                <w:sz w:val="24"/>
                <w:szCs w:val="24"/>
              </w:rPr>
              <w:t>Гига</w:t>
            </w:r>
            <w:r w:rsidRPr="000A32FD">
              <w:rPr>
                <w:kern w:val="2"/>
                <w:sz w:val="24"/>
                <w:szCs w:val="24"/>
              </w:rPr>
              <w:t>н</w:t>
            </w:r>
            <w:r w:rsidRPr="000A32FD">
              <w:rPr>
                <w:kern w:val="2"/>
                <w:sz w:val="24"/>
                <w:szCs w:val="24"/>
              </w:rPr>
              <w:t>товского</w:t>
            </w:r>
            <w:r>
              <w:rPr>
                <w:sz w:val="24"/>
                <w:szCs w:val="24"/>
                <w:lang w:eastAsia="ar-SA"/>
              </w:rPr>
              <w:t xml:space="preserve"> сельского </w:t>
            </w:r>
            <w:r>
              <w:rPr>
                <w:sz w:val="24"/>
                <w:szCs w:val="24"/>
                <w:lang w:eastAsia="ar-SA"/>
              </w:rPr>
              <w:lastRenderedPageBreak/>
              <w:t>поселения</w:t>
            </w:r>
          </w:p>
          <w:p w:rsidR="005854D7" w:rsidRPr="00155009" w:rsidRDefault="005854D7" w:rsidP="003D5BC2">
            <w:pPr>
              <w:rPr>
                <w:sz w:val="24"/>
                <w:szCs w:val="24"/>
                <w:lang w:eastAsia="en-US"/>
              </w:rPr>
            </w:pP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C63952" w:rsidP="003D5BC2">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Проведено 4</w:t>
            </w:r>
            <w:r w:rsidR="003F595F">
              <w:rPr>
                <w:rFonts w:ascii="Times New Roman" w:hAnsi="Times New Roman" w:cs="Times New Roman"/>
                <w:sz w:val="24"/>
                <w:szCs w:val="24"/>
              </w:rPr>
              <w:t xml:space="preserve"> засед</w:t>
            </w:r>
            <w:r w:rsidR="003F595F">
              <w:rPr>
                <w:rFonts w:ascii="Times New Roman" w:hAnsi="Times New Roman" w:cs="Times New Roman"/>
                <w:sz w:val="24"/>
                <w:szCs w:val="24"/>
              </w:rPr>
              <w:t>а</w:t>
            </w:r>
            <w:r w:rsidR="003F595F">
              <w:rPr>
                <w:rFonts w:ascii="Times New Roman" w:hAnsi="Times New Roman" w:cs="Times New Roman"/>
                <w:sz w:val="24"/>
                <w:szCs w:val="24"/>
              </w:rPr>
              <w:t>ния</w:t>
            </w:r>
            <w:r w:rsidR="003F595F" w:rsidRPr="003F595F">
              <w:rPr>
                <w:rFonts w:ascii="Times New Roman" w:hAnsi="Times New Roman" w:cs="Times New Roman"/>
                <w:bCs/>
                <w:kern w:val="2"/>
                <w:sz w:val="24"/>
                <w:szCs w:val="24"/>
              </w:rPr>
              <w:t>Антитеррорист</w:t>
            </w:r>
            <w:r w:rsidR="003F595F" w:rsidRPr="003F595F">
              <w:rPr>
                <w:rFonts w:ascii="Times New Roman" w:hAnsi="Times New Roman" w:cs="Times New Roman"/>
                <w:bCs/>
                <w:kern w:val="2"/>
                <w:sz w:val="24"/>
                <w:szCs w:val="24"/>
              </w:rPr>
              <w:t>и</w:t>
            </w:r>
            <w:r w:rsidR="003F595F" w:rsidRPr="003F595F">
              <w:rPr>
                <w:rFonts w:ascii="Times New Roman" w:hAnsi="Times New Roman" w:cs="Times New Roman"/>
                <w:bCs/>
                <w:kern w:val="2"/>
                <w:sz w:val="24"/>
                <w:szCs w:val="24"/>
              </w:rPr>
              <w:t>ческой комиссии А</w:t>
            </w:r>
            <w:r w:rsidR="003F595F" w:rsidRPr="003F595F">
              <w:rPr>
                <w:rFonts w:ascii="Times New Roman" w:hAnsi="Times New Roman" w:cs="Times New Roman"/>
                <w:bCs/>
                <w:kern w:val="2"/>
                <w:sz w:val="24"/>
                <w:szCs w:val="24"/>
              </w:rPr>
              <w:t>д</w:t>
            </w:r>
            <w:r w:rsidR="003F595F" w:rsidRPr="003F595F">
              <w:rPr>
                <w:rFonts w:ascii="Times New Roman" w:hAnsi="Times New Roman" w:cs="Times New Roman"/>
                <w:bCs/>
                <w:kern w:val="2"/>
                <w:sz w:val="24"/>
                <w:szCs w:val="24"/>
              </w:rPr>
              <w:t>министрации Гига</w:t>
            </w:r>
            <w:r w:rsidR="003F595F" w:rsidRPr="003F595F">
              <w:rPr>
                <w:rFonts w:ascii="Times New Roman" w:hAnsi="Times New Roman" w:cs="Times New Roman"/>
                <w:bCs/>
                <w:kern w:val="2"/>
                <w:sz w:val="24"/>
                <w:szCs w:val="24"/>
              </w:rPr>
              <w:t>н</w:t>
            </w:r>
            <w:r w:rsidR="003F595F" w:rsidRPr="003F595F">
              <w:rPr>
                <w:rFonts w:ascii="Times New Roman" w:hAnsi="Times New Roman" w:cs="Times New Roman"/>
                <w:bCs/>
                <w:kern w:val="2"/>
                <w:sz w:val="24"/>
                <w:szCs w:val="24"/>
              </w:rPr>
              <w:t>товского сельского п</w:t>
            </w:r>
            <w:r w:rsidR="003F595F" w:rsidRPr="003F595F">
              <w:rPr>
                <w:rFonts w:ascii="Times New Roman" w:hAnsi="Times New Roman" w:cs="Times New Roman"/>
                <w:bCs/>
                <w:kern w:val="2"/>
                <w:sz w:val="24"/>
                <w:szCs w:val="24"/>
              </w:rPr>
              <w:t>о</w:t>
            </w:r>
            <w:r w:rsidR="003F595F" w:rsidRPr="003F595F">
              <w:rPr>
                <w:rFonts w:ascii="Times New Roman" w:hAnsi="Times New Roman" w:cs="Times New Roman"/>
                <w:bCs/>
                <w:kern w:val="2"/>
                <w:sz w:val="24"/>
                <w:szCs w:val="24"/>
              </w:rPr>
              <w:t>селения</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Default="005854D7" w:rsidP="00D94E0D">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ствлению экстр</w:t>
            </w:r>
            <w:r w:rsidRPr="00696F81">
              <w:rPr>
                <w:sz w:val="24"/>
                <w:szCs w:val="24"/>
              </w:rPr>
              <w:t>е</w:t>
            </w:r>
            <w:r w:rsidRPr="00696F81">
              <w:rPr>
                <w:sz w:val="24"/>
                <w:szCs w:val="24"/>
              </w:rPr>
              <w:t>мистской деятел</w:t>
            </w:r>
            <w:r w:rsidRPr="00696F81">
              <w:rPr>
                <w:sz w:val="24"/>
                <w:szCs w:val="24"/>
              </w:rPr>
              <w:t>ь</w:t>
            </w:r>
            <w:r w:rsidRPr="00696F81">
              <w:rPr>
                <w:sz w:val="24"/>
                <w:szCs w:val="24"/>
              </w:rPr>
              <w:t>ности на террит</w:t>
            </w:r>
            <w:r w:rsidRPr="00696F81">
              <w:rPr>
                <w:sz w:val="24"/>
                <w:szCs w:val="24"/>
              </w:rPr>
              <w:t>о</w:t>
            </w:r>
            <w:r w:rsidRPr="00696F81">
              <w:rPr>
                <w:sz w:val="24"/>
                <w:szCs w:val="24"/>
              </w:rPr>
              <w:t xml:space="preserve">рии </w:t>
            </w:r>
            <w:r w:rsidRPr="000A32FD">
              <w:rPr>
                <w:kern w:val="2"/>
                <w:sz w:val="24"/>
                <w:szCs w:val="24"/>
              </w:rPr>
              <w:t>Гигантовского</w:t>
            </w:r>
            <w:r>
              <w:rPr>
                <w:sz w:val="24"/>
                <w:szCs w:val="24"/>
                <w:lang w:eastAsia="ar-SA"/>
              </w:rPr>
              <w:t xml:space="preserve"> сельского посел</w:t>
            </w:r>
            <w:r>
              <w:rPr>
                <w:sz w:val="24"/>
                <w:szCs w:val="24"/>
                <w:lang w:eastAsia="ar-SA"/>
              </w:rPr>
              <w:t>е</w:t>
            </w:r>
            <w:r>
              <w:rPr>
                <w:sz w:val="24"/>
                <w:szCs w:val="24"/>
                <w:lang w:eastAsia="ar-SA"/>
              </w:rPr>
              <w:t>ния</w:t>
            </w:r>
          </w:p>
          <w:p w:rsidR="005854D7" w:rsidRPr="00155009" w:rsidRDefault="005854D7" w:rsidP="00D94E0D">
            <w:pPr>
              <w:rPr>
                <w:sz w:val="24"/>
                <w:szCs w:val="24"/>
                <w:lang w:eastAsia="en-US"/>
              </w:rPr>
            </w:pP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C63952" w:rsidP="00D94E0D">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Распространено 15</w:t>
            </w:r>
            <w:r w:rsidR="00AF5269">
              <w:rPr>
                <w:rFonts w:ascii="Times New Roman" w:hAnsi="Times New Roman" w:cs="Times New Roman"/>
                <w:sz w:val="24"/>
                <w:szCs w:val="24"/>
              </w:rPr>
              <w:t>0</w:t>
            </w:r>
            <w:r w:rsidR="003F595F">
              <w:rPr>
                <w:rFonts w:ascii="Times New Roman" w:hAnsi="Times New Roman" w:cs="Times New Roman"/>
                <w:sz w:val="24"/>
                <w:szCs w:val="24"/>
              </w:rPr>
              <w:t xml:space="preserve"> листовок по против</w:t>
            </w:r>
            <w:r w:rsidR="003F595F">
              <w:rPr>
                <w:rFonts w:ascii="Times New Roman" w:hAnsi="Times New Roman" w:cs="Times New Roman"/>
                <w:sz w:val="24"/>
                <w:szCs w:val="24"/>
              </w:rPr>
              <w:t>о</w:t>
            </w:r>
            <w:r w:rsidR="003F595F">
              <w:rPr>
                <w:rFonts w:ascii="Times New Roman" w:hAnsi="Times New Roman" w:cs="Times New Roman"/>
                <w:sz w:val="24"/>
                <w:szCs w:val="24"/>
              </w:rPr>
              <w:t>действию терроризму и экстремизму</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sidRPr="00223612">
              <w:rPr>
                <w:kern w:val="2"/>
                <w:sz w:val="24"/>
                <w:szCs w:val="24"/>
              </w:rPr>
              <w:t>2.1</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5854D7" w:rsidRPr="00696F81" w:rsidRDefault="005854D7"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5854D7" w:rsidP="00D94E0D">
            <w:pPr>
              <w:pStyle w:val="ConsPlusCell"/>
              <w:widowControl/>
              <w:jc w:val="both"/>
              <w:rPr>
                <w:rFonts w:ascii="Times New Roman" w:hAnsi="Times New Roman" w:cs="Times New Roman"/>
                <w:sz w:val="24"/>
                <w:szCs w:val="24"/>
              </w:rPr>
            </w:pP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B8253D" w:rsidTr="003D5BC2">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54D7" w:rsidRDefault="005854D7" w:rsidP="00D94E0D">
            <w:pPr>
              <w:autoSpaceDE w:val="0"/>
              <w:autoSpaceDN w:val="0"/>
              <w:adjustRightInd w:val="0"/>
              <w:jc w:val="center"/>
              <w:rPr>
                <w:sz w:val="24"/>
                <w:szCs w:val="24"/>
              </w:rPr>
            </w:pPr>
            <w:r w:rsidRPr="00B8253D">
              <w:rPr>
                <w:sz w:val="24"/>
                <w:szCs w:val="24"/>
              </w:rPr>
              <w:t xml:space="preserve">Задача 2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5854D7" w:rsidRPr="00B8253D" w:rsidRDefault="005854D7" w:rsidP="00D94E0D">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5854D7" w:rsidRPr="00696F81" w:rsidRDefault="005854D7"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5854D7" w:rsidRPr="00B8253D" w:rsidRDefault="005854D7" w:rsidP="00054B2C">
            <w:pPr>
              <w:autoSpaceDE w:val="0"/>
              <w:autoSpaceDN w:val="0"/>
              <w:adjustRightInd w:val="0"/>
              <w:rPr>
                <w:bCs/>
                <w:kern w:val="2"/>
                <w:sz w:val="24"/>
                <w:szCs w:val="24"/>
              </w:rPr>
            </w:pPr>
            <w:r w:rsidRPr="00B8253D">
              <w:rPr>
                <w:rFonts w:eastAsia="Calibri"/>
                <w:sz w:val="24"/>
                <w:szCs w:val="24"/>
              </w:rPr>
              <w:t>Проведение учебных трен</w:t>
            </w:r>
            <w:r w:rsidRPr="00B8253D">
              <w:rPr>
                <w:rFonts w:eastAsia="Calibri"/>
                <w:sz w:val="24"/>
                <w:szCs w:val="24"/>
              </w:rPr>
              <w:t>и</w:t>
            </w:r>
            <w:r w:rsidRPr="00B8253D">
              <w:rPr>
                <w:rFonts w:eastAsia="Calibri"/>
                <w:sz w:val="24"/>
                <w:szCs w:val="24"/>
              </w:rPr>
              <w:t>ровок  по оповещению нас</w:t>
            </w:r>
            <w:r w:rsidRPr="00B8253D">
              <w:rPr>
                <w:rFonts w:eastAsia="Calibri"/>
                <w:sz w:val="24"/>
                <w:szCs w:val="24"/>
              </w:rPr>
              <w:t>е</w:t>
            </w:r>
            <w:r w:rsidRPr="00B8253D">
              <w:rPr>
                <w:rFonts w:eastAsia="Calibri"/>
                <w:sz w:val="24"/>
                <w:szCs w:val="24"/>
              </w:rPr>
              <w:t>ления при возникновении ЧС</w:t>
            </w:r>
            <w:r>
              <w:rPr>
                <w:sz w:val="24"/>
                <w:szCs w:val="24"/>
              </w:rPr>
              <w:t>и угрозе террористич</w:t>
            </w:r>
            <w:r>
              <w:rPr>
                <w:sz w:val="24"/>
                <w:szCs w:val="24"/>
              </w:rPr>
              <w:t>е</w:t>
            </w:r>
            <w:r>
              <w:rPr>
                <w:sz w:val="24"/>
                <w:szCs w:val="24"/>
              </w:rPr>
              <w:t>ского акта</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Pr="005854D7" w:rsidRDefault="005854D7" w:rsidP="005854D7">
            <w:pPr>
              <w:rPr>
                <w:sz w:val="24"/>
                <w:szCs w:val="24"/>
              </w:rPr>
            </w:pPr>
            <w:r w:rsidRPr="005854D7">
              <w:rPr>
                <w:rFonts w:eastAsia="Calibri"/>
                <w:spacing w:val="-2"/>
                <w:sz w:val="24"/>
                <w:szCs w:val="24"/>
              </w:rPr>
              <w:t>Снижение ма</w:t>
            </w:r>
            <w:r w:rsidRPr="005854D7">
              <w:rPr>
                <w:rFonts w:eastAsia="Calibri"/>
                <w:spacing w:val="-2"/>
                <w:sz w:val="24"/>
                <w:szCs w:val="24"/>
              </w:rPr>
              <w:t>с</w:t>
            </w:r>
            <w:r w:rsidRPr="005854D7">
              <w:rPr>
                <w:rFonts w:eastAsia="Calibri"/>
                <w:spacing w:val="-2"/>
                <w:sz w:val="24"/>
                <w:szCs w:val="24"/>
              </w:rPr>
              <w:t>штабов негати</w:t>
            </w:r>
            <w:r w:rsidRPr="005854D7">
              <w:rPr>
                <w:rFonts w:eastAsia="Calibri"/>
                <w:spacing w:val="-2"/>
                <w:sz w:val="24"/>
                <w:szCs w:val="24"/>
              </w:rPr>
              <w:t>в</w:t>
            </w:r>
            <w:r w:rsidRPr="005854D7">
              <w:rPr>
                <w:rFonts w:eastAsia="Calibri"/>
                <w:spacing w:val="-2"/>
                <w:sz w:val="24"/>
                <w:szCs w:val="24"/>
              </w:rPr>
              <w:t>ных последствий террористических актов</w:t>
            </w: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C63952" w:rsidP="00054B2C">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Проведено 12</w:t>
            </w:r>
            <w:r w:rsidR="003F595F" w:rsidRPr="003F595F">
              <w:rPr>
                <w:rFonts w:ascii="Times New Roman" w:eastAsia="Calibri" w:hAnsi="Times New Roman" w:cs="Times New Roman"/>
                <w:sz w:val="24"/>
                <w:szCs w:val="24"/>
              </w:rPr>
              <w:t>учебных тренировок  по оп</w:t>
            </w:r>
            <w:r w:rsidR="003F595F" w:rsidRPr="003F595F">
              <w:rPr>
                <w:rFonts w:ascii="Times New Roman" w:eastAsia="Calibri" w:hAnsi="Times New Roman" w:cs="Times New Roman"/>
                <w:sz w:val="24"/>
                <w:szCs w:val="24"/>
              </w:rPr>
              <w:t>о</w:t>
            </w:r>
            <w:r w:rsidR="003F595F" w:rsidRPr="003F595F">
              <w:rPr>
                <w:rFonts w:ascii="Times New Roman" w:eastAsia="Calibri" w:hAnsi="Times New Roman" w:cs="Times New Roman"/>
                <w:sz w:val="24"/>
                <w:szCs w:val="24"/>
              </w:rPr>
              <w:t>вещению населения при возникновении ЧС</w:t>
            </w:r>
            <w:r w:rsidR="003F595F" w:rsidRPr="003F595F">
              <w:rPr>
                <w:rFonts w:ascii="Times New Roman" w:hAnsi="Times New Roman" w:cs="Times New Roman"/>
                <w:sz w:val="24"/>
                <w:szCs w:val="24"/>
              </w:rPr>
              <w:t xml:space="preserve"> и угрозе террор</w:t>
            </w:r>
            <w:r w:rsidR="003F595F" w:rsidRPr="003F595F">
              <w:rPr>
                <w:rFonts w:ascii="Times New Roman" w:hAnsi="Times New Roman" w:cs="Times New Roman"/>
                <w:sz w:val="24"/>
                <w:szCs w:val="24"/>
              </w:rPr>
              <w:t>и</w:t>
            </w:r>
            <w:r w:rsidR="003F595F" w:rsidRPr="003F595F">
              <w:rPr>
                <w:rFonts w:ascii="Times New Roman" w:hAnsi="Times New Roman" w:cs="Times New Roman"/>
                <w:sz w:val="24"/>
                <w:szCs w:val="24"/>
              </w:rPr>
              <w:t>стического акта</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Pr>
                <w:kern w:val="2"/>
                <w:sz w:val="24"/>
                <w:szCs w:val="24"/>
              </w:rPr>
              <w:t>2.1</w:t>
            </w:r>
          </w:p>
        </w:tc>
      </w:tr>
    </w:tbl>
    <w:p w:rsidR="0016704C" w:rsidRDefault="0016704C" w:rsidP="0016704C">
      <w:pPr>
        <w:autoSpaceDE w:val="0"/>
        <w:autoSpaceDN w:val="0"/>
        <w:adjustRightInd w:val="0"/>
        <w:jc w:val="both"/>
        <w:rPr>
          <w:kern w:val="2"/>
          <w:sz w:val="24"/>
          <w:szCs w:val="24"/>
        </w:rPr>
      </w:pPr>
    </w:p>
    <w:p w:rsidR="005854D7" w:rsidRDefault="005854D7"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C63952" w:rsidRDefault="00C63952" w:rsidP="00C63952">
      <w:pPr>
        <w:ind w:left="9781"/>
        <w:jc w:val="right"/>
        <w:rPr>
          <w:kern w:val="2"/>
          <w:sz w:val="24"/>
          <w:szCs w:val="24"/>
        </w:rPr>
      </w:pPr>
      <w:r>
        <w:rPr>
          <w:kern w:val="2"/>
          <w:sz w:val="24"/>
          <w:szCs w:val="24"/>
        </w:rPr>
        <w:t>от 06.02.2020г.  №16</w:t>
      </w:r>
    </w:p>
    <w:p w:rsidR="000751CC" w:rsidRPr="000751CC" w:rsidRDefault="000751CC" w:rsidP="008B436D">
      <w:pPr>
        <w:ind w:firstLine="10490"/>
        <w:jc w:val="center"/>
        <w:rPr>
          <w:kern w:val="2"/>
          <w:sz w:val="24"/>
          <w:szCs w:val="24"/>
        </w:rPr>
      </w:pPr>
    </w:p>
    <w:p w:rsidR="00DE2493" w:rsidRPr="00054B2C" w:rsidRDefault="003F595F" w:rsidP="00DE2493">
      <w:pPr>
        <w:jc w:val="center"/>
        <w:rPr>
          <w:kern w:val="2"/>
          <w:sz w:val="24"/>
          <w:szCs w:val="24"/>
        </w:rPr>
      </w:pPr>
      <w:r>
        <w:rPr>
          <w:caps/>
          <w:kern w:val="2"/>
          <w:sz w:val="24"/>
          <w:szCs w:val="24"/>
        </w:rPr>
        <w:t>ОТЧЕТ</w:t>
      </w:r>
      <w:r w:rsidR="00775EA9" w:rsidRPr="00054B2C">
        <w:rPr>
          <w:kern w:val="2"/>
          <w:sz w:val="24"/>
          <w:szCs w:val="24"/>
        </w:rPr>
        <w:br/>
      </w:r>
      <w:r>
        <w:rPr>
          <w:kern w:val="2"/>
          <w:sz w:val="24"/>
          <w:szCs w:val="24"/>
        </w:rPr>
        <w:t xml:space="preserve">о расходах </w:t>
      </w:r>
      <w:r w:rsidR="00775EA9" w:rsidRPr="00054B2C">
        <w:rPr>
          <w:kern w:val="2"/>
          <w:sz w:val="24"/>
          <w:szCs w:val="24"/>
        </w:rPr>
        <w:t>местного</w:t>
      </w:r>
      <w:r w:rsidR="000751CC" w:rsidRPr="00054B2C">
        <w:rPr>
          <w:kern w:val="2"/>
          <w:sz w:val="24"/>
          <w:szCs w:val="24"/>
        </w:rPr>
        <w:t xml:space="preserve"> бюджета на реализацию </w:t>
      </w:r>
      <w:r w:rsidR="00DA6B82" w:rsidRPr="00054B2C">
        <w:rPr>
          <w:kern w:val="2"/>
          <w:sz w:val="24"/>
          <w:szCs w:val="24"/>
        </w:rPr>
        <w:t>муниципальной</w:t>
      </w:r>
      <w:r w:rsidR="000751CC"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r w:rsidR="00C63952">
        <w:rPr>
          <w:kern w:val="2"/>
          <w:sz w:val="24"/>
          <w:szCs w:val="24"/>
        </w:rPr>
        <w:t xml:space="preserve"> за  2019 год</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 xml:space="preserve">грамма «Обеспечение общественного порядка </w:t>
            </w:r>
            <w:r w:rsidR="0030499D">
              <w:t>профилактика</w:t>
            </w:r>
            <w:r w:rsidR="00F4471F" w:rsidRPr="00F4471F">
              <w:t xml:space="preserve"> пр</w:t>
            </w:r>
            <w:r w:rsidR="00F4471F" w:rsidRPr="00F4471F">
              <w:t>а</w:t>
            </w:r>
            <w:r w:rsidR="00F4471F" w:rsidRPr="00F4471F">
              <w:t>вонарушений</w:t>
            </w:r>
            <w:r w:rsidRPr="005F73AA">
              <w:rPr>
                <w:spacing w:val="-12"/>
              </w:rPr>
              <w:t>»</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4"/>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4"/>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4"/>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5854D7" w:rsidP="000A32FD">
            <w:pPr>
              <w:jc w:val="both"/>
              <w:rPr>
                <w:lang w:eastAsia="en-US"/>
              </w:rPr>
            </w:pPr>
            <w:r w:rsidRPr="005854D7">
              <w:rPr>
                <w:kern w:val="2"/>
              </w:rPr>
              <w:t>Подпрограмма 1 «</w:t>
            </w:r>
            <w:r w:rsidRPr="005854D7">
              <w:t>Профилактика пр</w:t>
            </w:r>
            <w:r w:rsidRPr="005854D7">
              <w:t>а</w:t>
            </w:r>
            <w:r w:rsidRPr="005854D7">
              <w:t>вонарушений и о</w:t>
            </w:r>
            <w:r w:rsidRPr="005854D7">
              <w:t>х</w:t>
            </w:r>
            <w:r w:rsidRPr="005854D7">
              <w:t>рана общественного порядка</w:t>
            </w:r>
            <w:r w:rsidRPr="005854D7">
              <w:rPr>
                <w:kern w:val="2"/>
              </w:rP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4"/>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lastRenderedPageBreak/>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4"/>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2E2E7F" w:rsidTr="003D5BC2">
        <w:trPr>
          <w:trHeight w:val="432"/>
        </w:trPr>
        <w:tc>
          <w:tcPr>
            <w:tcW w:w="1975" w:type="dxa"/>
          </w:tcPr>
          <w:p w:rsidR="002E2E7F" w:rsidRPr="002E2E7F" w:rsidRDefault="002E2E7F" w:rsidP="002E2E7F">
            <w:pPr>
              <w:spacing w:line="228" w:lineRule="auto"/>
              <w:jc w:val="both"/>
              <w:rPr>
                <w:kern w:val="2"/>
              </w:rPr>
            </w:pPr>
            <w:r w:rsidRPr="002E2E7F">
              <w:rPr>
                <w:kern w:val="2"/>
              </w:rPr>
              <w:lastRenderedPageBreak/>
              <w:t>Основное меропри</w:t>
            </w:r>
            <w:r w:rsidRPr="002E2E7F">
              <w:rPr>
                <w:kern w:val="2"/>
              </w:rPr>
              <w:t>я</w:t>
            </w:r>
            <w:r w:rsidRPr="002E2E7F">
              <w:rPr>
                <w:kern w:val="2"/>
              </w:rPr>
              <w:t xml:space="preserve">тие 1.1. </w:t>
            </w:r>
          </w:p>
          <w:p w:rsidR="002E2E7F" w:rsidRPr="002E2E7F" w:rsidRDefault="002E2E7F" w:rsidP="002E2E7F">
            <w:pPr>
              <w:spacing w:line="228" w:lineRule="auto"/>
              <w:jc w:val="both"/>
              <w:rPr>
                <w:bCs/>
              </w:rPr>
            </w:pPr>
            <w:r w:rsidRPr="002E2E7F">
              <w:rPr>
                <w:bCs/>
              </w:rPr>
              <w:t>Осуществление взаимодействия до</w:t>
            </w:r>
            <w:r w:rsidRPr="002E2E7F">
              <w:rPr>
                <w:bCs/>
              </w:rPr>
              <w:t>б</w:t>
            </w:r>
            <w:r w:rsidRPr="002E2E7F">
              <w:rPr>
                <w:bCs/>
              </w:rPr>
              <w:t>ровольного форм</w:t>
            </w:r>
            <w:r w:rsidRPr="002E2E7F">
              <w:rPr>
                <w:bCs/>
              </w:rPr>
              <w:t>и</w:t>
            </w:r>
            <w:r w:rsidRPr="002E2E7F">
              <w:rPr>
                <w:bCs/>
              </w:rPr>
              <w:t>рования с сотрудн</w:t>
            </w:r>
            <w:r w:rsidRPr="002E2E7F">
              <w:rPr>
                <w:bCs/>
              </w:rPr>
              <w:t>и</w:t>
            </w:r>
            <w:r w:rsidRPr="002E2E7F">
              <w:rPr>
                <w:bCs/>
              </w:rPr>
              <w:t>ками ОМВД путем совместного пров</w:t>
            </w:r>
            <w:r w:rsidRPr="002E2E7F">
              <w:rPr>
                <w:bCs/>
              </w:rPr>
              <w:t>е</w:t>
            </w:r>
            <w:r w:rsidRPr="002E2E7F">
              <w:rPr>
                <w:bCs/>
              </w:rPr>
              <w:t>дения рейдов в о</w:t>
            </w:r>
            <w:r w:rsidRPr="002E2E7F">
              <w:rPr>
                <w:bCs/>
              </w:rPr>
              <w:t>б</w:t>
            </w:r>
            <w:r w:rsidRPr="002E2E7F">
              <w:rPr>
                <w:bCs/>
              </w:rPr>
              <w:t>щественные места, при проведении м</w:t>
            </w:r>
            <w:r w:rsidRPr="002E2E7F">
              <w:rPr>
                <w:bCs/>
              </w:rPr>
              <w:t>е</w:t>
            </w:r>
            <w:r w:rsidRPr="002E2E7F">
              <w:rPr>
                <w:bCs/>
              </w:rPr>
              <w:t>роприятий, участия в оперативно проф</w:t>
            </w:r>
            <w:r w:rsidRPr="002E2E7F">
              <w:rPr>
                <w:bCs/>
              </w:rPr>
              <w:t>и</w:t>
            </w:r>
            <w:r w:rsidRPr="002E2E7F">
              <w:rPr>
                <w:bCs/>
              </w:rPr>
              <w:t>лактических мер</w:t>
            </w:r>
            <w:r w:rsidRPr="002E2E7F">
              <w:rPr>
                <w:bCs/>
              </w:rPr>
              <w:t>о</w:t>
            </w:r>
            <w:r w:rsidRPr="002E2E7F">
              <w:rPr>
                <w:bCs/>
              </w:rPr>
              <w:t>приятиях, в док</w:t>
            </w:r>
            <w:r w:rsidRPr="002E2E7F">
              <w:rPr>
                <w:bCs/>
              </w:rPr>
              <w:t>у</w:t>
            </w:r>
            <w:r w:rsidRPr="002E2E7F">
              <w:rPr>
                <w:bCs/>
              </w:rPr>
              <w:t>ментировании адм</w:t>
            </w:r>
            <w:r w:rsidRPr="002E2E7F">
              <w:rPr>
                <w:bCs/>
              </w:rPr>
              <w:t>и</w:t>
            </w:r>
            <w:r w:rsidRPr="002E2E7F">
              <w:rPr>
                <w:bCs/>
              </w:rPr>
              <w:t>нистративных пр</w:t>
            </w:r>
            <w:r w:rsidRPr="002E2E7F">
              <w:rPr>
                <w:bCs/>
              </w:rPr>
              <w:t>а</w:t>
            </w:r>
            <w:r w:rsidRPr="002E2E7F">
              <w:rPr>
                <w:bCs/>
              </w:rPr>
              <w:t>вонарушений</w:t>
            </w:r>
          </w:p>
          <w:p w:rsidR="002E2E7F" w:rsidRPr="005854D7" w:rsidRDefault="002E2E7F" w:rsidP="003D5BC2">
            <w:pPr>
              <w:spacing w:line="228" w:lineRule="auto"/>
              <w:jc w:val="both"/>
              <w:rPr>
                <w:kern w:val="2"/>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587" w:type="dxa"/>
          </w:tcPr>
          <w:p w:rsidR="002E2E7F" w:rsidRDefault="002E2E7F" w:rsidP="003D5BC2">
            <w:pPr>
              <w:jc w:val="center"/>
            </w:pPr>
            <w:r w:rsidRPr="0047092B">
              <w:rPr>
                <w:spacing w:val="-12"/>
              </w:rPr>
              <w:t>0,0</w:t>
            </w:r>
          </w:p>
        </w:tc>
        <w:tc>
          <w:tcPr>
            <w:tcW w:w="823" w:type="dxa"/>
            <w:gridSpan w:val="3"/>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4" w:type="dxa"/>
            <w:gridSpan w:val="3"/>
          </w:tcPr>
          <w:p w:rsidR="002E2E7F" w:rsidRDefault="002E2E7F" w:rsidP="003D5BC2">
            <w:pPr>
              <w:jc w:val="center"/>
            </w:pPr>
            <w:r w:rsidRPr="0047092B">
              <w:rPr>
                <w:spacing w:val="-12"/>
              </w:rPr>
              <w:t>0,0</w:t>
            </w:r>
          </w:p>
        </w:tc>
        <w:tc>
          <w:tcPr>
            <w:tcW w:w="713" w:type="dxa"/>
            <w:gridSpan w:val="2"/>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5854D7" w:rsidTr="003D5BC2">
        <w:trPr>
          <w:trHeight w:val="432"/>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1.2.</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Совета по пр</w:t>
            </w:r>
            <w:r w:rsidRPr="005854D7">
              <w:rPr>
                <w:bCs/>
              </w:rPr>
              <w:t>о</w:t>
            </w:r>
            <w:r w:rsidRPr="005854D7">
              <w:rPr>
                <w:bCs/>
              </w:rPr>
              <w:t>филактике правон</w:t>
            </w:r>
            <w:r w:rsidRPr="005854D7">
              <w:rPr>
                <w:bCs/>
              </w:rPr>
              <w:t>а</w:t>
            </w:r>
            <w:r w:rsidRPr="005854D7">
              <w:rPr>
                <w:bCs/>
              </w:rPr>
              <w:t>рушений</w:t>
            </w:r>
          </w:p>
        </w:tc>
        <w:tc>
          <w:tcPr>
            <w:tcW w:w="1696" w:type="dxa"/>
          </w:tcPr>
          <w:p w:rsidR="005854D7" w:rsidRPr="005F73AA" w:rsidRDefault="005854D7" w:rsidP="0035771D">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35771D">
            <w:pPr>
              <w:widowControl w:val="0"/>
              <w:autoSpaceDE w:val="0"/>
              <w:autoSpaceDN w:val="0"/>
              <w:adjustRightInd w:val="0"/>
            </w:pPr>
            <w:r w:rsidRPr="005F73AA">
              <w:t xml:space="preserve">всего: </w:t>
            </w:r>
          </w:p>
          <w:p w:rsidR="005854D7" w:rsidRPr="005F73AA" w:rsidRDefault="005854D7" w:rsidP="0035771D">
            <w:pPr>
              <w:widowControl w:val="0"/>
              <w:autoSpaceDE w:val="0"/>
              <w:autoSpaceDN w:val="0"/>
              <w:adjustRightInd w:val="0"/>
            </w:pPr>
          </w:p>
        </w:tc>
        <w:tc>
          <w:tcPr>
            <w:tcW w:w="704" w:type="dxa"/>
          </w:tcPr>
          <w:p w:rsidR="005854D7" w:rsidRPr="005F73AA" w:rsidRDefault="002E2E7F" w:rsidP="0035771D">
            <w:pPr>
              <w:pStyle w:val="aff4"/>
              <w:jc w:val="center"/>
              <w:rPr>
                <w:rFonts w:ascii="Times New Roman" w:hAnsi="Times New Roman"/>
                <w:lang w:val="ru-RU"/>
              </w:rPr>
            </w:pPr>
            <w:r>
              <w:rPr>
                <w:rFonts w:ascii="Times New Roman" w:hAnsi="Times New Roman"/>
                <w:lang w:val="ru-RU"/>
              </w:rPr>
              <w:t>-</w:t>
            </w:r>
          </w:p>
        </w:tc>
        <w:tc>
          <w:tcPr>
            <w:tcW w:w="708"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587" w:type="dxa"/>
          </w:tcPr>
          <w:p w:rsidR="005854D7" w:rsidRDefault="005854D7" w:rsidP="007B76D1">
            <w:pPr>
              <w:jc w:val="center"/>
            </w:pPr>
            <w:r w:rsidRPr="0047092B">
              <w:rPr>
                <w:spacing w:val="-12"/>
              </w:rPr>
              <w:t>0,0</w:t>
            </w:r>
          </w:p>
        </w:tc>
        <w:tc>
          <w:tcPr>
            <w:tcW w:w="823" w:type="dxa"/>
            <w:gridSpan w:val="3"/>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24" w:type="dxa"/>
            <w:gridSpan w:val="3"/>
          </w:tcPr>
          <w:p w:rsidR="005854D7" w:rsidRDefault="005854D7" w:rsidP="007B76D1">
            <w:pPr>
              <w:jc w:val="center"/>
            </w:pPr>
            <w:r w:rsidRPr="0047092B">
              <w:rPr>
                <w:spacing w:val="-12"/>
              </w:rPr>
              <w:t>0,0</w:t>
            </w:r>
          </w:p>
        </w:tc>
        <w:tc>
          <w:tcPr>
            <w:tcW w:w="713" w:type="dxa"/>
            <w:gridSpan w:val="2"/>
          </w:tcPr>
          <w:p w:rsidR="005854D7" w:rsidRDefault="005854D7" w:rsidP="007B76D1">
            <w:pPr>
              <w:jc w:val="center"/>
            </w:pPr>
            <w:r w:rsidRPr="0047092B">
              <w:rPr>
                <w:spacing w:val="-12"/>
              </w:rPr>
              <w:t>0,0</w:t>
            </w:r>
          </w:p>
        </w:tc>
        <w:tc>
          <w:tcPr>
            <w:tcW w:w="725" w:type="dxa"/>
            <w:gridSpan w:val="2"/>
          </w:tcPr>
          <w:p w:rsidR="005854D7" w:rsidRDefault="005854D7" w:rsidP="007B76D1">
            <w:pPr>
              <w:jc w:val="center"/>
            </w:pPr>
            <w:r w:rsidRPr="0047092B">
              <w:rPr>
                <w:spacing w:val="-12"/>
              </w:rPr>
              <w:t>0,0</w:t>
            </w:r>
          </w:p>
        </w:tc>
      </w:tr>
      <w:tr w:rsidR="005854D7" w:rsidTr="00681B09">
        <w:trPr>
          <w:trHeight w:val="350"/>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1.3.</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Общественной комиссии по делам несовершеннолетних и защите их прав</w:t>
            </w:r>
          </w:p>
        </w:tc>
        <w:tc>
          <w:tcPr>
            <w:tcW w:w="1696" w:type="dxa"/>
          </w:tcPr>
          <w:p w:rsidR="005854D7" w:rsidRPr="005F73AA" w:rsidRDefault="005854D7" w:rsidP="00681B0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681B09">
            <w:pPr>
              <w:widowControl w:val="0"/>
              <w:autoSpaceDE w:val="0"/>
              <w:autoSpaceDN w:val="0"/>
              <w:adjustRightInd w:val="0"/>
            </w:pPr>
            <w:r w:rsidRPr="005F73AA">
              <w:t xml:space="preserve">всего: </w:t>
            </w:r>
          </w:p>
          <w:p w:rsidR="005854D7" w:rsidRPr="005F73AA" w:rsidRDefault="005854D7" w:rsidP="00681B09">
            <w:pPr>
              <w:widowControl w:val="0"/>
              <w:autoSpaceDE w:val="0"/>
              <w:autoSpaceDN w:val="0"/>
              <w:adjustRightInd w:val="0"/>
            </w:pPr>
          </w:p>
        </w:tc>
        <w:tc>
          <w:tcPr>
            <w:tcW w:w="704" w:type="dxa"/>
          </w:tcPr>
          <w:p w:rsidR="005854D7" w:rsidRPr="005F73AA" w:rsidRDefault="002E2E7F" w:rsidP="002E2E7F">
            <w:pPr>
              <w:pStyle w:val="aff4"/>
              <w:jc w:val="center"/>
              <w:rPr>
                <w:rFonts w:ascii="Times New Roman" w:hAnsi="Times New Roman"/>
                <w:lang w:val="ru-RU"/>
              </w:rPr>
            </w:pPr>
            <w:r>
              <w:rPr>
                <w:rFonts w:ascii="Times New Roman" w:hAnsi="Times New Roman"/>
                <w:lang w:val="ru-RU"/>
              </w:rPr>
              <w:t>-</w:t>
            </w:r>
          </w:p>
        </w:tc>
        <w:tc>
          <w:tcPr>
            <w:tcW w:w="708" w:type="dxa"/>
          </w:tcPr>
          <w:p w:rsidR="005854D7" w:rsidRPr="001F6B6F" w:rsidRDefault="002E2E7F" w:rsidP="00681B09">
            <w:pPr>
              <w:pStyle w:val="aff4"/>
              <w:jc w:val="center"/>
              <w:rPr>
                <w:rFonts w:ascii="Times New Roman" w:hAnsi="Times New Roman"/>
                <w:lang w:val="ru-RU"/>
              </w:rPr>
            </w:pPr>
            <w:r>
              <w:rPr>
                <w:rFonts w:ascii="Times New Roman" w:hAnsi="Times New Roman"/>
                <w:lang w:val="ru-RU"/>
              </w:rPr>
              <w:t>-</w:t>
            </w:r>
          </w:p>
        </w:tc>
        <w:tc>
          <w:tcPr>
            <w:tcW w:w="709" w:type="dxa"/>
          </w:tcPr>
          <w:p w:rsidR="005854D7" w:rsidRPr="001F6B6F" w:rsidRDefault="002E2E7F" w:rsidP="00681B09">
            <w:pPr>
              <w:pStyle w:val="aff4"/>
              <w:jc w:val="center"/>
              <w:rPr>
                <w:rFonts w:ascii="Times New Roman" w:hAnsi="Times New Roman"/>
                <w:lang w:val="ru-RU"/>
              </w:rPr>
            </w:pPr>
            <w:r>
              <w:rPr>
                <w:rFonts w:ascii="Times New Roman" w:hAnsi="Times New Roman"/>
                <w:lang w:val="ru-RU"/>
              </w:rPr>
              <w:t>-</w:t>
            </w:r>
          </w:p>
        </w:tc>
        <w:tc>
          <w:tcPr>
            <w:tcW w:w="709" w:type="dxa"/>
          </w:tcPr>
          <w:p w:rsidR="005854D7" w:rsidRDefault="002E2E7F" w:rsidP="007B76D1">
            <w:pPr>
              <w:jc w:val="center"/>
            </w:pPr>
            <w:r>
              <w:rPr>
                <w:spacing w:val="-12"/>
              </w:rPr>
              <w:t>-</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587" w:type="dxa"/>
          </w:tcPr>
          <w:p w:rsidR="005854D7" w:rsidRDefault="005854D7" w:rsidP="007B76D1">
            <w:pPr>
              <w:jc w:val="center"/>
            </w:pPr>
            <w:r w:rsidRPr="00BA67DE">
              <w:rPr>
                <w:spacing w:val="-12"/>
              </w:rPr>
              <w:t>0,0</w:t>
            </w:r>
          </w:p>
        </w:tc>
        <w:tc>
          <w:tcPr>
            <w:tcW w:w="823" w:type="dxa"/>
            <w:gridSpan w:val="3"/>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24" w:type="dxa"/>
            <w:gridSpan w:val="3"/>
          </w:tcPr>
          <w:p w:rsidR="005854D7" w:rsidRDefault="005854D7" w:rsidP="007B76D1">
            <w:pPr>
              <w:jc w:val="center"/>
            </w:pPr>
            <w:r w:rsidRPr="00BA67DE">
              <w:rPr>
                <w:spacing w:val="-12"/>
              </w:rPr>
              <w:t>0,0</w:t>
            </w:r>
          </w:p>
        </w:tc>
        <w:tc>
          <w:tcPr>
            <w:tcW w:w="713" w:type="dxa"/>
            <w:gridSpan w:val="2"/>
          </w:tcPr>
          <w:p w:rsidR="005854D7" w:rsidRDefault="005854D7" w:rsidP="007B76D1">
            <w:pPr>
              <w:jc w:val="center"/>
            </w:pPr>
            <w:r w:rsidRPr="00BA67DE">
              <w:rPr>
                <w:spacing w:val="-12"/>
              </w:rPr>
              <w:t>0,0</w:t>
            </w:r>
          </w:p>
        </w:tc>
        <w:tc>
          <w:tcPr>
            <w:tcW w:w="725" w:type="dxa"/>
            <w:gridSpan w:val="2"/>
          </w:tcPr>
          <w:p w:rsidR="005854D7" w:rsidRDefault="005854D7" w:rsidP="007B76D1">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t>Основное меропри</w:t>
            </w:r>
            <w:r w:rsidRPr="002E2E7F">
              <w:rPr>
                <w:bCs/>
              </w:rPr>
              <w:t>я</w:t>
            </w:r>
            <w:r w:rsidRPr="002E2E7F">
              <w:rPr>
                <w:bCs/>
              </w:rPr>
              <w:t>тие 1.4</w:t>
            </w:r>
          </w:p>
          <w:p w:rsidR="002E2E7F" w:rsidRPr="005F73AA" w:rsidRDefault="002E2E7F" w:rsidP="002E2E7F">
            <w:pPr>
              <w:pStyle w:val="a7"/>
              <w:jc w:val="both"/>
              <w:rPr>
                <w:bCs/>
              </w:rPr>
            </w:pPr>
            <w:r w:rsidRPr="002E2E7F">
              <w:t>Адаптация и пров</w:t>
            </w:r>
            <w:r w:rsidRPr="002E2E7F">
              <w:t>е</w:t>
            </w:r>
            <w:r w:rsidRPr="002E2E7F">
              <w:t>дение профилакт</w:t>
            </w:r>
            <w:r w:rsidRPr="002E2E7F">
              <w:t>и</w:t>
            </w:r>
            <w:r w:rsidRPr="002E2E7F">
              <w:t>ческой работы с гражданами верну</w:t>
            </w:r>
            <w:r w:rsidRPr="002E2E7F">
              <w:t>в</w:t>
            </w:r>
            <w:r w:rsidRPr="002E2E7F">
              <w:t>шимися из МЛС, отбывающими и</w:t>
            </w:r>
            <w:r w:rsidRPr="002E2E7F">
              <w:t>с</w:t>
            </w:r>
            <w:r w:rsidRPr="002E2E7F">
              <w:lastRenderedPageBreak/>
              <w:t>правительные и об</w:t>
            </w:r>
            <w:r w:rsidRPr="002E2E7F">
              <w:t>я</w:t>
            </w:r>
            <w:r w:rsidRPr="002E2E7F">
              <w:t>зательные работы на территории посел</w:t>
            </w:r>
            <w:r w:rsidRPr="002E2E7F">
              <w:t>е</w:t>
            </w:r>
            <w:r w:rsidRPr="002E2E7F">
              <w:t>ния</w:t>
            </w:r>
          </w:p>
        </w:tc>
        <w:tc>
          <w:tcPr>
            <w:tcW w:w="1696" w:type="dxa"/>
          </w:tcPr>
          <w:p w:rsidR="002E2E7F" w:rsidRPr="005F73AA" w:rsidRDefault="002E2E7F" w:rsidP="003D5BC2">
            <w:pPr>
              <w:widowControl w:val="0"/>
              <w:autoSpaceDE w:val="0"/>
              <w:autoSpaceDN w:val="0"/>
              <w:adjustRightInd w:val="0"/>
            </w:pPr>
            <w:r w:rsidRPr="005F73AA">
              <w:lastRenderedPageBreak/>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1F6B6F"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1F6B6F"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Pr>
                <w:spacing w:val="-12"/>
              </w:rPr>
              <w:t>-</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gridSpan w:val="2"/>
          </w:tcPr>
          <w:p w:rsidR="002E2E7F" w:rsidRDefault="002E2E7F" w:rsidP="003D5BC2">
            <w:pPr>
              <w:jc w:val="center"/>
            </w:pPr>
            <w:r w:rsidRPr="00BA67DE">
              <w:rPr>
                <w:spacing w:val="-12"/>
              </w:rPr>
              <w:t>0,0</w:t>
            </w:r>
          </w:p>
        </w:tc>
        <w:tc>
          <w:tcPr>
            <w:tcW w:w="690" w:type="dxa"/>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20" w:type="dxa"/>
            <w:gridSpan w:val="3"/>
          </w:tcPr>
          <w:p w:rsidR="002E2E7F" w:rsidRDefault="002E2E7F" w:rsidP="003D5BC2">
            <w:pPr>
              <w:jc w:val="center"/>
            </w:pPr>
            <w:r w:rsidRPr="00BA67DE">
              <w:rPr>
                <w:spacing w:val="-12"/>
              </w:rPr>
              <w:t>0,0</w:t>
            </w:r>
          </w:p>
        </w:tc>
        <w:tc>
          <w:tcPr>
            <w:tcW w:w="728" w:type="dxa"/>
            <w:gridSpan w:val="3"/>
          </w:tcPr>
          <w:p w:rsidR="002E2E7F" w:rsidRDefault="002E2E7F" w:rsidP="003D5BC2">
            <w:pPr>
              <w:jc w:val="center"/>
            </w:pPr>
            <w:r w:rsidRPr="00BA67DE">
              <w:rPr>
                <w:spacing w:val="-12"/>
              </w:rPr>
              <w:t>0,0</w:t>
            </w:r>
          </w:p>
        </w:tc>
        <w:tc>
          <w:tcPr>
            <w:tcW w:w="725" w:type="dxa"/>
            <w:gridSpan w:val="2"/>
          </w:tcPr>
          <w:p w:rsidR="002E2E7F" w:rsidRDefault="002E2E7F" w:rsidP="003D5BC2">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lastRenderedPageBreak/>
              <w:t>Основное меропри</w:t>
            </w:r>
            <w:r w:rsidRPr="002E2E7F">
              <w:rPr>
                <w:bCs/>
              </w:rPr>
              <w:t>я</w:t>
            </w:r>
            <w:r w:rsidRPr="002E2E7F">
              <w:rPr>
                <w:bCs/>
              </w:rPr>
              <w:t>тие 1.5</w:t>
            </w:r>
          </w:p>
          <w:p w:rsidR="002E2E7F" w:rsidRPr="002E2E7F" w:rsidRDefault="002E2E7F" w:rsidP="002E2E7F">
            <w:pPr>
              <w:widowControl w:val="0"/>
              <w:autoSpaceDE w:val="0"/>
              <w:autoSpaceDN w:val="0"/>
              <w:adjustRightInd w:val="0"/>
              <w:jc w:val="both"/>
            </w:pPr>
            <w:r w:rsidRPr="002E2E7F">
              <w:t>противодействие употреблению на</w:t>
            </w:r>
            <w:r w:rsidRPr="002E2E7F">
              <w:t>р</w:t>
            </w:r>
            <w:r w:rsidRPr="002E2E7F">
              <w:t>котиков и их нез</w:t>
            </w:r>
            <w:r w:rsidRPr="002E2E7F">
              <w:t>а</w:t>
            </w:r>
            <w:r w:rsidRPr="002E2E7F">
              <w:t xml:space="preserve">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w:t>
            </w:r>
            <w:r w:rsidRPr="002E2E7F">
              <w:rPr>
                <w:kern w:val="2"/>
              </w:rPr>
              <w:t>а</w:t>
            </w:r>
            <w:r w:rsidRPr="002E2E7F">
              <w:rPr>
                <w:kern w:val="2"/>
              </w:rPr>
              <w:t>боты по уничтож</w:t>
            </w:r>
            <w:r w:rsidRPr="002E2E7F">
              <w:rPr>
                <w:kern w:val="2"/>
              </w:rPr>
              <w:t>е</w:t>
            </w:r>
            <w:r w:rsidRPr="002E2E7F">
              <w:rPr>
                <w:kern w:val="2"/>
              </w:rPr>
              <w:t>нию дикорастущей конопли</w:t>
            </w:r>
          </w:p>
          <w:p w:rsidR="002E2E7F" w:rsidRPr="005F73AA" w:rsidRDefault="002E2E7F" w:rsidP="0035771D">
            <w:pPr>
              <w:pStyle w:val="a7"/>
              <w:jc w:val="both"/>
              <w:rPr>
                <w:bCs/>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w:t>
            </w:r>
          </w:p>
          <w:p w:rsidR="002E2E7F" w:rsidRPr="005F73AA" w:rsidRDefault="002E2E7F" w:rsidP="003D5BC2">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gridSpan w:val="2"/>
          </w:tcPr>
          <w:p w:rsidR="002E2E7F" w:rsidRDefault="002E2E7F" w:rsidP="003D5BC2">
            <w:pPr>
              <w:jc w:val="center"/>
            </w:pPr>
            <w:r w:rsidRPr="0047092B">
              <w:rPr>
                <w:spacing w:val="-12"/>
              </w:rPr>
              <w:t>0,0</w:t>
            </w:r>
          </w:p>
        </w:tc>
        <w:tc>
          <w:tcPr>
            <w:tcW w:w="690" w:type="dxa"/>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0" w:type="dxa"/>
            <w:gridSpan w:val="3"/>
          </w:tcPr>
          <w:p w:rsidR="002E2E7F" w:rsidRDefault="002E2E7F" w:rsidP="003D5BC2">
            <w:pPr>
              <w:jc w:val="center"/>
            </w:pPr>
            <w:r w:rsidRPr="0047092B">
              <w:rPr>
                <w:spacing w:val="-12"/>
              </w:rPr>
              <w:t>0,0</w:t>
            </w:r>
          </w:p>
        </w:tc>
        <w:tc>
          <w:tcPr>
            <w:tcW w:w="728" w:type="dxa"/>
            <w:gridSpan w:val="3"/>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35771D">
            <w:pPr>
              <w:jc w:val="both"/>
            </w:pPr>
            <w:r>
              <w:t>Подпрограм</w:t>
            </w:r>
            <w:r w:rsidRPr="005F73AA">
              <w:t>ма 2.</w:t>
            </w:r>
          </w:p>
          <w:p w:rsidR="007B76D1" w:rsidRPr="00A16B90" w:rsidRDefault="002E2E7F" w:rsidP="002E2E7F">
            <w:pPr>
              <w:jc w:val="both"/>
              <w:rPr>
                <w:lang w:eastAsia="en-US"/>
              </w:rPr>
            </w:pPr>
            <w:r>
              <w:t>«П</w:t>
            </w:r>
            <w:r w:rsidR="007B76D1" w:rsidRPr="00D94E0D">
              <w:t>рофилактика эк</w:t>
            </w:r>
            <w:r w:rsidR="007B76D1" w:rsidRPr="00D94E0D">
              <w:t>с</w:t>
            </w:r>
            <w:r w:rsidR="007B76D1" w:rsidRPr="00D94E0D">
              <w:t>тремизма и терр</w:t>
            </w:r>
            <w:r w:rsidR="007B76D1" w:rsidRPr="00D94E0D">
              <w:t>о</w:t>
            </w:r>
            <w:r w:rsidR="007B76D1" w:rsidRPr="00D94E0D">
              <w:t>ризма</w:t>
            </w:r>
            <w: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4"/>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Pr="00477B25" w:rsidRDefault="002E2E7F"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2E2E7F" w:rsidTr="00681B09">
        <w:trPr>
          <w:trHeight w:val="432"/>
        </w:trPr>
        <w:tc>
          <w:tcPr>
            <w:tcW w:w="1975" w:type="dxa"/>
          </w:tcPr>
          <w:p w:rsidR="002E2E7F" w:rsidRDefault="002E2E7F" w:rsidP="003D5BC2">
            <w:pPr>
              <w:autoSpaceDE w:val="0"/>
              <w:autoSpaceDN w:val="0"/>
              <w:adjustRightInd w:val="0"/>
              <w:rPr>
                <w:bCs/>
                <w:kern w:val="2"/>
              </w:rPr>
            </w:pPr>
            <w:r w:rsidRPr="002E2E7F">
              <w:rPr>
                <w:bCs/>
                <w:kern w:val="2"/>
              </w:rPr>
              <w:t>Основное меропри</w:t>
            </w:r>
            <w:r w:rsidRPr="002E2E7F">
              <w:rPr>
                <w:bCs/>
                <w:kern w:val="2"/>
              </w:rPr>
              <w:t>я</w:t>
            </w:r>
            <w:r w:rsidRPr="002E2E7F">
              <w:rPr>
                <w:bCs/>
                <w:kern w:val="2"/>
              </w:rPr>
              <w:t xml:space="preserve">тие 2.1. </w:t>
            </w:r>
          </w:p>
          <w:p w:rsidR="002E2E7F" w:rsidRPr="002E2E7F" w:rsidRDefault="002E2E7F" w:rsidP="003D5BC2">
            <w:pPr>
              <w:autoSpaceDE w:val="0"/>
              <w:autoSpaceDN w:val="0"/>
              <w:adjustRightInd w:val="0"/>
              <w:rPr>
                <w:bCs/>
                <w:kern w:val="2"/>
              </w:rPr>
            </w:pPr>
            <w:r w:rsidRPr="002E2E7F">
              <w:rPr>
                <w:bCs/>
                <w:kern w:val="2"/>
              </w:rPr>
              <w:t>Проведение засед</w:t>
            </w:r>
            <w:r w:rsidRPr="002E2E7F">
              <w:rPr>
                <w:bCs/>
                <w:kern w:val="2"/>
              </w:rPr>
              <w:t>а</w:t>
            </w:r>
            <w:r w:rsidRPr="002E2E7F">
              <w:rPr>
                <w:bCs/>
                <w:kern w:val="2"/>
              </w:rPr>
              <w:t>ний Антитеррор</w:t>
            </w:r>
            <w:r w:rsidRPr="002E2E7F">
              <w:rPr>
                <w:bCs/>
                <w:kern w:val="2"/>
              </w:rPr>
              <w:t>и</w:t>
            </w:r>
            <w:r w:rsidRPr="002E2E7F">
              <w:rPr>
                <w:bCs/>
                <w:kern w:val="2"/>
              </w:rPr>
              <w:t>стической комиссии Администрации Г</w:t>
            </w:r>
            <w:r w:rsidRPr="002E2E7F">
              <w:rPr>
                <w:bCs/>
                <w:kern w:val="2"/>
              </w:rPr>
              <w:t>и</w:t>
            </w:r>
            <w:r w:rsidRPr="002E2E7F">
              <w:rPr>
                <w:bCs/>
                <w:kern w:val="2"/>
              </w:rPr>
              <w:t>гантовского сельск</w:t>
            </w:r>
            <w:r w:rsidRPr="002E2E7F">
              <w:rPr>
                <w:bCs/>
                <w:kern w:val="2"/>
              </w:rPr>
              <w:t>о</w:t>
            </w:r>
            <w:r w:rsidRPr="002E2E7F">
              <w:rPr>
                <w:bCs/>
                <w:kern w:val="2"/>
              </w:rPr>
              <w:t>го поселения</w:t>
            </w:r>
          </w:p>
        </w:tc>
        <w:tc>
          <w:tcPr>
            <w:tcW w:w="1696" w:type="dxa"/>
          </w:tcPr>
          <w:p w:rsidR="002E2E7F" w:rsidRDefault="002E2E7F" w:rsidP="0035771D">
            <w:pPr>
              <w:widowControl w:val="0"/>
              <w:autoSpaceDE w:val="0"/>
              <w:autoSpaceDN w:val="0"/>
              <w:adjustRightInd w:val="0"/>
            </w:pPr>
            <w:r>
              <w:t>Администрация Гигантовского сельского пос</w:t>
            </w:r>
            <w:r>
              <w:t>е</w:t>
            </w:r>
            <w:r>
              <w:t>ления</w:t>
            </w: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2E2E7F" w:rsidTr="002F3403">
        <w:trPr>
          <w:trHeight w:val="2530"/>
        </w:trPr>
        <w:tc>
          <w:tcPr>
            <w:tcW w:w="1975" w:type="dxa"/>
          </w:tcPr>
          <w:p w:rsidR="002E2E7F" w:rsidRDefault="002E2E7F" w:rsidP="003D5BC2">
            <w:pPr>
              <w:autoSpaceDE w:val="0"/>
              <w:autoSpaceDN w:val="0"/>
              <w:adjustRightInd w:val="0"/>
              <w:rPr>
                <w:bCs/>
                <w:kern w:val="2"/>
              </w:rPr>
            </w:pPr>
            <w:r w:rsidRPr="002E2E7F">
              <w:rPr>
                <w:bCs/>
                <w:kern w:val="2"/>
              </w:rPr>
              <w:lastRenderedPageBreak/>
              <w:t>Основное меропри</w:t>
            </w:r>
            <w:r w:rsidRPr="002E2E7F">
              <w:rPr>
                <w:bCs/>
                <w:kern w:val="2"/>
              </w:rPr>
              <w:t>я</w:t>
            </w:r>
            <w:r w:rsidRPr="002E2E7F">
              <w:rPr>
                <w:bCs/>
                <w:kern w:val="2"/>
              </w:rPr>
              <w:t xml:space="preserve">тие 2.2 </w:t>
            </w:r>
          </w:p>
          <w:p w:rsidR="002E2E7F" w:rsidRPr="002E2E7F" w:rsidRDefault="002E2E7F" w:rsidP="003D5BC2">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w:t>
            </w:r>
            <w:r w:rsidRPr="002E2E7F">
              <w:rPr>
                <w:kern w:val="2"/>
              </w:rPr>
              <w:t>с</w:t>
            </w:r>
            <w:r w:rsidRPr="002E2E7F">
              <w:rPr>
                <w:kern w:val="2"/>
              </w:rPr>
              <w:t>тремизму на терр</w:t>
            </w:r>
            <w:r w:rsidRPr="002E2E7F">
              <w:rPr>
                <w:kern w:val="2"/>
              </w:rPr>
              <w:t>и</w:t>
            </w:r>
            <w:r w:rsidRPr="002E2E7F">
              <w:rPr>
                <w:kern w:val="2"/>
              </w:rPr>
              <w:t>тории Гигантовского сельского поселения</w:t>
            </w:r>
          </w:p>
        </w:tc>
        <w:tc>
          <w:tcPr>
            <w:tcW w:w="1696" w:type="dxa"/>
          </w:tcPr>
          <w:p w:rsidR="002E2E7F" w:rsidRPr="005F73AA" w:rsidRDefault="002E2E7F" w:rsidP="00681B09">
            <w:pPr>
              <w:widowControl w:val="0"/>
              <w:autoSpaceDE w:val="0"/>
              <w:autoSpaceDN w:val="0"/>
              <w:adjustRightInd w:val="0"/>
              <w:rPr>
                <w:spacing w:val="-12"/>
              </w:rPr>
            </w:pPr>
          </w:p>
          <w:p w:rsidR="002E2E7F" w:rsidRPr="005F73AA" w:rsidRDefault="002E2E7F" w:rsidP="00681B09">
            <w:pPr>
              <w:widowControl w:val="0"/>
              <w:autoSpaceDE w:val="0"/>
              <w:autoSpaceDN w:val="0"/>
              <w:adjustRightInd w:val="0"/>
            </w:pPr>
            <w:r w:rsidRPr="005F73AA">
              <w:t xml:space="preserve">Администрация </w:t>
            </w:r>
            <w:r>
              <w:t>Гигантовского сельского пос</w:t>
            </w:r>
            <w:r>
              <w:t>е</w:t>
            </w:r>
            <w:r>
              <w:t>ления</w:t>
            </w:r>
          </w:p>
          <w:p w:rsidR="002E2E7F" w:rsidRPr="005F73AA" w:rsidRDefault="002E2E7F" w:rsidP="00681B09">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951</w:t>
            </w:r>
          </w:p>
        </w:tc>
        <w:tc>
          <w:tcPr>
            <w:tcW w:w="708"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35771D" w:rsidTr="00681B09">
        <w:trPr>
          <w:trHeight w:val="343"/>
        </w:trPr>
        <w:tc>
          <w:tcPr>
            <w:tcW w:w="1975" w:type="dxa"/>
          </w:tcPr>
          <w:p w:rsidR="008261BE" w:rsidRPr="008261BE" w:rsidRDefault="008261BE" w:rsidP="008261BE">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w:t>
            </w:r>
            <w:r w:rsidRPr="008261BE">
              <w:rPr>
                <w:rFonts w:ascii="Times New Roman" w:hAnsi="Times New Roman" w:cs="Times New Roman"/>
                <w:sz w:val="20"/>
                <w:szCs w:val="20"/>
              </w:rPr>
              <w:t>я</w:t>
            </w:r>
            <w:r w:rsidRPr="008261BE">
              <w:rPr>
                <w:rFonts w:ascii="Times New Roman" w:hAnsi="Times New Roman" w:cs="Times New Roman"/>
                <w:sz w:val="20"/>
                <w:szCs w:val="20"/>
              </w:rPr>
              <w:t>тие 2.3.</w:t>
            </w:r>
          </w:p>
          <w:p w:rsidR="0035771D" w:rsidRPr="005F73AA" w:rsidRDefault="008261BE" w:rsidP="008261BE">
            <w:pPr>
              <w:autoSpaceDE w:val="0"/>
              <w:autoSpaceDN w:val="0"/>
              <w:adjustRightInd w:val="0"/>
              <w:jc w:val="both"/>
            </w:pPr>
            <w:r w:rsidRPr="008261BE">
              <w:rPr>
                <w:rFonts w:eastAsia="Calibri"/>
              </w:rPr>
              <w:t>Проведение учебных тренировок  по оп</w:t>
            </w:r>
            <w:r w:rsidRPr="008261BE">
              <w:rPr>
                <w:rFonts w:eastAsia="Calibri"/>
              </w:rPr>
              <w:t>о</w:t>
            </w:r>
            <w:r w:rsidRPr="008261BE">
              <w:rPr>
                <w:rFonts w:eastAsia="Calibri"/>
              </w:rPr>
              <w:t>вещению населения при возникновении ЧС</w:t>
            </w:r>
            <w:r w:rsidRPr="008261BE">
              <w:t xml:space="preserve"> и угрозе терр</w:t>
            </w:r>
            <w:r w:rsidRPr="008261BE">
              <w:t>о</w:t>
            </w:r>
            <w:r w:rsidRPr="008261BE">
              <w:t>ристического акта</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0A32FD">
              <w:t xml:space="preserve">Гигантовского </w:t>
            </w:r>
            <w:r>
              <w:t>сельского пос</w:t>
            </w:r>
            <w:r>
              <w:t>е</w:t>
            </w:r>
            <w:r>
              <w:t>ления</w:t>
            </w:r>
          </w:p>
        </w:tc>
        <w:tc>
          <w:tcPr>
            <w:tcW w:w="704"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3</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C63952" w:rsidRDefault="00C63952" w:rsidP="00C63952">
      <w:pPr>
        <w:ind w:left="9781"/>
        <w:jc w:val="right"/>
        <w:rPr>
          <w:kern w:val="2"/>
          <w:sz w:val="24"/>
          <w:szCs w:val="24"/>
        </w:rPr>
      </w:pPr>
      <w:r>
        <w:rPr>
          <w:kern w:val="2"/>
          <w:sz w:val="24"/>
          <w:szCs w:val="24"/>
        </w:rPr>
        <w:t>от 06.02.2020г.  №16</w:t>
      </w:r>
    </w:p>
    <w:p w:rsidR="00491FE8" w:rsidRPr="001F0649" w:rsidRDefault="00491FE8" w:rsidP="00491FE8">
      <w:pPr>
        <w:jc w:val="center"/>
        <w:rPr>
          <w:caps/>
          <w:kern w:val="2"/>
          <w:sz w:val="24"/>
          <w:szCs w:val="24"/>
        </w:rPr>
      </w:pPr>
    </w:p>
    <w:p w:rsidR="00491FE8" w:rsidRPr="001F0649" w:rsidRDefault="003F595F" w:rsidP="00491FE8">
      <w:pPr>
        <w:jc w:val="center"/>
        <w:rPr>
          <w:caps/>
          <w:kern w:val="2"/>
          <w:sz w:val="24"/>
          <w:szCs w:val="24"/>
        </w:rPr>
      </w:pPr>
      <w:r>
        <w:rPr>
          <w:caps/>
          <w:kern w:val="2"/>
          <w:sz w:val="24"/>
          <w:szCs w:val="24"/>
        </w:rPr>
        <w:t>ОТЧЕТ</w:t>
      </w:r>
    </w:p>
    <w:p w:rsidR="00491FE8" w:rsidRPr="001F0649" w:rsidRDefault="003F595F" w:rsidP="00491FE8">
      <w:pPr>
        <w:jc w:val="center"/>
        <w:rPr>
          <w:kern w:val="2"/>
          <w:sz w:val="24"/>
          <w:szCs w:val="24"/>
        </w:rPr>
      </w:pPr>
      <w:r>
        <w:rPr>
          <w:kern w:val="2"/>
          <w:sz w:val="24"/>
          <w:szCs w:val="24"/>
        </w:rPr>
        <w:t xml:space="preserve">об общих расходах </w:t>
      </w:r>
      <w:r w:rsidR="00491FE8"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00491FE8" w:rsidRPr="00A050F7">
        <w:rPr>
          <w:kern w:val="2"/>
          <w:sz w:val="24"/>
          <w:szCs w:val="24"/>
        </w:rPr>
        <w:t xml:space="preserve"> программы</w:t>
      </w:r>
      <w:r w:rsidR="000A32FD">
        <w:rPr>
          <w:kern w:val="2"/>
          <w:sz w:val="24"/>
          <w:szCs w:val="24"/>
        </w:rPr>
        <w:t>Гигантовского</w:t>
      </w:r>
      <w:r w:rsidR="00907895">
        <w:rPr>
          <w:kern w:val="2"/>
          <w:sz w:val="24"/>
          <w:szCs w:val="24"/>
        </w:rPr>
        <w:t xml:space="preserve"> сельского поселения</w:t>
      </w:r>
    </w:p>
    <w:p w:rsidR="00491FE8" w:rsidRDefault="00491FE8" w:rsidP="00F4471F">
      <w:pPr>
        <w:jc w:val="center"/>
        <w:rPr>
          <w:sz w:val="24"/>
          <w:szCs w:val="24"/>
        </w:rP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C63952">
        <w:rPr>
          <w:sz w:val="24"/>
          <w:szCs w:val="24"/>
        </w:rPr>
        <w:t>» за  2019 год</w:t>
      </w:r>
    </w:p>
    <w:p w:rsidR="00D86C7C" w:rsidRDefault="00D86C7C" w:rsidP="00F4471F">
      <w:pPr>
        <w:jc w:val="cente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00F4471F" w:rsidRPr="00F4471F">
              <w:rPr>
                <w:sz w:val="22"/>
                <w:szCs w:val="22"/>
              </w:rPr>
              <w:t>пр</w:t>
            </w:r>
            <w:r w:rsidR="00F4471F" w:rsidRPr="00F4471F">
              <w:rPr>
                <w:sz w:val="22"/>
                <w:szCs w:val="22"/>
              </w:rPr>
              <w:t>о</w:t>
            </w:r>
            <w:r w:rsidR="0030499D">
              <w:rPr>
                <w:sz w:val="22"/>
                <w:szCs w:val="22"/>
              </w:rPr>
              <w:t>филактика</w:t>
            </w:r>
            <w:r w:rsidR="00F4471F" w:rsidRPr="00F4471F">
              <w:rPr>
                <w:sz w:val="22"/>
                <w:szCs w:val="22"/>
              </w:rPr>
              <w:t xml:space="preserve"> правонаруш</w:t>
            </w:r>
            <w:r w:rsidR="00F4471F" w:rsidRPr="00F4471F">
              <w:rPr>
                <w:sz w:val="22"/>
                <w:szCs w:val="22"/>
              </w:rPr>
              <w:t>е</w:t>
            </w:r>
            <w:r w:rsidR="00F4471F" w:rsidRPr="00F4471F">
              <w:rPr>
                <w:sz w:val="22"/>
                <w:szCs w:val="22"/>
              </w:rPr>
              <w:t>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0A32FD">
            <w:pPr>
              <w:rPr>
                <w:kern w:val="2"/>
                <w:sz w:val="22"/>
                <w:szCs w:val="22"/>
                <w:lang w:eastAsia="en-US"/>
              </w:rPr>
            </w:pPr>
            <w:r w:rsidRPr="0059207D">
              <w:rPr>
                <w:sz w:val="22"/>
                <w:szCs w:val="22"/>
              </w:rPr>
              <w:t xml:space="preserve">Подпрограмма 1  </w:t>
            </w:r>
            <w:r w:rsidR="008261BE">
              <w:rPr>
                <w:sz w:val="22"/>
                <w:szCs w:val="22"/>
              </w:rPr>
              <w:t>«</w:t>
            </w:r>
            <w:r w:rsidR="008261BE" w:rsidRPr="008261BE">
              <w:rPr>
                <w:sz w:val="22"/>
                <w:szCs w:val="22"/>
              </w:rPr>
              <w:t>Профила</w:t>
            </w:r>
            <w:r w:rsidR="008261BE" w:rsidRPr="008261BE">
              <w:rPr>
                <w:sz w:val="22"/>
                <w:szCs w:val="22"/>
              </w:rPr>
              <w:t>к</w:t>
            </w:r>
            <w:r w:rsidR="008261BE" w:rsidRPr="008261BE">
              <w:rPr>
                <w:sz w:val="22"/>
                <w:szCs w:val="22"/>
              </w:rPr>
              <w:t>тика правон</w:t>
            </w:r>
            <w:r w:rsidR="008261BE" w:rsidRPr="008261BE">
              <w:rPr>
                <w:sz w:val="22"/>
                <w:szCs w:val="22"/>
              </w:rPr>
              <w:t>а</w:t>
            </w:r>
            <w:r w:rsidR="008261BE" w:rsidRPr="008261BE">
              <w:rPr>
                <w:sz w:val="22"/>
                <w:szCs w:val="22"/>
              </w:rPr>
              <w:t>рушений и о</w:t>
            </w:r>
            <w:r w:rsidR="008261BE" w:rsidRPr="008261BE">
              <w:rPr>
                <w:sz w:val="22"/>
                <w:szCs w:val="22"/>
              </w:rPr>
              <w:t>х</w:t>
            </w:r>
            <w:r w:rsidR="008261BE" w:rsidRPr="008261BE">
              <w:rPr>
                <w:sz w:val="22"/>
                <w:szCs w:val="22"/>
              </w:rPr>
              <w:t>рана общес</w:t>
            </w:r>
            <w:r w:rsidR="008261BE" w:rsidRPr="008261BE">
              <w:rPr>
                <w:sz w:val="22"/>
                <w:szCs w:val="22"/>
              </w:rPr>
              <w:t>т</w:t>
            </w:r>
            <w:r w:rsidR="008261BE" w:rsidRPr="008261BE">
              <w:rPr>
                <w:sz w:val="22"/>
                <w:szCs w:val="22"/>
              </w:rPr>
              <w:t>венного п</w:t>
            </w:r>
            <w:r w:rsidR="008261BE" w:rsidRPr="008261BE">
              <w:rPr>
                <w:sz w:val="22"/>
                <w:szCs w:val="22"/>
              </w:rPr>
              <w:t>о</w:t>
            </w:r>
            <w:r w:rsidR="008261BE" w:rsidRPr="008261BE">
              <w:rPr>
                <w:sz w:val="22"/>
                <w:szCs w:val="22"/>
              </w:rPr>
              <w:t>рядка</w:t>
            </w:r>
            <w:r w:rsidR="008261BE"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8261BE">
            <w:pPr>
              <w:jc w:val="both"/>
              <w:rPr>
                <w:kern w:val="2"/>
                <w:sz w:val="22"/>
                <w:szCs w:val="22"/>
                <w:lang w:eastAsia="en-US"/>
              </w:rPr>
            </w:pPr>
            <w:r w:rsidRPr="00B13125">
              <w:rPr>
                <w:kern w:val="2"/>
                <w:sz w:val="22"/>
                <w:szCs w:val="22"/>
                <w:lang w:eastAsia="en-US"/>
              </w:rPr>
              <w:t>Подпрограмма 2 «</w:t>
            </w:r>
            <w:r w:rsidR="008261BE">
              <w:rPr>
                <w:sz w:val="22"/>
                <w:szCs w:val="22"/>
              </w:rPr>
              <w:t>П</w:t>
            </w:r>
            <w:r w:rsidRPr="00B13125">
              <w:rPr>
                <w:sz w:val="22"/>
                <w:szCs w:val="22"/>
              </w:rPr>
              <w:t>рофила</w:t>
            </w:r>
            <w:r w:rsidRPr="00B13125">
              <w:rPr>
                <w:sz w:val="22"/>
                <w:szCs w:val="22"/>
              </w:rPr>
              <w:t>к</w:t>
            </w:r>
            <w:r w:rsidRPr="00B13125">
              <w:rPr>
                <w:sz w:val="22"/>
                <w:szCs w:val="22"/>
              </w:rPr>
              <w:t xml:space="preserve">тика </w:t>
            </w:r>
            <w:r>
              <w:rPr>
                <w:sz w:val="22"/>
                <w:szCs w:val="22"/>
              </w:rPr>
              <w:t>экстр</w:t>
            </w:r>
            <w:r>
              <w:rPr>
                <w:sz w:val="22"/>
                <w:szCs w:val="22"/>
              </w:rPr>
              <w:t>е</w:t>
            </w:r>
            <w:r>
              <w:rPr>
                <w:sz w:val="22"/>
                <w:szCs w:val="22"/>
              </w:rPr>
              <w:lastRenderedPageBreak/>
              <w:t>мизма и</w:t>
            </w:r>
            <w:r w:rsidRPr="00B13125">
              <w:rPr>
                <w:sz w:val="22"/>
                <w:szCs w:val="22"/>
              </w:rPr>
              <w:t xml:space="preserve"> те</w:t>
            </w:r>
            <w:r w:rsidRPr="00B13125">
              <w:rPr>
                <w:sz w:val="22"/>
                <w:szCs w:val="22"/>
              </w:rPr>
              <w:t>р</w:t>
            </w:r>
            <w:r w:rsidRPr="00B13125">
              <w:rPr>
                <w:sz w:val="22"/>
                <w:szCs w:val="22"/>
              </w:rPr>
              <w:t>ро</w:t>
            </w:r>
            <w:r w:rsidR="008261BE">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3F595F">
      <w:pPr>
        <w:rPr>
          <w:sz w:val="28"/>
          <w:szCs w:val="28"/>
        </w:rPr>
        <w:sectPr w:rsidR="00653770" w:rsidSect="00F87C87">
          <w:footerReference w:type="even" r:id="rId8"/>
          <w:footerReference w:type="default" r:id="rId9"/>
          <w:pgSz w:w="16838" w:h="11906" w:orient="landscape"/>
          <w:pgMar w:top="1134" w:right="962" w:bottom="1134" w:left="1276" w:header="709" w:footer="709" w:gutter="0"/>
          <w:cols w:space="708"/>
          <w:docGrid w:linePitch="360"/>
        </w:sectPr>
      </w:pPr>
      <w:bookmarkStart w:id="0" w:name="_GoBack"/>
      <w:bookmarkEnd w:id="0"/>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6CA" w:rsidRDefault="00AF36CA">
      <w:r>
        <w:separator/>
      </w:r>
    </w:p>
  </w:endnote>
  <w:endnote w:type="continuationSeparator" w:id="1">
    <w:p w:rsidR="00AF36CA" w:rsidRDefault="00AF36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60" w:rsidRDefault="00880ADF" w:rsidP="009A2F11">
    <w:pPr>
      <w:pStyle w:val="a7"/>
      <w:framePr w:wrap="around" w:vAnchor="text" w:hAnchor="margin" w:xAlign="right" w:y="1"/>
      <w:rPr>
        <w:rStyle w:val="ab"/>
      </w:rPr>
    </w:pPr>
    <w:r>
      <w:rPr>
        <w:rStyle w:val="ab"/>
      </w:rPr>
      <w:fldChar w:fldCharType="begin"/>
    </w:r>
    <w:r w:rsidR="00B76360">
      <w:rPr>
        <w:rStyle w:val="ab"/>
      </w:rPr>
      <w:instrText xml:space="preserve">PAGE  </w:instrText>
    </w:r>
    <w:r>
      <w:rPr>
        <w:rStyle w:val="ab"/>
      </w:rPr>
      <w:fldChar w:fldCharType="end"/>
    </w:r>
  </w:p>
  <w:p w:rsidR="00B76360" w:rsidRDefault="00B763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60" w:rsidRDefault="00880ADF" w:rsidP="009A2F11">
    <w:pPr>
      <w:pStyle w:val="a7"/>
      <w:framePr w:wrap="around" w:vAnchor="text" w:hAnchor="margin" w:xAlign="right" w:y="1"/>
      <w:rPr>
        <w:rStyle w:val="ab"/>
      </w:rPr>
    </w:pPr>
    <w:r>
      <w:rPr>
        <w:rStyle w:val="ab"/>
      </w:rPr>
      <w:fldChar w:fldCharType="begin"/>
    </w:r>
    <w:r w:rsidR="00B76360">
      <w:rPr>
        <w:rStyle w:val="ab"/>
      </w:rPr>
      <w:instrText xml:space="preserve">PAGE  </w:instrText>
    </w:r>
    <w:r>
      <w:rPr>
        <w:rStyle w:val="ab"/>
      </w:rPr>
      <w:fldChar w:fldCharType="separate"/>
    </w:r>
    <w:r w:rsidR="00766E9F">
      <w:rPr>
        <w:rStyle w:val="ab"/>
        <w:noProof/>
      </w:rPr>
      <w:t>2</w:t>
    </w:r>
    <w:r>
      <w:rPr>
        <w:rStyle w:val="ab"/>
      </w:rPr>
      <w:fldChar w:fldCharType="end"/>
    </w:r>
  </w:p>
  <w:p w:rsidR="00B76360" w:rsidRPr="007A1BDD" w:rsidRDefault="00B76360"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6CA" w:rsidRDefault="00AF36CA">
      <w:r>
        <w:separator/>
      </w:r>
    </w:p>
  </w:footnote>
  <w:footnote w:type="continuationSeparator" w:id="1">
    <w:p w:rsidR="00AF36CA" w:rsidRDefault="00AF3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5pt;height:12.7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9A2"/>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29CF"/>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6E9F"/>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0ADF"/>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E25EE"/>
    <w:rsid w:val="00AF114A"/>
    <w:rsid w:val="00AF1AFD"/>
    <w:rsid w:val="00AF3502"/>
    <w:rsid w:val="00AF36CA"/>
    <w:rsid w:val="00AF5269"/>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60"/>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3952"/>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181"/>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Название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2E03-B231-4285-B49A-277ABAF8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12</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Админ</cp:lastModifiedBy>
  <cp:revision>17</cp:revision>
  <cp:lastPrinted>2020-02-10T08:54:00Z</cp:lastPrinted>
  <dcterms:created xsi:type="dcterms:W3CDTF">2018-11-09T13:21:00Z</dcterms:created>
  <dcterms:modified xsi:type="dcterms:W3CDTF">2020-02-17T07:56:00Z</dcterms:modified>
</cp:coreProperties>
</file>