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77" w:rsidRDefault="0041018E" w:rsidP="00A43416">
      <w:pPr>
        <w:jc w:val="right"/>
        <w:rPr>
          <w:rFonts w:cs="Times New Roman"/>
        </w:rPr>
      </w:pP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  <w:sz w:val="20"/>
          <w:szCs w:val="20"/>
        </w:rPr>
        <w:t xml:space="preserve">         </w:t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105542" w:rsidRPr="00665922">
        <w:rPr>
          <w:rFonts w:cs="Times New Roman"/>
        </w:rPr>
        <w:t xml:space="preserve">Приложение                      </w:t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</w:t>
      </w:r>
      <w:r w:rsidR="00A43416">
        <w:rPr>
          <w:rFonts w:cs="Times New Roman"/>
        </w:rPr>
        <w:t xml:space="preserve"> </w:t>
      </w:r>
      <w:r w:rsidR="00665922">
        <w:rPr>
          <w:rFonts w:cs="Times New Roman"/>
        </w:rPr>
        <w:t xml:space="preserve"> </w:t>
      </w:r>
      <w:r w:rsidR="00105542" w:rsidRPr="00665922">
        <w:rPr>
          <w:rFonts w:cs="Times New Roman"/>
        </w:rPr>
        <w:t xml:space="preserve">к протоколу </w:t>
      </w:r>
      <w:r w:rsidR="00FD0077">
        <w:rPr>
          <w:rFonts w:cs="Times New Roman"/>
        </w:rPr>
        <w:t xml:space="preserve"> </w:t>
      </w:r>
      <w:r w:rsidR="00105542" w:rsidRPr="00665922">
        <w:rPr>
          <w:rFonts w:cs="Times New Roman"/>
        </w:rPr>
        <w:t xml:space="preserve">заседания </w:t>
      </w:r>
      <w:r w:rsidRPr="00665922">
        <w:rPr>
          <w:rFonts w:cs="Times New Roman"/>
        </w:rPr>
        <w:t>комиссии</w:t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  <w:t xml:space="preserve">                                          </w:t>
      </w:r>
      <w:r w:rsidR="00105542" w:rsidRPr="00665922">
        <w:rPr>
          <w:rFonts w:cs="Times New Roman"/>
        </w:rPr>
        <w:t xml:space="preserve">по координации работы по </w:t>
      </w:r>
      <w:r w:rsidRPr="00665922">
        <w:rPr>
          <w:rFonts w:cs="Times New Roman"/>
        </w:rPr>
        <w:t>противодействию</w:t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</w:r>
      <w:r w:rsidR="00A43416">
        <w:rPr>
          <w:rFonts w:cs="Times New Roman"/>
        </w:rPr>
        <w:tab/>
        <w:t xml:space="preserve">          </w:t>
      </w:r>
      <w:r w:rsidR="00105542" w:rsidRPr="00665922">
        <w:rPr>
          <w:rFonts w:cs="Times New Roman"/>
        </w:rPr>
        <w:t xml:space="preserve">коррупции в </w:t>
      </w:r>
      <w:r w:rsidR="00FD0077">
        <w:rPr>
          <w:rFonts w:cs="Times New Roman"/>
        </w:rPr>
        <w:t>Администрации Гигантовского</w:t>
      </w:r>
    </w:p>
    <w:p w:rsidR="00105542" w:rsidRPr="00665922" w:rsidRDefault="00FD0077" w:rsidP="00A43416">
      <w:pPr>
        <w:jc w:val="right"/>
        <w:rPr>
          <w:rFonts w:cs="Times New Roman"/>
        </w:rPr>
      </w:pPr>
      <w:r>
        <w:rPr>
          <w:rFonts w:cs="Times New Roman"/>
        </w:rPr>
        <w:t xml:space="preserve"> сельского поселения</w:t>
      </w:r>
    </w:p>
    <w:p w:rsidR="00F67C46" w:rsidRPr="00665922" w:rsidRDefault="0041018E" w:rsidP="00A43416">
      <w:pPr>
        <w:jc w:val="right"/>
        <w:rPr>
          <w:rFonts w:cs="Times New Roman"/>
        </w:rPr>
      </w:pP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  <w:t xml:space="preserve">     </w:t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      </w:t>
      </w:r>
      <w:r w:rsidR="00105542" w:rsidRPr="00665922">
        <w:rPr>
          <w:rFonts w:cs="Times New Roman"/>
        </w:rPr>
        <w:t xml:space="preserve">от </w:t>
      </w:r>
      <w:r w:rsidR="00375D4C">
        <w:rPr>
          <w:rFonts w:cs="Times New Roman"/>
        </w:rPr>
        <w:t xml:space="preserve">              </w:t>
      </w:r>
      <w:r w:rsidR="00105542" w:rsidRPr="00665922">
        <w:rPr>
          <w:rFonts w:cs="Times New Roman"/>
        </w:rPr>
        <w:t xml:space="preserve">№ </w:t>
      </w:r>
    </w:p>
    <w:p w:rsidR="00665922" w:rsidRDefault="00BB2AAC" w:rsidP="00BB2AA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105542" w:rsidRPr="00665922" w:rsidRDefault="00375D4C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ОБ ИСПОЛНЕНИИ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665922" w:rsidRPr="00375D4C" w:rsidRDefault="00105542" w:rsidP="00375D4C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0C31A9">
        <w:rPr>
          <w:rFonts w:cs="Times New Roman"/>
        </w:rPr>
        <w:t>Администрации Гигантовского сельского поселения</w:t>
      </w:r>
      <w:r w:rsidRPr="00665922">
        <w:rPr>
          <w:rFonts w:cs="Times New Roman"/>
        </w:rPr>
        <w:t xml:space="preserve"> </w:t>
      </w:r>
      <w:r w:rsidR="00C72213">
        <w:rPr>
          <w:rFonts w:cs="Times New Roman"/>
        </w:rPr>
        <w:t>за 2023</w:t>
      </w:r>
      <w:r w:rsidR="00375D4C">
        <w:rPr>
          <w:rFonts w:cs="Times New Roman"/>
        </w:rPr>
        <w:t xml:space="preserve"> год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844"/>
        <w:gridCol w:w="2228"/>
        <w:gridCol w:w="2126"/>
        <w:gridCol w:w="3402"/>
      </w:tblGrid>
      <w:tr w:rsidR="00375D4C" w:rsidRPr="00665922" w:rsidTr="00375D4C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п/п</w:t>
            </w:r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5D4C" w:rsidRPr="00665922" w:rsidRDefault="00375D4C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Результат исполнения</w:t>
            </w:r>
          </w:p>
        </w:tc>
      </w:tr>
      <w:tr w:rsidR="00375D4C" w:rsidRPr="00665922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Внесение изменений в действующие планы противодействия коррупции в соответствии с Национальным планом противодействия коррупции на 2021 – 2024 годы,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</w:rPr>
              <w:t xml:space="preserve"> настоящим Планом</w:t>
            </w:r>
            <w:r w:rsidRPr="00375D4C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</w:rPr>
              <w:t xml:space="preserve">, 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</w:rPr>
              <w:t>обеспечение контроля их выполнения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внесение изменений,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в течение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>2021-2024 – обеспечение контроля их выполнения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035246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0C6" w:rsidRPr="00667748" w:rsidRDefault="00C72213" w:rsidP="004A50C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2023</w:t>
            </w:r>
            <w:r w:rsidR="00667748">
              <w:rPr>
                <w:rFonts w:cs="Times New Roman"/>
                <w:sz w:val="20"/>
                <w:szCs w:val="20"/>
              </w:rPr>
              <w:t xml:space="preserve"> году  </w:t>
            </w:r>
            <w:r w:rsidR="00667748">
              <w:rPr>
                <w:rFonts w:eastAsia="Calibri" w:cs="Times New Roman"/>
                <w:color w:val="000000"/>
                <w:sz w:val="20"/>
                <w:szCs w:val="20"/>
              </w:rPr>
              <w:t>в</w:t>
            </w:r>
            <w:r w:rsidR="00667748" w:rsidRPr="00667748">
              <w:rPr>
                <w:rFonts w:eastAsia="Calibri" w:cs="Times New Roman"/>
                <w:color w:val="000000"/>
                <w:sz w:val="20"/>
                <w:szCs w:val="20"/>
              </w:rPr>
              <w:t>несение изменений в действующие планы противодействия коррупции в соответствии с Национальным планом противодействия коррупции на 2021 – 2024 годы</w:t>
            </w:r>
            <w:r w:rsidR="00667748">
              <w:rPr>
                <w:rFonts w:eastAsia="Calibri" w:cs="Times New Roman"/>
                <w:color w:val="000000"/>
                <w:sz w:val="20"/>
                <w:szCs w:val="20"/>
              </w:rPr>
              <w:t xml:space="preserve"> не принимались</w:t>
            </w:r>
          </w:p>
          <w:p w:rsidR="00375D4C" w:rsidRPr="00375D4C" w:rsidRDefault="00375D4C" w:rsidP="00375D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порядке и сроки, определенные </w:t>
            </w:r>
          </w:p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управлением </w:t>
            </w:r>
            <w:r w:rsidRPr="00375D4C">
              <w:rPr>
                <w:spacing w:val="-4"/>
                <w:sz w:val="20"/>
                <w:szCs w:val="20"/>
              </w:rPr>
              <w:br/>
              <w:t xml:space="preserve">по противодействию </w:t>
            </w:r>
          </w:p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коррупции при Губернаторе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Ростовской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4A50C6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основании писем  сектора по профилактике коррупционных и иных правонарушений правового управления Администрации Сальского района предоставляется в установленные сроки </w:t>
            </w:r>
            <w:r w:rsidRPr="00375D4C">
              <w:rPr>
                <w:rFonts w:eastAsia="Calibri" w:cs="Times New Roman"/>
                <w:color w:val="000000"/>
                <w:sz w:val="20"/>
                <w:szCs w:val="20"/>
              </w:rPr>
              <w:t xml:space="preserve">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</w:t>
            </w:r>
            <w:r w:rsidRPr="00375D4C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  <w:r w:rsidR="0021324E">
              <w:rPr>
                <w:rFonts w:eastAsia="Calibri" w:cs="Times New Roman"/>
                <w:color w:val="000000"/>
                <w:sz w:val="20"/>
                <w:szCs w:val="20"/>
              </w:rPr>
              <w:t>. Нарушения 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75D4C">
              <w:rPr>
                <w:rFonts w:ascii="Times New Roman" w:hAnsi="Times New Roman" w:cs="Times New Roman"/>
                <w:b w:val="0"/>
              </w:rPr>
              <w:t>Организация проведения заседаний комиссии по координации работы по противодействию коррупции в Администрации Гигантовского сельского поселения (далее – Комиссия) и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Администрации Гигантовского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4A50C6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планом работы комиссии по координации работы по противодействию коррупции в Администрации Гигантовского сельского поселения на 202</w:t>
            </w:r>
            <w:r w:rsidR="00C72213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 заседания проводятся ежеквартально. В 202</w:t>
            </w:r>
            <w:r w:rsidR="00C72213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проведено </w:t>
            </w:r>
            <w:r w:rsidR="00B6731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заседани</w:t>
            </w:r>
            <w:r w:rsidR="00667748">
              <w:rPr>
                <w:rFonts w:cs="Times New Roman"/>
                <w:sz w:val="20"/>
                <w:szCs w:val="20"/>
              </w:rPr>
              <w:t>е</w:t>
            </w:r>
            <w:r w:rsidR="00C72213">
              <w:rPr>
                <w:rFonts w:cs="Times New Roman"/>
                <w:sz w:val="20"/>
                <w:szCs w:val="20"/>
              </w:rPr>
              <w:t xml:space="preserve"> комиссии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Рассмотрение на заседании комиссии по координации работы по противодействию коррупции в Администрации Гигантовского сельского поселения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Ежегодно,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6B5" w:rsidRPr="004A50C6" w:rsidRDefault="004A50C6" w:rsidP="000256B5">
            <w:pPr>
              <w:tabs>
                <w:tab w:val="center" w:pos="7710"/>
                <w:tab w:val="left" w:pos="840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Отчет о выполнении плана</w:t>
            </w:r>
            <w:r w:rsidR="000256B5">
              <w:rPr>
                <w:rFonts w:cs="Times New Roman"/>
                <w:sz w:val="20"/>
                <w:szCs w:val="20"/>
              </w:rPr>
              <w:t xml:space="preserve"> </w:t>
            </w:r>
            <w:r w:rsidR="000256B5" w:rsidRPr="004A50C6">
              <w:rPr>
                <w:rFonts w:cs="Times New Roman"/>
                <w:sz w:val="20"/>
                <w:szCs w:val="20"/>
              </w:rPr>
              <w:t>мероприятий</w:t>
            </w:r>
            <w:r w:rsidR="000256B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256B5" w:rsidRPr="004A50C6">
              <w:rPr>
                <w:rFonts w:cs="Times New Roman"/>
                <w:sz w:val="20"/>
                <w:szCs w:val="20"/>
              </w:rPr>
              <w:t xml:space="preserve">по противодействию коррупции в Администрации Гигантовского сельского поселения на 2021-2024 годы </w:t>
            </w:r>
            <w:r w:rsidR="000256B5" w:rsidRPr="004A50C6">
              <w:rPr>
                <w:rFonts w:cs="Times New Roman"/>
                <w:sz w:val="20"/>
                <w:szCs w:val="20"/>
                <w:lang w:eastAsia="ru-RU"/>
              </w:rPr>
              <w:t xml:space="preserve">(в новой редакции, подготовленной в соответствии с Указом Президента Российской Федерации от 16.08.2021 № 478 </w:t>
            </w:r>
          </w:p>
          <w:p w:rsidR="000256B5" w:rsidRPr="004A50C6" w:rsidRDefault="000256B5" w:rsidP="000256B5">
            <w:pPr>
              <w:jc w:val="both"/>
              <w:rPr>
                <w:rFonts w:cs="Times New Roman"/>
                <w:sz w:val="20"/>
                <w:szCs w:val="20"/>
              </w:rPr>
            </w:pPr>
            <w:r w:rsidRPr="004A50C6">
              <w:rPr>
                <w:rFonts w:cs="Times New Roman"/>
                <w:sz w:val="20"/>
                <w:szCs w:val="20"/>
                <w:lang w:eastAsia="ru-RU"/>
              </w:rPr>
              <w:t>«О Национальном плане противодействия коррупции на 2021 - 2024 годы»)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будет утвержден на заседании комиссии 31.01.202</w:t>
            </w:r>
            <w:r w:rsidR="00C72213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Внесение изменений в нормативные правовые акты Администрации Гигантовского сельского поселения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6774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 w:rsidRPr="00375D4C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C7221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Внесение изменений</w:t>
            </w:r>
            <w:r w:rsidR="0021324E">
              <w:rPr>
                <w:rFonts w:cs="Times New Roman"/>
                <w:sz w:val="20"/>
                <w:szCs w:val="20"/>
              </w:rPr>
              <w:t xml:space="preserve">  в НПА в 202</w:t>
            </w:r>
            <w:r w:rsidR="00A43416">
              <w:rPr>
                <w:rFonts w:cs="Times New Roman"/>
                <w:sz w:val="20"/>
                <w:szCs w:val="20"/>
              </w:rPr>
              <w:t>3</w:t>
            </w:r>
            <w:r w:rsidR="0021324E">
              <w:rPr>
                <w:rFonts w:cs="Times New Roman"/>
                <w:sz w:val="20"/>
                <w:szCs w:val="20"/>
              </w:rPr>
              <w:t xml:space="preserve"> году </w:t>
            </w:r>
            <w:r>
              <w:rPr>
                <w:rFonts w:cs="Times New Roman"/>
                <w:sz w:val="20"/>
                <w:szCs w:val="20"/>
              </w:rPr>
              <w:t xml:space="preserve"> не </w:t>
            </w:r>
            <w:r w:rsidR="0021324E">
              <w:rPr>
                <w:rFonts w:cs="Times New Roman"/>
                <w:sz w:val="20"/>
                <w:szCs w:val="20"/>
              </w:rPr>
              <w:t>вносились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957B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Размещение отчета о выполнении Плана в информационно-</w:t>
            </w:r>
            <w:r w:rsidRPr="00375D4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телекоммуникационной сети «Интернет» на официальном сайте Администрации Гигантовского сельского поселения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Ежегодно,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6B5" w:rsidRPr="004A50C6" w:rsidRDefault="000256B5" w:rsidP="000256B5">
            <w:pPr>
              <w:tabs>
                <w:tab w:val="center" w:pos="7710"/>
                <w:tab w:val="left" w:pos="840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Отчет о выполнении плана </w:t>
            </w:r>
            <w:r w:rsidRPr="004A50C6">
              <w:rPr>
                <w:rFonts w:cs="Times New Roman"/>
                <w:sz w:val="20"/>
                <w:szCs w:val="20"/>
              </w:rPr>
              <w:lastRenderedPageBreak/>
              <w:t>мероприятий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A50C6">
              <w:rPr>
                <w:rFonts w:cs="Times New Roman"/>
                <w:sz w:val="20"/>
                <w:szCs w:val="20"/>
              </w:rPr>
              <w:t xml:space="preserve">по противодействию коррупции в Администрации Гигантовского сельского поселения на 2021-2024 годы </w:t>
            </w:r>
            <w:r w:rsidRPr="004A50C6">
              <w:rPr>
                <w:rFonts w:cs="Times New Roman"/>
                <w:sz w:val="20"/>
                <w:szCs w:val="20"/>
                <w:lang w:eastAsia="ru-RU"/>
              </w:rPr>
              <w:t xml:space="preserve">(в новой редакции, подготовленной в соответствии с Указом Президента Российской Федерации от 16.08.2021 № 478 </w:t>
            </w:r>
          </w:p>
          <w:p w:rsidR="00375D4C" w:rsidRPr="00375D4C" w:rsidRDefault="000256B5" w:rsidP="0021324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4A50C6">
              <w:rPr>
                <w:rFonts w:cs="Times New Roman"/>
                <w:sz w:val="20"/>
                <w:szCs w:val="20"/>
                <w:lang w:eastAsia="ru-RU"/>
              </w:rPr>
              <w:t>«О Национальном плане противодействия коррупции на 2021 - 2024 годы»)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после утверждения комиссией размещен </w:t>
            </w:r>
            <w:r w:rsidRPr="000256B5">
              <w:rPr>
                <w:rFonts w:cs="Times New Roman"/>
                <w:bCs/>
                <w:sz w:val="20"/>
                <w:szCs w:val="20"/>
              </w:rPr>
              <w:t>в информационно-телекоммуникационной сети «Интернет» на официальном сайте Администрации Гигантовского сельского поселения в разделе «Противодействие коррупции».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</w:t>
            </w:r>
            <w:r w:rsidR="00FD414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Осуществление  контроля эффективности реализации антикоррупционных мер в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823B3B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Постоянно о</w:t>
            </w:r>
            <w:r w:rsidRPr="00823B3B">
              <w:rPr>
                <w:rFonts w:cs="Times New Roman"/>
                <w:bCs/>
                <w:sz w:val="20"/>
                <w:szCs w:val="20"/>
              </w:rPr>
              <w:t>существл</w:t>
            </w:r>
            <w:r>
              <w:rPr>
                <w:rFonts w:cs="Times New Roman"/>
                <w:bCs/>
                <w:sz w:val="20"/>
                <w:szCs w:val="20"/>
              </w:rPr>
              <w:t>яется</w:t>
            </w:r>
            <w:r w:rsidRPr="00823B3B">
              <w:rPr>
                <w:rFonts w:cs="Times New Roman"/>
                <w:bCs/>
                <w:sz w:val="20"/>
                <w:szCs w:val="20"/>
              </w:rPr>
              <w:t xml:space="preserve">  контрол</w:t>
            </w:r>
            <w:r>
              <w:rPr>
                <w:rFonts w:cs="Times New Roman"/>
                <w:bCs/>
                <w:sz w:val="20"/>
                <w:szCs w:val="20"/>
              </w:rPr>
              <w:t>ь</w:t>
            </w:r>
            <w:r w:rsidRPr="00823B3B">
              <w:rPr>
                <w:rFonts w:cs="Times New Roman"/>
                <w:bCs/>
                <w:sz w:val="20"/>
                <w:szCs w:val="20"/>
              </w:rPr>
              <w:t xml:space="preserve"> эффективности реализации антикоррупционных мер в Администрации Гигантовского сельского поселения.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</w:t>
            </w:r>
            <w:r w:rsidR="00FD414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Администрации Гигантовского сельского поселения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Ежегодно,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5 апреля,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до 5 июля,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III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5 октября,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IV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до 31 декабря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0256B5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 предоставляются сведения о ходе реализации мер по противодействию коррупции в сектор по профилактике коррупционных и иных правонарушений правового управления Администрации Сальского района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</w:t>
            </w:r>
            <w:r w:rsidR="00FD414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Администрации Гигантовского сельского поселения, совершившим коррупционные правонарушения, а также случаях неприменения мер юридической ответственности в соответствующих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lastRenderedPageBreak/>
              <w:t>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5 рабочих дней 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с момента привлечения к юридической ответственности или появления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обстоятельства, исключающего привлечение к юридической ответственности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 xml:space="preserve">по профилактике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5D2814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Коррупционные правонарушения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муниципальны</w:t>
            </w:r>
            <w:r>
              <w:rPr>
                <w:rFonts w:cs="Times New Roman"/>
                <w:spacing w:val="-4"/>
                <w:sz w:val="20"/>
                <w:szCs w:val="20"/>
              </w:rPr>
              <w:t>х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служащ</w:t>
            </w:r>
            <w:r>
              <w:rPr>
                <w:rFonts w:cs="Times New Roman"/>
                <w:spacing w:val="-4"/>
                <w:sz w:val="20"/>
                <w:szCs w:val="20"/>
              </w:rPr>
              <w:t>их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23B3B">
              <w:rPr>
                <w:rFonts w:cs="Times New Roman"/>
                <w:sz w:val="20"/>
                <w:szCs w:val="20"/>
              </w:rPr>
              <w:t>в 202</w:t>
            </w:r>
            <w:r w:rsidR="00C72213">
              <w:rPr>
                <w:rFonts w:cs="Times New Roman"/>
                <w:sz w:val="20"/>
                <w:szCs w:val="20"/>
              </w:rPr>
              <w:t>3</w:t>
            </w:r>
            <w:r w:rsidR="00823B3B">
              <w:rPr>
                <w:rFonts w:cs="Times New Roman"/>
                <w:sz w:val="20"/>
                <w:szCs w:val="20"/>
              </w:rPr>
              <w:t xml:space="preserve"> году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23B3B">
              <w:rPr>
                <w:rFonts w:cs="Times New Roman"/>
                <w:sz w:val="20"/>
                <w:szCs w:val="20"/>
              </w:rPr>
              <w:t>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1.1</w:t>
            </w:r>
            <w:r w:rsidR="00FD41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2"/>
                <w:sz w:val="20"/>
                <w:szCs w:val="20"/>
              </w:rPr>
              <w:t>Мониторинг антикоррупционного законодательства и приведение нормативных правовых актов Администрации Гигантовского сельского поселения,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7C3C1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C72213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проведен мониторинг муниципальных нормативных актов регулирующих вопросы противодействия коррупции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  <w:r w:rsidR="00FD41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Осуществление в рамках мониторинга деятельности </w:t>
            </w:r>
            <w:r w:rsidRPr="00375D4C">
              <w:rPr>
                <w:rFonts w:cs="Times New Roman"/>
                <w:sz w:val="20"/>
                <w:szCs w:val="20"/>
              </w:rPr>
              <w:t>подведомственных  муниципальных учреждений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Администрации Гигантовского сельского поселения,  контроля за организацией в них работы по профила</w:t>
            </w:r>
            <w:r w:rsidRPr="00375D4C">
              <w:rPr>
                <w:rFonts w:cs="Times New Roman"/>
                <w:b/>
                <w:spacing w:val="-2"/>
                <w:sz w:val="20"/>
                <w:szCs w:val="20"/>
              </w:rPr>
              <w:t>к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тике коррупционных и иных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44D9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044D9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F957B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>Проводится мониторинг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деятельности </w:t>
            </w:r>
            <w:r w:rsidRPr="00375D4C">
              <w:rPr>
                <w:rFonts w:cs="Times New Roman"/>
                <w:sz w:val="20"/>
                <w:szCs w:val="20"/>
              </w:rPr>
              <w:t>подведомственных  муниципальных учреждений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Администрации Гигантовского сельского поселения,  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осуществляется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контроля за организацией в них работы по профила</w:t>
            </w:r>
            <w:r w:rsidRPr="00375D4C">
              <w:rPr>
                <w:rFonts w:cs="Times New Roman"/>
                <w:b/>
                <w:spacing w:val="-2"/>
                <w:sz w:val="20"/>
                <w:szCs w:val="20"/>
              </w:rPr>
              <w:t>к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тике коррупционных и иных правонарушений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  <w:r w:rsidR="00FD41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Представление в органы прокуратуры информации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 выявленных фактах несоблюдения гражданами, замещавшими должности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ограничений при заключении ими после увольнения с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7C3C1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фактов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несоблюдения гражданами, замещавшими должности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ограничений при заключении ими после увольнения с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  <w:r w:rsidR="00667748">
              <w:rPr>
                <w:rFonts w:cs="Times New Roman"/>
                <w:spacing w:val="-4"/>
                <w:sz w:val="20"/>
                <w:szCs w:val="20"/>
              </w:rPr>
              <w:t xml:space="preserve"> в 202</w:t>
            </w:r>
            <w:r w:rsidR="00C72213">
              <w:rPr>
                <w:rFonts w:cs="Times New Roman"/>
                <w:spacing w:val="-4"/>
                <w:sz w:val="20"/>
                <w:szCs w:val="20"/>
              </w:rPr>
              <w:t>3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году выявлено не было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в том числе контроля за </w:t>
            </w:r>
            <w:r w:rsidRPr="00375D4C">
              <w:rPr>
                <w:spacing w:val="-4"/>
                <w:sz w:val="20"/>
                <w:szCs w:val="20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375D4C" w:rsidRPr="00375D4C" w:rsidRDefault="00375D4C" w:rsidP="00654E6A">
            <w:pPr>
              <w:pStyle w:val="a6"/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3B" w:rsidRPr="00823B3B" w:rsidRDefault="00823B3B" w:rsidP="00A43416">
            <w:pPr>
              <w:jc w:val="both"/>
              <w:rPr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lastRenderedPageBreak/>
              <w:t xml:space="preserve">Работа по ведению личных дел лиц, замещающих муниципальные должности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Администрации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lastRenderedPageBreak/>
              <w:t>Гигантовского сельского поселения</w:t>
            </w:r>
            <w:r w:rsidRPr="00823B3B">
              <w:rPr>
                <w:sz w:val="20"/>
                <w:szCs w:val="20"/>
              </w:rPr>
              <w:t>, организована и проводится в соответствии с требованиями Указа Президента Российской Федерации от 30.05.2005 № 609 «Об утверждении положения о персональных данных государственного служащего Российской Федерации и ведении его личного дела».</w:t>
            </w:r>
          </w:p>
          <w:p w:rsidR="00375D4C" w:rsidRPr="00823B3B" w:rsidRDefault="00823B3B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t>Кадровая работа в части, касающейся ведения личных дел муниципальных служащих, актуализируется путём заполнения опросных листов об изменениях сведений о муниципальном служащем и его близких родственниках, указанных в анкете, и иных документах, представленных при поступлении на муниципальную службу и её прохождении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порядке и сроки, </w:t>
            </w:r>
          </w:p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983" w:rsidRPr="00F43983" w:rsidRDefault="00F43983" w:rsidP="00F43983">
            <w:pPr>
              <w:pStyle w:val="ConsPlusNormal"/>
              <w:ind w:left="79"/>
              <w:jc w:val="both"/>
              <w:rPr>
                <w:spacing w:val="-4"/>
                <w:sz w:val="20"/>
                <w:szCs w:val="20"/>
              </w:rPr>
            </w:pPr>
            <w:r w:rsidRPr="00F43983">
              <w:rPr>
                <w:spacing w:val="-4"/>
                <w:sz w:val="20"/>
                <w:szCs w:val="20"/>
              </w:rPr>
              <w:t>За истекший период 2023 года 2 граждан, претендующие на замещение вакантной  должности  муниципальной службы в Администрации Гигантовского сельского поселения представили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детей.</w:t>
            </w:r>
          </w:p>
          <w:p w:rsidR="00375D4C" w:rsidRPr="00823B3B" w:rsidRDefault="00375D4C" w:rsidP="00C7221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Обеспечение представления лицами, замещающими должности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порядке и сроки, </w:t>
            </w:r>
          </w:p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 xml:space="preserve">по профилактике коррупционных и иных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823B3B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lastRenderedPageBreak/>
              <w:t xml:space="preserve">Сведения о доходах подаются лицами, включенными в перечень должностей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823B3B">
              <w:rPr>
                <w:sz w:val="20"/>
                <w:szCs w:val="20"/>
              </w:rPr>
              <w:t xml:space="preserve">, при замещении которых муниципальные служащие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Администрации Гигантовского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lastRenderedPageBreak/>
              <w:t>сельского поселения</w:t>
            </w:r>
            <w:r w:rsidRPr="00823B3B">
              <w:rPr>
                <w:sz w:val="20"/>
                <w:szCs w:val="20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 w:rsidR="00701CCE">
              <w:rPr>
                <w:sz w:val="20"/>
                <w:szCs w:val="20"/>
              </w:rPr>
              <w:t xml:space="preserve">несовершеннолетних детей. </w:t>
            </w:r>
            <w:r w:rsidRPr="00823B3B">
              <w:rPr>
                <w:sz w:val="20"/>
                <w:szCs w:val="20"/>
              </w:rPr>
              <w:t>В 202</w:t>
            </w:r>
            <w:r w:rsidR="00C72213">
              <w:rPr>
                <w:sz w:val="20"/>
                <w:szCs w:val="20"/>
              </w:rPr>
              <w:t>3</w:t>
            </w:r>
            <w:r w:rsidRPr="00823B3B">
              <w:rPr>
                <w:sz w:val="20"/>
                <w:szCs w:val="20"/>
              </w:rPr>
              <w:t xml:space="preserve"> году в целях соблюдения законодательства о противодействии коррупции проводилась планомерная работа по осуществлению контроля за предоставлением и анализом  предоставленных справок о доходах, расходах, имуществе и обязательствах имущественного характера. Общая фактическая численность муниципальных служащих, предоставивших справки о доходах, расходах, имуществе и обязательствах</w:t>
            </w:r>
            <w:r w:rsidR="00667748">
              <w:rPr>
                <w:sz w:val="20"/>
                <w:szCs w:val="20"/>
              </w:rPr>
              <w:t xml:space="preserve"> имущественного характера в 2022</w:t>
            </w:r>
            <w:r w:rsidRPr="00823B3B">
              <w:rPr>
                <w:sz w:val="20"/>
                <w:szCs w:val="20"/>
              </w:rPr>
              <w:t xml:space="preserve"> году составила </w:t>
            </w:r>
            <w:r w:rsidR="00701CCE">
              <w:rPr>
                <w:sz w:val="20"/>
                <w:szCs w:val="20"/>
              </w:rPr>
              <w:t>13</w:t>
            </w:r>
            <w:r w:rsidRPr="00823B3B">
              <w:rPr>
                <w:sz w:val="20"/>
                <w:szCs w:val="20"/>
              </w:rPr>
              <w:t xml:space="preserve"> чел.</w:t>
            </w:r>
            <w:r w:rsidR="009E3C67">
              <w:rPr>
                <w:sz w:val="20"/>
                <w:szCs w:val="20"/>
              </w:rPr>
              <w:t xml:space="preserve"> 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t>В 202</w:t>
            </w:r>
            <w:r w:rsidR="00C72213">
              <w:rPr>
                <w:sz w:val="20"/>
                <w:szCs w:val="20"/>
              </w:rPr>
              <w:t>3</w:t>
            </w:r>
            <w:r w:rsidRPr="00701CCE">
              <w:rPr>
                <w:sz w:val="20"/>
                <w:szCs w:val="20"/>
              </w:rPr>
              <w:t xml:space="preserve"> году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использовалось специальное программное обеспечение «Справки БК» (в его актуальной версии).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Администрации Гигантовского сельского поселения на официальном сайте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213" w:rsidRPr="00C72213" w:rsidRDefault="00C72213" w:rsidP="00C72213">
            <w:pPr>
              <w:suppressLineNumbers/>
              <w:jc w:val="both"/>
              <w:rPr>
                <w:sz w:val="20"/>
                <w:szCs w:val="20"/>
              </w:rPr>
            </w:pPr>
            <w:r w:rsidRPr="00C72213">
              <w:rPr>
                <w:sz w:val="20"/>
                <w:szCs w:val="20"/>
              </w:rPr>
              <w:t xml:space="preserve">В 2023 году сведения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="006D132C">
              <w:rPr>
                <w:sz w:val="20"/>
                <w:szCs w:val="20"/>
              </w:rPr>
              <w:t>Гигантовского</w:t>
            </w:r>
            <w:r w:rsidRPr="00C72213">
              <w:rPr>
                <w:sz w:val="20"/>
                <w:szCs w:val="20"/>
              </w:rPr>
              <w:t xml:space="preserve"> сельского поселения не размещены  на официальном сайте.</w:t>
            </w:r>
          </w:p>
          <w:p w:rsidR="00375D4C" w:rsidRPr="00701CCE" w:rsidRDefault="00C72213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C72213">
              <w:rPr>
                <w:sz w:val="20"/>
                <w:szCs w:val="20"/>
              </w:rPr>
              <w:t xml:space="preserve">В соответствии с подпунктом "ж" </w:t>
            </w:r>
            <w:r w:rsidRPr="00C72213">
              <w:rPr>
                <w:sz w:val="20"/>
                <w:szCs w:val="20"/>
              </w:rPr>
              <w:lastRenderedPageBreak/>
              <w:t>пункта 1 Указа 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 (</w:t>
            </w:r>
            <w:hyperlink r:id="rId7" w:history="1">
              <w:r w:rsidRPr="00C72213">
                <w:rPr>
                  <w:rStyle w:val="af"/>
                  <w:sz w:val="20"/>
                  <w:szCs w:val="20"/>
                </w:rPr>
                <w:t>http://pravo.gov.ru/proxy/ips/?docbody=&amp;link_id=0&amp;nd=603637722</w:t>
              </w:r>
            </w:hyperlink>
            <w:r w:rsidRPr="00C72213">
              <w:rPr>
                <w:sz w:val="20"/>
                <w:szCs w:val="20"/>
              </w:rPr>
              <w:t>)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проводится в установленные сроки в соответствии с методическими рекомендациями Министерства труда и социальной защиты Российской Федерации.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Гигантовского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Гигантовского сельского поселения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Гигантовского сельского поселения (в части, 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сведений, представленных гражданами, претендующими на замещение должностей муниципальной службы Администрации Гигантовского сельского поселения (в части, касающейся коррупционных правонарушений)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Гигантовского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780" w:rsidRPr="00627780" w:rsidRDefault="00627780" w:rsidP="00A43416">
            <w:pPr>
              <w:autoSpaceDE w:val="0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627780">
              <w:rPr>
                <w:spacing w:val="-4"/>
                <w:sz w:val="20"/>
                <w:szCs w:val="20"/>
              </w:rPr>
              <w:t xml:space="preserve">Сведения о доходах, расходах, об имуществе и обязательствах имущественного характера, лицами, замещающими должности муниципальной службы в аппарате Администрации </w:t>
            </w:r>
            <w:r w:rsidR="00C72213">
              <w:rPr>
                <w:color w:val="000000"/>
                <w:sz w:val="20"/>
                <w:szCs w:val="20"/>
              </w:rPr>
              <w:t>Гигантовского</w:t>
            </w:r>
            <w:r w:rsidR="006D132C">
              <w:rPr>
                <w:color w:val="000000"/>
                <w:sz w:val="20"/>
                <w:szCs w:val="20"/>
              </w:rPr>
              <w:t xml:space="preserve"> </w:t>
            </w:r>
            <w:r w:rsidRPr="00627780">
              <w:rPr>
                <w:spacing w:val="-4"/>
                <w:sz w:val="20"/>
                <w:szCs w:val="20"/>
              </w:rPr>
              <w:t>сельского поселения были предоставлены своевременно. Администрации Гигантовского сельского поселения поступило представление Сальской городской прокуратуры об устранении нарушений антикоррупционного законодательства.</w:t>
            </w:r>
          </w:p>
          <w:p w:rsidR="00627780" w:rsidRPr="00627780" w:rsidRDefault="00627780" w:rsidP="00A43416">
            <w:pPr>
              <w:autoSpaceDE w:val="0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627780">
              <w:rPr>
                <w:spacing w:val="-4"/>
                <w:sz w:val="20"/>
                <w:szCs w:val="20"/>
              </w:rPr>
              <w:t>С целью устранения указанных в данном представлении нарушений закона, причин и условий, им способствующих вышеуказанное представление было вынесено на рассмотрение комиссии по урегулированию конфликта интересов в Администрации Гигантовского</w:t>
            </w:r>
            <w:r w:rsidR="00C72213">
              <w:rPr>
                <w:spacing w:val="-4"/>
                <w:sz w:val="20"/>
                <w:szCs w:val="20"/>
              </w:rPr>
              <w:t xml:space="preserve">  </w:t>
            </w:r>
            <w:r w:rsidRPr="00627780">
              <w:rPr>
                <w:spacing w:val="-4"/>
                <w:sz w:val="20"/>
                <w:szCs w:val="20"/>
              </w:rPr>
              <w:t>сельского поселения. Заседание комиссии проводилось в присутствии муниципальных служащих. Каждым муниципальным служащим дано письменное пояснение по данным фактам нарушений законодательства.</w:t>
            </w:r>
          </w:p>
          <w:p w:rsidR="00375D4C" w:rsidRPr="00627780" w:rsidRDefault="00627780" w:rsidP="00A43416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27780">
              <w:rPr>
                <w:spacing w:val="-4"/>
                <w:sz w:val="20"/>
                <w:szCs w:val="20"/>
              </w:rPr>
              <w:t xml:space="preserve">Комиссией было принято решение, что в рассматриваемых случаях не содержится признаков личной заинтересованности муниципальных служащих, которая могла бы привести к конфликту интересов. Комиссией было решено привлечь муниципальных </w:t>
            </w:r>
            <w:r w:rsidRPr="00627780">
              <w:rPr>
                <w:spacing w:val="-4"/>
                <w:sz w:val="20"/>
                <w:szCs w:val="20"/>
              </w:rPr>
              <w:lastRenderedPageBreak/>
              <w:t>служащих, недостоверно предоставивших сведения о доходах, об имуществе и обязательствах имущественного характера к дисциплинарной ответственности в виде замечания.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D545C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C72213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</w:t>
            </w:r>
            <w:r w:rsidR="00D545CD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>ведомления в комиссию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D545C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C72213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</w:t>
            </w:r>
            <w:r w:rsidR="00D545CD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>ведомления в комиссию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Организована </w:t>
            </w:r>
            <w:r w:rsidRPr="00375D4C">
              <w:rPr>
                <w:rFonts w:cs="Times New Roman"/>
                <w:sz w:val="20"/>
                <w:szCs w:val="20"/>
              </w:rPr>
              <w:t>работ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75D4C">
              <w:rPr>
                <w:rFonts w:cs="Times New Roman"/>
                <w:sz w:val="20"/>
                <w:szCs w:val="20"/>
              </w:rPr>
              <w:t xml:space="preserve"> по обеспечению сообщения лицами, замещающими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r>
              <w:rPr>
                <w:rFonts w:cs="Times New Roman"/>
                <w:sz w:val="20"/>
                <w:szCs w:val="20"/>
              </w:rPr>
              <w:t xml:space="preserve">  Уведомлений в 202</w:t>
            </w:r>
            <w:r w:rsidR="00D545C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о получении подарка не поступало.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Осуществление контроля исполнения муниципальными служащими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 обязанности по предварительному уведомлению представителя нанимателя о намерении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570" w:rsidRPr="002F2570" w:rsidRDefault="002F2570" w:rsidP="00A4341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lastRenderedPageBreak/>
              <w:t xml:space="preserve">Форма уведомления о выполнении иной оплачиваемой работы размещена на официальном сайте </w:t>
            </w:r>
            <w:r w:rsidRPr="002F2570">
              <w:rPr>
                <w:sz w:val="20"/>
                <w:szCs w:val="20"/>
              </w:rPr>
              <w:lastRenderedPageBreak/>
              <w:t>Администрации в разделе «Противодействие коррупции». В 202</w:t>
            </w:r>
            <w:r w:rsidR="00D545CD">
              <w:rPr>
                <w:sz w:val="20"/>
                <w:szCs w:val="20"/>
              </w:rPr>
              <w:t>3</w:t>
            </w:r>
            <w:r w:rsidRPr="002F2570">
              <w:rPr>
                <w:sz w:val="20"/>
                <w:szCs w:val="20"/>
              </w:rPr>
              <w:t xml:space="preserve"> году поступили уведомления о намерении выполнять иную оплачиваемую работу от </w:t>
            </w:r>
            <w:r w:rsidR="00D545CD">
              <w:rPr>
                <w:sz w:val="20"/>
                <w:szCs w:val="20"/>
              </w:rPr>
              <w:t>8</w:t>
            </w:r>
            <w:r w:rsidRPr="002F2570">
              <w:rPr>
                <w:sz w:val="20"/>
                <w:szCs w:val="20"/>
              </w:rPr>
              <w:t xml:space="preserve"> муниципальн</w:t>
            </w:r>
            <w:r w:rsidR="00D545CD">
              <w:rPr>
                <w:sz w:val="20"/>
                <w:szCs w:val="20"/>
              </w:rPr>
              <w:t>ых</w:t>
            </w:r>
            <w:r w:rsidRPr="002F2570">
              <w:rPr>
                <w:sz w:val="20"/>
                <w:szCs w:val="20"/>
              </w:rPr>
              <w:t xml:space="preserve"> служащ</w:t>
            </w:r>
            <w:r w:rsidR="00D545CD">
              <w:rPr>
                <w:sz w:val="20"/>
                <w:szCs w:val="20"/>
              </w:rPr>
              <w:t>их</w:t>
            </w:r>
            <w:r w:rsidRPr="002F2570">
              <w:rPr>
                <w:sz w:val="20"/>
                <w:szCs w:val="20"/>
              </w:rPr>
              <w:t xml:space="preserve"> Администрации Гигантовского сельского поселения в количестве</w:t>
            </w:r>
            <w:r w:rsidR="00D545CD">
              <w:rPr>
                <w:sz w:val="20"/>
                <w:szCs w:val="20"/>
              </w:rPr>
              <w:t xml:space="preserve"> 8</w:t>
            </w:r>
          </w:p>
          <w:p w:rsidR="00375D4C" w:rsidRPr="00375D4C" w:rsidRDefault="002F2570" w:rsidP="002F2570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 шт.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уведомлений муниципальных служащих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Форма уведомления о факте обращения с целью склонения муниципального служащего к совершению </w:t>
            </w:r>
            <w:r>
              <w:rPr>
                <w:rFonts w:cs="Times New Roman"/>
                <w:sz w:val="20"/>
                <w:szCs w:val="20"/>
              </w:rPr>
              <w:t>коррупционных правонарушений,</w:t>
            </w:r>
            <w:r w:rsidRPr="002F2570">
              <w:rPr>
                <w:sz w:val="20"/>
                <w:szCs w:val="20"/>
              </w:rPr>
              <w:t xml:space="preserve"> размещена на официальном сайте Администрации в разделе «Противодействие коррупции». В 202</w:t>
            </w:r>
            <w:r w:rsidR="00D545CD">
              <w:rPr>
                <w:sz w:val="20"/>
                <w:szCs w:val="20"/>
              </w:rPr>
              <w:t>3</w:t>
            </w:r>
            <w:r w:rsidRPr="002F2570">
              <w:rPr>
                <w:sz w:val="20"/>
                <w:szCs w:val="20"/>
              </w:rPr>
              <w:t xml:space="preserve"> году уведомлений не поступало.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>В 202</w:t>
            </w:r>
            <w:r w:rsidR="00D545CD">
              <w:rPr>
                <w:sz w:val="20"/>
                <w:szCs w:val="20"/>
              </w:rPr>
              <w:t>3</w:t>
            </w:r>
            <w:r w:rsidRPr="002F2570">
              <w:rPr>
                <w:sz w:val="20"/>
                <w:szCs w:val="20"/>
              </w:rPr>
              <w:t xml:space="preserve"> году не поступило  заявлений лиц, замещающих должности муниципальной службы Администрации Гигантовского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доведению до граждан, поступающих на муниципальную службу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На постоянной основе организованна и проводится работа по доведению до граждан, поступающих на муниципальные должности Администрации Гигантовского сельского поселения положений действующего законодательства Российской Федерации, Ростовской области и правовых актов Администрации Гигантовского сельского поселения о противодействии коррупции. </w:t>
            </w:r>
            <w:r w:rsidR="009E3C67">
              <w:rPr>
                <w:sz w:val="20"/>
                <w:szCs w:val="20"/>
              </w:rPr>
              <w:lastRenderedPageBreak/>
              <w:t>Нарушения 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Организация работы по формированию кадрового резерва </w:t>
            </w:r>
            <w:r w:rsidRPr="00375D4C">
              <w:rPr>
                <w:sz w:val="20"/>
                <w:szCs w:val="20"/>
              </w:rPr>
              <w:t xml:space="preserve">Администрации Гигантовского сельского поселения </w:t>
            </w:r>
            <w:r w:rsidRPr="00375D4C">
              <w:rPr>
                <w:spacing w:val="-4"/>
                <w:sz w:val="20"/>
                <w:szCs w:val="20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9E3C67" w:rsidP="00D545C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Администрации Гигантовского сельского поселения создан кадровый резерв, кадровый резерв утверждается главой поселения.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Проведение в установленном порядке антикоррупционной экспертизы нормативных правовых актов Администрации Гигантовского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A43416">
            <w:pPr>
              <w:jc w:val="both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>В 202</w:t>
            </w:r>
            <w:r w:rsidR="00D545CD">
              <w:rPr>
                <w:sz w:val="20"/>
                <w:szCs w:val="20"/>
              </w:rPr>
              <w:t>3</w:t>
            </w:r>
            <w:r w:rsidRPr="002F2570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специалистом</w:t>
            </w:r>
            <w:r w:rsidRPr="002F2570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Администрации </w:t>
            </w:r>
            <w:r>
              <w:rPr>
                <w:sz w:val="20"/>
                <w:szCs w:val="20"/>
              </w:rPr>
              <w:t>Гигантовского сельского поселения</w:t>
            </w:r>
            <w:r w:rsidRPr="002F2570">
              <w:rPr>
                <w:sz w:val="20"/>
                <w:szCs w:val="20"/>
              </w:rPr>
              <w:t xml:space="preserve"> была проведена антикоррупционная экспертиза </w:t>
            </w:r>
            <w:r>
              <w:rPr>
                <w:sz w:val="20"/>
                <w:szCs w:val="20"/>
              </w:rPr>
              <w:t>90</w:t>
            </w:r>
            <w:r w:rsidRPr="002F2570">
              <w:rPr>
                <w:sz w:val="20"/>
                <w:szCs w:val="20"/>
              </w:rPr>
              <w:t xml:space="preserve"> проектов нормативных правовых актов Администрации. По результатам экспертизы коррупциогенных факторов не выявлено. Прокуратурой </w:t>
            </w:r>
            <w:r>
              <w:rPr>
                <w:sz w:val="20"/>
                <w:szCs w:val="20"/>
              </w:rPr>
              <w:t>Сальского</w:t>
            </w:r>
            <w:r w:rsidR="00452CFC">
              <w:rPr>
                <w:sz w:val="20"/>
                <w:szCs w:val="20"/>
              </w:rPr>
              <w:t xml:space="preserve"> района проводится </w:t>
            </w:r>
            <w:r w:rsidRPr="002F2570">
              <w:rPr>
                <w:sz w:val="20"/>
                <w:szCs w:val="20"/>
              </w:rPr>
              <w:t xml:space="preserve"> </w:t>
            </w:r>
            <w:r w:rsidR="00452CFC">
              <w:rPr>
                <w:sz w:val="20"/>
                <w:szCs w:val="20"/>
              </w:rPr>
              <w:t xml:space="preserve">проверка </w:t>
            </w:r>
            <w:r w:rsidRPr="002F2570">
              <w:rPr>
                <w:sz w:val="20"/>
                <w:szCs w:val="20"/>
              </w:rPr>
              <w:t xml:space="preserve">проектов нормативных правовых актов Администрации 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452CFC" w:rsidRDefault="00452CFC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52CFC">
              <w:rPr>
                <w:rFonts w:cs="Times New Roman"/>
                <w:sz w:val="20"/>
                <w:szCs w:val="20"/>
              </w:rPr>
              <w:t>Экспертные  заключения по результатам проведения аккредитованными независимыми экспертами независимой антикоррупционной экспертизы проектов нормативных правовых актов в Администрацию Гигантовского сельского поселения в 202</w:t>
            </w:r>
            <w:r w:rsidR="00D545CD">
              <w:rPr>
                <w:rFonts w:cs="Times New Roman"/>
                <w:sz w:val="20"/>
                <w:szCs w:val="20"/>
              </w:rPr>
              <w:t>3</w:t>
            </w:r>
            <w:r w:rsidRPr="00452CFC">
              <w:rPr>
                <w:rFonts w:cs="Times New Roman"/>
                <w:sz w:val="20"/>
                <w:szCs w:val="20"/>
              </w:rPr>
              <w:t xml:space="preserve"> год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52CFC">
              <w:rPr>
                <w:rFonts w:cs="Times New Roman"/>
                <w:sz w:val="20"/>
                <w:szCs w:val="20"/>
              </w:rPr>
              <w:t xml:space="preserve">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Участие в  обучающих семинарах с должностными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 xml:space="preserve">лицами </w:t>
            </w:r>
            <w:r w:rsidRPr="00375D4C">
              <w:rPr>
                <w:rFonts w:cs="Times New Roman"/>
                <w:sz w:val="20"/>
                <w:szCs w:val="20"/>
              </w:rPr>
              <w:t>органов местного самоуправления Сальского района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452CFC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 проведении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обучающих семинарах с должностными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 xml:space="preserve">лицами </w:t>
            </w:r>
            <w:r w:rsidRPr="00375D4C">
              <w:rPr>
                <w:rFonts w:cs="Times New Roman"/>
                <w:sz w:val="20"/>
                <w:szCs w:val="20"/>
              </w:rPr>
              <w:t>органов местного самоуправления Сальского района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иных муниципальных органов,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lastRenderedPageBreak/>
              <w:t>осуществляющими антикоррупционную экспертизу нормативных правовых актов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и их проектов  специалист Администрации Гигантовского сельского поселения принимает в них участие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Осуществление мероприятий по выявлению личной заинтересованности муниципальных служащих Администрации Гигантовского сельского поселения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2273D5" w:rsidP="00A4341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73D5">
              <w:rPr>
                <w:sz w:val="20"/>
                <w:szCs w:val="20"/>
              </w:rPr>
              <w:t xml:space="preserve">Постановлением Администрации 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Гигантовского сельского поселения </w:t>
            </w:r>
            <w:r w:rsidRPr="002273D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16.11.</w:t>
            </w:r>
            <w:r w:rsidRPr="002273D5">
              <w:rPr>
                <w:sz w:val="20"/>
                <w:szCs w:val="20"/>
              </w:rPr>
              <w:t xml:space="preserve">2020 № </w:t>
            </w:r>
            <w:r>
              <w:rPr>
                <w:sz w:val="20"/>
                <w:szCs w:val="20"/>
              </w:rPr>
              <w:t>102</w:t>
            </w:r>
            <w:r w:rsidRPr="002273D5">
              <w:rPr>
                <w:sz w:val="20"/>
                <w:szCs w:val="20"/>
              </w:rPr>
              <w:t xml:space="preserve"> «О порядке взаимодействия подразделений (должностных лиц, ответственных за работу) по профилактике коррупционных и иных правонарушений по вопросам выявления личной заинтересованности при осуществлении закупок для муниципальных нужд» утвержден порядок взаимодействия между </w:t>
            </w:r>
            <w:r>
              <w:rPr>
                <w:sz w:val="20"/>
                <w:szCs w:val="20"/>
              </w:rPr>
              <w:t>специалистом</w:t>
            </w:r>
            <w:r w:rsidRPr="002273D5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</w:t>
            </w:r>
            <w:r>
              <w:rPr>
                <w:sz w:val="20"/>
                <w:szCs w:val="20"/>
              </w:rPr>
              <w:t xml:space="preserve">в </w:t>
            </w:r>
            <w:r w:rsidRPr="002273D5">
              <w:rPr>
                <w:sz w:val="20"/>
                <w:szCs w:val="20"/>
              </w:rPr>
              <w:t xml:space="preserve">целях выявления личной заинтересованности, которая приводит или может привести к конфликту интересов при осуществлении закупок для муниципальных нужд. </w:t>
            </w:r>
            <w:r>
              <w:rPr>
                <w:sz w:val="20"/>
                <w:szCs w:val="20"/>
              </w:rPr>
              <w:t>специалистом</w:t>
            </w:r>
            <w:r w:rsidRPr="002273D5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проводится мониторинг наличия (отсутствия) личной заинтересованности при осуществлении закупок для муниципальных нужд посредством сопоставления информации об участниках закупки и информации, представленной руководителем заказчика, членами комиссии о своих супруге, близких родственниках по </w:t>
            </w:r>
            <w:r w:rsidRPr="002273D5">
              <w:rPr>
                <w:sz w:val="20"/>
                <w:szCs w:val="20"/>
              </w:rPr>
              <w:lastRenderedPageBreak/>
              <w:t>прямой восходящей и нисходящей линиям, усыновителях, усыновленных, предусмотренной пунктом 9 части 1 статьи 31 Федерального закона от 05.04.2013 № 44-ФЗ. В 2021 году проведен мониторинг наличия (отсутствия) личной заинтересованности при осуществлении закупок для муниципальных нужд. Личной заинтересованности при осуществлении закупок выявлено не было.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pacing w:val="-4"/>
                <w:sz w:val="20"/>
                <w:szCs w:val="20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FD08D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FD08D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FD08D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A43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закупки осуществлялись согласно законодательства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Проведение мониторинга выявленных в органах местного самоуправления Администрации Гигантовского сельского поселения,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Ежегодно,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A43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мониторинг, случаев несоблюдения требований об отсутствии конфликта интересов между участником закупки и заказчиком не выявлено.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D08D0">
              <w:rPr>
                <w:spacing w:val="-4"/>
                <w:sz w:val="20"/>
                <w:szCs w:val="20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FD08D0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FD08D0">
              <w:rPr>
                <w:spacing w:val="-4"/>
                <w:sz w:val="20"/>
                <w:szCs w:val="20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Ежегодно,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Ведущий специалист ЖКХ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9E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5. Антикоррупционный мониторинг в Администрации Гигантовского сельского поселения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D52384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Ежегодно,</w:t>
            </w:r>
          </w:p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15 января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На основании запросов </w:t>
            </w:r>
            <w:r w:rsidRPr="00375D4C">
              <w:rPr>
                <w:rFonts w:cs="Times New Roman"/>
                <w:sz w:val="20"/>
                <w:szCs w:val="20"/>
              </w:rPr>
              <w:t>сектор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75D4C">
              <w:rPr>
                <w:rFonts w:cs="Times New Roman"/>
                <w:sz w:val="20"/>
                <w:szCs w:val="20"/>
              </w:rPr>
              <w:t xml:space="preserve"> по профилактике коррупционных и иных правонарушений правового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управления Администрации Сальского района</w:t>
            </w:r>
            <w:r>
              <w:rPr>
                <w:rFonts w:cs="Times New Roman"/>
                <w:sz w:val="20"/>
                <w:szCs w:val="20"/>
              </w:rPr>
              <w:t xml:space="preserve"> предоставляется </w:t>
            </w:r>
            <w:r w:rsidRPr="00375D4C">
              <w:rPr>
                <w:rFonts w:cs="Times New Roman"/>
                <w:sz w:val="20"/>
                <w:szCs w:val="20"/>
              </w:rPr>
              <w:t>информаци</w:t>
            </w:r>
            <w:r>
              <w:rPr>
                <w:rFonts w:cs="Times New Roman"/>
                <w:sz w:val="20"/>
                <w:szCs w:val="20"/>
              </w:rPr>
              <w:t xml:space="preserve">я своевременно </w:t>
            </w:r>
            <w:r w:rsidRPr="00375D4C">
              <w:rPr>
                <w:rFonts w:cs="Times New Roman"/>
                <w:sz w:val="20"/>
                <w:szCs w:val="20"/>
              </w:rPr>
              <w:t>необходим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375D4C">
              <w:rPr>
                <w:rFonts w:cs="Times New Roman"/>
                <w:sz w:val="20"/>
                <w:szCs w:val="20"/>
              </w:rPr>
              <w:t xml:space="preserve"> для осуществления антикоррупционного мониторинга.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и обобщение информации о фактах коррупции в Администрации Гигантовского сельского поселения,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Проводится а</w:t>
            </w:r>
            <w:r w:rsidRPr="00375D4C">
              <w:rPr>
                <w:rFonts w:cs="Times New Roman"/>
                <w:sz w:val="20"/>
                <w:szCs w:val="20"/>
              </w:rPr>
              <w:t>нализ и обобщение информации о фактах коррупции в 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>, в 202</w:t>
            </w:r>
            <w:r w:rsidR="00D545C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фактов коррупции не выявлено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исполнения лицами, замещающими должности муниципальной службы 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 </w:t>
            </w:r>
            <w:r w:rsidRPr="00375D4C">
              <w:rPr>
                <w:rFonts w:cs="Times New Roman"/>
                <w:sz w:val="20"/>
                <w:szCs w:val="20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452CFC" w:rsidRDefault="00FD08D0" w:rsidP="00A43416">
            <w:pPr>
              <w:jc w:val="both"/>
              <w:rPr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>В 202</w:t>
            </w:r>
            <w:r w:rsidR="00D545CD">
              <w:rPr>
                <w:sz w:val="20"/>
                <w:szCs w:val="20"/>
              </w:rPr>
              <w:t>3</w:t>
            </w:r>
            <w:r w:rsidRPr="00452CFC">
              <w:rPr>
                <w:sz w:val="20"/>
                <w:szCs w:val="20"/>
              </w:rPr>
              <w:t xml:space="preserve"> году осуществлен мониторинг исполнения лицами, замещающими муниципальные должности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452CFC">
              <w:rPr>
                <w:sz w:val="20"/>
                <w:szCs w:val="20"/>
              </w:rPr>
              <w:t xml:space="preserve">, должности муниципальной службы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452CFC">
              <w:rPr>
                <w:sz w:val="20"/>
                <w:szCs w:val="20"/>
              </w:rPr>
              <w:t xml:space="preserve"> запретов, ограничений и требований, установленных в целях противодействия коррупции. В рамках мониторинга:</w:t>
            </w:r>
          </w:p>
          <w:p w:rsidR="00FD08D0" w:rsidRPr="00452CFC" w:rsidRDefault="00FD08D0" w:rsidP="00A43416">
            <w:pPr>
              <w:jc w:val="both"/>
              <w:rPr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>- осуществлен анализ соблюдения этими лицами ограничений и запретов на муниципальной службе, а также требований о предотвращении или об урегулировании конфликта интересов. Анализ осуществлен по итогам анкетирования. Результаты анализа свидетельствуют о том, что предпосылок к ситуациям, связанным с несоблюдением ограничений и запретов на муниципальной службе, а также подпадающим под понятие конфликта интересов, не имеется;</w:t>
            </w:r>
          </w:p>
          <w:p w:rsidR="00FD08D0" w:rsidRPr="00452CF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lastRenderedPageBreak/>
              <w:t>- проведен мониторинг соблюдения муниципальными служащими запрета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организацией. Случаев несоблюдения названного запрета, связанного с прохождением муниципальной службы, не выявлено.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 в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452CF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52CFC">
              <w:rPr>
                <w:rFonts w:cs="Times New Roman"/>
                <w:sz w:val="20"/>
                <w:szCs w:val="20"/>
              </w:rPr>
              <w:t>публикаций в средствах массовой информации о фактах проявления коррупции в Администрации Гигантовского сельского поселения не выявлено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15175E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Постоянно,</w:t>
            </w:r>
          </w:p>
          <w:p w:rsidR="00FD08D0" w:rsidRPr="00375D4C" w:rsidRDefault="00FD08D0" w:rsidP="00C57CE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итоговый доклад </w:t>
            </w:r>
          </w:p>
          <w:p w:rsidR="00FD08D0" w:rsidRPr="00375D4C" w:rsidRDefault="00FD08D0" w:rsidP="00C57CE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 июля 2023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выявлено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6. Информационное обеспечение антикоррупционной работы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размещения на официальном сайте Администрации Гигантовского сельского поселения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Регулярно </w:t>
            </w:r>
            <w:r w:rsidRPr="00375D4C">
              <w:rPr>
                <w:rFonts w:cs="Times New Roman"/>
                <w:sz w:val="20"/>
                <w:szCs w:val="20"/>
              </w:rPr>
              <w:t>размещ</w:t>
            </w:r>
            <w:r>
              <w:rPr>
                <w:rFonts w:cs="Times New Roman"/>
                <w:sz w:val="20"/>
                <w:szCs w:val="20"/>
              </w:rPr>
              <w:t>ается</w:t>
            </w:r>
            <w:r w:rsidRPr="00375D4C">
              <w:rPr>
                <w:rFonts w:cs="Times New Roman"/>
                <w:sz w:val="20"/>
                <w:szCs w:val="20"/>
              </w:rPr>
              <w:t xml:space="preserve"> на официальном сайте Администрации Гигантовского сельского поселения актуальн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375D4C">
              <w:rPr>
                <w:rFonts w:cs="Times New Roman"/>
                <w:sz w:val="20"/>
                <w:szCs w:val="20"/>
              </w:rPr>
              <w:t xml:space="preserve"> информаци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375D4C">
              <w:rPr>
                <w:rFonts w:cs="Times New Roman"/>
                <w:sz w:val="20"/>
                <w:szCs w:val="20"/>
              </w:rPr>
              <w:t xml:space="preserve"> об антикоррупционной деятельности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</w:t>
            </w:r>
            <w:r w:rsidRPr="00FD08D0">
              <w:rPr>
                <w:rFonts w:cs="Times New Roman"/>
                <w:sz w:val="20"/>
                <w:szCs w:val="20"/>
              </w:rPr>
              <w:lastRenderedPageBreak/>
              <w:t>организациями информации о фактах коррупции в Администрации Гигантовского сельского поселения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FD08D0">
              <w:rPr>
                <w:rFonts w:cs="Times New Roman"/>
                <w:sz w:val="20"/>
                <w:szCs w:val="20"/>
              </w:rPr>
              <w:lastRenderedPageBreak/>
              <w:t xml:space="preserve">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На официальном сайте поселения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размещен телефон горячей линии, куда можно сообщить о факте коррупции, в администрации установлен ящик </w:t>
            </w:r>
            <w:r w:rsidRPr="00FD08D0">
              <w:rPr>
                <w:rFonts w:cs="Times New Roman"/>
                <w:sz w:val="20"/>
                <w:szCs w:val="20"/>
              </w:rPr>
              <w:t>«Для сообщений о коррупционных правонарушениях».</w:t>
            </w:r>
          </w:p>
          <w:p w:rsidR="00427CDC" w:rsidRDefault="00427CDC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телефон доверия и ящик доверия жалоб не поступало.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Обеспечение деятельного участия общественных советов, в том числе общественного совета при Администрации Гигантовского сельского поселения, в проводимой Администрацией Гигантовского сельского поселения антикоррупционной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450B36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Общественные советы при </w:t>
            </w:r>
            <w:r w:rsidRPr="00FD08D0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 xml:space="preserve"> в антикоррупционной работе в 202</w:t>
            </w:r>
            <w:r w:rsidR="00D545C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не принимали участие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на территории 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450B36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официальном сайте Администрации Гигантовского сельского поселения в открытом доступе размещена информация о деятельности по противодействию коррупции.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официальном сайте поселения размещается вся необходимая информация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Участие представителей Администрации Гигантовского сельского поселения 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По приглашению организаторов соответствующих мероприятий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</w:r>
            <w:r w:rsidRPr="00FD08D0">
              <w:rPr>
                <w:rFonts w:cs="Times New Roman"/>
                <w:sz w:val="20"/>
                <w:szCs w:val="20"/>
              </w:rPr>
              <w:lastRenderedPageBreak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представители</w:t>
            </w:r>
            <w:r w:rsidRPr="00FD08D0">
              <w:rPr>
                <w:rFonts w:cs="Times New Roman"/>
                <w:sz w:val="20"/>
                <w:szCs w:val="20"/>
              </w:rPr>
              <w:t xml:space="preserve"> Администрации Гигантовского сельского поселения </w:t>
            </w:r>
            <w:r>
              <w:rPr>
                <w:rFonts w:cs="Times New Roman"/>
                <w:sz w:val="20"/>
                <w:szCs w:val="20"/>
              </w:rPr>
              <w:t>в научно-практических мероприятиях</w:t>
            </w:r>
            <w:r w:rsidRPr="00FD08D0">
              <w:rPr>
                <w:rFonts w:cs="Times New Roman"/>
                <w:sz w:val="20"/>
                <w:szCs w:val="20"/>
              </w:rPr>
              <w:t xml:space="preserve"> по вопросам противодействия коррупции</w:t>
            </w:r>
            <w:r>
              <w:rPr>
                <w:rFonts w:cs="Times New Roman"/>
                <w:sz w:val="20"/>
                <w:szCs w:val="20"/>
              </w:rPr>
              <w:t xml:space="preserve"> в 202</w:t>
            </w:r>
            <w:r w:rsidR="00D545C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не участвовали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E23F64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Совещани</w:t>
            </w:r>
            <w:r>
              <w:rPr>
                <w:rFonts w:cs="Times New Roman"/>
                <w:sz w:val="20"/>
                <w:szCs w:val="20"/>
              </w:rPr>
              <w:t>я в 202</w:t>
            </w:r>
            <w:r w:rsidR="00D545C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</w:t>
            </w:r>
            <w:r w:rsidRPr="00FD08D0">
              <w:rPr>
                <w:rFonts w:cs="Times New Roman"/>
                <w:sz w:val="20"/>
                <w:szCs w:val="20"/>
              </w:rPr>
              <w:t xml:space="preserve"> с представителями бизнес-сообщества по вопросам реализации антикоррупционной политики</w:t>
            </w:r>
            <w:r>
              <w:rPr>
                <w:rFonts w:cs="Times New Roman"/>
                <w:sz w:val="20"/>
                <w:szCs w:val="20"/>
              </w:rPr>
              <w:t xml:space="preserve"> не проводились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7. Антикоррупционное образование, просвещение и пропаганда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7.1</w:t>
            </w:r>
          </w:p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муниципальных служащих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375D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течение 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 xml:space="preserve">2021-2024, 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представление информации</w:t>
            </w:r>
            <w:r w:rsidRPr="00375D4C">
              <w:rPr>
                <w:spacing w:val="-4"/>
                <w:sz w:val="20"/>
                <w:szCs w:val="20"/>
              </w:rPr>
              <w:t xml:space="preserve"> ежегодно – </w:t>
            </w:r>
            <w:r w:rsidRPr="00375D4C">
              <w:rPr>
                <w:spacing w:val="-4"/>
                <w:sz w:val="20"/>
                <w:szCs w:val="20"/>
              </w:rPr>
              <w:br/>
            </w:r>
            <w:r w:rsidRPr="00375D4C">
              <w:rPr>
                <w:sz w:val="20"/>
                <w:szCs w:val="20"/>
              </w:rPr>
              <w:t>до 15 декабря,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представление итогового доклада –</w:t>
            </w:r>
          </w:p>
          <w:p w:rsidR="00FD08D0" w:rsidRPr="00375D4C" w:rsidRDefault="00FD08D0" w:rsidP="00F2662D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15 октября 2024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D545CD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году  2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муниципальных служащих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прошли курсы повышения квалификации в области противодействия коррупции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813722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Участие в инструктивно-методических семинарах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Муниципальны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й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служащ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ий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в 202</w:t>
            </w:r>
            <w:r w:rsidR="00D545CD">
              <w:rPr>
                <w:rFonts w:cs="Times New Roman"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году принимал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375D4C">
              <w:rPr>
                <w:rFonts w:cs="Times New Roman"/>
                <w:sz w:val="20"/>
                <w:szCs w:val="20"/>
              </w:rPr>
              <w:t>частие в инструктивно-методических семинарах с должностными лицами органов местного с</w:t>
            </w:r>
            <w:r>
              <w:rPr>
                <w:rFonts w:cs="Times New Roman"/>
                <w:sz w:val="20"/>
                <w:szCs w:val="20"/>
              </w:rPr>
              <w:t>амоуправления Сальского района</w:t>
            </w:r>
            <w:r w:rsidRPr="00375D4C">
              <w:rPr>
                <w:rFonts w:cs="Times New Roman"/>
                <w:sz w:val="20"/>
                <w:szCs w:val="20"/>
              </w:rPr>
              <w:t>, а также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Cs/>
                <w:sz w:val="20"/>
                <w:szCs w:val="20"/>
              </w:rPr>
              <w:t>П</w:t>
            </w:r>
            <w:r w:rsidRPr="00375D4C">
              <w:rPr>
                <w:rFonts w:cs="Times New Roman"/>
                <w:sz w:val="20"/>
                <w:szCs w:val="20"/>
              </w:rPr>
              <w:t xml:space="preserve">роведение обучающих семинаров, совещаний, учебных занятий с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муниципальными служащими Администрации Гигантовского сельского 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FD414A" w:rsidRDefault="00FD08D0" w:rsidP="00A43416">
            <w:pPr>
              <w:jc w:val="both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lastRenderedPageBreak/>
              <w:t>В течение 202</w:t>
            </w:r>
            <w:r w:rsidR="00D545CD">
              <w:rPr>
                <w:sz w:val="20"/>
                <w:szCs w:val="20"/>
              </w:rPr>
              <w:t>3</w:t>
            </w:r>
            <w:r w:rsidRPr="00FD414A">
              <w:rPr>
                <w:sz w:val="20"/>
                <w:szCs w:val="20"/>
              </w:rPr>
              <w:t xml:space="preserve"> года проводил</w:t>
            </w:r>
            <w:r>
              <w:rPr>
                <w:sz w:val="20"/>
                <w:szCs w:val="20"/>
              </w:rPr>
              <w:t>ись</w:t>
            </w:r>
            <w:r w:rsidRPr="00FD41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семинары</w:t>
            </w:r>
            <w:r w:rsidRPr="00FD414A">
              <w:rPr>
                <w:sz w:val="20"/>
                <w:szCs w:val="20"/>
              </w:rPr>
              <w:t xml:space="preserve"> муниципальных служащих, ознакомление их с Методическими рекомендациями Минтруда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      </w:r>
          </w:p>
          <w:p w:rsidR="00FD08D0" w:rsidRPr="00FD414A" w:rsidRDefault="00FD08D0" w:rsidP="00A43416">
            <w:pPr>
              <w:jc w:val="both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рассматривались вопросы практики соблюдения муниципальными служащими требований, в части обязательного уведомления представителя нанимателя об обращениях к ним в целях склонения к совершению коррупционных правонарушений, а также о ставших известных фактах совершённых коррупционных правонарушений;</w:t>
            </w:r>
          </w:p>
          <w:p w:rsidR="00FD08D0" w:rsidRPr="00FD414A" w:rsidRDefault="00FD08D0" w:rsidP="00A43416">
            <w:pPr>
              <w:jc w:val="both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рассматривались вопросы  о запрете  на получение подарков в связи с выполнением должностных обязанностей, а также  случаи, причины и механизм увольнения муниципальных служащих в связи с утратой доверия;</w:t>
            </w:r>
          </w:p>
          <w:p w:rsidR="00FD08D0" w:rsidRPr="00FD414A" w:rsidRDefault="00FD08D0" w:rsidP="00A43416">
            <w:pPr>
              <w:jc w:val="both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изучили рекомендации по соблюдению государственными (муниципальными) служащими норм этики в целях противодействия коррупции и иным правонарушениям;</w:t>
            </w:r>
          </w:p>
          <w:p w:rsidR="00FD08D0" w:rsidRPr="00375D4C" w:rsidRDefault="00FD08D0" w:rsidP="00A43416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акцентировалось внимание на размещение информации в информационно-телекоммуникационной сети «Интернет», в том числе в социальных медиа.</w:t>
            </w:r>
          </w:p>
        </w:tc>
      </w:tr>
    </w:tbl>
    <w:p w:rsidR="00105542" w:rsidRPr="00375D4C" w:rsidRDefault="00105542" w:rsidP="00375D4C">
      <w:pPr>
        <w:ind w:right="4080"/>
        <w:rPr>
          <w:rFonts w:cs="Times New Roman"/>
          <w:sz w:val="20"/>
          <w:szCs w:val="20"/>
        </w:rPr>
      </w:pPr>
    </w:p>
    <w:sectPr w:rsidR="00105542" w:rsidRPr="00375D4C" w:rsidSect="00BB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BF" w:rsidRDefault="009C1DBF" w:rsidP="00955C4E">
      <w:r>
        <w:separator/>
      </w:r>
    </w:p>
  </w:endnote>
  <w:endnote w:type="continuationSeparator" w:id="1">
    <w:p w:rsidR="009C1DBF" w:rsidRDefault="009C1DBF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BF" w:rsidRDefault="009C1DBF" w:rsidP="00955C4E">
      <w:r>
        <w:separator/>
      </w:r>
    </w:p>
  </w:footnote>
  <w:footnote w:type="continuationSeparator" w:id="1">
    <w:p w:rsidR="009C1DBF" w:rsidRDefault="009C1DBF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AD"/>
    <w:rsid w:val="000256B5"/>
    <w:rsid w:val="00035246"/>
    <w:rsid w:val="00044D98"/>
    <w:rsid w:val="00070165"/>
    <w:rsid w:val="000C31A9"/>
    <w:rsid w:val="000F7272"/>
    <w:rsid w:val="0010132B"/>
    <w:rsid w:val="001014DF"/>
    <w:rsid w:val="00105413"/>
    <w:rsid w:val="00105542"/>
    <w:rsid w:val="00125500"/>
    <w:rsid w:val="00126830"/>
    <w:rsid w:val="0015175E"/>
    <w:rsid w:val="001E52B1"/>
    <w:rsid w:val="0021324E"/>
    <w:rsid w:val="002273D5"/>
    <w:rsid w:val="00236919"/>
    <w:rsid w:val="00255B88"/>
    <w:rsid w:val="00276452"/>
    <w:rsid w:val="002908B6"/>
    <w:rsid w:val="002C3C39"/>
    <w:rsid w:val="002F2570"/>
    <w:rsid w:val="002F3092"/>
    <w:rsid w:val="00336A36"/>
    <w:rsid w:val="003614C2"/>
    <w:rsid w:val="00375D4C"/>
    <w:rsid w:val="003E0E83"/>
    <w:rsid w:val="003E13B8"/>
    <w:rsid w:val="003F5C02"/>
    <w:rsid w:val="0041018E"/>
    <w:rsid w:val="00415C86"/>
    <w:rsid w:val="00427CDC"/>
    <w:rsid w:val="0043677C"/>
    <w:rsid w:val="00450B36"/>
    <w:rsid w:val="00452CFC"/>
    <w:rsid w:val="00497878"/>
    <w:rsid w:val="004A50C6"/>
    <w:rsid w:val="005179EE"/>
    <w:rsid w:val="005204DA"/>
    <w:rsid w:val="005225C7"/>
    <w:rsid w:val="00551931"/>
    <w:rsid w:val="00563390"/>
    <w:rsid w:val="00570623"/>
    <w:rsid w:val="00580FEC"/>
    <w:rsid w:val="005D2814"/>
    <w:rsid w:val="005F71C7"/>
    <w:rsid w:val="00627780"/>
    <w:rsid w:val="00632DCB"/>
    <w:rsid w:val="006545BA"/>
    <w:rsid w:val="00654E6A"/>
    <w:rsid w:val="00660697"/>
    <w:rsid w:val="00665922"/>
    <w:rsid w:val="00667748"/>
    <w:rsid w:val="00667AE2"/>
    <w:rsid w:val="00692057"/>
    <w:rsid w:val="006B2EAB"/>
    <w:rsid w:val="006D132C"/>
    <w:rsid w:val="00701CCE"/>
    <w:rsid w:val="00712377"/>
    <w:rsid w:val="00740BA9"/>
    <w:rsid w:val="00776122"/>
    <w:rsid w:val="00776AC4"/>
    <w:rsid w:val="007A05B5"/>
    <w:rsid w:val="007A1004"/>
    <w:rsid w:val="007C3C10"/>
    <w:rsid w:val="007D5F31"/>
    <w:rsid w:val="007D71A1"/>
    <w:rsid w:val="007E1D7D"/>
    <w:rsid w:val="00807D09"/>
    <w:rsid w:val="00813722"/>
    <w:rsid w:val="00823B3B"/>
    <w:rsid w:val="00837CF9"/>
    <w:rsid w:val="00855E11"/>
    <w:rsid w:val="00887331"/>
    <w:rsid w:val="008C641F"/>
    <w:rsid w:val="008D7A11"/>
    <w:rsid w:val="008F2D69"/>
    <w:rsid w:val="00915F96"/>
    <w:rsid w:val="00930D63"/>
    <w:rsid w:val="00936156"/>
    <w:rsid w:val="009515A6"/>
    <w:rsid w:val="00953AD3"/>
    <w:rsid w:val="00953F4F"/>
    <w:rsid w:val="00955C4E"/>
    <w:rsid w:val="00970678"/>
    <w:rsid w:val="00972DC8"/>
    <w:rsid w:val="009842FE"/>
    <w:rsid w:val="009A18EB"/>
    <w:rsid w:val="009A7BE0"/>
    <w:rsid w:val="009C1DBF"/>
    <w:rsid w:val="009C5866"/>
    <w:rsid w:val="009E3C67"/>
    <w:rsid w:val="00A14EB9"/>
    <w:rsid w:val="00A2108E"/>
    <w:rsid w:val="00A32BFC"/>
    <w:rsid w:val="00A43416"/>
    <w:rsid w:val="00A55EC5"/>
    <w:rsid w:val="00A64C02"/>
    <w:rsid w:val="00AE58FE"/>
    <w:rsid w:val="00AF657F"/>
    <w:rsid w:val="00B10006"/>
    <w:rsid w:val="00B11ECA"/>
    <w:rsid w:val="00B124B2"/>
    <w:rsid w:val="00B16CD9"/>
    <w:rsid w:val="00B42E05"/>
    <w:rsid w:val="00B57805"/>
    <w:rsid w:val="00B6731A"/>
    <w:rsid w:val="00BA46EF"/>
    <w:rsid w:val="00BB2AAC"/>
    <w:rsid w:val="00C57CEC"/>
    <w:rsid w:val="00C62A04"/>
    <w:rsid w:val="00C72213"/>
    <w:rsid w:val="00D00738"/>
    <w:rsid w:val="00D0608E"/>
    <w:rsid w:val="00D240F6"/>
    <w:rsid w:val="00D34B21"/>
    <w:rsid w:val="00D52384"/>
    <w:rsid w:val="00D545CD"/>
    <w:rsid w:val="00D653AD"/>
    <w:rsid w:val="00DB1640"/>
    <w:rsid w:val="00DC5749"/>
    <w:rsid w:val="00DC7634"/>
    <w:rsid w:val="00E149DD"/>
    <w:rsid w:val="00E23F64"/>
    <w:rsid w:val="00E73EB0"/>
    <w:rsid w:val="00E95D64"/>
    <w:rsid w:val="00EA75A0"/>
    <w:rsid w:val="00F20172"/>
    <w:rsid w:val="00F2662D"/>
    <w:rsid w:val="00F31966"/>
    <w:rsid w:val="00F43983"/>
    <w:rsid w:val="00F67C46"/>
    <w:rsid w:val="00F957B0"/>
    <w:rsid w:val="00FA1EFC"/>
    <w:rsid w:val="00FC324C"/>
    <w:rsid w:val="00FD0077"/>
    <w:rsid w:val="00FD08D0"/>
    <w:rsid w:val="00FD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E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7AE2"/>
  </w:style>
  <w:style w:type="paragraph" w:customStyle="1" w:styleId="a3">
    <w:name w:val="Заголовок"/>
    <w:basedOn w:val="a"/>
    <w:next w:val="a4"/>
    <w:rsid w:val="00667A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7AE2"/>
    <w:pPr>
      <w:spacing w:after="120"/>
    </w:pPr>
  </w:style>
  <w:style w:type="paragraph" w:styleId="a5">
    <w:name w:val="List"/>
    <w:basedOn w:val="a4"/>
    <w:rsid w:val="00667AE2"/>
  </w:style>
  <w:style w:type="paragraph" w:customStyle="1" w:styleId="2">
    <w:name w:val="Название2"/>
    <w:basedOn w:val="a"/>
    <w:rsid w:val="00667AE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67AE2"/>
    <w:pPr>
      <w:suppressLineNumbers/>
    </w:pPr>
  </w:style>
  <w:style w:type="paragraph" w:customStyle="1" w:styleId="10">
    <w:name w:val="Название1"/>
    <w:basedOn w:val="a"/>
    <w:rsid w:val="00667A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67AE2"/>
    <w:pPr>
      <w:suppressLineNumbers/>
    </w:pPr>
  </w:style>
  <w:style w:type="paragraph" w:customStyle="1" w:styleId="a6">
    <w:name w:val="Содержимое таблицы"/>
    <w:basedOn w:val="a"/>
    <w:rsid w:val="00667AE2"/>
    <w:pPr>
      <w:suppressLineNumbers/>
    </w:pPr>
  </w:style>
  <w:style w:type="paragraph" w:customStyle="1" w:styleId="ConsPlusTitle">
    <w:name w:val="ConsPlusTitle"/>
    <w:rsid w:val="00667AE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667AE2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667AE2"/>
    <w:pPr>
      <w:spacing w:before="280" w:after="280"/>
    </w:pPr>
  </w:style>
  <w:style w:type="paragraph" w:customStyle="1" w:styleId="a8">
    <w:name w:val="Заголовок таблицы"/>
    <w:basedOn w:val="a6"/>
    <w:rsid w:val="00667AE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">
    <w:name w:val="Hyperlink"/>
    <w:unhideWhenUsed/>
    <w:rsid w:val="002F2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6036377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D817-8C7D-4865-9E0E-659E475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Админ</cp:lastModifiedBy>
  <cp:revision>6</cp:revision>
  <cp:lastPrinted>2021-08-25T09:22:00Z</cp:lastPrinted>
  <dcterms:created xsi:type="dcterms:W3CDTF">2024-01-30T14:46:00Z</dcterms:created>
  <dcterms:modified xsi:type="dcterms:W3CDTF">2024-01-31T06:13:00Z</dcterms:modified>
</cp:coreProperties>
</file>