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6D62F5" w:rsidRPr="00911CF8" w:rsidRDefault="006D62F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571E81" w:rsidRPr="00911CF8" w:rsidRDefault="006D62F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</w:t>
      </w:r>
      <w:r w:rsidR="00E10072">
        <w:rPr>
          <w:sz w:val="26"/>
          <w:szCs w:val="26"/>
        </w:rPr>
        <w:t>.02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F52EB1">
        <w:rPr>
          <w:sz w:val="26"/>
          <w:szCs w:val="26"/>
        </w:rPr>
        <w:t>4</w:t>
      </w:r>
      <w:r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D62F5" w:rsidRDefault="006D62F5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D62F5" w:rsidRDefault="006D62F5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51E8" w:rsidRDefault="006551E8" w:rsidP="006D62F5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Об утверждения положения и создания комиссии</w:t>
      </w:r>
    </w:p>
    <w:p w:rsidR="006551E8" w:rsidRDefault="006D62F5" w:rsidP="006551E8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 xml:space="preserve"> по чрезвычайным ситуациям,</w:t>
      </w:r>
      <w:r w:rsidR="006551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 xml:space="preserve"> в результате</w:t>
      </w:r>
    </w:p>
    <w:p w:rsidR="006D62F5" w:rsidRDefault="006D62F5" w:rsidP="006551E8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 xml:space="preserve"> воздействия вод в паводковый период.</w:t>
      </w:r>
    </w:p>
    <w:p w:rsidR="006D62F5" w:rsidRDefault="006D62F5" w:rsidP="006D62F5">
      <w:pPr>
        <w:ind w:left="120" w:right="245"/>
        <w:rPr>
          <w:sz w:val="28"/>
          <w:szCs w:val="28"/>
        </w:rPr>
      </w:pPr>
    </w:p>
    <w:p w:rsidR="006D62F5" w:rsidRPr="006D62F5" w:rsidRDefault="006D62F5" w:rsidP="006D62F5">
      <w:pPr>
        <w:ind w:left="120" w:right="245"/>
        <w:rPr>
          <w:sz w:val="28"/>
          <w:szCs w:val="28"/>
        </w:rPr>
      </w:pPr>
    </w:p>
    <w:p w:rsidR="006D62F5" w:rsidRPr="00E45AF0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В целях предупреждения </w:t>
      </w:r>
      <w:r>
        <w:rPr>
          <w:bCs/>
          <w:sz w:val="28"/>
          <w:szCs w:val="28"/>
        </w:rPr>
        <w:t>на гидротехнических сооружениях, находящихся в собственности муниципального образования «Гигантовское сельское поселение»</w:t>
      </w:r>
      <w:r w:rsidRPr="00E45AF0">
        <w:rPr>
          <w:spacing w:val="2"/>
          <w:sz w:val="28"/>
          <w:szCs w:val="28"/>
        </w:rPr>
        <w:t xml:space="preserve"> </w:t>
      </w:r>
      <w:r w:rsidRPr="00E45AF0">
        <w:rPr>
          <w:sz w:val="28"/>
          <w:szCs w:val="28"/>
        </w:rPr>
        <w:t>чрезвычайных ситуаций, возможных в результате вредного воздействия вод в паводковый период, руководствуясь</w:t>
      </w:r>
      <w:proofErr w:type="gramStart"/>
      <w:r w:rsidRPr="00E45AF0">
        <w:rPr>
          <w:sz w:val="28"/>
          <w:szCs w:val="28"/>
        </w:rPr>
        <w:t>.</w:t>
      </w:r>
      <w:proofErr w:type="gramEnd"/>
      <w:r w:rsidRPr="00E45AF0">
        <w:rPr>
          <w:sz w:val="28"/>
          <w:szCs w:val="28"/>
        </w:rPr>
        <w:t xml:space="preserve"> </w:t>
      </w:r>
      <w:proofErr w:type="gramStart"/>
      <w:r w:rsidRPr="00E45AF0">
        <w:rPr>
          <w:sz w:val="28"/>
          <w:szCs w:val="28"/>
        </w:rPr>
        <w:t>с</w:t>
      </w:r>
      <w:proofErr w:type="gramEnd"/>
      <w:r w:rsidRPr="00E45AF0">
        <w:rPr>
          <w:sz w:val="28"/>
          <w:szCs w:val="28"/>
        </w:rPr>
        <w:t>т.7, 11 Федерального закона от 21.12.1994 № 68-ФЗ «О защите населения и территорий от чрезвычайных ситуаций природного и техногенного характера»,</w:t>
      </w:r>
    </w:p>
    <w:p w:rsidR="006D62F5" w:rsidRPr="00E45AF0" w:rsidRDefault="006D62F5" w:rsidP="006D62F5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2F5" w:rsidRDefault="006D62F5" w:rsidP="006D62F5">
      <w:pPr>
        <w:widowControl w:val="0"/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ПОСТАНОВЛЯЮ</w:t>
      </w:r>
      <w:r w:rsidR="006551E8">
        <w:rPr>
          <w:bCs/>
          <w:sz w:val="28"/>
          <w:szCs w:val="28"/>
        </w:rPr>
        <w:t>:</w:t>
      </w:r>
    </w:p>
    <w:p w:rsidR="006D62F5" w:rsidRPr="00E45AF0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6D62F5" w:rsidRDefault="006D62F5" w:rsidP="006D62F5">
      <w:pPr>
        <w:widowControl w:val="0"/>
        <w:numPr>
          <w:ilvl w:val="0"/>
          <w:numId w:val="9"/>
        </w:numPr>
        <w:kinsoku w:val="0"/>
        <w:overflowPunct w:val="0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Создать </w:t>
      </w:r>
      <w:proofErr w:type="spellStart"/>
      <w:r w:rsidRPr="00E45AF0">
        <w:rPr>
          <w:sz w:val="28"/>
          <w:szCs w:val="28"/>
        </w:rPr>
        <w:t>противопаводковую</w:t>
      </w:r>
      <w:proofErr w:type="spellEnd"/>
      <w:r w:rsidRPr="00E45AF0">
        <w:rPr>
          <w:sz w:val="28"/>
          <w:szCs w:val="28"/>
        </w:rPr>
        <w:t xml:space="preserve"> комиссию следующим составом:</w:t>
      </w:r>
    </w:p>
    <w:p w:rsidR="006D62F5" w:rsidRDefault="006D62F5" w:rsidP="006D62F5">
      <w:pPr>
        <w:widowControl w:val="0"/>
        <w:kinsoku w:val="0"/>
        <w:overflowPunct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Глава Администрации Гигантовского сельского поселения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Юрий Михайлович.</w:t>
      </w:r>
    </w:p>
    <w:p w:rsidR="006D62F5" w:rsidRDefault="006D62F5" w:rsidP="006D62F5">
      <w:pPr>
        <w:widowControl w:val="0"/>
        <w:kinsoku w:val="0"/>
        <w:overflowPunct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специалист 1 категории по пожарной безопасности и чрезвычайным ситуациям </w:t>
      </w:r>
      <w:proofErr w:type="spellStart"/>
      <w:r>
        <w:rPr>
          <w:sz w:val="28"/>
          <w:szCs w:val="28"/>
        </w:rPr>
        <w:t>Пикулев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Гергиевич</w:t>
      </w:r>
      <w:proofErr w:type="spellEnd"/>
      <w:r>
        <w:rPr>
          <w:sz w:val="28"/>
          <w:szCs w:val="28"/>
        </w:rPr>
        <w:t>.</w:t>
      </w:r>
    </w:p>
    <w:p w:rsidR="006D62F5" w:rsidRDefault="006551E8" w:rsidP="006D62F5">
      <w:pPr>
        <w:widowControl w:val="0"/>
        <w:kinsoku w:val="0"/>
        <w:overflowPunct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551E8" w:rsidRDefault="006551E8" w:rsidP="006D62F5">
      <w:pPr>
        <w:widowControl w:val="0"/>
        <w:kinsoku w:val="0"/>
        <w:overflowPunct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-ведущий специалист Администрации Гигантовского сельского поселения </w:t>
      </w:r>
      <w:proofErr w:type="spellStart"/>
      <w:r>
        <w:rPr>
          <w:sz w:val="28"/>
          <w:szCs w:val="28"/>
        </w:rPr>
        <w:t>Мажурина</w:t>
      </w:r>
      <w:proofErr w:type="spellEnd"/>
      <w:r>
        <w:rPr>
          <w:sz w:val="28"/>
          <w:szCs w:val="28"/>
        </w:rPr>
        <w:t xml:space="preserve"> Екатерина Васильевна.</w:t>
      </w:r>
    </w:p>
    <w:p w:rsidR="006551E8" w:rsidRPr="00E45AF0" w:rsidRDefault="006551E8" w:rsidP="006551E8">
      <w:pPr>
        <w:widowControl w:val="0"/>
        <w:kinsoku w:val="0"/>
        <w:overflowPunct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-ведущий специалист Администрации Гигантовского сельского поселения Карпенко Марина Анатольевна.</w:t>
      </w:r>
    </w:p>
    <w:p w:rsidR="006D62F5" w:rsidRPr="00C36D7B" w:rsidRDefault="006D62F5" w:rsidP="006D62F5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D7B">
        <w:rPr>
          <w:sz w:val="28"/>
          <w:szCs w:val="28"/>
        </w:rPr>
        <w:t xml:space="preserve">2. Утвердить Положение о </w:t>
      </w:r>
      <w:proofErr w:type="spellStart"/>
      <w:r w:rsidRPr="00C36D7B">
        <w:rPr>
          <w:sz w:val="28"/>
          <w:szCs w:val="28"/>
        </w:rPr>
        <w:t>противопаводковой</w:t>
      </w:r>
      <w:proofErr w:type="spellEnd"/>
      <w:r w:rsidRPr="00C36D7B">
        <w:rPr>
          <w:sz w:val="28"/>
          <w:szCs w:val="28"/>
        </w:rPr>
        <w:t xml:space="preserve"> комиссии (приложение 1).</w:t>
      </w:r>
    </w:p>
    <w:p w:rsidR="006D62F5" w:rsidRPr="00C36D7B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C36D7B">
        <w:rPr>
          <w:sz w:val="28"/>
          <w:szCs w:val="28"/>
        </w:rPr>
        <w:t xml:space="preserve">3. </w:t>
      </w:r>
      <w:proofErr w:type="gramStart"/>
      <w:r w:rsidRPr="00C36D7B">
        <w:rPr>
          <w:sz w:val="28"/>
          <w:szCs w:val="28"/>
        </w:rPr>
        <w:t>Контроль за</w:t>
      </w:r>
      <w:proofErr w:type="gramEnd"/>
      <w:r w:rsidRPr="00C36D7B">
        <w:rPr>
          <w:sz w:val="28"/>
          <w:szCs w:val="28"/>
        </w:rPr>
        <w:t xml:space="preserve"> исполнением настоящего приказа оставляю за собой.</w:t>
      </w:r>
    </w:p>
    <w:p w:rsidR="006D62F5" w:rsidRPr="00C36D7B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6D62F5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6D62F5" w:rsidRDefault="006D62F5" w:rsidP="006D62F5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62F5" w:rsidRDefault="006D62F5" w:rsidP="006D62F5">
      <w:pPr>
        <w:widowControl w:val="0"/>
        <w:tabs>
          <w:tab w:val="left" w:pos="4962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Гигантовского сельс</w:t>
      </w:r>
      <w:r w:rsidR="006551E8">
        <w:rPr>
          <w:sz w:val="28"/>
          <w:szCs w:val="28"/>
        </w:rPr>
        <w:t xml:space="preserve">кого поселения                                         </w:t>
      </w:r>
      <w:r>
        <w:rPr>
          <w:sz w:val="28"/>
          <w:szCs w:val="28"/>
        </w:rPr>
        <w:t xml:space="preserve">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6D62F5" w:rsidRDefault="006D62F5" w:rsidP="006D62F5">
      <w:pPr>
        <w:widowControl w:val="0"/>
        <w:tabs>
          <w:tab w:val="left" w:pos="4962"/>
        </w:tabs>
        <w:jc w:val="both"/>
        <w:rPr>
          <w:bCs/>
          <w:sz w:val="28"/>
          <w:szCs w:val="28"/>
        </w:rPr>
      </w:pPr>
    </w:p>
    <w:p w:rsidR="006D62F5" w:rsidRPr="006551E8" w:rsidRDefault="006551E8" w:rsidP="006551E8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6551E8">
        <w:rPr>
          <w:sz w:val="16"/>
          <w:szCs w:val="16"/>
        </w:rPr>
        <w:t>одготовил:</w:t>
      </w:r>
    </w:p>
    <w:p w:rsidR="006551E8" w:rsidRPr="006551E8" w:rsidRDefault="006551E8" w:rsidP="006551E8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Pr="006551E8">
        <w:rPr>
          <w:sz w:val="16"/>
          <w:szCs w:val="16"/>
        </w:rPr>
        <w:t xml:space="preserve">пециалист </w:t>
      </w:r>
      <w:proofErr w:type="spellStart"/>
      <w:r w:rsidRPr="006551E8">
        <w:rPr>
          <w:sz w:val="16"/>
          <w:szCs w:val="16"/>
        </w:rPr>
        <w:t>Мажурина</w:t>
      </w:r>
      <w:proofErr w:type="spellEnd"/>
      <w:r w:rsidRPr="006551E8">
        <w:rPr>
          <w:sz w:val="16"/>
          <w:szCs w:val="16"/>
        </w:rPr>
        <w:t xml:space="preserve"> Е.В.</w:t>
      </w:r>
    </w:p>
    <w:p w:rsidR="006D62F5" w:rsidRPr="006551E8" w:rsidRDefault="006D62F5" w:rsidP="006D62F5">
      <w:pPr>
        <w:widowControl w:val="0"/>
        <w:kinsoku w:val="0"/>
        <w:overflowPunct w:val="0"/>
        <w:ind w:firstLine="709"/>
        <w:jc w:val="both"/>
        <w:rPr>
          <w:sz w:val="16"/>
          <w:szCs w:val="16"/>
        </w:rPr>
      </w:pPr>
    </w:p>
    <w:p w:rsidR="006D62F5" w:rsidRDefault="006D62F5" w:rsidP="006551E8">
      <w:pPr>
        <w:widowControl w:val="0"/>
        <w:kinsoku w:val="0"/>
        <w:overflowPunct w:val="0"/>
        <w:jc w:val="both"/>
        <w:rPr>
          <w:color w:val="FF0000"/>
          <w:sz w:val="28"/>
          <w:szCs w:val="28"/>
        </w:rPr>
      </w:pPr>
    </w:p>
    <w:p w:rsidR="006D62F5" w:rsidRDefault="006D62F5" w:rsidP="006D62F5">
      <w:pPr>
        <w:widowControl w:val="0"/>
        <w:kinsoku w:val="0"/>
        <w:overflowPunct w:val="0"/>
        <w:ind w:firstLine="709"/>
        <w:jc w:val="both"/>
        <w:rPr>
          <w:color w:val="FF0000"/>
          <w:sz w:val="28"/>
          <w:szCs w:val="28"/>
        </w:rPr>
      </w:pPr>
    </w:p>
    <w:p w:rsidR="006D62F5" w:rsidRPr="009B1521" w:rsidRDefault="006D62F5" w:rsidP="006D62F5">
      <w:pPr>
        <w:widowControl w:val="0"/>
        <w:jc w:val="right"/>
        <w:rPr>
          <w:sz w:val="28"/>
          <w:szCs w:val="28"/>
        </w:rPr>
      </w:pPr>
      <w:r w:rsidRPr="009B1521">
        <w:rPr>
          <w:sz w:val="28"/>
          <w:szCs w:val="28"/>
        </w:rPr>
        <w:lastRenderedPageBreak/>
        <w:t xml:space="preserve">Приложение № 1 </w:t>
      </w:r>
      <w:proofErr w:type="gramStart"/>
      <w:r w:rsidRPr="009B1521">
        <w:rPr>
          <w:sz w:val="28"/>
          <w:szCs w:val="28"/>
        </w:rPr>
        <w:t>к</w:t>
      </w:r>
      <w:proofErr w:type="gramEnd"/>
      <w:r w:rsidRPr="009B1521">
        <w:rPr>
          <w:sz w:val="28"/>
          <w:szCs w:val="28"/>
        </w:rPr>
        <w:t xml:space="preserve"> </w:t>
      </w:r>
    </w:p>
    <w:p w:rsidR="006551E8" w:rsidRDefault="006551E8" w:rsidP="006551E8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постановлению Администрации</w:t>
      </w:r>
    </w:p>
    <w:p w:rsidR="006D62F5" w:rsidRDefault="006551E8" w:rsidP="006551E8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Гигантовского сельского поселения</w:t>
      </w:r>
    </w:p>
    <w:p w:rsidR="006551E8" w:rsidRDefault="006551E8" w:rsidP="006551E8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46 от 28.02.2020 года</w:t>
      </w:r>
    </w:p>
    <w:p w:rsidR="006551E8" w:rsidRPr="006551E8" w:rsidRDefault="006551E8" w:rsidP="006551E8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6D62F5" w:rsidRPr="00E45AF0" w:rsidRDefault="006D62F5" w:rsidP="006D62F5">
      <w:pPr>
        <w:widowControl w:val="0"/>
        <w:ind w:firstLine="709"/>
        <w:jc w:val="center"/>
        <w:rPr>
          <w:sz w:val="28"/>
          <w:szCs w:val="28"/>
        </w:rPr>
      </w:pPr>
    </w:p>
    <w:p w:rsidR="006D62F5" w:rsidRPr="00E45AF0" w:rsidRDefault="006D62F5" w:rsidP="006D62F5">
      <w:pPr>
        <w:widowControl w:val="0"/>
        <w:ind w:firstLine="709"/>
        <w:jc w:val="center"/>
        <w:rPr>
          <w:b/>
          <w:sz w:val="28"/>
          <w:szCs w:val="28"/>
        </w:rPr>
      </w:pPr>
      <w:r w:rsidRPr="00E45AF0">
        <w:rPr>
          <w:b/>
          <w:sz w:val="28"/>
          <w:szCs w:val="28"/>
        </w:rPr>
        <w:t>ПОЛОЖЕНИЕ</w:t>
      </w:r>
    </w:p>
    <w:p w:rsidR="006D62F5" w:rsidRPr="00E45AF0" w:rsidRDefault="006D62F5" w:rsidP="006D62F5">
      <w:pPr>
        <w:widowControl w:val="0"/>
        <w:jc w:val="center"/>
        <w:rPr>
          <w:sz w:val="28"/>
          <w:szCs w:val="28"/>
        </w:rPr>
      </w:pPr>
      <w:r w:rsidRPr="00E45AF0">
        <w:rPr>
          <w:sz w:val="28"/>
          <w:szCs w:val="28"/>
        </w:rPr>
        <w:t xml:space="preserve">о </w:t>
      </w:r>
      <w:proofErr w:type="spellStart"/>
      <w:r w:rsidRPr="00E45AF0">
        <w:rPr>
          <w:sz w:val="28"/>
          <w:szCs w:val="28"/>
        </w:rPr>
        <w:t>противопаводковой</w:t>
      </w:r>
      <w:proofErr w:type="spellEnd"/>
      <w:r w:rsidRPr="00E45AF0">
        <w:rPr>
          <w:sz w:val="28"/>
          <w:szCs w:val="28"/>
        </w:rPr>
        <w:t xml:space="preserve"> комиссии </w:t>
      </w:r>
    </w:p>
    <w:p w:rsidR="006D62F5" w:rsidRPr="00E45AF0" w:rsidRDefault="006D62F5" w:rsidP="006D62F5">
      <w:pPr>
        <w:widowControl w:val="0"/>
        <w:ind w:firstLine="709"/>
        <w:jc w:val="center"/>
        <w:rPr>
          <w:sz w:val="28"/>
          <w:szCs w:val="28"/>
        </w:rPr>
      </w:pPr>
    </w:p>
    <w:p w:rsidR="006D62F5" w:rsidRPr="00E45AF0" w:rsidRDefault="006D62F5" w:rsidP="006D62F5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45AF0">
        <w:rPr>
          <w:b/>
          <w:bCs/>
          <w:sz w:val="28"/>
          <w:szCs w:val="28"/>
        </w:rPr>
        <w:t>1. Общие положения</w:t>
      </w:r>
    </w:p>
    <w:p w:rsidR="006D62F5" w:rsidRPr="00E45AF0" w:rsidRDefault="006D62F5" w:rsidP="006D62F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E45AF0">
        <w:rPr>
          <w:sz w:val="28"/>
          <w:szCs w:val="28"/>
        </w:rPr>
        <w:t>Противопаводковая</w:t>
      </w:r>
      <w:proofErr w:type="spellEnd"/>
      <w:r w:rsidRPr="00E45AF0">
        <w:rPr>
          <w:sz w:val="28"/>
          <w:szCs w:val="28"/>
        </w:rPr>
        <w:t xml:space="preserve"> комиссия является временным координирующим органом, создаваемым в угрожаемый период, и предназначена для организации и выполнения работ в период весеннего половодья, дождевых паводков и наводнения по предупреждению чрезвычайных ситуаций, уменьшению ущерба при их возникновении и ликвидации их последствий.</w:t>
      </w:r>
    </w:p>
    <w:p w:rsidR="006D62F5" w:rsidRPr="00E45AF0" w:rsidRDefault="006D62F5" w:rsidP="006D62F5">
      <w:pPr>
        <w:widowControl w:val="0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В своей деятельности комиссия руководствуется требованиями Федерального закона № 68 от 11 ноября 1994 года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ситуаций".</w:t>
      </w:r>
    </w:p>
    <w:p w:rsidR="006D62F5" w:rsidRPr="006551E8" w:rsidRDefault="006D62F5" w:rsidP="006D62F5">
      <w:pPr>
        <w:widowControl w:val="0"/>
        <w:tabs>
          <w:tab w:val="left" w:pos="4962"/>
        </w:tabs>
        <w:ind w:firstLine="709"/>
        <w:jc w:val="both"/>
        <w:rPr>
          <w:color w:val="000000"/>
          <w:sz w:val="28"/>
          <w:szCs w:val="28"/>
        </w:rPr>
      </w:pPr>
      <w:r w:rsidRPr="00E45AF0">
        <w:rPr>
          <w:sz w:val="28"/>
          <w:szCs w:val="28"/>
        </w:rPr>
        <w:t>Комиссия осуществляет свою деятельность под руководством</w:t>
      </w:r>
      <w:r w:rsidR="006551E8">
        <w:rPr>
          <w:sz w:val="28"/>
          <w:szCs w:val="28"/>
        </w:rPr>
        <w:t xml:space="preserve"> председателя комиссии - </w:t>
      </w:r>
      <w:r w:rsidRPr="00E45AF0">
        <w:rPr>
          <w:sz w:val="28"/>
          <w:szCs w:val="28"/>
        </w:rPr>
        <w:t xml:space="preserve"> </w:t>
      </w:r>
      <w:r w:rsidRPr="006551E8">
        <w:rPr>
          <w:color w:val="000000"/>
          <w:sz w:val="28"/>
          <w:szCs w:val="28"/>
        </w:rPr>
        <w:t>главы Администрации Гигантовского сельского поселения.</w:t>
      </w:r>
    </w:p>
    <w:p w:rsidR="006D62F5" w:rsidRPr="006551E8" w:rsidRDefault="006D62F5" w:rsidP="006D62F5">
      <w:pPr>
        <w:widowControl w:val="0"/>
        <w:kinsoku w:val="0"/>
        <w:overflowPunct w:val="0"/>
        <w:ind w:firstLine="709"/>
        <w:jc w:val="both"/>
        <w:rPr>
          <w:color w:val="000000"/>
          <w:sz w:val="28"/>
          <w:szCs w:val="28"/>
        </w:rPr>
      </w:pPr>
    </w:p>
    <w:p w:rsidR="006D62F5" w:rsidRPr="00E45AF0" w:rsidRDefault="006D62F5" w:rsidP="006D62F5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45AF0">
        <w:rPr>
          <w:b/>
          <w:bCs/>
          <w:sz w:val="28"/>
          <w:szCs w:val="28"/>
        </w:rPr>
        <w:t>2. Основные задачи комиссии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Основными задачами являются: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- организация и </w:t>
      </w:r>
      <w:proofErr w:type="gramStart"/>
      <w:r w:rsidRPr="00E45AF0">
        <w:rPr>
          <w:sz w:val="28"/>
          <w:szCs w:val="28"/>
        </w:rPr>
        <w:t>контроль за</w:t>
      </w:r>
      <w:proofErr w:type="gramEnd"/>
      <w:r w:rsidRPr="00E45AF0">
        <w:rPr>
          <w:sz w:val="28"/>
          <w:szCs w:val="28"/>
        </w:rPr>
        <w:t xml:space="preserve"> осуществлением </w:t>
      </w:r>
      <w:proofErr w:type="spellStart"/>
      <w:r w:rsidRPr="00E45AF0">
        <w:rPr>
          <w:sz w:val="28"/>
          <w:szCs w:val="28"/>
        </w:rPr>
        <w:t>противопаводковых</w:t>
      </w:r>
      <w:proofErr w:type="spellEnd"/>
      <w:r w:rsidRPr="00E45AF0">
        <w:rPr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- организация наблюдения и </w:t>
      </w:r>
      <w:proofErr w:type="gramStart"/>
      <w:r w:rsidRPr="00E45AF0">
        <w:rPr>
          <w:sz w:val="28"/>
          <w:szCs w:val="28"/>
        </w:rPr>
        <w:t>контроля за</w:t>
      </w:r>
      <w:proofErr w:type="gramEnd"/>
      <w:r w:rsidRPr="00E45AF0">
        <w:rPr>
          <w:sz w:val="28"/>
          <w:szCs w:val="28"/>
        </w:rPr>
        <w:t xml:space="preserve"> состоянием окружающей среды и прогнозирование чрезвычайных ситуаций;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обеспечение готовности органов управления, сил и сре</w:t>
      </w:r>
      <w:proofErr w:type="gramStart"/>
      <w:r w:rsidRPr="00E45AF0">
        <w:rPr>
          <w:sz w:val="28"/>
          <w:szCs w:val="28"/>
        </w:rPr>
        <w:t>дств к д</w:t>
      </w:r>
      <w:proofErr w:type="gramEnd"/>
      <w:r w:rsidRPr="00E45AF0">
        <w:rPr>
          <w:sz w:val="28"/>
          <w:szCs w:val="28"/>
        </w:rPr>
        <w:t>ействиям в чрезвычайных ситуациях, а также создание и поддержание в состоянии готовности пунктов управления;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руководство работами по ликвидации чрезвычайных ситуаций;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организация сбора и обмена информацией в области защиты населения и территорий от чрезвычайных ситуаций.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62F5" w:rsidRPr="00E45AF0" w:rsidRDefault="006D62F5" w:rsidP="006D62F5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45AF0">
        <w:rPr>
          <w:b/>
          <w:bCs/>
          <w:sz w:val="28"/>
          <w:szCs w:val="28"/>
        </w:rPr>
        <w:lastRenderedPageBreak/>
        <w:t>3. Права комиссии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Комиссия имеет право: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контролировать работу объектовых комиссий;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- заслушивать на своих заседаниях руководителей объектов и давать им обязательные для исполнения указания о принятии неотложных мер по </w:t>
      </w:r>
      <w:proofErr w:type="spellStart"/>
      <w:r w:rsidRPr="00E45AF0">
        <w:rPr>
          <w:sz w:val="28"/>
          <w:szCs w:val="28"/>
        </w:rPr>
        <w:t>противопаводковым</w:t>
      </w:r>
      <w:proofErr w:type="spellEnd"/>
      <w:r w:rsidRPr="00E45AF0">
        <w:rPr>
          <w:sz w:val="28"/>
          <w:szCs w:val="28"/>
        </w:rPr>
        <w:t xml:space="preserve"> мероприятиям;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осуществлять контроль за подготовкой и готовностью сил и сре</w:t>
      </w:r>
      <w:proofErr w:type="gramStart"/>
      <w:r w:rsidRPr="00E45AF0">
        <w:rPr>
          <w:sz w:val="28"/>
          <w:szCs w:val="28"/>
        </w:rPr>
        <w:t>дств к л</w:t>
      </w:r>
      <w:proofErr w:type="gramEnd"/>
      <w:r w:rsidRPr="00E45AF0">
        <w:rPr>
          <w:sz w:val="28"/>
          <w:szCs w:val="28"/>
        </w:rPr>
        <w:t>иквидации чрезвычайных ситуаций;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привлекать силы и средства для проведения мероприятий по предупреждению и ликвидации чрезвычайных ситуаций;</w:t>
      </w:r>
    </w:p>
    <w:p w:rsidR="006D62F5" w:rsidRPr="00E45AF0" w:rsidRDefault="006D62F5" w:rsidP="006D62F5">
      <w:pPr>
        <w:widowControl w:val="0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требовать от всех организаций и учреждений, независимо от их принадлежности, расположенных на территории района, представления в комиссию информации о паводковых ситуациях, а также оперативной информации о ходе ликвидации их последствий;</w:t>
      </w:r>
    </w:p>
    <w:p w:rsidR="006D62F5" w:rsidRPr="00E45AF0" w:rsidRDefault="006D62F5" w:rsidP="006D62F5">
      <w:pPr>
        <w:widowControl w:val="0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- осуществлять и, при необходимости, привлекать ведущих специалистов объектов экономики к проведению экспертизы </w:t>
      </w:r>
      <w:proofErr w:type="spellStart"/>
      <w:r w:rsidRPr="00E45AF0">
        <w:rPr>
          <w:sz w:val="28"/>
          <w:szCs w:val="28"/>
        </w:rPr>
        <w:t>противопаводковых</w:t>
      </w:r>
      <w:proofErr w:type="spellEnd"/>
      <w:r w:rsidRPr="00E45AF0">
        <w:rPr>
          <w:sz w:val="28"/>
          <w:szCs w:val="28"/>
        </w:rPr>
        <w:t xml:space="preserve"> мероприятий.</w:t>
      </w:r>
    </w:p>
    <w:p w:rsidR="006D62F5" w:rsidRPr="00E45AF0" w:rsidRDefault="006D62F5" w:rsidP="006D62F5">
      <w:pPr>
        <w:widowControl w:val="0"/>
        <w:ind w:firstLine="709"/>
        <w:jc w:val="both"/>
        <w:rPr>
          <w:sz w:val="28"/>
          <w:szCs w:val="28"/>
        </w:rPr>
      </w:pPr>
    </w:p>
    <w:p w:rsidR="006D62F5" w:rsidRPr="00E45AF0" w:rsidRDefault="006D62F5" w:rsidP="006D62F5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45AF0">
        <w:rPr>
          <w:b/>
          <w:bCs/>
          <w:sz w:val="28"/>
          <w:szCs w:val="28"/>
        </w:rPr>
        <w:t>4. Состав комиссии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Председатель комиссии: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распределяет и утверждает обязанности между членами комиссии;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>- привлекает в установленном порядке при угрозе наводнения и возникновении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:rsidR="006D62F5" w:rsidRDefault="006D62F5" w:rsidP="006D62F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приводит в готовность и использует органы управления, силы и средства, Администрации Гигантовского сельского поселения.</w:t>
      </w:r>
    </w:p>
    <w:p w:rsidR="006D62F5" w:rsidRPr="00E45AF0" w:rsidRDefault="006D62F5" w:rsidP="006D62F5">
      <w:pPr>
        <w:widowControl w:val="0"/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6D62F5" w:rsidRPr="00E45AF0" w:rsidRDefault="006D62F5" w:rsidP="006D62F5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45AF0">
        <w:rPr>
          <w:b/>
          <w:bCs/>
          <w:sz w:val="28"/>
          <w:szCs w:val="28"/>
        </w:rPr>
        <w:t>5. Организация работы комиссии</w:t>
      </w:r>
    </w:p>
    <w:p w:rsidR="006D62F5" w:rsidRDefault="006D62F5" w:rsidP="006D62F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Персональный состав комиссии </w:t>
      </w:r>
      <w:proofErr w:type="gramStart"/>
      <w:r>
        <w:rPr>
          <w:color w:val="000000"/>
          <w:sz w:val="28"/>
        </w:rPr>
        <w:t>утверждается главой Администрации Гигантовского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Ю.М.</w:t>
      </w:r>
      <w:r>
        <w:rPr>
          <w:color w:val="000000"/>
          <w:sz w:val="28"/>
        </w:rPr>
        <w:t xml:space="preserve"> Члены комиссии участвуют</w:t>
      </w:r>
      <w:proofErr w:type="gramEnd"/>
      <w:r>
        <w:rPr>
          <w:color w:val="000000"/>
          <w:sz w:val="28"/>
        </w:rPr>
        <w:t xml:space="preserve"> в заседаниях без права замены.</w:t>
      </w:r>
    </w:p>
    <w:p w:rsidR="006D62F5" w:rsidRDefault="006D62F5" w:rsidP="006D62F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Работа комиссии организуется по месячным планам работы.</w:t>
      </w:r>
    </w:p>
    <w:p w:rsidR="006D62F5" w:rsidRDefault="006D62F5" w:rsidP="006D62F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 комиссии оформляется протоколом, по результатам рассмотрения вопросов принимает решения, обязательные для исполнения.</w:t>
      </w:r>
    </w:p>
    <w:p w:rsidR="006D62F5" w:rsidRPr="00E45AF0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6D62F5" w:rsidRPr="00E45AF0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0E57BB" w:rsidRPr="006551E8" w:rsidRDefault="000E57BB" w:rsidP="000E57BB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6551E8">
        <w:rPr>
          <w:sz w:val="16"/>
          <w:szCs w:val="16"/>
        </w:rPr>
        <w:t>одготовил:</w:t>
      </w:r>
    </w:p>
    <w:p w:rsidR="000E57BB" w:rsidRPr="006551E8" w:rsidRDefault="000E57BB" w:rsidP="000E57BB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Pr="006551E8">
        <w:rPr>
          <w:sz w:val="16"/>
          <w:szCs w:val="16"/>
        </w:rPr>
        <w:t xml:space="preserve">пециалист </w:t>
      </w:r>
      <w:proofErr w:type="spellStart"/>
      <w:r w:rsidRPr="006551E8">
        <w:rPr>
          <w:sz w:val="16"/>
          <w:szCs w:val="16"/>
        </w:rPr>
        <w:t>Мажурина</w:t>
      </w:r>
      <w:proofErr w:type="spellEnd"/>
      <w:r w:rsidRPr="006551E8">
        <w:rPr>
          <w:sz w:val="16"/>
          <w:szCs w:val="16"/>
        </w:rPr>
        <w:t xml:space="preserve"> Е.В.</w:t>
      </w: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6D62F5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94C69E3"/>
    <w:multiLevelType w:val="hybridMultilevel"/>
    <w:tmpl w:val="8AEE6A24"/>
    <w:lvl w:ilvl="0" w:tplc="7A045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1387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57BB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2F2A"/>
    <w:rsid w:val="00445AF0"/>
    <w:rsid w:val="00463F0B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51E8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62F5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0348"/>
    <w:rsid w:val="0080141E"/>
    <w:rsid w:val="00805203"/>
    <w:rsid w:val="008063F7"/>
    <w:rsid w:val="00807903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D788A"/>
    <w:rsid w:val="009E4AED"/>
    <w:rsid w:val="009E57D9"/>
    <w:rsid w:val="00A114A1"/>
    <w:rsid w:val="00A261BF"/>
    <w:rsid w:val="00A30EBA"/>
    <w:rsid w:val="00A41960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0CC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B57A3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6CE1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52EB1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6D62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5258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2020-03-12T11:22:00Z</cp:lastPrinted>
  <dcterms:created xsi:type="dcterms:W3CDTF">2020-06-08T05:57:00Z</dcterms:created>
  <dcterms:modified xsi:type="dcterms:W3CDTF">2020-06-08T05:57:00Z</dcterms:modified>
</cp:coreProperties>
</file>