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36C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36CB8">
        <w:rPr>
          <w:sz w:val="26"/>
          <w:szCs w:val="26"/>
        </w:rPr>
        <w:t>2</w:t>
      </w:r>
      <w:r w:rsidR="0071229B" w:rsidRPr="00F36CB8">
        <w:rPr>
          <w:sz w:val="26"/>
          <w:szCs w:val="26"/>
        </w:rPr>
        <w:t>9.05</w:t>
      </w:r>
      <w:r w:rsidR="00C77A54" w:rsidRPr="00F36CB8">
        <w:rPr>
          <w:sz w:val="26"/>
          <w:szCs w:val="26"/>
        </w:rPr>
        <w:t>.2020</w:t>
      </w:r>
      <w:r w:rsidR="00571E81" w:rsidRPr="00F36C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36CB8">
        <w:rPr>
          <w:sz w:val="26"/>
          <w:szCs w:val="26"/>
        </w:rPr>
        <w:t xml:space="preserve">                  </w:t>
      </w:r>
      <w:r w:rsidR="00571E81" w:rsidRPr="00F36CB8">
        <w:rPr>
          <w:sz w:val="26"/>
          <w:szCs w:val="26"/>
        </w:rPr>
        <w:t xml:space="preserve">  № </w:t>
      </w:r>
      <w:r w:rsidR="0071229B" w:rsidRPr="00F36CB8">
        <w:rPr>
          <w:sz w:val="26"/>
          <w:szCs w:val="26"/>
        </w:rPr>
        <w:t>6</w:t>
      </w:r>
      <w:r w:rsidRPr="00F36CB8"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D0638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согласии на продажу объектов</w:t>
      </w:r>
    </w:p>
    <w:p w:rsidR="00D06389" w:rsidRDefault="00D06389" w:rsidP="00D06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движимого имущества, </w:t>
      </w: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</w:t>
      </w:r>
    </w:p>
    <w:p w:rsidR="00D06389" w:rsidRDefault="00D0638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праве хозяйственного ведения за МП</w:t>
      </w:r>
    </w:p>
    <w:p w:rsidR="00D06389" w:rsidRDefault="00D0638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«ЖКХ» Гигантовского сельского поселения</w:t>
      </w:r>
    </w:p>
    <w:p w:rsidR="00D06389" w:rsidRDefault="00D06389" w:rsidP="00B001F1">
      <w:pPr>
        <w:ind w:firstLine="600"/>
        <w:jc w:val="both"/>
        <w:rPr>
          <w:sz w:val="28"/>
          <w:szCs w:val="28"/>
        </w:rPr>
      </w:pPr>
    </w:p>
    <w:p w:rsidR="00D06389" w:rsidRDefault="00D06389" w:rsidP="00B001F1">
      <w:pPr>
        <w:ind w:firstLine="600"/>
        <w:jc w:val="both"/>
        <w:rPr>
          <w:sz w:val="28"/>
          <w:szCs w:val="28"/>
        </w:rPr>
      </w:pPr>
    </w:p>
    <w:p w:rsidR="00D06389" w:rsidRDefault="00D06389" w:rsidP="00B001F1">
      <w:pPr>
        <w:ind w:firstLine="600"/>
        <w:jc w:val="both"/>
        <w:rPr>
          <w:sz w:val="28"/>
          <w:szCs w:val="28"/>
        </w:rPr>
      </w:pPr>
    </w:p>
    <w:p w:rsidR="00A261BF" w:rsidRDefault="004A63A4" w:rsidP="00BB4C3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обращение И</w:t>
      </w:r>
      <w:r w:rsidR="00F36CB8">
        <w:rPr>
          <w:sz w:val="28"/>
          <w:szCs w:val="28"/>
        </w:rPr>
        <w:t>.</w:t>
      </w:r>
      <w:r>
        <w:rPr>
          <w:sz w:val="28"/>
          <w:szCs w:val="28"/>
        </w:rPr>
        <w:t xml:space="preserve">о. </w:t>
      </w:r>
      <w:r w:rsidR="00F36CB8">
        <w:rPr>
          <w:sz w:val="28"/>
          <w:szCs w:val="28"/>
        </w:rPr>
        <w:t xml:space="preserve">директора Муниципального предприятия «ЖКХ» Гигантовского сельского поселения </w:t>
      </w:r>
      <w:r w:rsidR="004372BD" w:rsidRPr="004372BD">
        <w:rPr>
          <w:sz w:val="28"/>
          <w:szCs w:val="28"/>
        </w:rPr>
        <w:t>И.А</w:t>
      </w:r>
      <w:r w:rsidR="00F36CB8" w:rsidRPr="004372BD">
        <w:rPr>
          <w:sz w:val="28"/>
          <w:szCs w:val="28"/>
        </w:rPr>
        <w:t>. Фоменко №</w:t>
      </w:r>
      <w:r w:rsidR="004372BD" w:rsidRPr="004372BD">
        <w:rPr>
          <w:sz w:val="28"/>
          <w:szCs w:val="28"/>
        </w:rPr>
        <w:t xml:space="preserve"> 4 от 26</w:t>
      </w:r>
      <w:r w:rsidR="00F36CB8" w:rsidRPr="004372BD">
        <w:rPr>
          <w:sz w:val="28"/>
          <w:szCs w:val="28"/>
        </w:rPr>
        <w:t>.05.2020 года</w:t>
      </w:r>
      <w:r w:rsidR="00F36CB8">
        <w:rPr>
          <w:sz w:val="28"/>
          <w:szCs w:val="28"/>
        </w:rPr>
        <w:t xml:space="preserve">, в соответствии с Гражданским Кодексом РФ,  </w:t>
      </w:r>
      <w:r w:rsidR="002D3E95" w:rsidRPr="002D3E9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36CB8">
        <w:rPr>
          <w:sz w:val="28"/>
          <w:szCs w:val="28"/>
        </w:rPr>
        <w:t xml:space="preserve">Федеральным законом от 26.07.2006 г. № 135-ФЗ «О защите </w:t>
      </w:r>
      <w:r w:rsidR="003B2589">
        <w:rPr>
          <w:sz w:val="28"/>
          <w:szCs w:val="28"/>
        </w:rPr>
        <w:t>конкуренции»,  Решением Собрания депутатов Гигантовского сельского поселения № 196 от 30.06.2016 года «О внесении изменений</w:t>
      </w:r>
      <w:proofErr w:type="gramEnd"/>
      <w:r w:rsidR="003B2589">
        <w:rPr>
          <w:sz w:val="28"/>
          <w:szCs w:val="28"/>
        </w:rPr>
        <w:t xml:space="preserve"> и дополнений в решение Собрания депутатов Гигантовского сельского поселения  от 04.08.2014 года № 90 «Об утверждении Положения о порядке управления и распоряжения имуществом, находящимся в муниципальной собственности муниципального образования «Гигантовское сельское поселение»</w:t>
      </w:r>
      <w:r w:rsidR="007428A5">
        <w:rPr>
          <w:sz w:val="28"/>
          <w:szCs w:val="28"/>
        </w:rPr>
        <w:t>,</w:t>
      </w:r>
      <w:r w:rsidR="003B2589">
        <w:rPr>
          <w:sz w:val="28"/>
          <w:szCs w:val="28"/>
        </w:rPr>
        <w:t xml:space="preserve"> руководствуясь Уставом муниципального образования</w:t>
      </w:r>
      <w:r w:rsidR="00956F71">
        <w:rPr>
          <w:sz w:val="28"/>
          <w:szCs w:val="28"/>
        </w:rPr>
        <w:t xml:space="preserve"> «Гигантовское сельское поселение»</w:t>
      </w:r>
      <w:r w:rsidR="003B2589">
        <w:rPr>
          <w:sz w:val="28"/>
          <w:szCs w:val="28"/>
        </w:rPr>
        <w:t>,</w:t>
      </w:r>
      <w:r w:rsidR="00956F71">
        <w:rPr>
          <w:sz w:val="28"/>
          <w:szCs w:val="28"/>
        </w:rPr>
        <w:t xml:space="preserve"> </w:t>
      </w:r>
      <w:proofErr w:type="spellStart"/>
      <w:r w:rsidR="00956F71">
        <w:rPr>
          <w:sz w:val="28"/>
          <w:szCs w:val="28"/>
        </w:rPr>
        <w:t>подп</w:t>
      </w:r>
      <w:proofErr w:type="spellEnd"/>
      <w:r w:rsidR="00956F71">
        <w:rPr>
          <w:sz w:val="28"/>
          <w:szCs w:val="28"/>
        </w:rPr>
        <w:t>. 3.8.</w:t>
      </w:r>
      <w:r w:rsidR="003B2589">
        <w:rPr>
          <w:sz w:val="28"/>
          <w:szCs w:val="28"/>
        </w:rPr>
        <w:t xml:space="preserve"> </w:t>
      </w:r>
      <w:r w:rsidR="00956F71">
        <w:rPr>
          <w:sz w:val="28"/>
          <w:szCs w:val="28"/>
        </w:rPr>
        <w:t>ст. 3 Устава муниципального предприятия «Жилищно-коммунальное хозяйство» Гигантовского сельского поселения,</w:t>
      </w:r>
      <w:r w:rsidR="000D6200">
        <w:rPr>
          <w:sz w:val="28"/>
          <w:szCs w:val="28"/>
        </w:rPr>
        <w:t xml:space="preserve"> Администрация Гигантовского сельского поселения</w:t>
      </w:r>
      <w:r w:rsidR="007428A5">
        <w:rPr>
          <w:sz w:val="28"/>
          <w:szCs w:val="28"/>
        </w:rPr>
        <w:t xml:space="preserve">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B2589" w:rsidRDefault="003B2589" w:rsidP="003B2589">
      <w:pPr>
        <w:numPr>
          <w:ilvl w:val="0"/>
          <w:numId w:val="9"/>
        </w:numPr>
        <w:ind w:right="24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Дать согласие </w:t>
      </w:r>
      <w:r w:rsidR="001B524B">
        <w:rPr>
          <w:sz w:val="28"/>
          <w:szCs w:val="28"/>
        </w:rPr>
        <w:t>муниципальному предприятию «ЖКХ» Гигантовского сельского поселения на продажу движимого имущества, находящихся в хозяйственного ведении по цене не ниже оценки рыночной стоимости, определенной на основании результатов независимой оценки:</w:t>
      </w:r>
      <w:proofErr w:type="gramEnd"/>
    </w:p>
    <w:p w:rsidR="001B524B" w:rsidRDefault="001B524B" w:rsidP="001B524B">
      <w:pPr>
        <w:ind w:left="480" w:right="245"/>
        <w:jc w:val="both"/>
        <w:rPr>
          <w:sz w:val="28"/>
          <w:szCs w:val="28"/>
        </w:rPr>
      </w:pPr>
      <w:r>
        <w:rPr>
          <w:sz w:val="28"/>
          <w:szCs w:val="28"/>
        </w:rPr>
        <w:t>-машина вакуумная, регистрационный знак Н710МХ 161, идентификационный номер (</w:t>
      </w:r>
      <w:r>
        <w:rPr>
          <w:sz w:val="28"/>
          <w:szCs w:val="28"/>
          <w:lang w:val="en-US"/>
        </w:rPr>
        <w:t>VIN</w:t>
      </w:r>
      <w:r w:rsidRPr="001B524B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XVL</w:t>
      </w:r>
      <w:r>
        <w:rPr>
          <w:sz w:val="28"/>
          <w:szCs w:val="28"/>
        </w:rPr>
        <w:t xml:space="preserve">482302А0002537, </w:t>
      </w:r>
      <w:r w:rsidR="00231DB9">
        <w:rPr>
          <w:sz w:val="28"/>
          <w:szCs w:val="28"/>
        </w:rPr>
        <w:t>марка (модель) ТС КО-503В-2, год изготовления ТС 2010, шасси (рама) № 330900А0986787, кузов № 330700А0172954, рыночная стоимость объекта оценки составляет 191 520 (сто девяносто одна тысяча пятьсот двадцать) рублей;</w:t>
      </w:r>
    </w:p>
    <w:p w:rsidR="00231DB9" w:rsidRDefault="00231DB9" w:rsidP="00231DB9">
      <w:pPr>
        <w:ind w:left="480"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-экскаватор одноковшовый, регистрационный знак 610А 5325, заводской номер машины (рамы) </w:t>
      </w:r>
      <w:r w:rsidRPr="001B524B">
        <w:rPr>
          <w:sz w:val="28"/>
          <w:szCs w:val="28"/>
        </w:rPr>
        <w:t xml:space="preserve"> </w:t>
      </w:r>
      <w:r>
        <w:rPr>
          <w:sz w:val="28"/>
          <w:szCs w:val="28"/>
        </w:rPr>
        <w:t>00191/80859318, марка (модель) ЭО-2101, год изготовления ТС 2007, двигатель № 305340, коробка передач № 213741, основной ведущий мост № 510748/457400-04, рыночная стоимос</w:t>
      </w:r>
      <w:r w:rsidR="00690005">
        <w:rPr>
          <w:sz w:val="28"/>
          <w:szCs w:val="28"/>
        </w:rPr>
        <w:t>ть объекта оценки составляет 201 724</w:t>
      </w:r>
      <w:r>
        <w:rPr>
          <w:sz w:val="28"/>
          <w:szCs w:val="28"/>
        </w:rPr>
        <w:t xml:space="preserve"> </w:t>
      </w:r>
      <w:r w:rsidR="00690005">
        <w:rPr>
          <w:sz w:val="28"/>
          <w:szCs w:val="28"/>
        </w:rPr>
        <w:t>(двести одна тысяча семьсот двадцать четыре) рубля</w:t>
      </w:r>
      <w:r>
        <w:rPr>
          <w:sz w:val="28"/>
          <w:szCs w:val="28"/>
        </w:rPr>
        <w:t>;</w:t>
      </w:r>
    </w:p>
    <w:p w:rsidR="00690005" w:rsidRDefault="00690005" w:rsidP="00690005">
      <w:pPr>
        <w:ind w:left="480" w:right="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-трактор БЕЛАРУС 82.1, регистрационный знак 610Н 3468, идентификационный номер (</w:t>
      </w:r>
      <w:r>
        <w:rPr>
          <w:sz w:val="28"/>
          <w:szCs w:val="28"/>
          <w:lang w:val="en-US"/>
        </w:rPr>
        <w:t>VIN</w:t>
      </w:r>
      <w:r w:rsidRPr="001B524B">
        <w:rPr>
          <w:sz w:val="28"/>
          <w:szCs w:val="28"/>
        </w:rPr>
        <w:t xml:space="preserve">) </w:t>
      </w:r>
      <w:r>
        <w:rPr>
          <w:sz w:val="28"/>
          <w:szCs w:val="28"/>
        </w:rPr>
        <w:t>80861957, марка (модель) БЕЛАРУС 82.1, год изготовления ТС 2007, модель, № двигателя Д-243, 323823,  рыночная стоимость объекта оценки составляет 102 108 (сто две тысячи сто восемь) рублей;</w:t>
      </w:r>
    </w:p>
    <w:p w:rsidR="00690005" w:rsidRDefault="00690005" w:rsidP="00690005">
      <w:pPr>
        <w:ind w:left="480" w:right="245"/>
        <w:jc w:val="both"/>
        <w:rPr>
          <w:sz w:val="28"/>
          <w:szCs w:val="28"/>
        </w:rPr>
      </w:pPr>
      <w:r>
        <w:rPr>
          <w:sz w:val="28"/>
          <w:szCs w:val="28"/>
        </w:rPr>
        <w:t>-прицеп, регис</w:t>
      </w:r>
      <w:r w:rsidR="006D0747">
        <w:rPr>
          <w:sz w:val="28"/>
          <w:szCs w:val="28"/>
        </w:rPr>
        <w:t>трационный знак 61 ОТ 0383</w:t>
      </w:r>
      <w:r>
        <w:rPr>
          <w:sz w:val="28"/>
          <w:szCs w:val="28"/>
        </w:rPr>
        <w:t xml:space="preserve">, </w:t>
      </w:r>
      <w:r w:rsidR="006D0747">
        <w:rPr>
          <w:sz w:val="28"/>
          <w:szCs w:val="28"/>
        </w:rPr>
        <w:t>идентификационный номер машины (</w:t>
      </w:r>
      <w:r w:rsidR="006D0747">
        <w:rPr>
          <w:sz w:val="28"/>
          <w:szCs w:val="28"/>
          <w:lang w:val="en-US"/>
        </w:rPr>
        <w:t>VIN</w:t>
      </w:r>
      <w:r w:rsidR="006D0747" w:rsidRPr="006D0747">
        <w:rPr>
          <w:sz w:val="28"/>
          <w:szCs w:val="28"/>
        </w:rPr>
        <w:t>)</w:t>
      </w:r>
      <w:r w:rsidR="00DB53F6">
        <w:rPr>
          <w:sz w:val="28"/>
          <w:szCs w:val="28"/>
        </w:rPr>
        <w:t xml:space="preserve"> 8549АТ70000908</w:t>
      </w:r>
      <w:r>
        <w:rPr>
          <w:sz w:val="28"/>
          <w:szCs w:val="28"/>
        </w:rPr>
        <w:t xml:space="preserve">, марка (модель) </w:t>
      </w:r>
      <w:r w:rsidR="00DB53F6">
        <w:rPr>
          <w:sz w:val="28"/>
          <w:szCs w:val="28"/>
        </w:rPr>
        <w:t>2ПТС-4,5 8549</w:t>
      </w:r>
      <w:r>
        <w:rPr>
          <w:sz w:val="28"/>
          <w:szCs w:val="28"/>
        </w:rPr>
        <w:t>, год изготовления ТС 2007, рыночная стоимость о</w:t>
      </w:r>
      <w:r w:rsidR="00DB53F6">
        <w:rPr>
          <w:sz w:val="28"/>
          <w:szCs w:val="28"/>
        </w:rPr>
        <w:t>бъекта оценки составляет 37 950</w:t>
      </w:r>
      <w:r>
        <w:rPr>
          <w:sz w:val="28"/>
          <w:szCs w:val="28"/>
        </w:rPr>
        <w:t xml:space="preserve"> </w:t>
      </w:r>
      <w:r w:rsidR="00DB53F6">
        <w:rPr>
          <w:sz w:val="28"/>
          <w:szCs w:val="28"/>
        </w:rPr>
        <w:t>(тридцать семь тысяч девятьсот пятьдесят) рублей</w:t>
      </w:r>
      <w:r>
        <w:rPr>
          <w:sz w:val="28"/>
          <w:szCs w:val="28"/>
        </w:rPr>
        <w:t>;</w:t>
      </w:r>
    </w:p>
    <w:p w:rsidR="00DA15F1" w:rsidRPr="00DB53F6" w:rsidRDefault="00DB53F6" w:rsidP="00DB53F6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МП «ЖКХ» Гигантовского сельского поселения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регистрации перехода права предоставить в Администрацию Гигантовского сельского поселения копии документов, подтверждающих совершение сделки.</w:t>
      </w:r>
    </w:p>
    <w:p w:rsidR="003B28EF" w:rsidRDefault="0008421D" w:rsidP="001B524B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proofErr w:type="gramStart"/>
      <w:r w:rsidR="004E53A2">
        <w:rPr>
          <w:sz w:val="28"/>
          <w:szCs w:val="28"/>
        </w:rPr>
        <w:t xml:space="preserve">Контроль </w:t>
      </w:r>
      <w:r w:rsidR="001B524B">
        <w:rPr>
          <w:sz w:val="28"/>
          <w:szCs w:val="28"/>
        </w:rPr>
        <w:t>за</w:t>
      </w:r>
      <w:proofErr w:type="gramEnd"/>
      <w:r w:rsidR="001B524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856610" w:rsidRDefault="00856610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C64787"/>
    <w:multiLevelType w:val="hybridMultilevel"/>
    <w:tmpl w:val="92BE1200"/>
    <w:lvl w:ilvl="0" w:tplc="5A8C02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D6200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524B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31DB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589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2BD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A63A4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08F2"/>
    <w:rsid w:val="0066162A"/>
    <w:rsid w:val="0066225E"/>
    <w:rsid w:val="00663DBE"/>
    <w:rsid w:val="00663F42"/>
    <w:rsid w:val="00677D24"/>
    <w:rsid w:val="006860B1"/>
    <w:rsid w:val="00686209"/>
    <w:rsid w:val="00686E9C"/>
    <w:rsid w:val="00690005"/>
    <w:rsid w:val="0069523E"/>
    <w:rsid w:val="006A23D5"/>
    <w:rsid w:val="006A2705"/>
    <w:rsid w:val="006B12B2"/>
    <w:rsid w:val="006B24DC"/>
    <w:rsid w:val="006C261C"/>
    <w:rsid w:val="006C6FEC"/>
    <w:rsid w:val="006D0747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5FA4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6F71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32D"/>
    <w:rsid w:val="00B91749"/>
    <w:rsid w:val="00BA5A52"/>
    <w:rsid w:val="00BB2FC3"/>
    <w:rsid w:val="00BB4C31"/>
    <w:rsid w:val="00BC1381"/>
    <w:rsid w:val="00BC4600"/>
    <w:rsid w:val="00BC6EA2"/>
    <w:rsid w:val="00BE0A02"/>
    <w:rsid w:val="00BE286C"/>
    <w:rsid w:val="00BE3564"/>
    <w:rsid w:val="00BF4728"/>
    <w:rsid w:val="00C00CA4"/>
    <w:rsid w:val="00C031B6"/>
    <w:rsid w:val="00C037C6"/>
    <w:rsid w:val="00C0489D"/>
    <w:rsid w:val="00C101CF"/>
    <w:rsid w:val="00C11D04"/>
    <w:rsid w:val="00C1226F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06389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B53F6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36CB8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A43A2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3046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2020-06-01T11:05:00Z</cp:lastPrinted>
  <dcterms:created xsi:type="dcterms:W3CDTF">2020-06-08T06:11:00Z</dcterms:created>
  <dcterms:modified xsi:type="dcterms:W3CDTF">2020-06-08T06:11:00Z</dcterms:modified>
</cp:coreProperties>
</file>