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E" w:rsidRDefault="00BE16FE" w:rsidP="00BE16FE">
      <w:pPr>
        <w:jc w:val="center"/>
      </w:pPr>
      <w:r>
        <w:t>Российская Федерация</w:t>
      </w:r>
    </w:p>
    <w:p w:rsidR="00BE16FE" w:rsidRDefault="00BE16FE" w:rsidP="00BE16FE">
      <w:pPr>
        <w:jc w:val="center"/>
      </w:pPr>
      <w:r>
        <w:t>Ростовская область Сальский район</w:t>
      </w:r>
    </w:p>
    <w:p w:rsidR="00BE16FE" w:rsidRDefault="00BE16FE" w:rsidP="001264AD">
      <w:pPr>
        <w:pBdr>
          <w:bottom w:val="single" w:sz="12" w:space="1" w:color="auto"/>
        </w:pBdr>
        <w:jc w:val="center"/>
      </w:pPr>
      <w:r>
        <w:t>Администрация</w:t>
      </w:r>
      <w:r w:rsidR="001264AD">
        <w:t xml:space="preserve"> </w:t>
      </w:r>
      <w:r>
        <w:t>Гигантовского сельского поселения</w:t>
      </w:r>
    </w:p>
    <w:p w:rsidR="00A51D9F" w:rsidRDefault="00A51D9F" w:rsidP="001264AD">
      <w:pPr>
        <w:jc w:val="center"/>
      </w:pPr>
    </w:p>
    <w:p w:rsidR="00BE16FE" w:rsidRDefault="00BE16FE" w:rsidP="00BE16FE">
      <w:pPr>
        <w:jc w:val="center"/>
        <w:rPr>
          <w:b/>
        </w:rPr>
      </w:pPr>
    </w:p>
    <w:p w:rsidR="004D79E6" w:rsidRPr="009B1F0E" w:rsidRDefault="001264AD" w:rsidP="00BE16FE">
      <w:pPr>
        <w:jc w:val="center"/>
        <w:rPr>
          <w:b/>
          <w:spacing w:val="-20"/>
          <w:sz w:val="32"/>
          <w:szCs w:val="32"/>
        </w:rPr>
      </w:pPr>
      <w:r>
        <w:rPr>
          <w:b/>
          <w:spacing w:val="-20"/>
          <w:sz w:val="32"/>
          <w:szCs w:val="32"/>
        </w:rPr>
        <w:t>РАСПОРЯЖЕНИЕ</w:t>
      </w:r>
    </w:p>
    <w:p w:rsidR="00BE16FE" w:rsidRDefault="00BE16FE" w:rsidP="00BE16FE">
      <w:pPr>
        <w:jc w:val="center"/>
        <w:rPr>
          <w:b/>
        </w:rPr>
      </w:pPr>
    </w:p>
    <w:p w:rsidR="00BE16FE" w:rsidRPr="00AA793E" w:rsidRDefault="00BE16FE" w:rsidP="00BE16FE">
      <w:pPr>
        <w:rPr>
          <w:color w:val="FF0000"/>
        </w:rPr>
      </w:pPr>
      <w:r w:rsidRPr="00AA793E">
        <w:t xml:space="preserve">от     </w:t>
      </w:r>
      <w:r w:rsidR="006B7ABB">
        <w:rPr>
          <w:color w:val="000000"/>
        </w:rPr>
        <w:t>08.04.2020 г.</w:t>
      </w:r>
      <w:r w:rsidRPr="00AA793E">
        <w:t xml:space="preserve">                                    </w:t>
      </w:r>
      <w:r w:rsidRPr="00AA793E">
        <w:tab/>
      </w:r>
      <w:r w:rsidRPr="00AA793E">
        <w:tab/>
      </w:r>
      <w:r w:rsidRPr="00AA793E">
        <w:tab/>
      </w:r>
      <w:r w:rsidRPr="00AA793E">
        <w:tab/>
      </w:r>
      <w:r w:rsidRPr="00AA793E">
        <w:tab/>
      </w:r>
      <w:r w:rsidR="00AA793E">
        <w:t xml:space="preserve">           </w:t>
      </w:r>
      <w:r w:rsidR="00BB17A8" w:rsidRPr="00AA793E">
        <w:rPr>
          <w:color w:val="000000"/>
        </w:rPr>
        <w:t xml:space="preserve">№  </w:t>
      </w:r>
      <w:r w:rsidR="006B7ABB">
        <w:rPr>
          <w:color w:val="000000"/>
        </w:rPr>
        <w:t>34</w:t>
      </w:r>
    </w:p>
    <w:p w:rsidR="00BE16FE" w:rsidRPr="00AA793E" w:rsidRDefault="00BE16FE" w:rsidP="00BE16FE">
      <w:pPr>
        <w:jc w:val="center"/>
      </w:pPr>
      <w:r w:rsidRPr="00AA793E">
        <w:t>пос.Гигант</w:t>
      </w:r>
    </w:p>
    <w:p w:rsidR="004D79E6" w:rsidRPr="00B41623" w:rsidRDefault="004D79E6" w:rsidP="00BE16FE">
      <w:pPr>
        <w:jc w:val="center"/>
        <w:rPr>
          <w:sz w:val="28"/>
          <w:szCs w:val="28"/>
        </w:rPr>
      </w:pPr>
    </w:p>
    <w:p w:rsidR="00BE16FE" w:rsidRPr="00B41623" w:rsidRDefault="00BE16FE" w:rsidP="00BE16FE">
      <w:pPr>
        <w:jc w:val="center"/>
        <w:rPr>
          <w:sz w:val="28"/>
          <w:szCs w:val="28"/>
        </w:rPr>
      </w:pPr>
    </w:p>
    <w:p w:rsidR="00BB17A8" w:rsidRPr="007D696B" w:rsidRDefault="001264AD" w:rsidP="00BB17A8">
      <w:r w:rsidRPr="007D696B">
        <w:t xml:space="preserve">О выплате премии за </w:t>
      </w:r>
      <w:r w:rsidR="006B7ABB">
        <w:t>1</w:t>
      </w:r>
      <w:r w:rsidRPr="007D696B">
        <w:t xml:space="preserve"> квартал 20</w:t>
      </w:r>
      <w:r w:rsidR="006B7ABB">
        <w:t>20</w:t>
      </w:r>
      <w:r w:rsidRPr="007D696B">
        <w:t xml:space="preserve"> года</w:t>
      </w:r>
    </w:p>
    <w:p w:rsidR="001264AD" w:rsidRPr="007D696B" w:rsidRDefault="006B7ABB" w:rsidP="00BB17A8">
      <w:r>
        <w:t>м</w:t>
      </w:r>
      <w:r w:rsidR="001264AD" w:rsidRPr="007D696B">
        <w:t xml:space="preserve">униципальным служащим и лицам, </w:t>
      </w:r>
    </w:p>
    <w:p w:rsidR="001264AD" w:rsidRPr="007D696B" w:rsidRDefault="001264AD" w:rsidP="00BB17A8">
      <w:r w:rsidRPr="007D696B">
        <w:t xml:space="preserve">замещающим муниципальные должности </w:t>
      </w:r>
    </w:p>
    <w:p w:rsidR="001264AD" w:rsidRPr="007D696B" w:rsidRDefault="001264AD" w:rsidP="00BB17A8">
      <w:r w:rsidRPr="007D696B">
        <w:t xml:space="preserve">в </w:t>
      </w:r>
      <w:proofErr w:type="spellStart"/>
      <w:r w:rsidRPr="007D696B">
        <w:t>Гигантовском</w:t>
      </w:r>
      <w:proofErr w:type="spellEnd"/>
      <w:r w:rsidRPr="007D696B">
        <w:t xml:space="preserve"> сельском поселении </w:t>
      </w:r>
    </w:p>
    <w:p w:rsidR="001264AD" w:rsidRPr="007D696B" w:rsidRDefault="001264AD" w:rsidP="00BB17A8">
      <w:r w:rsidRPr="007D696B">
        <w:t>на постоянной основе</w:t>
      </w:r>
    </w:p>
    <w:p w:rsidR="00BE16FE" w:rsidRPr="007D696B" w:rsidRDefault="00BE16FE" w:rsidP="00BE16FE">
      <w:pPr>
        <w:jc w:val="center"/>
      </w:pPr>
    </w:p>
    <w:p w:rsidR="004D79E6" w:rsidRPr="007D696B" w:rsidRDefault="004D79E6" w:rsidP="00BE16FE">
      <w:pPr>
        <w:jc w:val="center"/>
      </w:pPr>
    </w:p>
    <w:p w:rsidR="001264AD" w:rsidRPr="007D696B" w:rsidRDefault="00BE16FE" w:rsidP="006B7ABB">
      <w:pPr>
        <w:jc w:val="both"/>
      </w:pPr>
      <w:r w:rsidRPr="007D696B">
        <w:tab/>
      </w:r>
      <w:r w:rsidR="001264AD" w:rsidRPr="007D696B">
        <w:t xml:space="preserve">На основании Решения Собрания Депутатов Гигантовского сельского поселения №112 от 29.04.2011 г.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</w:t>
      </w:r>
      <w:proofErr w:type="spellStart"/>
      <w:r w:rsidR="001264AD" w:rsidRPr="007D696B">
        <w:t>Гигантовском</w:t>
      </w:r>
      <w:proofErr w:type="spellEnd"/>
      <w:r w:rsidR="001264AD" w:rsidRPr="007D696B">
        <w:t xml:space="preserve"> сельском поселении на постоянной основе, правил исчисления денежного содержания, планировании средств на оплату труда» </w:t>
      </w:r>
    </w:p>
    <w:p w:rsidR="00BE16FE" w:rsidRPr="007D696B" w:rsidRDefault="00BE16FE" w:rsidP="00BE16FE">
      <w:pPr>
        <w:ind w:left="2010"/>
      </w:pPr>
    </w:p>
    <w:p w:rsidR="001264AD" w:rsidRPr="007D696B" w:rsidRDefault="001264AD" w:rsidP="006B7ABB">
      <w:pPr>
        <w:numPr>
          <w:ilvl w:val="0"/>
          <w:numId w:val="2"/>
        </w:numPr>
        <w:jc w:val="both"/>
      </w:pPr>
      <w:r w:rsidRPr="007D696B">
        <w:t xml:space="preserve">Премировать за </w:t>
      </w:r>
      <w:r w:rsidR="006B7ABB">
        <w:t>1</w:t>
      </w:r>
      <w:r w:rsidRPr="007D696B">
        <w:t xml:space="preserve"> квартал 20</w:t>
      </w:r>
      <w:r w:rsidR="006B7ABB">
        <w:t>20</w:t>
      </w:r>
      <w:r w:rsidRPr="007D696B">
        <w:t xml:space="preserve"> года следующих муниципальных служащих в размере 0,6 должностного оклада на основании критериев оценки эффективности работы в учетном периоде:</w:t>
      </w:r>
    </w:p>
    <w:p w:rsidR="001264AD" w:rsidRPr="007D696B" w:rsidRDefault="001264AD" w:rsidP="001264AD">
      <w:pPr>
        <w:ind w:left="900"/>
      </w:pPr>
      <w:proofErr w:type="spellStart"/>
      <w:r w:rsidRPr="007D696B">
        <w:t>Штельман</w:t>
      </w:r>
      <w:proofErr w:type="spellEnd"/>
      <w:r w:rsidRPr="007D696B">
        <w:t xml:space="preserve"> Ю.М. – глава Администрации Гигантовского сельского поселения </w:t>
      </w:r>
    </w:p>
    <w:p w:rsidR="001264AD" w:rsidRPr="007D696B" w:rsidRDefault="001264AD" w:rsidP="001264AD">
      <w:pPr>
        <w:ind w:left="900"/>
      </w:pPr>
      <w:r w:rsidRPr="007D696B">
        <w:t>Алексеева Е.В. –начальник финансово-экономического отдела</w:t>
      </w:r>
    </w:p>
    <w:p w:rsidR="007D696B" w:rsidRPr="007D696B" w:rsidRDefault="007D696B" w:rsidP="007D696B">
      <w:pPr>
        <w:ind w:left="900"/>
      </w:pPr>
      <w:proofErr w:type="spellStart"/>
      <w:r w:rsidRPr="007D696B">
        <w:t>Шешукова</w:t>
      </w:r>
      <w:proofErr w:type="spellEnd"/>
      <w:r w:rsidRPr="007D696B">
        <w:t xml:space="preserve"> Н.Д. – ведущий специалист</w:t>
      </w:r>
    </w:p>
    <w:p w:rsidR="001264AD" w:rsidRPr="007D696B" w:rsidRDefault="001264AD" w:rsidP="001264AD">
      <w:pPr>
        <w:ind w:left="900"/>
      </w:pPr>
      <w:r w:rsidRPr="007D696B">
        <w:t>Андреева Е.Е. – ведущий специалист</w:t>
      </w:r>
    </w:p>
    <w:p w:rsidR="007D696B" w:rsidRPr="007D696B" w:rsidRDefault="007D696B" w:rsidP="007D696B">
      <w:pPr>
        <w:ind w:left="900"/>
      </w:pPr>
      <w:r w:rsidRPr="007D696B">
        <w:t>Кожухова С.Н. - ведущий специалист</w:t>
      </w:r>
    </w:p>
    <w:p w:rsidR="007D696B" w:rsidRPr="007D696B" w:rsidRDefault="007D696B" w:rsidP="007D696B">
      <w:pPr>
        <w:ind w:left="900"/>
      </w:pPr>
      <w:r w:rsidRPr="007D696B">
        <w:t>Карпенко М.А. – ведущий специалист</w:t>
      </w:r>
    </w:p>
    <w:p w:rsidR="007D696B" w:rsidRPr="007D696B" w:rsidRDefault="007D696B" w:rsidP="001264AD">
      <w:pPr>
        <w:ind w:left="900"/>
      </w:pPr>
      <w:proofErr w:type="spellStart"/>
      <w:r w:rsidRPr="007D696B">
        <w:t>Мажурина</w:t>
      </w:r>
      <w:proofErr w:type="spellEnd"/>
      <w:r w:rsidRPr="007D696B">
        <w:t xml:space="preserve"> Е.В. - ведущий специалист</w:t>
      </w:r>
    </w:p>
    <w:p w:rsidR="007D696B" w:rsidRPr="007D696B" w:rsidRDefault="007D696B" w:rsidP="001264AD">
      <w:pPr>
        <w:ind w:left="900"/>
      </w:pPr>
      <w:r w:rsidRPr="007D696B">
        <w:t xml:space="preserve">Матюшкина М.С. - ведущий специалист </w:t>
      </w:r>
    </w:p>
    <w:p w:rsidR="007D696B" w:rsidRPr="007D696B" w:rsidRDefault="007D696B" w:rsidP="001264AD">
      <w:pPr>
        <w:ind w:left="900"/>
      </w:pPr>
      <w:proofErr w:type="spellStart"/>
      <w:r w:rsidRPr="007D696B">
        <w:t>Ничипурук</w:t>
      </w:r>
      <w:proofErr w:type="spellEnd"/>
      <w:r w:rsidRPr="007D696B">
        <w:t xml:space="preserve"> Л.Н. – специалист 1 категории</w:t>
      </w:r>
    </w:p>
    <w:p w:rsidR="007D696B" w:rsidRPr="007D696B" w:rsidRDefault="007D696B" w:rsidP="001264AD">
      <w:pPr>
        <w:ind w:left="900"/>
      </w:pPr>
      <w:r w:rsidRPr="007D696B">
        <w:t>Рязанова Д.А. -  специалист 1 категории</w:t>
      </w:r>
    </w:p>
    <w:p w:rsidR="007D696B" w:rsidRPr="007D696B" w:rsidRDefault="007D696B" w:rsidP="001264AD">
      <w:pPr>
        <w:ind w:left="900"/>
      </w:pPr>
      <w:proofErr w:type="spellStart"/>
      <w:r w:rsidRPr="007D696B">
        <w:t>Пикулев</w:t>
      </w:r>
      <w:proofErr w:type="spellEnd"/>
      <w:r w:rsidRPr="007D696B">
        <w:t xml:space="preserve"> С.Г. - специалист 1 категории</w:t>
      </w:r>
    </w:p>
    <w:p w:rsidR="007D696B" w:rsidRPr="007D696B" w:rsidRDefault="007D696B" w:rsidP="001264AD">
      <w:pPr>
        <w:ind w:left="900"/>
      </w:pPr>
      <w:r w:rsidRPr="007D696B">
        <w:t>Иванцова И.Е. - специалист 1 категории</w:t>
      </w:r>
    </w:p>
    <w:p w:rsidR="007D696B" w:rsidRPr="007D696B" w:rsidRDefault="007D696B" w:rsidP="001264AD">
      <w:pPr>
        <w:ind w:left="900"/>
      </w:pPr>
    </w:p>
    <w:p w:rsidR="00BE16FE" w:rsidRPr="007D696B" w:rsidRDefault="007D696B" w:rsidP="001264AD">
      <w:pPr>
        <w:ind w:left="900"/>
      </w:pPr>
      <w:r w:rsidRPr="007D696B">
        <w:t xml:space="preserve"> </w:t>
      </w:r>
    </w:p>
    <w:p w:rsidR="00BE16FE" w:rsidRPr="007D696B" w:rsidRDefault="007D696B" w:rsidP="004D79E6">
      <w:pPr>
        <w:numPr>
          <w:ilvl w:val="0"/>
          <w:numId w:val="2"/>
        </w:numPr>
      </w:pPr>
      <w:r w:rsidRPr="007D696B">
        <w:t>Финансово-экономическому отделу произвести расчет и начислить премию</w:t>
      </w:r>
      <w:r w:rsidR="00BE16FE" w:rsidRPr="007D696B">
        <w:t>.</w:t>
      </w:r>
    </w:p>
    <w:p w:rsidR="00BE16FE" w:rsidRPr="007D696B" w:rsidRDefault="00BE16FE" w:rsidP="00BE16FE"/>
    <w:p w:rsidR="00BE16FE" w:rsidRPr="007D696B" w:rsidRDefault="00BE16FE" w:rsidP="00BE16FE">
      <w:pPr>
        <w:tabs>
          <w:tab w:val="left" w:pos="2415"/>
        </w:tabs>
      </w:pPr>
    </w:p>
    <w:p w:rsidR="004D79E6" w:rsidRPr="007D696B" w:rsidRDefault="004D79E6" w:rsidP="00BE16FE">
      <w:pPr>
        <w:tabs>
          <w:tab w:val="left" w:pos="2415"/>
        </w:tabs>
      </w:pPr>
    </w:p>
    <w:p w:rsidR="004D79E6" w:rsidRPr="007D696B" w:rsidRDefault="004D79E6" w:rsidP="00BE16FE">
      <w:pPr>
        <w:tabs>
          <w:tab w:val="left" w:pos="2415"/>
        </w:tabs>
      </w:pPr>
    </w:p>
    <w:p w:rsidR="00033D51" w:rsidRPr="007D696B" w:rsidRDefault="006B7ABB" w:rsidP="00BE16FE">
      <w:pPr>
        <w:tabs>
          <w:tab w:val="left" w:pos="2415"/>
        </w:tabs>
      </w:pPr>
      <w:r>
        <w:t>Г</w:t>
      </w:r>
      <w:r w:rsidR="007D696B" w:rsidRPr="007D696B">
        <w:t>ла</w:t>
      </w:r>
      <w:r>
        <w:t xml:space="preserve">ва </w:t>
      </w:r>
      <w:r w:rsidR="00BE16FE" w:rsidRPr="007D696B">
        <w:t xml:space="preserve"> </w:t>
      </w:r>
      <w:r w:rsidR="00033D51" w:rsidRPr="007D696B">
        <w:t xml:space="preserve">Администрации </w:t>
      </w:r>
    </w:p>
    <w:p w:rsidR="00BE16FE" w:rsidRPr="007D696B" w:rsidRDefault="00BE16FE" w:rsidP="00033D51">
      <w:pPr>
        <w:tabs>
          <w:tab w:val="left" w:pos="2415"/>
        </w:tabs>
      </w:pPr>
      <w:r w:rsidRPr="007D696B">
        <w:t>Гигантовского</w:t>
      </w:r>
      <w:r w:rsidR="00033D51" w:rsidRPr="007D696B">
        <w:t xml:space="preserve"> </w:t>
      </w:r>
      <w:r w:rsidRPr="007D696B">
        <w:t xml:space="preserve">сельского поселения                                          </w:t>
      </w:r>
      <w:r w:rsidR="006B7ABB">
        <w:t>Ю.М.Штельман</w:t>
      </w:r>
    </w:p>
    <w:p w:rsidR="00033D51" w:rsidRPr="007D696B" w:rsidRDefault="00033D51" w:rsidP="00033D51">
      <w:pPr>
        <w:tabs>
          <w:tab w:val="left" w:pos="2415"/>
        </w:tabs>
      </w:pPr>
    </w:p>
    <w:p w:rsidR="004D79E6" w:rsidRPr="007D696B" w:rsidRDefault="004D79E6" w:rsidP="00033D51">
      <w:pPr>
        <w:tabs>
          <w:tab w:val="left" w:pos="2415"/>
        </w:tabs>
      </w:pPr>
    </w:p>
    <w:p w:rsidR="004D79E6" w:rsidRPr="007D696B" w:rsidRDefault="004D79E6" w:rsidP="00033D51">
      <w:pPr>
        <w:tabs>
          <w:tab w:val="left" w:pos="2415"/>
        </w:tabs>
      </w:pPr>
    </w:p>
    <w:p w:rsidR="004D79E6" w:rsidRDefault="004D79E6" w:rsidP="00033D51">
      <w:pPr>
        <w:tabs>
          <w:tab w:val="left" w:pos="2415"/>
        </w:tabs>
        <w:rPr>
          <w:sz w:val="28"/>
          <w:szCs w:val="28"/>
        </w:rPr>
      </w:pPr>
    </w:p>
    <w:p w:rsidR="00160C68" w:rsidRPr="007D696B" w:rsidRDefault="007D696B" w:rsidP="0016522D">
      <w:pPr>
        <w:tabs>
          <w:tab w:val="left" w:pos="2415"/>
        </w:tabs>
        <w:jc w:val="both"/>
        <w:rPr>
          <w:sz w:val="20"/>
          <w:szCs w:val="20"/>
        </w:rPr>
      </w:pPr>
      <w:r w:rsidRPr="007D696B">
        <w:rPr>
          <w:sz w:val="20"/>
          <w:szCs w:val="20"/>
        </w:rPr>
        <w:t xml:space="preserve">Исполнитель: ведущий специалист </w:t>
      </w:r>
    </w:p>
    <w:p w:rsidR="007D696B" w:rsidRPr="007D696B" w:rsidRDefault="007D696B" w:rsidP="0016522D">
      <w:pPr>
        <w:tabs>
          <w:tab w:val="left" w:pos="2415"/>
        </w:tabs>
        <w:jc w:val="both"/>
        <w:rPr>
          <w:sz w:val="20"/>
          <w:szCs w:val="20"/>
        </w:rPr>
      </w:pPr>
      <w:r w:rsidRPr="007D696B">
        <w:rPr>
          <w:sz w:val="20"/>
          <w:szCs w:val="20"/>
        </w:rPr>
        <w:t>Кожухова С.Н.</w:t>
      </w:r>
    </w:p>
    <w:sectPr w:rsidR="007D696B" w:rsidRPr="007D696B" w:rsidSect="001652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450A"/>
    <w:multiLevelType w:val="hybridMultilevel"/>
    <w:tmpl w:val="846804B0"/>
    <w:lvl w:ilvl="0" w:tplc="2FF09A1A">
      <w:start w:val="1"/>
      <w:numFmt w:val="decimal"/>
      <w:lvlText w:val="%1."/>
      <w:lvlJc w:val="left"/>
      <w:pPr>
        <w:tabs>
          <w:tab w:val="num" w:pos="2010"/>
        </w:tabs>
        <w:ind w:left="201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E407EB"/>
    <w:multiLevelType w:val="hybridMultilevel"/>
    <w:tmpl w:val="77FA1448"/>
    <w:lvl w:ilvl="0" w:tplc="ADA63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E2D"/>
    <w:rsid w:val="00033D51"/>
    <w:rsid w:val="00035C02"/>
    <w:rsid w:val="00050A9E"/>
    <w:rsid w:val="0005100F"/>
    <w:rsid w:val="000958AE"/>
    <w:rsid w:val="000B668A"/>
    <w:rsid w:val="001122D9"/>
    <w:rsid w:val="00114845"/>
    <w:rsid w:val="00116FB3"/>
    <w:rsid w:val="00120EBC"/>
    <w:rsid w:val="001264AD"/>
    <w:rsid w:val="00160C68"/>
    <w:rsid w:val="0016522D"/>
    <w:rsid w:val="001A0E2D"/>
    <w:rsid w:val="001A3F6B"/>
    <w:rsid w:val="001E68D5"/>
    <w:rsid w:val="00206051"/>
    <w:rsid w:val="002750A7"/>
    <w:rsid w:val="002C446B"/>
    <w:rsid w:val="002C6773"/>
    <w:rsid w:val="0030625D"/>
    <w:rsid w:val="003D03A0"/>
    <w:rsid w:val="003F2844"/>
    <w:rsid w:val="0042631C"/>
    <w:rsid w:val="0045373F"/>
    <w:rsid w:val="00460193"/>
    <w:rsid w:val="00466EBD"/>
    <w:rsid w:val="004858D3"/>
    <w:rsid w:val="004B3EA9"/>
    <w:rsid w:val="004D79E6"/>
    <w:rsid w:val="004E13E0"/>
    <w:rsid w:val="005129E1"/>
    <w:rsid w:val="00540BAD"/>
    <w:rsid w:val="0057265B"/>
    <w:rsid w:val="005937D9"/>
    <w:rsid w:val="005D5BCA"/>
    <w:rsid w:val="005E643B"/>
    <w:rsid w:val="005F6670"/>
    <w:rsid w:val="0064596B"/>
    <w:rsid w:val="0068570F"/>
    <w:rsid w:val="006B7ABB"/>
    <w:rsid w:val="00736AA2"/>
    <w:rsid w:val="00746325"/>
    <w:rsid w:val="007744C0"/>
    <w:rsid w:val="007D696B"/>
    <w:rsid w:val="008411F6"/>
    <w:rsid w:val="008701C5"/>
    <w:rsid w:val="00895D1B"/>
    <w:rsid w:val="008C4255"/>
    <w:rsid w:val="00900D68"/>
    <w:rsid w:val="00930AFD"/>
    <w:rsid w:val="009722A5"/>
    <w:rsid w:val="009B1F0E"/>
    <w:rsid w:val="009B4E5B"/>
    <w:rsid w:val="009E11BF"/>
    <w:rsid w:val="009E34F5"/>
    <w:rsid w:val="00A45192"/>
    <w:rsid w:val="00A51D9F"/>
    <w:rsid w:val="00A67201"/>
    <w:rsid w:val="00AA793E"/>
    <w:rsid w:val="00B46003"/>
    <w:rsid w:val="00B85013"/>
    <w:rsid w:val="00BB17A8"/>
    <w:rsid w:val="00BB55AA"/>
    <w:rsid w:val="00BE16FE"/>
    <w:rsid w:val="00C02647"/>
    <w:rsid w:val="00C069BB"/>
    <w:rsid w:val="00C40225"/>
    <w:rsid w:val="00C448E7"/>
    <w:rsid w:val="00C5325C"/>
    <w:rsid w:val="00C55346"/>
    <w:rsid w:val="00CC13AD"/>
    <w:rsid w:val="00CC558B"/>
    <w:rsid w:val="00CD7780"/>
    <w:rsid w:val="00D5576E"/>
    <w:rsid w:val="00D77776"/>
    <w:rsid w:val="00D95B24"/>
    <w:rsid w:val="00DB6FC7"/>
    <w:rsid w:val="00DC3988"/>
    <w:rsid w:val="00DD2B3B"/>
    <w:rsid w:val="00DF2659"/>
    <w:rsid w:val="00E36072"/>
    <w:rsid w:val="00E65C50"/>
    <w:rsid w:val="00E86E13"/>
    <w:rsid w:val="00ED02FA"/>
    <w:rsid w:val="00F02348"/>
    <w:rsid w:val="00F21295"/>
    <w:rsid w:val="00F713ED"/>
    <w:rsid w:val="00FF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5C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9501-3CAD-46ED-A91F-A14496E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2020-04-09T08:04:00Z</cp:lastPrinted>
  <dcterms:created xsi:type="dcterms:W3CDTF">2020-06-08T07:56:00Z</dcterms:created>
  <dcterms:modified xsi:type="dcterms:W3CDTF">2020-06-08T07:56:00Z</dcterms:modified>
</cp:coreProperties>
</file>