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12723A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26</w:t>
      </w:r>
      <w:r w:rsidR="009071E8" w:rsidRPr="00DC5F20">
        <w:rPr>
          <w:sz w:val="26"/>
          <w:szCs w:val="26"/>
        </w:rPr>
        <w:t xml:space="preserve">.12.2023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 w:rsidR="00456CAB">
        <w:rPr>
          <w:sz w:val="26"/>
          <w:szCs w:val="26"/>
        </w:rPr>
        <w:t xml:space="preserve">     №  213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 xml:space="preserve">и аннулирования адресов», </w:t>
      </w:r>
      <w:r w:rsidR="009A0416">
        <w:rPr>
          <w:color w:val="0C0C0C"/>
          <w:sz w:val="26"/>
          <w:szCs w:val="26"/>
        </w:rPr>
        <w:t>постановлением</w:t>
      </w:r>
      <w:r w:rsidRPr="00DC5F20">
        <w:rPr>
          <w:color w:val="0C0C0C"/>
          <w:sz w:val="26"/>
          <w:szCs w:val="26"/>
        </w:rPr>
        <w:t xml:space="preserve"> Правительства Российской Федерации от 22.05.2015 № 492 «О составе сведений об адресах, размещаемых     в государственном адресном реестре, порядке межве</w:t>
      </w:r>
      <w:r w:rsidR="009A0416">
        <w:rPr>
          <w:color w:val="0C0C0C"/>
          <w:sz w:val="26"/>
          <w:szCs w:val="26"/>
        </w:rPr>
        <w:t>домственного</w:t>
      </w:r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 от</w:t>
      </w:r>
      <w:proofErr w:type="gramEnd"/>
      <w:r w:rsidRPr="00DC5F20">
        <w:rPr>
          <w:color w:val="0C0C0C"/>
          <w:sz w:val="26"/>
          <w:szCs w:val="26"/>
        </w:rPr>
        <w:t xml:space="preserve">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</w:t>
      </w:r>
      <w:r w:rsidR="009A0416">
        <w:rPr>
          <w:color w:val="0C0C0C"/>
          <w:sz w:val="26"/>
          <w:szCs w:val="26"/>
        </w:rPr>
        <w:t xml:space="preserve"> по результатам проведения анализа сведений об адресах, внесенных в ФИАС, с целью упорядочивания адресной системы </w:t>
      </w:r>
      <w:proofErr w:type="spellStart"/>
      <w:r w:rsidR="009A0416">
        <w:rPr>
          <w:color w:val="0C0C0C"/>
          <w:sz w:val="26"/>
          <w:szCs w:val="26"/>
        </w:rPr>
        <w:t>Гигантовского</w:t>
      </w:r>
      <w:proofErr w:type="spellEnd"/>
      <w:r w:rsidR="009A0416">
        <w:rPr>
          <w:color w:val="0C0C0C"/>
          <w:sz w:val="26"/>
          <w:szCs w:val="26"/>
        </w:rPr>
        <w:t xml:space="preserve"> сельского поселения</w:t>
      </w:r>
      <w:r w:rsidR="009071E8" w:rsidRPr="00DC5F20">
        <w:rPr>
          <w:color w:val="0C0C0C"/>
          <w:sz w:val="26"/>
          <w:szCs w:val="26"/>
        </w:rPr>
        <w:t xml:space="preserve">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Внести информацию по отсутствующим</w:t>
      </w:r>
      <w:r w:rsidR="009A0416">
        <w:rPr>
          <w:color w:val="0C0C0C"/>
          <w:sz w:val="26"/>
          <w:szCs w:val="26"/>
        </w:rPr>
        <w:t xml:space="preserve"> объектам</w:t>
      </w:r>
      <w:r w:rsidRPr="00DC5F20">
        <w:rPr>
          <w:color w:val="0C0C0C"/>
          <w:sz w:val="26"/>
          <w:szCs w:val="26"/>
        </w:rPr>
        <w:t xml:space="preserve">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9A0416" w:rsidP="009A0416">
      <w:pPr>
        <w:jc w:val="center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                                                                                                     </w:t>
      </w:r>
      <w:r w:rsidR="00456CAB">
        <w:rPr>
          <w:color w:val="0C0C0C"/>
          <w:sz w:val="16"/>
          <w:szCs w:val="16"/>
        </w:rPr>
        <w:t xml:space="preserve"> от 26.12.2023 №  213</w:t>
      </w:r>
    </w:p>
    <w:p w:rsidR="009A0416" w:rsidRDefault="009A0416" w:rsidP="009A0416">
      <w:pPr>
        <w:jc w:val="center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Pr="009B0921" w:rsidRDefault="009071E8" w:rsidP="009B0921">
      <w:pPr>
        <w:jc w:val="center"/>
        <w:rPr>
          <w:color w:val="0C0C0C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4252"/>
        <w:gridCol w:w="2268"/>
        <w:gridCol w:w="2268"/>
      </w:tblGrid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09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921">
              <w:rPr>
                <w:sz w:val="24"/>
                <w:szCs w:val="24"/>
              </w:rPr>
              <w:t>/</w:t>
            </w:r>
            <w:proofErr w:type="spellStart"/>
            <w:r w:rsidRPr="009B09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Кадастровый  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Объект недвижимости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 w:rsidR="00465615">
              <w:rPr>
                <w:sz w:val="24"/>
                <w:szCs w:val="24"/>
              </w:rPr>
              <w:t>овское</w:t>
            </w:r>
            <w:proofErr w:type="spellEnd"/>
            <w:r w:rsidR="00465615"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 w:rsidR="0046561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65615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15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15" w:rsidRDefault="00465615">
            <w:r w:rsidRPr="00212FB0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65615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15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615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15" w:rsidRDefault="00465615">
            <w:r w:rsidRPr="00212FB0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</w:t>
            </w:r>
            <w:r w:rsidRPr="009B0921">
              <w:rPr>
                <w:sz w:val="24"/>
                <w:szCs w:val="24"/>
              </w:rPr>
              <w:lastRenderedPageBreak/>
              <w:t xml:space="preserve">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465615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61:34:0500201:7</w:t>
            </w:r>
            <w:r w:rsidRPr="00465615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18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61:34:0500201:525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Земельный участок 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18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1E50D6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, территория СНТ «Заря», </w:t>
            </w:r>
            <w:r>
              <w:rPr>
                <w:sz w:val="24"/>
                <w:szCs w:val="24"/>
              </w:rPr>
              <w:lastRenderedPageBreak/>
              <w:t>линия 20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61:34:0500201:386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sz w:val="24"/>
                <w:szCs w:val="24"/>
              </w:rPr>
              <w:br/>
            </w: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61:34:0500201:526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22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«Заря», линия 17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61:34:0500201:10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65615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«Весна», линия 1, дом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465615" w:rsidRDefault="00465615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65615">
              <w:rPr>
                <w:color w:val="212121"/>
                <w:sz w:val="24"/>
                <w:szCs w:val="24"/>
                <w:shd w:val="clear" w:color="auto" w:fill="FFFFFF"/>
              </w:rPr>
              <w:t>61:34:0500101:671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65615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</w:tbl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756"/>
    <w:multiLevelType w:val="hybridMultilevel"/>
    <w:tmpl w:val="91E6A752"/>
    <w:lvl w:ilvl="0" w:tplc="A78C5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647EA"/>
    <w:rsid w:val="000A4F97"/>
    <w:rsid w:val="0012723A"/>
    <w:rsid w:val="001A3E50"/>
    <w:rsid w:val="001C485D"/>
    <w:rsid w:val="001E50D6"/>
    <w:rsid w:val="00212D0B"/>
    <w:rsid w:val="00253EE9"/>
    <w:rsid w:val="00267F90"/>
    <w:rsid w:val="00275277"/>
    <w:rsid w:val="002A4347"/>
    <w:rsid w:val="003C7C12"/>
    <w:rsid w:val="004034C0"/>
    <w:rsid w:val="004053BE"/>
    <w:rsid w:val="00450982"/>
    <w:rsid w:val="00456CAB"/>
    <w:rsid w:val="00465615"/>
    <w:rsid w:val="004A7389"/>
    <w:rsid w:val="00593380"/>
    <w:rsid w:val="005F629A"/>
    <w:rsid w:val="00697085"/>
    <w:rsid w:val="006D7187"/>
    <w:rsid w:val="00724CCD"/>
    <w:rsid w:val="00777502"/>
    <w:rsid w:val="00824928"/>
    <w:rsid w:val="009071E8"/>
    <w:rsid w:val="00971CB4"/>
    <w:rsid w:val="009A0416"/>
    <w:rsid w:val="009B0921"/>
    <w:rsid w:val="009B5851"/>
    <w:rsid w:val="00A30BD9"/>
    <w:rsid w:val="00A33E90"/>
    <w:rsid w:val="00A8404E"/>
    <w:rsid w:val="00A91F0D"/>
    <w:rsid w:val="00AF4F30"/>
    <w:rsid w:val="00B670F2"/>
    <w:rsid w:val="00B82A0B"/>
    <w:rsid w:val="00B87944"/>
    <w:rsid w:val="00C1612B"/>
    <w:rsid w:val="00C80B57"/>
    <w:rsid w:val="00CE26F8"/>
    <w:rsid w:val="00D51578"/>
    <w:rsid w:val="00DC5F20"/>
    <w:rsid w:val="00DD24D3"/>
    <w:rsid w:val="00E00818"/>
    <w:rsid w:val="00E90ABF"/>
    <w:rsid w:val="00E95F2E"/>
    <w:rsid w:val="00EA3D6A"/>
    <w:rsid w:val="00EA6EF6"/>
    <w:rsid w:val="00ED0D4E"/>
    <w:rsid w:val="00E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2</cp:revision>
  <cp:lastPrinted>2023-12-19T07:53:00Z</cp:lastPrinted>
  <dcterms:created xsi:type="dcterms:W3CDTF">2023-12-26T10:49:00Z</dcterms:created>
  <dcterms:modified xsi:type="dcterms:W3CDTF">2023-12-26T10:49:00Z</dcterms:modified>
</cp:coreProperties>
</file>