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C35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C355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C3553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C35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D40E3">
        <w:rPr>
          <w:rFonts w:ascii="Times New Roman" w:hAnsi="Times New Roman" w:cs="Times New Roman"/>
          <w:sz w:val="28"/>
          <w:szCs w:val="28"/>
        </w:rPr>
        <w:t>Гигантовского</w:t>
      </w:r>
      <w:r w:rsidRPr="004C35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53" w:rsidRPr="004C3553" w:rsidRDefault="0087348C" w:rsidP="004C35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8" style="position:absolute;left:0;text-align:left;z-index:251661312" from="-8.95pt,-.3pt" to="480.8pt,-.3pt" strokeweight="3pt"/>
        </w:pict>
      </w:r>
    </w:p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553" w:rsidRPr="004C3553" w:rsidRDefault="004C3553" w:rsidP="004C355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53" w:rsidRPr="004C3553" w:rsidRDefault="00E90C0B" w:rsidP="004C355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</w:t>
      </w:r>
      <w:r w:rsidR="004C3553" w:rsidRPr="004C3553">
        <w:rPr>
          <w:rFonts w:ascii="Times New Roman" w:hAnsi="Times New Roman" w:cs="Times New Roman"/>
          <w:sz w:val="28"/>
          <w:szCs w:val="28"/>
        </w:rPr>
        <w:t>201</w:t>
      </w:r>
      <w:r w:rsidR="00EB46ED">
        <w:rPr>
          <w:rFonts w:ascii="Times New Roman" w:hAnsi="Times New Roman" w:cs="Times New Roman"/>
          <w:sz w:val="28"/>
          <w:szCs w:val="28"/>
        </w:rPr>
        <w:t>7</w:t>
      </w:r>
      <w:r w:rsidR="004C3553" w:rsidRPr="004C3553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1E0720" w:rsidRPr="001E0720" w:rsidRDefault="001E0720" w:rsidP="001E0720">
      <w:pPr>
        <w:suppressAutoHyphens/>
        <w:autoSpaceDE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zh-CN"/>
        </w:rPr>
      </w:pPr>
    </w:p>
    <w:p w:rsidR="001E0720" w:rsidRPr="001E0720" w:rsidRDefault="001E0720" w:rsidP="004C35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формирования и работы </w:t>
      </w:r>
    </w:p>
    <w:p w:rsidR="001E0720" w:rsidRPr="001E0720" w:rsidRDefault="001E0720" w:rsidP="004C35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муниципальным резервом управленческих кадров </w:t>
      </w:r>
    </w:p>
    <w:p w:rsidR="001E0720" w:rsidRPr="001E0720" w:rsidRDefault="001E0720" w:rsidP="004C35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9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Гигантовского</w:t>
      </w: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4C3553" w:rsidP="004C35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gramStart"/>
      <w:r w:rsidR="001E0720"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Областным законом от 09.10.2007 № 786-ЗС «О муниципальной службе в Ростовской области», Областным законом от 09.10.2007 № 787-ЗС «О Реестре муниципальных должностей и Реестре должностей муниципальной службы в Ростовской области», с целью формирования и подготовки муниципального резерва управленческих кадров Администрации </w:t>
      </w:r>
      <w:r w:rsidR="00E9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поселения,</w:t>
      </w:r>
      <w:proofErr w:type="gramEnd"/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ПОСТАНОВЛЯЮ: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720" w:rsidRPr="001E0720" w:rsidRDefault="001E0720" w:rsidP="004C355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Утвердить Порядок формирования и работы с муниципальным резервом управленческих кадров Администрации  </w:t>
      </w:r>
      <w:r w:rsidR="00E90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Гигантовского</w:t>
      </w: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(Приложение).</w:t>
      </w:r>
    </w:p>
    <w:p w:rsidR="001E0720" w:rsidRDefault="004C3553" w:rsidP="004C35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90C0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 Настоящее п</w:t>
      </w:r>
      <w:r w:rsidR="001E0720" w:rsidRPr="001E0720">
        <w:rPr>
          <w:rFonts w:ascii="Times New Roman" w:eastAsia="Calibri" w:hAnsi="Times New Roman" w:cs="Times New Roman"/>
          <w:sz w:val="28"/>
          <w:szCs w:val="28"/>
        </w:rPr>
        <w:t xml:space="preserve">остановление подлежит официальному обнародованию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</w:t>
      </w:r>
      <w:r w:rsidR="001E0720" w:rsidRPr="001E0720">
        <w:rPr>
          <w:rFonts w:ascii="Times New Roman" w:eastAsia="Calibri" w:hAnsi="Times New Roman" w:cs="Times New Roman"/>
          <w:sz w:val="28"/>
          <w:szCs w:val="28"/>
        </w:rPr>
        <w:t xml:space="preserve">и размещению на официальном сайте Администрации   </w:t>
      </w:r>
      <w:r w:rsidR="00E90C0B">
        <w:rPr>
          <w:rFonts w:ascii="Times New Roman" w:eastAsia="Calibri" w:hAnsi="Times New Roman" w:cs="Times New Roman"/>
          <w:sz w:val="28"/>
          <w:szCs w:val="28"/>
        </w:rPr>
        <w:t>Гигантовского</w:t>
      </w:r>
      <w:r w:rsidR="001E0720" w:rsidRPr="001E07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1E0720" w:rsidRPr="001E0720" w:rsidRDefault="004C3553" w:rsidP="004C35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90C0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E0720" w:rsidRPr="001E0720">
        <w:rPr>
          <w:rFonts w:ascii="Times New Roman" w:eastAsia="Calibri" w:hAnsi="Times New Roman" w:cs="Times New Roman"/>
          <w:sz w:val="28"/>
          <w:szCs w:val="28"/>
        </w:rPr>
        <w:t>Конт</w:t>
      </w:r>
      <w:r>
        <w:rPr>
          <w:rFonts w:ascii="Times New Roman" w:eastAsia="Calibri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1E0720" w:rsidRPr="001E072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собой.</w:t>
      </w:r>
    </w:p>
    <w:p w:rsidR="001E0720" w:rsidRPr="001E0720" w:rsidRDefault="001E0720" w:rsidP="001E072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E0720" w:rsidRPr="001E0720" w:rsidRDefault="001E0720" w:rsidP="001E072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0720" w:rsidRPr="001E0720" w:rsidRDefault="001E0720" w:rsidP="001E072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E0720" w:rsidRPr="004C3553" w:rsidRDefault="001E0720" w:rsidP="004C3553">
      <w:pPr>
        <w:suppressAutoHyphens/>
        <w:autoSpaceDE w:val="0"/>
        <w:spacing w:after="0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  <w:r w:rsidR="004C3553">
        <w:rPr>
          <w:rFonts w:ascii="Courier New" w:eastAsia="Times New Roman" w:hAnsi="Courier New" w:cs="Courier New"/>
          <w:sz w:val="20"/>
          <w:szCs w:val="20"/>
          <w:lang w:eastAsia="zh-CN"/>
        </w:rPr>
        <w:t xml:space="preserve">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zh-CN"/>
        </w:rPr>
        <w:t>Гигантовского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E0720" w:rsidRPr="001E0720" w:rsidRDefault="001E0720" w:rsidP="004C3553">
      <w:pPr>
        <w:suppressAutoHyphens/>
        <w:autoSpaceDE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    </w:t>
      </w:r>
      <w:r w:rsidR="004C35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proofErr w:type="spellStart"/>
      <w:r w:rsidR="00E90C0B">
        <w:rPr>
          <w:rFonts w:ascii="Times New Roman" w:eastAsia="Times New Roman" w:hAnsi="Times New Roman" w:cs="Times New Roman"/>
          <w:sz w:val="28"/>
          <w:szCs w:val="28"/>
          <w:lang w:eastAsia="zh-CN"/>
        </w:rPr>
        <w:t>Ю.М.Штельман</w:t>
      </w:r>
      <w:proofErr w:type="spellEnd"/>
    </w:p>
    <w:p w:rsidR="001E0720" w:rsidRPr="001E0720" w:rsidRDefault="001E0720" w:rsidP="001E07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ru-RU" w:bidi="hi-IN"/>
        </w:rPr>
      </w:pPr>
    </w:p>
    <w:p w:rsidR="00E90C0B" w:rsidRDefault="00E90C0B" w:rsidP="001F4B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0C0B" w:rsidRDefault="00E90C0B" w:rsidP="001F4B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0C0B" w:rsidRDefault="00E90C0B" w:rsidP="001F4B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F4B66" w:rsidRPr="001F4B66" w:rsidRDefault="001F4B66" w:rsidP="001F4B66">
      <w:pPr>
        <w:pStyle w:val="a7"/>
        <w:rPr>
          <w:rFonts w:ascii="Times New Roman" w:hAnsi="Times New Roman" w:cs="Times New Roman"/>
          <w:sz w:val="28"/>
          <w:szCs w:val="28"/>
        </w:rPr>
      </w:pPr>
      <w:r w:rsidRPr="001F4B66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:rsidR="001E0720" w:rsidRPr="001F4B66" w:rsidRDefault="001F4B66" w:rsidP="00E90C0B">
      <w:pPr>
        <w:pStyle w:val="a7"/>
        <w:rPr>
          <w:rFonts w:ascii="Times New Roman" w:hAnsi="Times New Roman" w:cs="Times New Roman"/>
          <w:sz w:val="28"/>
          <w:szCs w:val="28"/>
        </w:rPr>
      </w:pPr>
      <w:r w:rsidRPr="001F4B66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E90C0B">
        <w:rPr>
          <w:rFonts w:ascii="Times New Roman" w:hAnsi="Times New Roman" w:cs="Times New Roman"/>
          <w:sz w:val="28"/>
          <w:szCs w:val="28"/>
        </w:rPr>
        <w:t>по кадровой, правовой и архивной работе</w:t>
      </w:r>
    </w:p>
    <w:p w:rsidR="001E0720" w:rsidRPr="001E0720" w:rsidRDefault="001E0720" w:rsidP="001E07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ru-RU" w:bidi="hi-IN"/>
        </w:rPr>
      </w:pPr>
    </w:p>
    <w:tbl>
      <w:tblPr>
        <w:tblW w:w="10599" w:type="dxa"/>
        <w:tblLook w:val="01E0"/>
      </w:tblPr>
      <w:tblGrid>
        <w:gridCol w:w="5070"/>
        <w:gridCol w:w="5529"/>
      </w:tblGrid>
      <w:tr w:rsidR="001E0720" w:rsidRPr="001E0720" w:rsidTr="001E0720">
        <w:tc>
          <w:tcPr>
            <w:tcW w:w="5070" w:type="dxa"/>
          </w:tcPr>
          <w:p w:rsidR="001E0720" w:rsidRPr="001E0720" w:rsidRDefault="001E0720" w:rsidP="001E0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  <w:r w:rsidRPr="001E0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  <w:r w:rsidRPr="001E0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  <w:r w:rsidRPr="001E0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529" w:type="dxa"/>
          </w:tcPr>
          <w:p w:rsidR="00E90C0B" w:rsidRDefault="00E90C0B" w:rsidP="004C355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0C0B" w:rsidRDefault="00E90C0B" w:rsidP="004C355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720" w:rsidRPr="001E0720" w:rsidRDefault="001E0720" w:rsidP="00E90C0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E0720" w:rsidRPr="001E0720" w:rsidRDefault="001E0720" w:rsidP="001E0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E0720" w:rsidRPr="001E0720" w:rsidRDefault="001E0720" w:rsidP="001E0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90C0B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Гигантовского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E0720" w:rsidRPr="001E0720" w:rsidRDefault="001E0720" w:rsidP="00E90C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90C0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90C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02.03.2017 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и работы с муниципальным резервом управленческих кадров Администрации  </w:t>
      </w:r>
      <w:r w:rsidR="00E9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Гигантовского</w:t>
      </w: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720" w:rsidRPr="001E0720" w:rsidRDefault="004C3553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реализации общей концепции формирования и использования резервов управленческих кадров в Администрации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поселения, путем создания системы формирования и подготовки муниципального резерва управленческих кадров, которая позволит эффективно использовать наиболее квалифицированные перспективные управленческие кадры, а также повысит эффективность процессов отбора и расстановки кадров в Администрации 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1E0720" w:rsidRPr="001E0720" w:rsidRDefault="004C3553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основу работы с муниципальным резервом управленческих кадров (далее – муниципальный резерв) составляют Конституция Российской Федерации, Федеральный закон от 02.03.2007 № 25-ФЗ «О муниципальной службе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 иные федеральные законы, Указ Президента Российской Федерации от 09.02.2013 № 126 «О Комиссии при Президенте Российской Федерации по вопросам государственной службы и резерва управленческих кадров», иные нормативные правовые акты Российской Федерации, Устав Ростовской области, Областной</w:t>
      </w:r>
      <w:proofErr w:type="gramEnd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Ростовской области», иные правовые акты Ростовской области, а также муниципальные правовые акты.</w:t>
      </w:r>
    </w:p>
    <w:p w:rsidR="001E0720" w:rsidRPr="001E0720" w:rsidRDefault="004C3553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муниципальным резервом понимается специально сформированная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формированию и подготовке муниципального резерва (далее – Комиссия),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обладающая необходимыми профессиональными и личностными качествами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замещения целевых должностей в сфере муниципального управления.</w:t>
      </w:r>
      <w:proofErr w:type="gramEnd"/>
    </w:p>
    <w:p w:rsidR="001E0720" w:rsidRPr="001E0720" w:rsidRDefault="004C3553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Под целевыми должностями понимаются руководящие должности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местной администрации, планируемые к замещению из муниципального резерва.</w:t>
      </w:r>
    </w:p>
    <w:p w:rsidR="001E0720" w:rsidRPr="001E0720" w:rsidRDefault="004C3553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Порядок работы с муниципальным резервом утверждается Комиссией.</w:t>
      </w:r>
    </w:p>
    <w:p w:rsidR="001E0720" w:rsidRPr="001E0720" w:rsidRDefault="004C3553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Субъектами формирования муниципального резерва являются Комиссия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кадровая служба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кадровой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правовой и архивной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работе)  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E0720" w:rsidRPr="001E0720" w:rsidRDefault="004C3553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кадровой</w:t>
      </w:r>
      <w:r w:rsidR="001C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правовой и архивной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обеспечивает организацию работы с муниципальным резервом и его эффективное использование.</w:t>
      </w:r>
    </w:p>
    <w:p w:rsidR="001E0720" w:rsidRPr="001E0720" w:rsidRDefault="004C3553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Комиссия осуществляет свою деятельность на основе положения. Положение о Комисс</w:t>
      </w:r>
      <w:proofErr w:type="gramStart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и принципы формирования муниципального резерва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4C3553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Задачи формирования муниципального резерва: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непрерывности и преемственности кадрового обеспечения муниципального управления;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замещения целевых должностей высококвалифицированными и результативными кадрами, способными решать широкий спектр управленческих задач;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и должностному росту управленческих кадров муниципального образования.</w:t>
      </w:r>
    </w:p>
    <w:p w:rsidR="001E0720" w:rsidRPr="001E0720" w:rsidRDefault="004C3553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E0720"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формирования муниципального резерва: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резервов управленческих кадров муниципального, регионального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федерального уровней;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в муниципальный резерв;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равный доступ граждан к зачислению в муниципальный резерв в соответствии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их способностями и профессиональной подготовкой;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и доступность информации о формировании и функционировании муниципального резерва;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работы с муниципальным резервом, постоянное обновление его состава;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использования муниципального резерва;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подход к оценке личностно-профессиональных ресурсов лиц, состоящих в муниципальном резерве (далее – резервисты)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результативности, так и потенциала личностно-профессионального развития;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 и компетентность резервистов.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Определение потребности в муниципальном резерве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4C3553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должностей.</w:t>
      </w:r>
    </w:p>
    <w:p w:rsidR="001E0720" w:rsidRPr="001E0720" w:rsidRDefault="004C3553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резерв формируется для замещения следующих целевых должностей:</w:t>
      </w:r>
    </w:p>
    <w:p w:rsidR="001E0720" w:rsidRPr="001E0720" w:rsidRDefault="004C3553" w:rsidP="004C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муниципальной службы в аппарате Администрации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 определении реальной потребности в управленческих кадрах местного самоуправления субъектами формирования муниципального резерва могут быть разработаны и утверждены механизмы учета целевых должностей.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механизмов учета целевых должностей возможна путем периодического (ежемесячного, ежеквартального) мониторинга кадрового состава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выявления рисков высвобождения данных должностей.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назначения лица, замещающего целевую должность, на иную должность;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изменение организационно-штатной структуры;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должность.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выявления кандидатов на включение в муниципальный резерв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Выявление кандидатов на включение в муниципальный резерв может осуществляться субъектами формирования муниципального резерва посредством применения следующих методик: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и опросов в профессиональной среде;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 анализ итогов профессиональных конкурсов (проведение, сбор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анализ информации о результатах профессиональных конкурсов, проведенных федеральными органами государственной власти и их территориальными органами, областными органами государственной власти, органами местного самоуправления, коммерческими и некоммерческими организациями, осуществляющими свою деятельность на территории муниципального образования);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документов, представленных гражданами для включения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муниципальный резерв, в порядке самовыдвижения;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иных источников информации (сбор и анализ информации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различных источников о наиболее опытных, авторитетных, высокоэффективных и профессиональных управленческих кадрах и др.).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Источниками информации о наиболее опытных, авторитетных, высокоэффективных и профессиональных управленческих кадрах могут являться: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руководителей органов местного самоуправления, государственных органов, организаций;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профессиональных достижениях граждан, размещенные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средствах массовой информации;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публикаций в периодических научных изданиях;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лицах, награжденных государственными наградами, победителях конкурсов, авторах научных работ;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научно-практических конференций;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аттестации муниципальных служащих;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Федерации;</w:t>
      </w:r>
    </w:p>
    <w:p w:rsidR="001E0720" w:rsidRPr="001E0720" w:rsidRDefault="006B60BB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центра занятости населения о работающих гражданах, желающих повысить свой социальный статус.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Выявление кандидатов на включение в муниципальный 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Порядок отбора кандидатов, подлежащих включению 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муниципальный резерв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муниципальное развитие.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Выдвижение граждан в качестве кандидатов для включения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муниципальный резерв осуществляется: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По рекомендации (приложение № 1):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органа местного самоуправления;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 Путем самовыдвижения граждан, имеющих управленческий опыт и (или) занимающих руководящие должности.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Выдвижение и включение в муниципальный резерв производится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добровольной основе.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Отбор кандидатов проводится в три этапа.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На первом этапе осуществляется прием документов кандидатов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включение в муниципальный резерв.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 Объявление о формировании муниципального резерва публикуется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 не позднее 1 февраля.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 Перечень документов, необходимых для включения в муниципальный резерв, включает в себя: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на имя председателя Комиссии (приложение № 2);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собственноручно заполненную и подписанную анкету установленной формы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приложением фотографии (приложение № 3);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необходимое профессиональное образование;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 дополнительном профессиональном образовании,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присвоении ученой степени, ученого звания (</w:t>
      </w:r>
      <w:r w:rsidR="001E0720" w:rsidRPr="001E0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наличии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 или иных документов, подтверждающих трудовую (служебную) деятельность кандидата;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лиц, указанных в п. 5.2.1 (в случае выдвижения граждан для включения в муниципальный резерв по рекомендации данных лиц);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="001E0720" w:rsidRPr="001E07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наличии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формирования муниципального резерва (приложение № 4).</w:t>
      </w:r>
    </w:p>
    <w:p w:rsidR="001E0720" w:rsidRPr="001E0720" w:rsidRDefault="006B60BB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5.5.3. Срок предоставления документов составляет две недели </w:t>
      </w:r>
      <w:proofErr w:type="gramStart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 формировании муниципального резерва. </w:t>
      </w:r>
      <w:r w:rsidR="007A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5.5.4. На основании предоставленных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организационной, правовой и кадровой работе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в течение 30 дней осуществляет проверку полноты и </w:t>
      </w:r>
      <w:proofErr w:type="gramStart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</w:t>
      </w:r>
      <w:proofErr w:type="gramEnd"/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кандидатами документов.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5.6.1. Для оценки кандидата применяются критерии и методы. 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 Оценка кандидата может проводиться экспертными (рабочими) группами, сформированными Комиссией с учетом направлений деятельности целевых должностей и (или) с привлечением специализированных организаций, осуществляющих оценку персонала организаций.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 В случае неявки кандидата для участия во втором этапе отбора его кандидатура снимается с рассмотрения.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На третьем этапе не позднее 7 апреля проводится заседание Комиссии.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оценки кандидатов Комиссией принимается одно из следующих решений: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кандидата в муниципальный резерв;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во включении кандидата в муниципальный резерв.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 На основании решений по каждому из кандидатов Комиссией формируется список резервистов. 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 Информация о резервистах размещается в открытом доступе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местной администрации.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кандидатов на включение в муниципальный резерв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Оценка кандидатов на включение в муниципальный резерв осуществляется по основным (формальным) критериям и критериям оценки профессиональных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личностных качеств кандидатов.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К основным (формальным) критериям оценки относятся: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 от 25 до 50 лет (предпочтительно);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целевых должностей, относящихся к высшей группе должностей муниципальной службы, – опыт работы на руководящих должностях не менее 3 лет, для остальных должностей – наличие опыта работы на руководящих должностях предпочтительно.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Под критерием оценки профессиональных и личностных качеств кандидатов понимается признак, оценочный показатель наличия знаний, умений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навыков, необходимых для замещения целевой должности.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Для оценки профессиональных и личностных качеств кандидатов применяются критерии, указанные в приложении № 5. Комиссия может устанавливать иные критерии, не противоречащие действующему законодательству.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6.5.1. Анализ представленных кандидатом для включения в муниципальный резерв документов.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Метод анализа документов заключается в осуществлении мероприятий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 изучению необходимой информации о кандидате из представленных документальных источников.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6.5.2. Индивидуальное собеседование.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собеседование проводится после тщательного изучения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 умений, планах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совершенствования, мотивах служебной деятельности, активности гражданской позиции и т.д.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6.5.3. Проведение тестирования:</w:t>
      </w:r>
    </w:p>
    <w:p w:rsidR="001E0720" w:rsidRPr="001E0720" w:rsidRDefault="007A72B9" w:rsidP="001E0720">
      <w:pPr>
        <w:tabs>
          <w:tab w:val="left" w:pos="5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Психологическое тестирование. Тестирование необходимо проводить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использованием методов психологической диагностики оценки личностно-профессиональных качеств управленческих кадров. В процессе психологического тестирования оценке должны подлежать индивидуально-типологические особенности личности и профессиональные качества претендентов для включения в муниципальный резерв.</w:t>
      </w:r>
    </w:p>
    <w:p w:rsidR="001E0720" w:rsidRPr="001E0720" w:rsidRDefault="007A72B9" w:rsidP="001E0720">
      <w:pPr>
        <w:tabs>
          <w:tab w:val="left" w:pos="5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Профессиональное тестирование. Тестирование целесообразно проводить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 противодействии коррупции на муниципальной службе, основы делопроизводства и документооборота.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6.5.4. Проведение групповых дискуссий.</w:t>
      </w:r>
    </w:p>
    <w:p w:rsidR="001E0720" w:rsidRPr="001E0720" w:rsidRDefault="007A72B9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Тематика проведения групповой дискуссии определяется Комиссией. Проведение групповых дискуссий осуществляется в свободной форме среди кандидатов по вопросам специфики муниципального управления, обязанностей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 целевой должности, для замещения которой кандидат дал согласие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рассмотрение и включение его кандидатуры в муниципальный резерв.</w:t>
      </w:r>
    </w:p>
    <w:p w:rsidR="001E0720" w:rsidRPr="001E0720" w:rsidRDefault="007A72B9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Данный метод оценки дает возможность выявить наиболее самостоятельных, активных, информированных, логически рассуждающих, обладающих необходимыми профессиональными и личностными качествами кандидатов.</w:t>
      </w:r>
    </w:p>
    <w:p w:rsidR="001E0720" w:rsidRPr="001E0720" w:rsidRDefault="007A72B9" w:rsidP="001E0720">
      <w:pPr>
        <w:tabs>
          <w:tab w:val="left" w:pos="5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реализации метода проведения групповых дискуссий целесообразно использовать инструменты и техники </w:t>
      </w:r>
      <w:proofErr w:type="spellStart"/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модерации</w:t>
      </w:r>
      <w:proofErr w:type="spellEnd"/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E0720" w:rsidRPr="001E0720" w:rsidRDefault="007A72B9" w:rsidP="001E0720">
      <w:pPr>
        <w:tabs>
          <w:tab w:val="left" w:pos="5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6.5.5. Написание эссе.</w:t>
      </w:r>
    </w:p>
    <w:p w:rsidR="001E0720" w:rsidRPr="001E0720" w:rsidRDefault="001E0720" w:rsidP="001E0720">
      <w:pPr>
        <w:tabs>
          <w:tab w:val="left" w:pos="54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Метод написания эссе заключается в представлении творческой работы </w:t>
      </w:r>
      <w:r w:rsidRPr="001E07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 предложенной теме.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 При оценке профессиональных качеств кандидатов Комиссия исходит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1E0720" w:rsidRPr="001E0720" w:rsidRDefault="007A72B9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К кандидату применяются методы оценки по выбору Комиссии. Применение всех перечисленных в пункте 6.5. методов оценки не является обязательным. Допускается применение иных методов, не противоречащих действующему законодательству.</w:t>
      </w:r>
    </w:p>
    <w:p w:rsidR="001E0720" w:rsidRPr="001E0720" w:rsidRDefault="001E0720" w:rsidP="001E0720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Работа с резервистами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(приложение № 6).</w:t>
      </w:r>
    </w:p>
    <w:p w:rsidR="001E0720" w:rsidRPr="001E0720" w:rsidRDefault="007A72B9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Для реализации задач, указанных в пункте 7.1 работа с резервистами может осуществляться по следующим направлениям:</w:t>
      </w:r>
    </w:p>
    <w:p w:rsidR="001E0720" w:rsidRPr="001E0720" w:rsidRDefault="007A72B9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7.3.1. Мониторинг динамики развития личностно-профессиональных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управленческих ресурсов.</w:t>
      </w:r>
    </w:p>
    <w:p w:rsidR="001E0720" w:rsidRPr="001E0720" w:rsidRDefault="007A72B9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 Стажировка.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навыков, полученных в результате теоретической подготовки, изучения передового опыта, приобретения профессиональных и организаторских навыков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выполнения обязанностей по должности, на которую лицо включено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муниципальный резерв, и проверки его готовности к их исполнению.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стажировки являются: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исполнение обязанностей на должностях, соответствующих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на безвозмездной основе в исполнении обязанностей по целевой должности;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должности муниципальной службы, должности руководителя муниципального учреждения или предприятия на период временного отсутствия лица, замещающего эту должность, резервистом производится на основании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распоряжения местной администрации или приказа руководителя муниципального предприятия и учреждения.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соблюдения установленных законодательством ограничений и запретов.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местной администрации, ее территориальных, отраслевых (функциональных) органов, муниципального предприятия и учреждения, квалификационных требований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целевой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7.3.4. Привлечение резервистов:</w:t>
      </w: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 экспертной и аналитической работе;</w:t>
      </w: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наставничеству;</w:t>
      </w: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проектной деятельности; </w:t>
      </w: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участию в подготовке и проведении семинаров, конференций, совещаний, проводимых органами местного самоуправления, муниципальными предприятиями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учреждениями;</w:t>
      </w: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публикациям научно-практических материалов и др.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7.3.5. Самостоятельная теоретическая подготовка (обновление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пополнение знаний по отдельным направлениям и вопросам теории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практики муниципального управления).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7.3.6. Информационная и методическая поддержка резервистов.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Подготовка резервистов может осуществляться по иным направлениям,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противоречащим действующему законодательству.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Индивидуальный план профессионального развития резервиста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8.1. Подготовка резервистов осуществляется в соответствии с индивидуальными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планами профессионального развития (далее – индивидуальный план).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знаний,умений и опыта, развитие профессиональных, деловых и личностных качеств, необходимых для замещения целевых должностей.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Разработка индивидуальных планов осуществляется в соответствии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основными направлениями работы с резервистами, предусмотренными в разделе 7. 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Индивидуальный план составляется не позднее чем через две недели после включения лица в муниципальный резерв по форме согласно приложению № 7.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Индивидуальный план составляется в двух экземплярах, один из которых находится у резервиста, второй – в кадровой службе (у специалиста по кадровой работе) местной администрации.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8.6. Индивидуальный план утверждает руководитель органа местного самоуправления либо его заместитель, курирующий соответствующее направление деятельности по целевой должности.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 Резервисты не позднее 30 декабря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специалисту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кадровой</w:t>
      </w:r>
      <w:r w:rsidR="001C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правовой и архивной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отчеты о выполнении индивидуальных планов.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Основные функции </w:t>
      </w:r>
      <w:r w:rsidR="007A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кадровой</w:t>
      </w:r>
      <w:r w:rsidR="001C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правовой и архивной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по работе с муниципальным резервом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</w:t>
      </w:r>
      <w:r w:rsidR="007A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кадровой</w:t>
      </w:r>
      <w:r w:rsidR="001C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правовой и архивной </w:t>
      </w:r>
      <w:r w:rsidR="001C4918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 следующие функции по работе с муниципальным резервом: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потребности в муниципальном резерве;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администрации, муниципального предприятия, учреждения по вопросам определения целевых должностей, выявления кандидатов на включение в муниципальный резерв и др.;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вопросам участия в муниципальном резерве;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работы по выявлению кандидатур для включения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муниципальный резерв;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представленных кандидатами в муниципальный резерв документов;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запросов и получение в установленном порядке информации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связанным с формированием муниципального резерва;</w:t>
      </w:r>
    </w:p>
    <w:p w:rsidR="001E0720" w:rsidRPr="001E0720" w:rsidRDefault="007A72B9" w:rsidP="001E0720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вопросов тестирования для оценки профессиональных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личностных качеств кандидатов в муниципальный резерв;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местной администрации в информационно-телекоммуникационной сети «Интернет» информации о резервистах;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резервистами;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</w:t>
      </w:r>
      <w:r w:rsidR="001E0720" w:rsidRPr="001E072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разработка индивидуальных планов при непосредственном участии резервистов;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индивидуальных планов;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резервистами индивидуальных планов, при необходимости обеспечение их корректировки;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главе местной администрации предложений по кандидатурам из муниципального резерва для назначения на вакантные руководящие должности;</w:t>
      </w:r>
    </w:p>
    <w:p w:rsidR="001E0720" w:rsidRPr="001E0720" w:rsidRDefault="007A72B9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внесение изменений в базу данных муниципального резерва;</w:t>
      </w:r>
    </w:p>
    <w:p w:rsidR="001E0720" w:rsidRPr="001E0720" w:rsidRDefault="007A72B9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1E0720" w:rsidRPr="001E0720" w:rsidRDefault="007A72B9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720"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функции по работе с муниципальным резервом, не противоречащие действующему законодательству.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Источники и порядок финансирования формирования, ведения, подготовки и использования муниципального резерва 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 Источником финансирования формирования, ведения, подготовки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муниципального резерва являются: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граждан – внебюджетные средства.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10.3. Финансирование мероприятий по формированию муниципального резерва осуществляется в рамках соответствующих муниципальных программ.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Порядок взаимодействия со средствами массовой информации по вопросам формирования, ведения, подготовки и использования муниципального резерва 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11.1. Информация о назначениях резервистов в течение 5 рабочих дней после назначенияразмещается на официальном сайте местной администрации. Данная информация также может быть размещена в иных средствах массовой информации (статьи о резервистах, с комментариями руководителей и краткими биографическими материалами).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11.2. Для информирования местного сообщества о формировании муниципального резерва на официальном сайте местной администрации создается раздел «Муниципальный резерв управленческих кадров», в котором размещаются следующие сведения: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нормативная база по формированию и использованию муниципального резерва (порядок формирования и использования соответствующих резервов, используемые методики);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материалы о работе Комиссии (положение о Комиссии, ее состав, принятые решения);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информация об объявлении отбора в муниципальный резерв;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контактные данные Комиссии (ответственное должностное лицо (секретарь Комиссии)), график работы и номера телефонов, почтовый адрес и адрес электронной почты);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0720">
        <w:rPr>
          <w:rFonts w:ascii="Times New Roman" w:eastAsia="Calibri" w:hAnsi="Times New Roman" w:cs="Times New Roman"/>
          <w:sz w:val="28"/>
          <w:szCs w:val="28"/>
        </w:rPr>
        <w:t xml:space="preserve"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 в муниципальный резерв, и должность, </w:t>
      </w:r>
      <w:r w:rsidRPr="001E0720">
        <w:rPr>
          <w:rFonts w:ascii="Times New Roman" w:eastAsia="Calibri" w:hAnsi="Times New Roman" w:cs="Times New Roman"/>
          <w:sz w:val="28"/>
          <w:szCs w:val="28"/>
        </w:rPr>
        <w:br/>
        <w:t>на которую лицо, состоявшее в муниципальном резерве, назначено);</w:t>
      </w:r>
      <w:proofErr w:type="gramEnd"/>
    </w:p>
    <w:p w:rsidR="001E0720" w:rsidRPr="001E0720" w:rsidRDefault="001E0720" w:rsidP="001E07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Calibri" w:hAnsi="Times New Roman" w:cs="Times New Roman"/>
          <w:sz w:val="28"/>
          <w:szCs w:val="28"/>
        </w:rPr>
        <w:t>иные информационные материалы.</w:t>
      </w:r>
    </w:p>
    <w:p w:rsidR="001E0720" w:rsidRPr="001E0720" w:rsidRDefault="001E0720" w:rsidP="001E07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Исключение из муниципального резерва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12.1. Муниципальный резерв подлежит обновлению. Комиссия ежегодно принимает решение по каждому резервисту об оставлении его в составе резерва или об исключении из него.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 Исключение из муниципального резерва может быть осуществлено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следующим основаниям: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целевую должность;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резервистом предельного возраста пребывания в резерве;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замещения предлагаемой должности;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кандидатом недостоверных сведений при включении его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муниципальный резерв;</w:t>
      </w:r>
    </w:p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резервиста об исключении его из муниципального резерва с его личного согласия;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индивидуальных планов;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прочим обстоятельствам, делающим пребывание в муниципальном резерве или назначение 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по решению Комиссии.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Оценка эффективности работы с муниципальным резервом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13.1. По результатам работы с муниципальным резервом не реже одного раза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год, а также нарастающим итогом за два и три года, необходимо осуществлять оценку эффективности такой работы.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 Основными показателями и критериями эффективности работы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муниципальным резервом являются: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13.2.1. Показатель ЭфР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лиц, назначенных из муниципального резерва, по отношению к общему количеству лиц, включенных в муниципальный резерв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календарного года.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устанавливать следующие значения (критерии) для показателя ЭфР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количестве лиц, включенных в резерв и назначенных из муниципального резерва до 10%, – низкая эффективность;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20% – средняя эффективность;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до 30% – высокая эффективность;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30% – очень высокая эффективность.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13.2.2. Показатель ЭфР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устанавливать следующие значения (критерии) для показателя ЭфР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замещении из числа всех вакантных целевых должностей резервистами </w:t>
      </w:r>
      <w:r w:rsidRPr="001E0720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/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30% – низкая эффективность;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до 50% – средняя эффективность;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50 до 70% – высокая эффективность;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70% – очень высокая эффективность.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 В качестве дополнительных показателей эффективности работы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муниципальным резервом могут быть использованы: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эффективности привлечения и отбора в муниципальный резерв,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частности – общий уровень 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личностно-профессиональных ресурсов резервистов, включая уровень образования, профессионального и управленческого опыта;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состоянием аналогичных показателей по другим уровням резервов управленческих кадров. 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 резервом.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314" w:type="dxa"/>
        <w:tblLook w:val="01E0"/>
      </w:tblPr>
      <w:tblGrid>
        <w:gridCol w:w="4644"/>
        <w:gridCol w:w="5670"/>
      </w:tblGrid>
      <w:tr w:rsidR="001E0720" w:rsidRPr="001E0720" w:rsidTr="001E0720">
        <w:trPr>
          <w:trHeight w:val="712"/>
        </w:trPr>
        <w:tc>
          <w:tcPr>
            <w:tcW w:w="4644" w:type="dxa"/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Порядку формирования и работы с муниципальным резервом управленческих кадров Администрации </w:t>
            </w:r>
            <w:r w:rsidR="00E90C0B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Гигантовского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рекомендации на кандидата </w:t>
      </w: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включение в муниципальный резерв управленческих кадров 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 для включения в резерв)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лица, дающего рекомендацию на кандидата на включение в резерв)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 для включения в муниципальный резерв управленческих кадров администрации 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(наименование муниципального образования)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 для включения в резерв)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 ___________________________________  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(фамилия, и.о. кандидата)                                                        (период времени)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совместной работе 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(наименование организации)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 кандидатуру 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(фамилия, и.о. кандидата)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достойной для включения в муниципальный резерв управленческих кадров администрации ___________________________________________________________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(наименование муниципального образования)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_____________20___г.    _________________________    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(дата)                                                (фамилия, имя, отчество)                                    (подпись)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/>
      </w:tblPr>
      <w:tblGrid>
        <w:gridCol w:w="222"/>
        <w:gridCol w:w="10199"/>
      </w:tblGrid>
      <w:tr w:rsidR="001E0720" w:rsidRPr="001E0720" w:rsidTr="001E0720">
        <w:tc>
          <w:tcPr>
            <w:tcW w:w="4785" w:type="dxa"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529" w:type="dxa"/>
            <w:hideMark/>
          </w:tcPr>
          <w:tbl>
            <w:tblPr>
              <w:tblW w:w="10314" w:type="dxa"/>
              <w:tblLook w:val="01E0"/>
            </w:tblPr>
            <w:tblGrid>
              <w:gridCol w:w="4644"/>
              <w:gridCol w:w="5670"/>
            </w:tblGrid>
            <w:tr w:rsidR="001E0720" w:rsidRPr="001E0720">
              <w:trPr>
                <w:trHeight w:val="712"/>
              </w:trPr>
              <w:tc>
                <w:tcPr>
                  <w:tcW w:w="4644" w:type="dxa"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 Порядку формирования и работы с муниципальным резервом управленческих кадров Администрации  </w:t>
                  </w:r>
                  <w:r w:rsidR="00E90C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Гигантовского</w:t>
                  </w: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1E0720" w:rsidRPr="001E0720" w:rsidRDefault="001E0720" w:rsidP="001E072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заявления кандидата</w:t>
      </w: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включение в муниципальный резерв управленческих кадров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комиссию по формированию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подготовке муниципального резерва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управленческих кадров Администрации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Cs w:val="24"/>
          <w:lang w:eastAsia="ru-RU"/>
        </w:rPr>
        <w:t>(Ф.И.О. кандидата)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_____________________________________________,</w:t>
      </w:r>
    </w:p>
    <w:p w:rsidR="001E0720" w:rsidRPr="001E0720" w:rsidRDefault="001E0720" w:rsidP="00F64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_________________________________________,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рассмотреть мою кандидатуру на включение в муниципальный резерв управленческих кадров  Администрации </w:t>
      </w:r>
      <w:r w:rsidR="00E90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Гигантовского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(наименование должности)</w:t>
      </w:r>
    </w:p>
    <w:p w:rsidR="001E0720" w:rsidRPr="001E0720" w:rsidRDefault="001E0720" w:rsidP="001E07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 формирования и подготовки муниципального резерва управленческих кадров ознакомле</w:t>
      </w:r>
      <w:proofErr w:type="gramStart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Анкета на ___ л. в 1 экз.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Копия паспорта на ___ л. в 1 экз.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Копия диплома об образовании на ___ л. в 1 экз.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Копия трудовой книжки на ___ л. в 1 экз.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Рекомендация на ___ л. в 1 экз.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Согласие на обработку персональных данных, проверку предоставляемых сведений, проведение оценочных мероприятий на ___ л. в 1 экз.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_____________20___г.                                                      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(дата)                                                                                                                                     (подпись)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314" w:type="dxa"/>
        <w:tblLook w:val="01E0"/>
      </w:tblPr>
      <w:tblGrid>
        <w:gridCol w:w="4644"/>
        <w:gridCol w:w="5670"/>
      </w:tblGrid>
      <w:tr w:rsidR="001E0720" w:rsidRPr="001E0720" w:rsidTr="001E0720">
        <w:trPr>
          <w:trHeight w:val="712"/>
        </w:trPr>
        <w:tc>
          <w:tcPr>
            <w:tcW w:w="4644" w:type="dxa"/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Порядку формирования и работы с муниципальным резервом управленческих кадров Администрации  </w:t>
            </w:r>
            <w:r w:rsidR="00E90C0B">
              <w:rPr>
                <w:rFonts w:ascii="Times New Roman" w:eastAsia="Times New Roman" w:hAnsi="Times New Roman" w:cs="Times New Roman"/>
                <w:sz w:val="28"/>
                <w:szCs w:val="28"/>
              </w:rPr>
              <w:t>Гигантовского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анкеты кандидата</w:t>
      </w:r>
      <w:r w:rsidRPr="001E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включение в муниципальный резерв управленческих кадров </w:t>
      </w:r>
    </w:p>
    <w:p w:rsidR="001E0720" w:rsidRPr="001E0720" w:rsidRDefault="001E0720" w:rsidP="001E0720">
      <w:pPr>
        <w:keepNext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keepNext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1E0720" w:rsidRPr="001E0720" w:rsidRDefault="001E0720" w:rsidP="001E0720">
      <w:pPr>
        <w:keepNext/>
        <w:numPr>
          <w:ilvl w:val="0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кандидата на включение в муниципальный резерв управленческих кадров</w:t>
      </w:r>
    </w:p>
    <w:p w:rsidR="001E0720" w:rsidRPr="001E0720" w:rsidRDefault="0087348C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734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4.45pt;margin-top:6.2pt;width:63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JfJw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">
            <v:textbox>
              <w:txbxContent>
                <w:p w:rsidR="004D40E3" w:rsidRDefault="004D40E3" w:rsidP="001E0720">
                  <w:pPr>
                    <w:jc w:val="center"/>
                    <w:rPr>
                      <w:sz w:val="12"/>
                    </w:rPr>
                  </w:pPr>
                </w:p>
                <w:p w:rsidR="004D40E3" w:rsidRDefault="004D40E3" w:rsidP="001E0720">
                  <w:pPr>
                    <w:jc w:val="center"/>
                    <w:rPr>
                      <w:sz w:val="24"/>
                    </w:rPr>
                  </w:pPr>
                  <w:r>
                    <w:t xml:space="preserve">Место для </w:t>
                  </w:r>
                  <w:proofErr w:type="spellStart"/>
                  <w:proofErr w:type="gramStart"/>
                  <w:r>
                    <w:t>фотогра-фии</w:t>
                  </w:r>
                  <w:proofErr w:type="spellEnd"/>
                  <w:proofErr w:type="gramEnd"/>
                </w:p>
              </w:txbxContent>
            </v:textbox>
            <w10:wrap type="square"/>
          </v:shape>
        </w:pic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 xml:space="preserve">  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 xml:space="preserve">                   (фамилия, имя, отчество)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0720" w:rsidRPr="001E0720" w:rsidRDefault="001E0720" w:rsidP="001E0720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Общие сведения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4053"/>
        <w:gridCol w:w="5166"/>
      </w:tblGrid>
      <w:tr w:rsidR="001E0720" w:rsidRPr="001E0720" w:rsidTr="001E0720">
        <w:trPr>
          <w:cantSplit/>
          <w:trHeight w:val="636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Дата и место рождения:</w:t>
            </w:r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домашний телефон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рабочий телефон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мобильный телефон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1E0720">
              <w:rPr>
                <w:rFonts w:ascii="Times New Roman" w:eastAsia="Times New Roman" w:hAnsi="Times New Roman" w:cs="Times New Roman"/>
                <w:lang w:val="en-US"/>
              </w:rPr>
              <w:t>E-mail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Адрес проживания: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Индекс: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Область, район, населенный пункт: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720" w:rsidRPr="001E0720" w:rsidTr="001E0720">
        <w:trPr>
          <w:cantSplit/>
          <w:trHeight w:val="493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 xml:space="preserve">Улица, дом, квартира: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2. Профессиональное образование: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 xml:space="preserve">(указываются сведения о базовом высшем образовании и других полученных высших образованиях) 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463"/>
        <w:gridCol w:w="4142"/>
        <w:gridCol w:w="3188"/>
      </w:tblGrid>
      <w:tr w:rsidR="001E0720" w:rsidRPr="001E0720" w:rsidTr="001E0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Дата окончания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Полное наименование учебного заведения, факультет, отделение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(очное, заочное)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 xml:space="preserve">Специальность, квалификация, 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№ диплома, дата выдачи</w:t>
            </w:r>
          </w:p>
        </w:tc>
      </w:tr>
      <w:tr w:rsidR="001E0720" w:rsidRPr="001E0720" w:rsidTr="001E0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3. Дополнительное образование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E0720">
        <w:rPr>
          <w:rFonts w:ascii="Times New Roman" w:eastAsia="Times New Roman" w:hAnsi="Times New Roman" w:cs="Times New Roman"/>
          <w:b/>
          <w:lang w:eastAsia="ru-RU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  <w:proofErr w:type="gramEnd"/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463"/>
        <w:gridCol w:w="3422"/>
        <w:gridCol w:w="3908"/>
      </w:tblGrid>
      <w:tr w:rsidR="001E0720" w:rsidRPr="001E0720" w:rsidTr="001E0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Дата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начала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Дата окончания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E0720">
              <w:rPr>
                <w:rFonts w:ascii="Times New Roman" w:eastAsia="Times New Roman" w:hAnsi="Times New Roman" w:cs="Times New Roman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1E0720">
              <w:rPr>
                <w:rFonts w:ascii="Times New Roman" w:eastAsia="Times New Roman" w:hAnsi="Times New Roman" w:cs="Times New Roman"/>
              </w:rPr>
              <w:br/>
              <w:t>место проведения (название организации, город)</w:t>
            </w:r>
            <w:proofErr w:type="gram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Специальность, квалификация,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№ свидетельства, дата выдачи</w:t>
            </w:r>
          </w:p>
        </w:tc>
      </w:tr>
      <w:tr w:rsidR="001E0720" w:rsidRPr="001E0720" w:rsidTr="001E0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E0720" w:rsidRPr="001E0720" w:rsidTr="001E072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0720" w:rsidRPr="001E0720" w:rsidRDefault="001E0720" w:rsidP="001E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br w:type="page"/>
      </w:r>
      <w:r w:rsidRPr="001E0720">
        <w:rPr>
          <w:rFonts w:ascii="Times New Roman" w:eastAsia="Times New Roman" w:hAnsi="Times New Roman" w:cs="Times New Roman"/>
          <w:b/>
          <w:lang w:eastAsia="ru-RU"/>
        </w:rPr>
        <w:lastRenderedPageBreak/>
        <w:t>4. Профессиональная деятельность в настоящее время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0"/>
        <w:gridCol w:w="4323"/>
        <w:gridCol w:w="2107"/>
      </w:tblGrid>
      <w:tr w:rsidR="001E0720" w:rsidRPr="001E0720" w:rsidTr="001E0720">
        <w:trPr>
          <w:trHeight w:val="37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Наименование должности, с какого времени в этой должности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Количество подчиненных</w:t>
            </w:r>
          </w:p>
        </w:tc>
      </w:tr>
      <w:tr w:rsidR="001E0720" w:rsidRPr="001E0720" w:rsidTr="001E0720">
        <w:trPr>
          <w:cantSplit/>
          <w:trHeight w:val="84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Основное направление Вашей работы: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Ваши сильные стороны как профессионала: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ит.п.).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 xml:space="preserve">Примечание. </w:t>
      </w:r>
    </w:p>
    <w:p w:rsidR="001E0720" w:rsidRPr="001E0720" w:rsidRDefault="001E0720" w:rsidP="001E072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 xml:space="preserve">При заполнении данного раздела необходимо именовать организации так, как они назывались </w:t>
      </w:r>
      <w:r w:rsidRPr="001E0720">
        <w:rPr>
          <w:rFonts w:ascii="Times New Roman" w:eastAsia="Times New Roman" w:hAnsi="Times New Roman" w:cs="Times New Roman"/>
          <w:lang w:eastAsia="ru-RU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9"/>
        <w:gridCol w:w="1290"/>
        <w:gridCol w:w="3926"/>
        <w:gridCol w:w="3725"/>
      </w:tblGrid>
      <w:tr w:rsidR="001E0720" w:rsidRPr="001E0720" w:rsidTr="001E0720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Месяц и год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Должность с указанием</w:t>
            </w:r>
            <w:r w:rsidRPr="001E072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Адрес</w:t>
            </w:r>
            <w:r w:rsidRPr="001E0720">
              <w:rPr>
                <w:rFonts w:ascii="Times New Roman" w:eastAsia="Times New Roman" w:hAnsi="Times New Roman" w:cs="Times New Roman"/>
              </w:rPr>
              <w:br/>
              <w:t>организации</w:t>
            </w:r>
            <w:r w:rsidRPr="001E0720">
              <w:rPr>
                <w:rFonts w:ascii="Times New Roman" w:eastAsia="Times New Roman" w:hAnsi="Times New Roman" w:cs="Times New Roman"/>
              </w:rPr>
              <w:br/>
              <w:t>(в т.ч. за границей)</w:t>
            </w: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поступления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ухода</w:t>
            </w: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1E0720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6. Дополнительные сведения: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2"/>
        <w:gridCol w:w="5108"/>
      </w:tblGrid>
      <w:tr w:rsidR="001E0720" w:rsidRPr="001E0720" w:rsidTr="001E0720">
        <w:trPr>
          <w:cantSplit/>
          <w:trHeight w:val="32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E0720">
              <w:rPr>
                <w:rFonts w:ascii="Times New Roman" w:eastAsia="Times New Roman" w:hAnsi="Times New Roman" w:cs="Times New Roman"/>
                <w:bCs/>
              </w:rPr>
              <w:t>Знание компьютерных программ (указать каких)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E0720" w:rsidRPr="001E0720" w:rsidTr="001E0720">
        <w:trPr>
          <w:cantSplit/>
          <w:trHeight w:val="8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E0720" w:rsidRPr="001E0720" w:rsidTr="001E0720">
        <w:trPr>
          <w:cantSplit/>
          <w:trHeight w:val="36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720" w:rsidRPr="001E0720" w:rsidTr="001E0720">
        <w:trPr>
          <w:cantSplit/>
          <w:trHeight w:val="32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t>Ваши увлечения, интересы, хобби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0720" w:rsidRPr="001E0720" w:rsidTr="001E0720">
        <w:trPr>
          <w:cantSplit/>
          <w:trHeight w:val="36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1E0720">
              <w:rPr>
                <w:rFonts w:ascii="Times New Roman" w:eastAsia="Times New Roman" w:hAnsi="Times New Roman" w:cs="Times New Roman"/>
              </w:rPr>
              <w:lastRenderedPageBreak/>
              <w:t>Иная информация, которую Вы хотите сообщить о себе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7. Имеете ли Вы классный чин (воинское или специальное звание), дата присвоения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8. Имеете ли Вы государственные награды, иные награды и знаки отличия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 xml:space="preserve">(указать </w:t>
      </w:r>
      <w:proofErr w:type="gramStart"/>
      <w:r w:rsidRPr="001E0720">
        <w:rPr>
          <w:rFonts w:ascii="Times New Roman" w:eastAsia="Times New Roman" w:hAnsi="Times New Roman" w:cs="Times New Roman"/>
          <w:lang w:eastAsia="ru-RU"/>
        </w:rPr>
        <w:t>какие</w:t>
      </w:r>
      <w:proofErr w:type="gramEnd"/>
      <w:r w:rsidRPr="001E0720">
        <w:rPr>
          <w:rFonts w:ascii="Times New Roman" w:eastAsia="Times New Roman" w:hAnsi="Times New Roman" w:cs="Times New Roman"/>
          <w:lang w:eastAsia="ru-RU"/>
        </w:rPr>
        <w:t>, в каком году и за что награждены)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 xml:space="preserve">9. Были ли Вы за границей? 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t>(указать когда, где, с какой целью)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E072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_____________20___г.    _________________________    __________________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(фамилия, инициалы)                                                  (подпись)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E0720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0" w:type="auto"/>
        <w:tblLook w:val="01E0"/>
      </w:tblPr>
      <w:tblGrid>
        <w:gridCol w:w="222"/>
        <w:gridCol w:w="10199"/>
      </w:tblGrid>
      <w:tr w:rsidR="001E0720" w:rsidRPr="001E0720" w:rsidTr="001E0720">
        <w:trPr>
          <w:trHeight w:val="694"/>
        </w:trPr>
        <w:tc>
          <w:tcPr>
            <w:tcW w:w="5211" w:type="dxa"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3" w:type="dxa"/>
            <w:hideMark/>
          </w:tcPr>
          <w:tbl>
            <w:tblPr>
              <w:tblW w:w="10314" w:type="dxa"/>
              <w:tblLook w:val="01E0"/>
            </w:tblPr>
            <w:tblGrid>
              <w:gridCol w:w="4644"/>
              <w:gridCol w:w="5670"/>
            </w:tblGrid>
            <w:tr w:rsidR="001E0720" w:rsidRPr="001E0720">
              <w:trPr>
                <w:trHeight w:val="712"/>
              </w:trPr>
              <w:tc>
                <w:tcPr>
                  <w:tcW w:w="4644" w:type="dxa"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  <w:hideMark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 4</w:t>
                  </w:r>
                </w:p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 Порядку формирования и работы с муниципальным резервом управленческих кадров Администрации  </w:t>
                  </w:r>
                  <w:r w:rsidR="00E90C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Гигантовского</w:t>
                  </w: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1E0720" w:rsidRPr="001E0720" w:rsidRDefault="001E0720" w:rsidP="001E0720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1E0720" w:rsidRPr="001E0720" w:rsidRDefault="001E0720" w:rsidP="001E072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согласия на обработку персональных данных, </w:t>
      </w: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проверку предоставляемых сведений, проведение оценочных мероприятий кандидата на включение в муниципальный резерв управленческих кадров</w:t>
      </w:r>
    </w:p>
    <w:p w:rsidR="001E0720" w:rsidRPr="001E0720" w:rsidRDefault="001E0720" w:rsidP="001E072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1E0720" w:rsidRPr="001E0720" w:rsidRDefault="001E0720" w:rsidP="001E0720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данных,проверку предоставляемых сведений,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оценочных мероприятий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1E0720" w:rsidRPr="001E0720" w:rsidRDefault="001E0720" w:rsidP="001E0720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72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полностью)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номер _____________ выдан «___» _____________ _______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____________________________________________________________________________________,</w:t>
      </w:r>
    </w:p>
    <w:p w:rsidR="001E0720" w:rsidRPr="001E0720" w:rsidRDefault="001E0720" w:rsidP="001E0720">
      <w:pPr>
        <w:spacing w:after="0" w:line="21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7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органа, выдавшего паспорт) 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1E07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152-ФЗ «О персональных данных»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 свое согласие на обработку (сбор, запись, систематизация, накопление, хранение,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_______________________________, расположенной по адресу: _____________________________</w:t>
      </w:r>
      <w:proofErr w:type="gramEnd"/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7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(наименование муниципального образования)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отчество, дата, место рождения;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E07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контактная информация (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</w:t>
      </w:r>
      <w:r w:rsidRPr="001E072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номера рабочего, мобильного, домашнего телефонов, адрес электронной почты);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фотография;</w:t>
      </w:r>
    </w:p>
    <w:p w:rsidR="001E0720" w:rsidRPr="001E0720" w:rsidRDefault="001E0720" w:rsidP="001E0720">
      <w:pPr>
        <w:tabs>
          <w:tab w:val="left" w:pos="56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образование;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место работы, занимаемая должность, информация о трудовой деятельности; 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наградах;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владении иностранными языками;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сведения об отношении к воинской обязанности и воинском звании.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152-ФЗ «О персональных данных», конфиденциальность персональных данных соблюдается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исполнения Оператором законодательства Российской Федерации.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 обработку моих персональных данных с использованием средств автоматизации и без использования таковых.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персональных данных в вышеуказанных целях может осуществляться в течение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лет, если иное не установлено законодательством.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действует со дня его подписания до даты его отзыва субъектом персональных данных в письменной форме. Я согласе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добровольно участвовать в оценочных процедурах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проводимого отбора в муниципальный резерв управленческих кадров.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согласе</w:t>
      </w:r>
      <w:proofErr w:type="gramStart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на).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</w:t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</w:t>
      </w:r>
    </w:p>
    <w:p w:rsidR="001E0720" w:rsidRPr="001E0720" w:rsidRDefault="001E0720" w:rsidP="001E0720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(дата)</w:t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07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0720" w:rsidRPr="001E0720" w:rsidSect="00F64ECA">
          <w:pgSz w:w="11906" w:h="16838"/>
          <w:pgMar w:top="851" w:right="567" w:bottom="709" w:left="1134" w:header="709" w:footer="709" w:gutter="0"/>
          <w:cols w:space="720"/>
        </w:sectPr>
      </w:pPr>
    </w:p>
    <w:tbl>
      <w:tblPr>
        <w:tblW w:w="14850" w:type="dxa"/>
        <w:tblLook w:val="01E0"/>
      </w:tblPr>
      <w:tblGrid>
        <w:gridCol w:w="4592"/>
        <w:gridCol w:w="10258"/>
      </w:tblGrid>
      <w:tr w:rsidR="001E0720" w:rsidRPr="001C4918" w:rsidTr="001E0720">
        <w:trPr>
          <w:trHeight w:val="983"/>
        </w:trPr>
        <w:tc>
          <w:tcPr>
            <w:tcW w:w="5210" w:type="dxa"/>
          </w:tcPr>
          <w:p w:rsidR="001E0720" w:rsidRPr="001C4918" w:rsidRDefault="001E0720" w:rsidP="001E07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 w:type="page"/>
            </w:r>
            <w:r w:rsidRPr="001C49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9640" w:type="dxa"/>
          </w:tcPr>
          <w:p w:rsidR="001E0720" w:rsidRPr="001C4918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42" w:type="dxa"/>
              <w:tblLook w:val="01E0"/>
            </w:tblPr>
            <w:tblGrid>
              <w:gridCol w:w="292"/>
              <w:gridCol w:w="9750"/>
            </w:tblGrid>
            <w:tr w:rsidR="001E0720" w:rsidRPr="001C4918">
              <w:trPr>
                <w:trHeight w:val="735"/>
              </w:trPr>
              <w:tc>
                <w:tcPr>
                  <w:tcW w:w="292" w:type="dxa"/>
                </w:tcPr>
                <w:p w:rsidR="001E0720" w:rsidRPr="001C4918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50" w:type="dxa"/>
                  <w:hideMark/>
                </w:tcPr>
                <w:p w:rsidR="001E0720" w:rsidRPr="001C4918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F64ECA"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1E0720" w:rsidRPr="001C4918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 Порядку формирования и работы с муниципальным резервом управленческих кадров Администрации </w:t>
                  </w:r>
                  <w:r w:rsidR="00E90C0B"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Гигантовского</w:t>
                  </w:r>
                  <w:r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</w:tr>
          </w:tbl>
          <w:p w:rsidR="001E0720" w:rsidRPr="001C4918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720" w:rsidRPr="001C4918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</w:p>
    <w:p w:rsidR="001E0720" w:rsidRPr="001C4918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профессиональных и личностных качеств кандидатов на включение в муниципальный резерв</w:t>
      </w:r>
    </w:p>
    <w:tbl>
      <w:tblPr>
        <w:tblpPr w:leftFromText="180" w:rightFromText="180" w:bottomFromText="200" w:vertAnchor="page" w:horzAnchor="margin" w:tblpY="2275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4961"/>
        <w:gridCol w:w="2268"/>
        <w:gridCol w:w="4678"/>
        <w:gridCol w:w="992"/>
      </w:tblGrid>
      <w:tr w:rsidR="001E0720" w:rsidRPr="001E0720" w:rsidTr="001E07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720">
              <w:rPr>
                <w:rFonts w:ascii="Times New Roman" w:eastAsia="Calibri" w:hAnsi="Times New Roman" w:cs="Times New Roman"/>
                <w:b/>
              </w:rPr>
              <w:lastRenderedPageBreak/>
              <w:t>Критерий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720">
              <w:rPr>
                <w:rFonts w:ascii="Times New Roman" w:eastAsia="Calibri" w:hAnsi="Times New Roman" w:cs="Times New Roman"/>
                <w:b/>
              </w:rPr>
              <w:t>Индикатор 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720">
              <w:rPr>
                <w:rFonts w:ascii="Times New Roman" w:eastAsia="Calibri" w:hAnsi="Times New Roman" w:cs="Times New Roman"/>
                <w:b/>
              </w:rPr>
              <w:t>Методика оценки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720">
              <w:rPr>
                <w:rFonts w:ascii="Times New Roman" w:eastAsia="Calibri" w:hAnsi="Times New Roman" w:cs="Times New Roman"/>
                <w:b/>
              </w:rPr>
              <w:t>Варианты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720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</w:tr>
      <w:tr w:rsidR="001E0720" w:rsidRPr="001E0720" w:rsidTr="001E0720">
        <w:trPr>
          <w:trHeight w:val="2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Результативность </w:t>
            </w:r>
            <w:r w:rsidRPr="001E0720">
              <w:rPr>
                <w:rFonts w:ascii="Times New Roman" w:eastAsia="Calibri" w:hAnsi="Times New Roman" w:cs="Times New Roman"/>
              </w:rPr>
              <w:br/>
              <w:t>и успешность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1E0720">
              <w:rPr>
                <w:rFonts w:ascii="Times New Roman" w:eastAsia="Calibri" w:hAnsi="Times New Roman" w:cs="Times New Roman"/>
              </w:rPr>
              <w:t>наличие успешно реализованных проектов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анализ документов;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  <w:highlight w:val="yellow"/>
              </w:rPr>
            </w:pPr>
            <w:r w:rsidRPr="001E0720">
              <w:rPr>
                <w:rFonts w:ascii="Times New Roman" w:eastAsia="Calibri" w:hAnsi="Times New Roman" w:cs="Times New Roman"/>
              </w:rPr>
              <w:t>- отсутствие реализованных проектов;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наличие одного успешно реализованного проекта;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наличие двух и более успешно реализованных проектов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опыт организации деловых процессов, проектной деятельности и пр. «с нуля»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анализ документов;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отсутствие опыта;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наличие опыта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наличие положительных отзывов (рекомендаций) о кандидате, </w:t>
            </w:r>
            <w:r w:rsidRPr="001E0720">
              <w:rPr>
                <w:rFonts w:ascii="Times New Roman" w:eastAsia="Calibri" w:hAnsi="Times New Roman" w:cs="Times New Roman"/>
                <w:spacing w:val="1"/>
              </w:rPr>
              <w:t>характеризующих его как эффективного руководителя или специалиста высокого уровня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отсутствие отзывов (рекомендаций);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наличие одного отзыва (рекомендации);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наличие двух и более отзывов (рекомендаций)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Профессиональная компетентность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уровень высшего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spellStart"/>
            <w:r w:rsidRPr="001E0720">
              <w:rPr>
                <w:rFonts w:ascii="Times New Roman" w:eastAsia="Calibri" w:hAnsi="Times New Roman" w:cs="Times New Roman"/>
              </w:rPr>
              <w:t>бакалавриат</w:t>
            </w:r>
            <w:proofErr w:type="spellEnd"/>
            <w:r w:rsidRPr="001E0720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- магистратура, </w:t>
            </w:r>
            <w:proofErr w:type="spellStart"/>
            <w:r w:rsidRPr="001E0720">
              <w:rPr>
                <w:rFonts w:ascii="Times New Roman" w:eastAsia="Calibri" w:hAnsi="Times New Roman" w:cs="Times New Roman"/>
              </w:rPr>
              <w:t>специалитет</w:t>
            </w:r>
            <w:proofErr w:type="spellEnd"/>
            <w:r w:rsidRPr="001E0720">
              <w:rPr>
                <w:rFonts w:ascii="Times New Roman" w:eastAsia="Calibri" w:hAnsi="Times New Roman" w:cs="Times New Roman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ученая степень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E0720" w:rsidRPr="001E0720" w:rsidTr="001E0720">
        <w:trPr>
          <w:trHeight w:val="104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опыт управленческой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- 0-1 год;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- 1-3 лет;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- 3-5 лет;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E0720" w:rsidRPr="001E0720" w:rsidTr="001E0720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владение базовыми правовыми знаниями основ: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Конституции Российской Федерации;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Федерального закона от 06.10.2003 № 131-ФЗ;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Федерального закона от 02.03.2007 № 25-ФЗ;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1E0720">
              <w:rPr>
                <w:rFonts w:ascii="Times New Roman" w:eastAsia="Calibri" w:hAnsi="Times New Roman" w:cs="Times New Roman"/>
                <w:bCs/>
              </w:rPr>
              <w:t xml:space="preserve">- Федерального закона от 25.12.2008 № 273-ФЗ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- 0-25% правильных ответов;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rPr>
          <w:trHeight w:val="27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- 26-50%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- 51-75%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- 76-100% правильных ответов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собеседование, 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- используются 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узко специализированные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знания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используется широкий спектр знаний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используется широкий спектр знаний в рамках нескольких смежных областей профессиональной служебной деятельности</w:t>
            </w:r>
          </w:p>
          <w:p w:rsidR="001C4918" w:rsidRPr="001E0720" w:rsidRDefault="001C4918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наличие навыков планирования (стратегическое мышление, целостное видение процессов, предвидение последствий принимаемых решений)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собеседование, 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эссе,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навыки планирования отсутствуют;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планирование работы осуществляется, но носит несистемный характер;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rPr>
          <w:trHeight w:val="58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активность профессиональной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собеседование, 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групповые дискуссии, 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отсутствие выраженной профессиональной позиции (апатия при осуществлении профессиональной деятельности);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слабо выраженная профессиональная позиция;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rPr>
          <w:trHeight w:val="62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1E0720">
              <w:rPr>
                <w:rFonts w:ascii="Times New Roman" w:eastAsia="Calibri" w:hAnsi="Times New Roman" w:cs="Times New Roman"/>
              </w:rPr>
              <w:t>инновационность</w:t>
            </w:r>
            <w:proofErr w:type="spellEnd"/>
            <w:r w:rsidRPr="001E0720">
              <w:rPr>
                <w:rFonts w:ascii="Times New Roman" w:eastAsia="Calibri" w:hAnsi="Times New Roman" w:cs="Times New Roman"/>
              </w:rPr>
              <w:t xml:space="preserve"> в работе (способность находить новые, нестандартные решения)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собеседование, 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низкая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(инновационные решения не генерируются);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средняя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(инновационные решения практически не генерируются);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высокая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Личностная компетентность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наличие лидерских качеств, организаторских способностей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групповые дискуссии,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неразвитость лидерских качеств, организаторских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средний уровень лидерских и организаторских компетенций;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высокий уровень лидерских качеств, организаторских способностей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наличие аналитических способностей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групповые дискуссии,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неразвитость аналитических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средний уровень умений по анализу информации;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- высокий уровень системности и гибкости мышления, позволяющий решать сложные </w:t>
            </w:r>
            <w:r w:rsidRPr="001E0720">
              <w:rPr>
                <w:rFonts w:ascii="Times New Roman" w:eastAsia="Calibri" w:hAnsi="Times New Roman" w:cs="Times New Roman"/>
              </w:rPr>
              <w:lastRenderedPageBreak/>
              <w:t>задачи, требующие анализа и структурирования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собеседование, 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</w:t>
            </w:r>
            <w:r w:rsidRPr="001E0720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низкая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</w:t>
            </w:r>
            <w:r w:rsidRPr="001E0720">
              <w:rPr>
                <w:rFonts w:ascii="Times New Roman" w:eastAsia="Calibri" w:hAnsi="Times New Roman" w:cs="Times New Roman"/>
                <w:lang w:val="en-US"/>
              </w:rPr>
              <w:t> 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средняя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(деловые контакты не выходят за рамки органа государственной власти, налаживание внешних деловых взаимоотношений осуществляется с трудом);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gramStart"/>
            <w:r w:rsidRPr="001E0720">
              <w:rPr>
                <w:rFonts w:ascii="Times New Roman" w:eastAsia="Calibri" w:hAnsi="Times New Roman" w:cs="Times New Roman"/>
              </w:rPr>
              <w:t>высокая</w:t>
            </w:r>
            <w:proofErr w:type="gramEnd"/>
            <w:r w:rsidRPr="001E0720">
              <w:rPr>
                <w:rFonts w:ascii="Times New Roman" w:eastAsia="Calibri" w:hAnsi="Times New Roman" w:cs="Times New Roman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собеседование, 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spellStart"/>
            <w:r w:rsidRPr="001E0720">
              <w:rPr>
                <w:rFonts w:ascii="Times New Roman" w:eastAsia="Calibri" w:hAnsi="Times New Roman" w:cs="Times New Roman"/>
              </w:rPr>
              <w:t>нераскрытие</w:t>
            </w:r>
            <w:proofErr w:type="spellEnd"/>
            <w:r w:rsidRPr="001E0720">
              <w:rPr>
                <w:rFonts w:ascii="Times New Roman" w:eastAsia="Calibri" w:hAnsi="Times New Roman" w:cs="Times New Roman"/>
              </w:rPr>
              <w:t xml:space="preserve">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E0720">
              <w:rPr>
                <w:rFonts w:ascii="Times New Roman" w:eastAsia="Calibri" w:hAnsi="Times New Roman" w:cs="Times New Roman"/>
                <w:spacing w:val="1"/>
              </w:rPr>
              <w:t>Общеобразователь-ный</w:t>
            </w:r>
            <w:proofErr w:type="spellEnd"/>
            <w:proofErr w:type="gramEnd"/>
            <w:r w:rsidRPr="001E0720">
              <w:rPr>
                <w:rFonts w:ascii="Times New Roman" w:eastAsia="Calibri" w:hAnsi="Times New Roman" w:cs="Times New Roman"/>
                <w:spacing w:val="1"/>
              </w:rPr>
              <w:t xml:space="preserve"> уровень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низкий уровень грамотности (допущение 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средний уровень грамотности (допущение незначительного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уровень владения иностранными языками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анализ документов,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</w:t>
            </w:r>
            <w:proofErr w:type="spellStart"/>
            <w:r w:rsidRPr="001E0720">
              <w:rPr>
                <w:rFonts w:ascii="Times New Roman" w:eastAsia="Calibri" w:hAnsi="Times New Roman" w:cs="Times New Roman"/>
              </w:rPr>
              <w:t>невладение</w:t>
            </w:r>
            <w:proofErr w:type="spellEnd"/>
            <w:r w:rsidRPr="001E0720">
              <w:rPr>
                <w:rFonts w:ascii="Times New Roman" w:eastAsia="Calibri" w:hAnsi="Times New Roman" w:cs="Times New Roman"/>
              </w:rPr>
              <w:t>;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чтение и перевод со словарем;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0</w:t>
            </w:r>
          </w:p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- чтение и умение объясняться;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E0720" w:rsidRPr="001E0720" w:rsidTr="001E07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 xml:space="preserve">- свободное владение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E0720">
              <w:rPr>
                <w:rFonts w:ascii="Times New Roman" w:eastAsia="Calibri" w:hAnsi="Times New Roman" w:cs="Times New Roman"/>
              </w:rPr>
              <w:t>3</w:t>
            </w:r>
          </w:p>
        </w:tc>
      </w:tr>
    </w:tbl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0720" w:rsidRPr="001E0720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9889" w:type="dxa"/>
        <w:tblLook w:val="01E0"/>
      </w:tblPr>
      <w:tblGrid>
        <w:gridCol w:w="222"/>
        <w:gridCol w:w="10319"/>
      </w:tblGrid>
      <w:tr w:rsidR="001E0720" w:rsidRPr="001E0720" w:rsidTr="001C4918">
        <w:trPr>
          <w:trHeight w:val="708"/>
        </w:trPr>
        <w:tc>
          <w:tcPr>
            <w:tcW w:w="221" w:type="dxa"/>
          </w:tcPr>
          <w:p w:rsidR="001E0720" w:rsidRPr="001E0720" w:rsidRDefault="001E0720" w:rsidP="001E072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 w:type="page"/>
            </w:r>
            <w:r w:rsidRPr="001E0720">
              <w:rPr>
                <w:rFonts w:ascii="Arial" w:eastAsia="Times New Roman" w:hAnsi="Arial" w:cs="Arial"/>
                <w:lang w:eastAsia="ru-RU"/>
              </w:rPr>
              <w:br w:type="page"/>
            </w:r>
          </w:p>
        </w:tc>
        <w:tc>
          <w:tcPr>
            <w:tcW w:w="9668" w:type="dxa"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tbl>
            <w:tblPr>
              <w:tblW w:w="10103" w:type="dxa"/>
              <w:tblLook w:val="01E0"/>
            </w:tblPr>
            <w:tblGrid>
              <w:gridCol w:w="4549"/>
              <w:gridCol w:w="5554"/>
            </w:tblGrid>
            <w:tr w:rsidR="001E0720" w:rsidRPr="001E0720">
              <w:trPr>
                <w:trHeight w:val="739"/>
              </w:trPr>
              <w:tc>
                <w:tcPr>
                  <w:tcW w:w="4549" w:type="dxa"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4" w:type="dxa"/>
                  <w:hideMark/>
                </w:tcPr>
                <w:p w:rsidR="001E0720" w:rsidRPr="001C4918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№ 6</w:t>
                  </w:r>
                </w:p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 Порядку формирования и работы с муниципальным резервом управленческих кадров Администрации  </w:t>
                  </w:r>
                  <w:r w:rsidR="00E90C0B"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Гигантовского</w:t>
                  </w:r>
                  <w:r w:rsidRPr="001C491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</w:tr>
          </w:tbl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работы с муниципальным резервом управленческих кадров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муниципальным резервом управленческих кадров на 20__ год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251"/>
        <w:gridCol w:w="1987"/>
        <w:gridCol w:w="2266"/>
      </w:tblGrid>
      <w:tr w:rsidR="001E0720" w:rsidRPr="001E0720" w:rsidTr="00F64ECA">
        <w:trPr>
          <w:trHeight w:val="69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1E0720" w:rsidRPr="001E0720" w:rsidTr="00F64ECA">
        <w:trPr>
          <w:trHeight w:val="69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потребности в муниципальном резерве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ежемясячно</w:t>
            </w:r>
            <w:proofErr w:type="spellEnd"/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ежеквартально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  <w:tr w:rsidR="001E0720" w:rsidRPr="001E0720" w:rsidTr="00F64ECA">
        <w:trPr>
          <w:trHeight w:val="5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объявления о формировании муниципального резерва на официальном сайте местной администрации в информационно-телекоммуникационной сети «Интернет» и (или) в периодическом печатном издании, определенном в качестве источника официального опубликования муниципальных правовых актов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документов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кандидатов на включение в муниципальный резерв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документов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индивидуальное собеседование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групповые дискуссии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написание эссе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7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индивидуальных планов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апреля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муниципального образования, заместитель главы администрации муниципального образования</w:t>
            </w: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резервистами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направление на получение дополнительного профессионального образования 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стажировка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привлечение резервистов к различным видам работ (экспертная, аналитическая, научная, проектная работа, наставничество и пр.)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и методическая поддержка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резервистами отчетов о выполнении индивидуальных планов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резервист,</w:t>
            </w:r>
          </w:p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  <w:tr w:rsidR="001E0720" w:rsidRPr="001E0720" w:rsidTr="00F64ECA">
        <w:trPr>
          <w:trHeight w:val="3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отчета о подготовке муниципального резерва, включая оценку эффективности работы с муниципальным резервом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 следующего года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кадровая служба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(специалист по кадровой работе)</w:t>
            </w:r>
          </w:p>
        </w:tc>
      </w:tr>
    </w:tbl>
    <w:p w:rsidR="001E0720" w:rsidRPr="001E0720" w:rsidRDefault="001E0720" w:rsidP="001E0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2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1E0"/>
      </w:tblPr>
      <w:tblGrid>
        <w:gridCol w:w="222"/>
        <w:gridCol w:w="9348"/>
      </w:tblGrid>
      <w:tr w:rsidR="001E0720" w:rsidRPr="001E0720" w:rsidTr="001E0720">
        <w:tc>
          <w:tcPr>
            <w:tcW w:w="4785" w:type="dxa"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529" w:type="dxa"/>
          </w:tcPr>
          <w:p w:rsidR="001E0720" w:rsidRPr="001E0720" w:rsidRDefault="001E0720" w:rsidP="001E072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tbl>
            <w:tblPr>
              <w:tblW w:w="9768" w:type="dxa"/>
              <w:tblLook w:val="01E0"/>
            </w:tblPr>
            <w:tblGrid>
              <w:gridCol w:w="2755"/>
              <w:gridCol w:w="7013"/>
            </w:tblGrid>
            <w:tr w:rsidR="001E0720" w:rsidRPr="001E0720">
              <w:trPr>
                <w:trHeight w:val="781"/>
              </w:trPr>
              <w:tc>
                <w:tcPr>
                  <w:tcW w:w="2755" w:type="dxa"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13" w:type="dxa"/>
                  <w:hideMark/>
                </w:tcPr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 7</w:t>
                  </w:r>
                </w:p>
                <w:p w:rsidR="001E0720" w:rsidRPr="001E0720" w:rsidRDefault="001E0720" w:rsidP="001E072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 Порядку формирования и работы с муниципальным резервом управленческих кадров Администрации  </w:t>
                  </w:r>
                  <w:r w:rsidR="00E90C0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Гигантовского</w:t>
                  </w:r>
                  <w:r w:rsidRPr="001E072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</w:tc>
            </w:tr>
          </w:tbl>
          <w:p w:rsidR="001E0720" w:rsidRPr="001E0720" w:rsidRDefault="001E0720" w:rsidP="001E0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индивидуальный план профессионального развития</w:t>
      </w:r>
      <w:r w:rsidRPr="001E0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резервистов 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200"/>
        <w:gridCol w:w="5370"/>
      </w:tblGrid>
      <w:tr w:rsidR="001E0720" w:rsidRPr="001E0720" w:rsidTr="001E0720">
        <w:trPr>
          <w:trHeight w:val="2622"/>
        </w:trPr>
        <w:tc>
          <w:tcPr>
            <w:tcW w:w="4928" w:type="dxa"/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7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должности руководителя органа местного самоуправления) 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____________________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072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                      (фамилия, инициалы)</w:t>
            </w:r>
          </w:p>
          <w:p w:rsidR="001E0720" w:rsidRPr="001E0720" w:rsidRDefault="001E0720" w:rsidP="001E07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«_____» ________________ 20___ г.</w:t>
            </w:r>
          </w:p>
        </w:tc>
      </w:tr>
    </w:tbl>
    <w:p w:rsidR="001E0720" w:rsidRPr="001E0720" w:rsidRDefault="001E0720" w:rsidP="001E07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ПЛАН 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развития</w:t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состоящего в муниципальном резерве управленческих кадров </w:t>
      </w: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</w:t>
      </w:r>
    </w:p>
    <w:p w:rsidR="001E0720" w:rsidRPr="001E0720" w:rsidRDefault="001E0720" w:rsidP="001E07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694"/>
        <w:gridCol w:w="4394"/>
      </w:tblGrid>
      <w:tr w:rsidR="001E0720" w:rsidRPr="001E0720" w:rsidTr="00F64ECA">
        <w:trPr>
          <w:trHeight w:val="69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муниципального служащего и лица, включенного в муниципальный резерв управленческих кадров (далее – резервист)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720" w:rsidRPr="001E0720" w:rsidTr="00F64ECA">
        <w:trPr>
          <w:trHeight w:val="51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целевой должности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720" w:rsidRPr="001E0720" w:rsidTr="00F64EC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и замещаемая должность резервиста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720" w:rsidRPr="001E0720" w:rsidTr="00F64ECA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(когда и какое учебное заведение окончил резервист, ученая степень, ученое звание)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0720" w:rsidRPr="001E0720" w:rsidTr="00F64ECA">
        <w:trPr>
          <w:trHeight w:val="312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получении резервистом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дополнительного профессионального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Подготовка резервиста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Стажировка 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Наименование организации, структурного подразделения, где планируется стажировка ________________________________________________________________________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2312"/>
        <w:gridCol w:w="2159"/>
        <w:gridCol w:w="2339"/>
        <w:gridCol w:w="2547"/>
      </w:tblGrid>
      <w:tr w:rsidR="001E0720" w:rsidRPr="001E0720" w:rsidTr="00F64ECA">
        <w:trPr>
          <w:cantSplit/>
          <w:trHeight w:val="600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проведения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стажировки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</w:p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прохождения стажировки</w:t>
            </w:r>
          </w:p>
        </w:tc>
      </w:tr>
      <w:tr w:rsidR="001E0720" w:rsidRPr="001E0720" w:rsidTr="00F64ECA">
        <w:trPr>
          <w:cantSplit/>
          <w:trHeight w:val="163"/>
        </w:trPr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Профессиональная переподготовка, повышение квалификации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Название организации, учебного заведения_____________________________ </w:t>
      </w:r>
    </w:p>
    <w:p w:rsidR="001E0720" w:rsidRPr="001E0720" w:rsidRDefault="001E0720" w:rsidP="00F64ECA">
      <w:pPr>
        <w:autoSpaceDE w:val="0"/>
        <w:autoSpaceDN w:val="0"/>
        <w:adjustRightInd w:val="0"/>
        <w:spacing w:after="0" w:line="240" w:lineRule="auto"/>
        <w:ind w:right="-103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9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550"/>
        <w:gridCol w:w="1700"/>
        <w:gridCol w:w="2691"/>
        <w:gridCol w:w="1989"/>
      </w:tblGrid>
      <w:tr w:rsidR="001E0720" w:rsidRPr="001E0720" w:rsidTr="00F64ECA">
        <w:trPr>
          <w:cantSplit/>
          <w:trHeight w:val="60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</w:t>
            </w:r>
          </w:p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Вид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дополнительного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профессионального 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обучения</w:t>
            </w:r>
          </w:p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обучения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часов)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итогового документа </w:t>
            </w:r>
            <w:r w:rsidRPr="001E0720">
              <w:rPr>
                <w:rFonts w:ascii="Times New Roman" w:eastAsia="Times New Roman" w:hAnsi="Times New Roman" w:cs="Times New Roman"/>
                <w:sz w:val="24"/>
                <w:szCs w:val="24"/>
              </w:rPr>
              <w:t>(номер и дата выдачи диплома, сертификата, свидетельства, удостоверения и т.д.)</w:t>
            </w:r>
          </w:p>
        </w:tc>
      </w:tr>
      <w:tr w:rsidR="001E0720" w:rsidRPr="001E0720" w:rsidTr="00F64ECA">
        <w:trPr>
          <w:cantSplit/>
          <w:trHeight w:val="24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F64ECA">
      <w:pPr>
        <w:autoSpaceDE w:val="0"/>
        <w:autoSpaceDN w:val="0"/>
        <w:adjustRightInd w:val="0"/>
        <w:spacing w:after="0" w:line="240" w:lineRule="auto"/>
        <w:ind w:right="-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Самостоятельная подготовка</w:t>
      </w:r>
    </w:p>
    <w:p w:rsidR="001E0720" w:rsidRPr="001E0720" w:rsidRDefault="001E0720" w:rsidP="00F64ECA">
      <w:pPr>
        <w:autoSpaceDE w:val="0"/>
        <w:autoSpaceDN w:val="0"/>
        <w:adjustRightInd w:val="0"/>
        <w:spacing w:after="0" w:line="240" w:lineRule="auto"/>
        <w:ind w:right="-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671"/>
        <w:gridCol w:w="1799"/>
        <w:gridCol w:w="2024"/>
        <w:gridCol w:w="2862"/>
      </w:tblGrid>
      <w:tr w:rsidR="001E0720" w:rsidRPr="001E0720" w:rsidTr="00F64ECA">
        <w:trPr>
          <w:cantSplit/>
          <w:trHeight w:val="78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проведения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собеседования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кандидатом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итогам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выполнения мероприятия</w:t>
            </w: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мероприятия</w:t>
            </w:r>
          </w:p>
        </w:tc>
      </w:tr>
      <w:tr w:rsidR="001E0720" w:rsidRPr="001E0720" w:rsidTr="00F64ECA">
        <w:trPr>
          <w:cantSplit/>
          <w:trHeight w:val="2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F64ECA">
      <w:pPr>
        <w:autoSpaceDE w:val="0"/>
        <w:autoSpaceDN w:val="0"/>
        <w:adjustRightInd w:val="0"/>
        <w:spacing w:after="0" w:line="240" w:lineRule="auto"/>
        <w:ind w:right="-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0720" w:rsidRPr="001E0720" w:rsidRDefault="001E0720" w:rsidP="00F64ECA">
      <w:pPr>
        <w:spacing w:after="0" w:line="240" w:lineRule="auto"/>
        <w:ind w:right="-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Участие резервиста в подготовке и проведении семинаров, конференций, совещаний и т.д.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71"/>
        <w:gridCol w:w="1778"/>
        <w:gridCol w:w="2000"/>
        <w:gridCol w:w="2907"/>
      </w:tblGrid>
      <w:tr w:rsidR="001E0720" w:rsidRPr="001E0720" w:rsidTr="00F64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720" w:rsidRPr="001E0720" w:rsidRDefault="001E0720" w:rsidP="00F64ECA">
            <w:pPr>
              <w:spacing w:after="0"/>
              <w:ind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выполнения мероприятия</w:t>
            </w:r>
          </w:p>
        </w:tc>
      </w:tr>
      <w:tr w:rsidR="001E0720" w:rsidRPr="001E0720" w:rsidTr="00F64E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20" w:rsidRPr="001E0720" w:rsidRDefault="001E0720" w:rsidP="00F64ECA">
            <w:pPr>
              <w:spacing w:after="0"/>
              <w:ind w:right="-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0720" w:rsidRPr="001E0720" w:rsidRDefault="001E0720" w:rsidP="00F64ECA">
      <w:pPr>
        <w:autoSpaceDE w:val="0"/>
        <w:autoSpaceDN w:val="0"/>
        <w:adjustRightInd w:val="0"/>
        <w:spacing w:after="0" w:line="240" w:lineRule="auto"/>
        <w:ind w:right="-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720" w:rsidRPr="001E0720" w:rsidRDefault="001E0720" w:rsidP="00F64ECA">
      <w:pPr>
        <w:autoSpaceDE w:val="0"/>
        <w:autoSpaceDN w:val="0"/>
        <w:adjustRightInd w:val="0"/>
        <w:spacing w:after="0" w:line="240" w:lineRule="auto"/>
        <w:ind w:right="-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 20__ г.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Ф.И.О. и подпись резервиста</w:t>
      </w:r>
    </w:p>
    <w:p w:rsidR="001E0720" w:rsidRPr="001E0720" w:rsidRDefault="001E0720" w:rsidP="00F64ECA">
      <w:pPr>
        <w:spacing w:after="0" w:line="240" w:lineRule="auto"/>
        <w:ind w:right="-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7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720" w:rsidRPr="001E0720" w:rsidRDefault="001E0720" w:rsidP="001E072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ru-RU" w:bidi="hi-IN"/>
        </w:rPr>
      </w:pPr>
    </w:p>
    <w:p w:rsidR="00777F64" w:rsidRDefault="00777F64">
      <w:bookmarkStart w:id="0" w:name="_GoBack"/>
      <w:bookmarkEnd w:id="0"/>
    </w:p>
    <w:sectPr w:rsidR="00777F64" w:rsidSect="001E0720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DE9"/>
    <w:multiLevelType w:val="multilevel"/>
    <w:tmpl w:val="67DC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96974"/>
    <w:multiLevelType w:val="multilevel"/>
    <w:tmpl w:val="AA64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0F4"/>
    <w:rsid w:val="001C4918"/>
    <w:rsid w:val="001E0720"/>
    <w:rsid w:val="001F4B66"/>
    <w:rsid w:val="004C3553"/>
    <w:rsid w:val="004D40E3"/>
    <w:rsid w:val="00623B2F"/>
    <w:rsid w:val="006B60BB"/>
    <w:rsid w:val="00777F64"/>
    <w:rsid w:val="007A72B9"/>
    <w:rsid w:val="0087348C"/>
    <w:rsid w:val="00B650F4"/>
    <w:rsid w:val="00D364D6"/>
    <w:rsid w:val="00E90C0B"/>
    <w:rsid w:val="00EB46ED"/>
    <w:rsid w:val="00EF7FB1"/>
    <w:rsid w:val="00F6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6"/>
  </w:style>
  <w:style w:type="paragraph" w:styleId="1">
    <w:name w:val="heading 1"/>
    <w:basedOn w:val="a"/>
    <w:next w:val="a"/>
    <w:link w:val="10"/>
    <w:qFormat/>
    <w:rsid w:val="004C35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E0720"/>
  </w:style>
  <w:style w:type="paragraph" w:styleId="a3">
    <w:name w:val="footer"/>
    <w:basedOn w:val="a"/>
    <w:link w:val="a4"/>
    <w:uiPriority w:val="99"/>
    <w:semiHidden/>
    <w:unhideWhenUsed/>
    <w:rsid w:val="001E0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1E07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72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C3553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7">
    <w:name w:val="No Spacing"/>
    <w:uiPriority w:val="1"/>
    <w:qFormat/>
    <w:rsid w:val="004C355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C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0720"/>
  </w:style>
  <w:style w:type="paragraph" w:styleId="a3">
    <w:name w:val="footer"/>
    <w:basedOn w:val="a"/>
    <w:link w:val="a4"/>
    <w:uiPriority w:val="99"/>
    <w:semiHidden/>
    <w:unhideWhenUsed/>
    <w:rsid w:val="001E0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1E07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07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A8FD42CEBAC1678F35A341F412F6CD6254DEA232A49554002052E722rCp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8186</Words>
  <Characters>46663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Админ</cp:lastModifiedBy>
  <cp:revision>2</cp:revision>
  <cp:lastPrinted>2020-12-01T14:08:00Z</cp:lastPrinted>
  <dcterms:created xsi:type="dcterms:W3CDTF">2020-12-01T14:17:00Z</dcterms:created>
  <dcterms:modified xsi:type="dcterms:W3CDTF">2020-12-01T14:17:00Z</dcterms:modified>
</cp:coreProperties>
</file>