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2D" w:rsidRDefault="004D102D" w:rsidP="004D102D">
      <w:pPr>
        <w:jc w:val="center"/>
      </w:pPr>
      <w:r>
        <w:t>Российская Федерация</w:t>
      </w:r>
    </w:p>
    <w:p w:rsidR="004D102D" w:rsidRDefault="004D102D" w:rsidP="004D102D">
      <w:pPr>
        <w:jc w:val="center"/>
      </w:pPr>
      <w:r>
        <w:t>Ростовская область</w:t>
      </w:r>
    </w:p>
    <w:p w:rsidR="004D102D" w:rsidRDefault="004D102D" w:rsidP="004D102D">
      <w:pPr>
        <w:jc w:val="center"/>
      </w:pPr>
      <w:r>
        <w:t xml:space="preserve"> Администрация </w:t>
      </w:r>
      <w:r w:rsidR="00D559AB">
        <w:t>Гигантовского</w:t>
      </w:r>
      <w:r w:rsidR="00AB5071">
        <w:t xml:space="preserve"> сельского поселения </w:t>
      </w:r>
    </w:p>
    <w:p w:rsidR="004D102D" w:rsidRDefault="004D102D" w:rsidP="004D102D">
      <w:pPr>
        <w:jc w:val="center"/>
        <w:rPr>
          <w:b/>
          <w:sz w:val="40"/>
        </w:rPr>
      </w:pPr>
      <w:r>
        <w:pict>
          <v:line id="_x0000_s1027" style="position:absolute;left:0;text-align:left;z-index:251657728" from="-9pt,11.8pt" to="480.75pt,11.8pt" strokeweight="1.06mm">
            <v:stroke joinstyle="miter"/>
          </v:line>
        </w:pict>
      </w:r>
    </w:p>
    <w:p w:rsidR="004D102D" w:rsidRDefault="004D102D" w:rsidP="004D102D">
      <w:pPr>
        <w:jc w:val="center"/>
      </w:pPr>
      <w:r>
        <w:rPr>
          <w:b/>
          <w:sz w:val="32"/>
          <w:szCs w:val="32"/>
        </w:rPr>
        <w:t>ПОСТАНОВЛЕНИЕ</w:t>
      </w:r>
      <w:r>
        <w:tab/>
      </w:r>
    </w:p>
    <w:p w:rsidR="004D102D" w:rsidRDefault="00D559AB" w:rsidP="004D102D">
      <w:pPr>
        <w:jc w:val="center"/>
        <w:rPr>
          <w:sz w:val="26"/>
          <w:szCs w:val="26"/>
        </w:rPr>
      </w:pPr>
      <w:r>
        <w:t>03.05.</w:t>
      </w:r>
      <w:r w:rsidR="004D102D">
        <w:t>201</w:t>
      </w:r>
      <w:r w:rsidR="00E840CC">
        <w:t>8</w:t>
      </w:r>
      <w:r w:rsidR="004D102D">
        <w:t xml:space="preserve"> г.</w:t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4D102D">
        <w:rPr>
          <w:sz w:val="26"/>
          <w:szCs w:val="26"/>
        </w:rPr>
        <w:tab/>
      </w:r>
      <w:r w:rsidR="00AB5071">
        <w:rPr>
          <w:sz w:val="26"/>
          <w:szCs w:val="26"/>
        </w:rPr>
        <w:t xml:space="preserve">№ </w:t>
      </w:r>
      <w:r>
        <w:rPr>
          <w:sz w:val="26"/>
          <w:szCs w:val="26"/>
        </w:rPr>
        <w:t>86</w:t>
      </w:r>
    </w:p>
    <w:p w:rsidR="004D102D" w:rsidRDefault="00D559AB" w:rsidP="004D102D">
      <w:pPr>
        <w:ind w:left="-360" w:right="-284"/>
        <w:jc w:val="center"/>
      </w:pPr>
      <w:r>
        <w:t>п. Гигант</w:t>
      </w:r>
    </w:p>
    <w:p w:rsidR="004D102D" w:rsidRDefault="004D102D" w:rsidP="004D102D">
      <w:pPr>
        <w:autoSpaceDE w:val="0"/>
        <w:autoSpaceDN w:val="0"/>
        <w:adjustRightInd w:val="0"/>
        <w:ind w:left="-360"/>
        <w:rPr>
          <w:sz w:val="16"/>
          <w:szCs w:val="16"/>
        </w:rPr>
      </w:pPr>
    </w:p>
    <w:p w:rsidR="004D102D" w:rsidRDefault="004D102D" w:rsidP="004D102D">
      <w:pPr>
        <w:autoSpaceDE w:val="0"/>
        <w:autoSpaceDN w:val="0"/>
        <w:adjustRightInd w:val="0"/>
        <w:ind w:left="-360"/>
      </w:pPr>
      <w:r>
        <w:t xml:space="preserve">Об утверждении порядка проведения </w:t>
      </w:r>
    </w:p>
    <w:p w:rsidR="004D102D" w:rsidRDefault="004D102D" w:rsidP="004D102D">
      <w:pPr>
        <w:autoSpaceDE w:val="0"/>
        <w:autoSpaceDN w:val="0"/>
        <w:adjustRightInd w:val="0"/>
        <w:ind w:left="-360"/>
      </w:pPr>
      <w:r>
        <w:t xml:space="preserve">антикоррупционной экспертизы </w:t>
      </w:r>
    </w:p>
    <w:p w:rsidR="004D102D" w:rsidRDefault="004D102D" w:rsidP="004D102D">
      <w:pPr>
        <w:autoSpaceDE w:val="0"/>
        <w:autoSpaceDN w:val="0"/>
        <w:adjustRightInd w:val="0"/>
        <w:ind w:left="-360"/>
      </w:pPr>
      <w:r>
        <w:t xml:space="preserve">нормативных правовых актов и проектов </w:t>
      </w:r>
    </w:p>
    <w:p w:rsidR="004D102D" w:rsidRDefault="004D102D" w:rsidP="004D102D">
      <w:pPr>
        <w:autoSpaceDE w:val="0"/>
        <w:autoSpaceDN w:val="0"/>
        <w:adjustRightInd w:val="0"/>
        <w:ind w:left="-360"/>
      </w:pPr>
      <w:r>
        <w:t xml:space="preserve">нормативных правовых актов </w:t>
      </w:r>
      <w:proofErr w:type="gramStart"/>
      <w:r>
        <w:t>в</w:t>
      </w:r>
      <w:proofErr w:type="gramEnd"/>
      <w:r>
        <w:t xml:space="preserve"> </w:t>
      </w:r>
    </w:p>
    <w:p w:rsidR="00AB5071" w:rsidRDefault="004D102D" w:rsidP="004D102D">
      <w:pPr>
        <w:autoSpaceDE w:val="0"/>
        <w:autoSpaceDN w:val="0"/>
        <w:adjustRightInd w:val="0"/>
        <w:ind w:left="-360"/>
      </w:pPr>
      <w:r>
        <w:t xml:space="preserve">Администрации </w:t>
      </w:r>
      <w:r w:rsidR="0063678F">
        <w:t>Гигантовского</w:t>
      </w:r>
      <w:r w:rsidR="00AB5071">
        <w:t xml:space="preserve"> </w:t>
      </w:r>
    </w:p>
    <w:p w:rsidR="004D102D" w:rsidRDefault="00AB5071" w:rsidP="004D102D">
      <w:pPr>
        <w:autoSpaceDE w:val="0"/>
        <w:autoSpaceDN w:val="0"/>
        <w:adjustRightInd w:val="0"/>
        <w:ind w:left="-360"/>
      </w:pPr>
      <w:r>
        <w:t>сельского поселения</w:t>
      </w:r>
      <w:r w:rsidR="004D102D">
        <w:t xml:space="preserve"> </w:t>
      </w:r>
    </w:p>
    <w:p w:rsidR="004D102D" w:rsidRDefault="004D102D" w:rsidP="004D102D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02D" w:rsidRDefault="004D102D" w:rsidP="00AB5071">
      <w:pPr>
        <w:pStyle w:val="ConsPlusNormal"/>
        <w:spacing w:line="360" w:lineRule="auto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17.07.2009 г. № 172-ФЗ "Об антикоррупционной экспертизе нормативных правовых актов и проектов нормативных актов", Областным законом от 12.05.2009 г. № 218-ЗС "О противодействии коррупции в Ростовской области",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"</w:t>
      </w:r>
      <w:r w:rsidR="00D559AB">
        <w:rPr>
          <w:rFonts w:ascii="Times New Roman" w:hAnsi="Times New Roman"/>
          <w:sz w:val="24"/>
          <w:szCs w:val="24"/>
        </w:rPr>
        <w:t>Гигантовское</w:t>
      </w:r>
      <w:r w:rsidR="00AB5071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", </w:t>
      </w:r>
    </w:p>
    <w:p w:rsidR="004D102D" w:rsidRDefault="004D102D" w:rsidP="004D102D">
      <w:pPr>
        <w:pStyle w:val="ConsPlusNormal"/>
        <w:ind w:left="-360" w:right="-284" w:firstLine="540"/>
        <w:jc w:val="center"/>
        <w:rPr>
          <w:rFonts w:ascii="Times New Roman" w:hAnsi="Times New Roman"/>
          <w:sz w:val="24"/>
          <w:szCs w:val="24"/>
        </w:rPr>
      </w:pPr>
    </w:p>
    <w:p w:rsidR="004D102D" w:rsidRDefault="004D102D" w:rsidP="004D102D">
      <w:pPr>
        <w:pStyle w:val="ConsPlusNormal"/>
        <w:ind w:left="-360" w:right="-284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D102D" w:rsidRDefault="004D102D" w:rsidP="004D102D">
      <w:pPr>
        <w:pStyle w:val="ConsPlusNormal"/>
        <w:ind w:left="-360" w:right="-365" w:firstLine="540"/>
        <w:jc w:val="center"/>
        <w:rPr>
          <w:rFonts w:ascii="Times New Roman" w:hAnsi="Times New Roman"/>
          <w:sz w:val="24"/>
          <w:szCs w:val="24"/>
        </w:rPr>
      </w:pPr>
    </w:p>
    <w:p w:rsidR="00FE17C0" w:rsidRDefault="00FE17C0" w:rsidP="00D559AB">
      <w:pPr>
        <w:autoSpaceDE w:val="0"/>
        <w:autoSpaceDN w:val="0"/>
        <w:adjustRightInd w:val="0"/>
        <w:spacing w:line="360" w:lineRule="auto"/>
        <w:ind w:left="-360"/>
        <w:jc w:val="both"/>
      </w:pPr>
      <w:r>
        <w:t xml:space="preserve">        </w:t>
      </w:r>
      <w:r w:rsidR="004D102D">
        <w:t xml:space="preserve">1. </w:t>
      </w:r>
      <w:r>
        <w:t xml:space="preserve">Признать утратившим силу Постановление Администрации </w:t>
      </w:r>
      <w:r w:rsidR="00D559AB">
        <w:t>Гигантовского</w:t>
      </w:r>
      <w:r>
        <w:t xml:space="preserve"> сельского поселения  № </w:t>
      </w:r>
      <w:r w:rsidR="00E840CC">
        <w:t>1</w:t>
      </w:r>
      <w:r>
        <w:t xml:space="preserve"> от </w:t>
      </w:r>
      <w:r w:rsidR="00D559AB">
        <w:t xml:space="preserve"> 12</w:t>
      </w:r>
      <w:r>
        <w:t>.</w:t>
      </w:r>
      <w:r w:rsidR="00E840CC">
        <w:t>01</w:t>
      </w:r>
      <w:r>
        <w:t>.201</w:t>
      </w:r>
      <w:r w:rsidR="00D559AB">
        <w:t>5</w:t>
      </w:r>
      <w:r>
        <w:t xml:space="preserve"> г. «Об утверждении порядка проведения антикоррупционной экспертизы нормативных правовых актов и проектов нормативных правовых актов в Администрации </w:t>
      </w:r>
      <w:r w:rsidR="00D559AB">
        <w:t xml:space="preserve">Гигантовского </w:t>
      </w:r>
      <w:r>
        <w:t xml:space="preserve"> сельского поселения»</w:t>
      </w:r>
    </w:p>
    <w:p w:rsidR="004D102D" w:rsidRDefault="00FE17C0" w:rsidP="00FE17C0">
      <w:pPr>
        <w:autoSpaceDE w:val="0"/>
        <w:autoSpaceDN w:val="0"/>
        <w:adjustRightInd w:val="0"/>
        <w:spacing w:line="360" w:lineRule="auto"/>
        <w:ind w:left="-360" w:right="-365" w:firstLine="540"/>
        <w:jc w:val="both"/>
      </w:pPr>
      <w:r>
        <w:t xml:space="preserve">2. </w:t>
      </w:r>
      <w:r w:rsidR="004D102D">
        <w:t xml:space="preserve">Утвердить порядок проведения антикоррупционной экспертизы нормативных правовых актов и проектов нормативных правовых актов в Администрации </w:t>
      </w:r>
      <w:r w:rsidR="00D559AB">
        <w:t xml:space="preserve">Гигантовского </w:t>
      </w:r>
      <w:r w:rsidR="00AB5071">
        <w:t xml:space="preserve">сельского поселения </w:t>
      </w:r>
      <w:r w:rsidR="004D102D">
        <w:t>(приложение 1).</w:t>
      </w:r>
    </w:p>
    <w:p w:rsidR="004D102D" w:rsidRDefault="00D559AB" w:rsidP="00AB5071">
      <w:pPr>
        <w:pStyle w:val="a3"/>
        <w:spacing w:after="0" w:line="360" w:lineRule="auto"/>
        <w:ind w:left="-360" w:right="-365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D102D">
        <w:rPr>
          <w:sz w:val="24"/>
          <w:szCs w:val="24"/>
        </w:rPr>
        <w:t xml:space="preserve"> </w:t>
      </w:r>
      <w:r w:rsidR="00AB5071">
        <w:rPr>
          <w:sz w:val="24"/>
          <w:szCs w:val="24"/>
        </w:rPr>
        <w:t>Обнародовать настоящее постановление на</w:t>
      </w:r>
      <w:r w:rsidR="00FE17C0">
        <w:rPr>
          <w:sz w:val="24"/>
          <w:szCs w:val="24"/>
        </w:rPr>
        <w:t xml:space="preserve"> официальном сайте Администрации </w:t>
      </w:r>
      <w:proofErr w:type="spellStart"/>
      <w:r>
        <w:rPr>
          <w:sz w:val="24"/>
          <w:szCs w:val="24"/>
        </w:rPr>
        <w:t>Гиагнтовского</w:t>
      </w:r>
      <w:proofErr w:type="spellEnd"/>
      <w:r>
        <w:rPr>
          <w:sz w:val="24"/>
          <w:szCs w:val="24"/>
        </w:rPr>
        <w:t xml:space="preserve"> </w:t>
      </w:r>
      <w:r w:rsidR="00FE17C0">
        <w:rPr>
          <w:sz w:val="24"/>
          <w:szCs w:val="24"/>
        </w:rPr>
        <w:t xml:space="preserve">сельского поселения и на </w:t>
      </w:r>
      <w:r w:rsidR="00AB5071">
        <w:rPr>
          <w:sz w:val="24"/>
          <w:szCs w:val="24"/>
        </w:rPr>
        <w:t xml:space="preserve"> информационных стендах поселения.</w:t>
      </w:r>
    </w:p>
    <w:p w:rsidR="004D102D" w:rsidRDefault="00D559AB" w:rsidP="003C3705">
      <w:pPr>
        <w:spacing w:line="360" w:lineRule="auto"/>
        <w:ind w:left="-360" w:right="-365" w:firstLine="540"/>
        <w:jc w:val="both"/>
      </w:pPr>
      <w:r>
        <w:t>4</w:t>
      </w:r>
      <w:r w:rsidR="004D102D">
        <w:t xml:space="preserve">. </w:t>
      </w:r>
      <w:proofErr w:type="gramStart"/>
      <w:r w:rsidR="004D102D">
        <w:t>Контроль за</w:t>
      </w:r>
      <w:proofErr w:type="gramEnd"/>
      <w:r w:rsidR="004D102D">
        <w:t xml:space="preserve"> исполнением настоящего постановления возложить на </w:t>
      </w:r>
      <w:r w:rsidR="00AB5071">
        <w:t>специалиста администрации по право</w:t>
      </w:r>
      <w:r>
        <w:t>вой, кадровой и архивной работе.</w:t>
      </w:r>
    </w:p>
    <w:p w:rsidR="00D559AB" w:rsidRDefault="00D559AB" w:rsidP="004D102D">
      <w:pPr>
        <w:ind w:firstLine="709"/>
        <w:jc w:val="both"/>
      </w:pPr>
    </w:p>
    <w:p w:rsidR="0063678F" w:rsidRDefault="0063678F" w:rsidP="00D559AB">
      <w:pPr>
        <w:ind w:firstLine="709"/>
        <w:jc w:val="both"/>
      </w:pPr>
    </w:p>
    <w:p w:rsidR="004D102D" w:rsidRDefault="004D102D" w:rsidP="00D559AB">
      <w:pPr>
        <w:ind w:firstLine="709"/>
        <w:jc w:val="both"/>
      </w:pPr>
      <w:r>
        <w:t xml:space="preserve">Глава </w:t>
      </w:r>
      <w:r w:rsidR="003C3705">
        <w:t xml:space="preserve"> Администрации</w:t>
      </w:r>
      <w:r w:rsidR="00D559AB">
        <w:t xml:space="preserve"> Гигантовского</w:t>
      </w:r>
      <w:r w:rsidR="00AB5071">
        <w:t xml:space="preserve"> </w:t>
      </w:r>
    </w:p>
    <w:p w:rsidR="00FE17C0" w:rsidRDefault="00AB5071" w:rsidP="00FE17C0">
      <w:pPr>
        <w:ind w:firstLine="709"/>
        <w:jc w:val="both"/>
      </w:pPr>
      <w:r>
        <w:t xml:space="preserve">сельского поселения                                                      </w:t>
      </w:r>
      <w:r w:rsidR="00D559AB">
        <w:t xml:space="preserve">              </w:t>
      </w:r>
      <w:r w:rsidR="0063678F">
        <w:t xml:space="preserve">    </w:t>
      </w:r>
      <w:proofErr w:type="spellStart"/>
      <w:r w:rsidR="00D559AB">
        <w:t>Ю.М.Штельман</w:t>
      </w:r>
      <w:proofErr w:type="spellEnd"/>
      <w:r>
        <w:t xml:space="preserve"> </w:t>
      </w:r>
    </w:p>
    <w:p w:rsidR="00FE17C0" w:rsidRDefault="00FE17C0" w:rsidP="00FE17C0">
      <w:pPr>
        <w:jc w:val="both"/>
      </w:pPr>
      <w:r>
        <w:t xml:space="preserve">   </w:t>
      </w:r>
    </w:p>
    <w:p w:rsidR="00D559AB" w:rsidRDefault="00FE17C0" w:rsidP="00FE17C0">
      <w:pPr>
        <w:jc w:val="both"/>
      </w:pPr>
      <w:r>
        <w:t xml:space="preserve">   </w:t>
      </w:r>
    </w:p>
    <w:p w:rsidR="00D559AB" w:rsidRDefault="00D559AB" w:rsidP="00FE17C0">
      <w:pPr>
        <w:jc w:val="both"/>
      </w:pPr>
    </w:p>
    <w:p w:rsidR="00AB5071" w:rsidRPr="00FE17C0" w:rsidRDefault="0063678F" w:rsidP="00FE17C0">
      <w:pPr>
        <w:jc w:val="both"/>
      </w:pPr>
      <w:r>
        <w:rPr>
          <w:sz w:val="16"/>
          <w:szCs w:val="16"/>
        </w:rPr>
        <w:t xml:space="preserve">     </w:t>
      </w:r>
      <w:r w:rsidR="004D102D">
        <w:rPr>
          <w:sz w:val="16"/>
          <w:szCs w:val="16"/>
        </w:rPr>
        <w:t xml:space="preserve">Подготовил: </w:t>
      </w:r>
    </w:p>
    <w:p w:rsidR="004D102D" w:rsidRDefault="00AB5071" w:rsidP="00D559AB">
      <w:pPr>
        <w:pStyle w:val="ConsPlusNormal"/>
        <w:ind w:left="-360" w:right="-284"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специалист </w:t>
      </w:r>
      <w:r w:rsidR="004D102D">
        <w:rPr>
          <w:rFonts w:ascii="Times New Roman" w:hAnsi="Times New Roman"/>
          <w:sz w:val="16"/>
          <w:szCs w:val="16"/>
        </w:rPr>
        <w:t xml:space="preserve"> </w:t>
      </w:r>
      <w:r w:rsidR="00D559AB">
        <w:rPr>
          <w:rFonts w:ascii="Times New Roman" w:hAnsi="Times New Roman"/>
          <w:sz w:val="16"/>
          <w:szCs w:val="16"/>
        </w:rPr>
        <w:t>С.Н.Кожухова</w:t>
      </w:r>
    </w:p>
    <w:p w:rsidR="004D102D" w:rsidRDefault="004D102D" w:rsidP="004D102D">
      <w:pPr>
        <w:pStyle w:val="a3"/>
        <w:spacing w:after="0"/>
        <w:jc w:val="center"/>
      </w:pPr>
    </w:p>
    <w:p w:rsidR="004D102D" w:rsidRDefault="004D102D" w:rsidP="004D102D">
      <w:pPr>
        <w:ind w:firstLine="539"/>
        <w:jc w:val="both"/>
      </w:pPr>
    </w:p>
    <w:p w:rsidR="004D102D" w:rsidRDefault="004D102D" w:rsidP="004D102D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4"/>
        </w:rPr>
      </w:pPr>
    </w:p>
    <w:p w:rsidR="004D102D" w:rsidRDefault="004D102D" w:rsidP="004D102D">
      <w:pPr>
        <w:pStyle w:val="a3"/>
        <w:pageBreakBefore/>
        <w:spacing w:after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4D102D" w:rsidRDefault="004D102D" w:rsidP="004D102D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4D102D" w:rsidRPr="00AB5071" w:rsidRDefault="004D102D" w:rsidP="004D102D">
      <w:pPr>
        <w:pStyle w:val="a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9F65B6">
        <w:rPr>
          <w:sz w:val="24"/>
          <w:szCs w:val="24"/>
        </w:rPr>
        <w:t>Гигантовского</w:t>
      </w:r>
      <w:r w:rsidR="00AB5071" w:rsidRPr="00AB5071">
        <w:rPr>
          <w:sz w:val="24"/>
          <w:szCs w:val="24"/>
        </w:rPr>
        <w:t xml:space="preserve"> сельского поселения</w:t>
      </w:r>
    </w:p>
    <w:p w:rsidR="004D102D" w:rsidRDefault="004D102D" w:rsidP="004D102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8669F">
        <w:rPr>
          <w:sz w:val="24"/>
          <w:szCs w:val="24"/>
        </w:rPr>
        <w:t>03</w:t>
      </w:r>
      <w:r w:rsidR="00FE17C0">
        <w:rPr>
          <w:sz w:val="24"/>
          <w:szCs w:val="24"/>
        </w:rPr>
        <w:t>.</w:t>
      </w:r>
      <w:r w:rsidR="0048669F">
        <w:rPr>
          <w:sz w:val="24"/>
          <w:szCs w:val="24"/>
        </w:rPr>
        <w:t>05</w:t>
      </w:r>
      <w:r w:rsidR="00FE17C0">
        <w:rPr>
          <w:sz w:val="24"/>
          <w:szCs w:val="24"/>
        </w:rPr>
        <w:t>.201</w:t>
      </w:r>
      <w:r w:rsidR="00E840CC">
        <w:rPr>
          <w:sz w:val="24"/>
          <w:szCs w:val="24"/>
        </w:rPr>
        <w:t xml:space="preserve">8 </w:t>
      </w:r>
      <w:r w:rsidR="00FE17C0">
        <w:rPr>
          <w:sz w:val="24"/>
          <w:szCs w:val="24"/>
        </w:rPr>
        <w:t xml:space="preserve"> </w:t>
      </w:r>
      <w:r w:rsidR="00AB5071">
        <w:rPr>
          <w:sz w:val="24"/>
          <w:szCs w:val="24"/>
        </w:rPr>
        <w:t>г.</w:t>
      </w:r>
      <w:r>
        <w:rPr>
          <w:sz w:val="24"/>
          <w:szCs w:val="24"/>
        </w:rPr>
        <w:t xml:space="preserve"> № </w:t>
      </w:r>
      <w:r w:rsidR="00AB5071">
        <w:rPr>
          <w:sz w:val="24"/>
          <w:szCs w:val="24"/>
        </w:rPr>
        <w:t xml:space="preserve"> </w:t>
      </w:r>
      <w:r w:rsidR="0048669F">
        <w:rPr>
          <w:sz w:val="24"/>
          <w:szCs w:val="24"/>
        </w:rPr>
        <w:t>86</w:t>
      </w:r>
    </w:p>
    <w:p w:rsidR="004D102D" w:rsidRDefault="004D102D" w:rsidP="004D102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D102D" w:rsidRDefault="004D102D" w:rsidP="004D102D">
      <w:pPr>
        <w:autoSpaceDE w:val="0"/>
        <w:autoSpaceDN w:val="0"/>
        <w:adjustRightInd w:val="0"/>
        <w:jc w:val="center"/>
      </w:pPr>
      <w:r>
        <w:t>ПОРЯДОК ПРОВЕДЕНИЯ АНТИКОРРУПЦИОННОЙ ЭКСПЕРТИЗЫ НОРМАТИВНЫХ ПРАВОВЫХ АКТОВ И ПРОЕКТОВ НОРМАТИВНЫХ ПРАВОВЫХ АКТОВ В АДМИНИСТРАЦИИ</w:t>
      </w:r>
      <w:r w:rsidR="0048669F">
        <w:t xml:space="preserve"> </w:t>
      </w:r>
      <w:r>
        <w:t xml:space="preserve"> </w:t>
      </w:r>
      <w:r w:rsidR="0048669F">
        <w:t xml:space="preserve">ГИГАНТОВСКОГО </w:t>
      </w:r>
      <w:r w:rsidR="00AB5071">
        <w:t xml:space="preserve"> СЕЛЬСКОГО ПОСЕЛЕНИЯ </w:t>
      </w:r>
    </w:p>
    <w:p w:rsidR="004D102D" w:rsidRDefault="004D102D" w:rsidP="004D102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1. В соответствии со статьями 1 и 2 Федерального закона от 17.07.2009 N 172-ФЗ "Об антикоррупционной экспертизе нормативных правовых актов и проектов нормативных правовых актов" обязательной антикоррупционной экспертизе подлежат проекты правовых актов, носящих нормативный характер.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2. В Администрации </w:t>
      </w:r>
      <w:r w:rsidR="0048669F">
        <w:t>Гигантовского</w:t>
      </w:r>
      <w:r w:rsidR="00A368E0">
        <w:t xml:space="preserve"> сельского поселения </w:t>
      </w:r>
      <w:r>
        <w:t xml:space="preserve">антикоррупционная экспертиза проводится в отношении следующих проектов нормативных правовых актов, принимаемых Администрацией </w:t>
      </w:r>
      <w:r w:rsidR="009F65B6">
        <w:t>Гигантовского</w:t>
      </w:r>
      <w:r w:rsidR="00A368E0">
        <w:t xml:space="preserve"> сельского поселения </w:t>
      </w:r>
      <w:r>
        <w:t>(далее - проект нормативного правового акта):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2.1. Проекты постановлений Администрации </w:t>
      </w:r>
      <w:r w:rsidR="009F65B6">
        <w:t>Гигантовского</w:t>
      </w:r>
      <w:r w:rsidR="00A368E0">
        <w:t xml:space="preserve"> сельского поселения </w:t>
      </w:r>
      <w:r>
        <w:t>по вопросам: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утверждения типовых, примерных уставов (положений) муниципальных учреждений и предприятий;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утверждения положений о коллегиальных органах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>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утверждения порядков использования средств местного бюджета;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социально-экономического развития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и социальной защиты населения;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proofErr w:type="gramStart"/>
      <w:r>
        <w:t>затрагивающим</w:t>
      </w:r>
      <w:proofErr w:type="gramEnd"/>
      <w:r>
        <w:t xml:space="preserve"> права, свободы и обязанности человека и гражданина, в том числе регулирующие гражданские, личные, политические, социальные, экономические, экологические, культурные и иные права, свободы и обязанности граждан, устанавливающие гарантии осуществления и закрепляющие механизмы и процедуру реализации прав, свобод и обязанностей человека и гражданина.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2.2. Проекты нормативных правовых актов Администрации </w:t>
      </w:r>
      <w:r w:rsidR="009F65B6">
        <w:t>Гигантовского</w:t>
      </w:r>
      <w:r w:rsidR="00A368E0">
        <w:t xml:space="preserve"> сельского поселения </w:t>
      </w:r>
      <w:r>
        <w:t>о внесении изменений в ранее принятые нормативные правовые акты, в отношении которых проводилась антикоррупционная экспертиза.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2.3. Распоряжения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по вопросам организации работы 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. </w:t>
      </w:r>
    </w:p>
    <w:p w:rsidR="004D102D" w:rsidRDefault="00FE3ECE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3. Должностное лицо </w:t>
      </w:r>
      <w:r w:rsidR="004D102D">
        <w:t xml:space="preserve">Администрации </w:t>
      </w:r>
      <w:r w:rsidR="009F65B6">
        <w:t>Гигантовского</w:t>
      </w:r>
      <w:r w:rsidR="0022185C">
        <w:t xml:space="preserve"> сельского поселения</w:t>
      </w:r>
      <w:r w:rsidR="004D102D">
        <w:t>, вносящее проект нормативного правового акта, указанного в пункте 2 настоящего Порядка (далее - исполнитель),  направляет копию проекта нормативного правового акта для изучения на предмет наличия коррупциогенных факторов в Сальскую городскую прокуратуру.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4. Коррупциогенные факторы, выявленные Сальской городской прокуратурой в ходе изучения проекта нормативного правового акта, отражаются в заключении, которое носит рекомендательный характер и подлежит рассмотрению исполнителем для принятия мер по устранению замечаний.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5. Независимой антикоррупционной экспертизе подлежат проекты нормативных правовых актов, указанных в пункте 2 настоящего Порядка.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proofErr w:type="gramStart"/>
      <w:r>
        <w:t xml:space="preserve">В целях проведения независимой антикоррупционной экспертизы исполнитель одновременно при передачи для согласования (визирования), направляет проект нормативного правового акта </w:t>
      </w:r>
      <w:r w:rsidR="00FE3ECE">
        <w:t xml:space="preserve">ответственному специалисту </w:t>
      </w:r>
      <w:r>
        <w:t xml:space="preserve"> Администрации </w:t>
      </w:r>
      <w:r w:rsidR="009F65B6">
        <w:t xml:space="preserve">Гигантовского </w:t>
      </w:r>
      <w:r w:rsidR="0022185C">
        <w:t>сельского поселения</w:t>
      </w:r>
      <w:r>
        <w:t xml:space="preserve"> для размещения в установленном порядке на официальном Интернет - сайте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. </w:t>
      </w:r>
      <w:proofErr w:type="gramEnd"/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Срок проведения независимой антикоррупционной экспертизы устанавливается на период согласования (визирования) проекта нормативного правового акта, но не менее 2-х и не более 10 дней.    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Независимая антикоррупционная экспертиза проводится юридическими и физическими лицами, в порядке, установленном Постановлением Правительства Российской Федерации от 26.02.2010 г. № 96 "Об антикоррупционной экспертизе нормативных правовых актов и проектов нормативных правовых актов" 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proofErr w:type="gramStart"/>
      <w:r>
        <w:t xml:space="preserve">Заключение по результатам независимой антикоррупционной экспертизы, оформленное в соответствии с приказом Минюста РФ от 18.05.2009 N 136 "Об организации работы по проведению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направляется </w:t>
      </w:r>
      <w:r w:rsidR="00FE3ECE">
        <w:t>ответственному специалисту</w:t>
      </w:r>
      <w:r>
        <w:t xml:space="preserve">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исполнителю для принятия мер по устранению замечаний.</w:t>
      </w:r>
      <w:proofErr w:type="gramEnd"/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6. Проект нормативного правового акта, подлежащий антикоррупционной экспертизе и независимой антикоррупционной экспертизе, представляется исполнителем </w:t>
      </w:r>
      <w:r w:rsidR="00FE3ECE">
        <w:t>ответственному специалисту</w:t>
      </w:r>
      <w:r>
        <w:t xml:space="preserve">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вместе </w:t>
      </w:r>
      <w:proofErr w:type="gramStart"/>
      <w:r>
        <w:t>с</w:t>
      </w:r>
      <w:proofErr w:type="gramEnd"/>
      <w:r>
        <w:t>: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- заключением Сальской городской прокуратуры;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- заключением независимой антикоррупционной экспертизы - в случае поступления;</w:t>
      </w:r>
    </w:p>
    <w:p w:rsidR="004D102D" w:rsidRDefault="00FE3ECE" w:rsidP="004D102D">
      <w:pPr>
        <w:autoSpaceDE w:val="0"/>
        <w:autoSpaceDN w:val="0"/>
        <w:adjustRightInd w:val="0"/>
        <w:ind w:left="-180" w:firstLine="540"/>
        <w:jc w:val="both"/>
      </w:pPr>
      <w:r>
        <w:t>-</w:t>
      </w:r>
      <w:r w:rsidR="004D102D">
        <w:t xml:space="preserve">письменным отражением учета результатов антикоррупционной экспертизы и независимой антикоррупционной экспертизы либо с обоснованными возражениями на эти заключения за подписью руководителя. 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7. </w:t>
      </w:r>
      <w:r w:rsidR="00FE3ECE">
        <w:t>Ответственный специалист</w:t>
      </w:r>
      <w:r>
        <w:t xml:space="preserve">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одновременно с проведением правовой экспертизы проводит антикоррупционную экспертизу проекта нормативного правового акта с учетом заключения Сальской городской прокуратуры и заключения  независимой антикоррупционной экспертизы.</w:t>
      </w:r>
      <w:r>
        <w:rPr>
          <w:color w:val="FF6600"/>
        </w:rPr>
        <w:t xml:space="preserve"> </w:t>
      </w:r>
      <w:r>
        <w:t xml:space="preserve">В случае наличия коррупционных факторов (в том числе неустраненных исполнителем на основании поступивших заключений) </w:t>
      </w:r>
      <w:r w:rsidR="00FE3ECE">
        <w:t>специалистом</w:t>
      </w:r>
      <w:r>
        <w:t xml:space="preserve"> Администрации </w:t>
      </w:r>
      <w:r w:rsidR="009F65B6">
        <w:t>Гигантовского</w:t>
      </w:r>
      <w:r w:rsidR="0022185C">
        <w:t xml:space="preserve"> сельского поселения</w:t>
      </w:r>
      <w:r>
        <w:t xml:space="preserve"> составляется заключение по форме, </w:t>
      </w:r>
      <w:proofErr w:type="gramStart"/>
      <w:r>
        <w:t>согласно приложения</w:t>
      </w:r>
      <w:proofErr w:type="gramEnd"/>
      <w:r>
        <w:t xml:space="preserve"> к настоящему Порядку, которое направляется исполнителю для принятия мер по устранению замечаний.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 В случае</w:t>
      </w:r>
      <w:proofErr w:type="gramStart"/>
      <w:r>
        <w:t>,</w:t>
      </w:r>
      <w:proofErr w:type="gramEnd"/>
      <w:r>
        <w:t xml:space="preserve"> если при проведении </w:t>
      </w:r>
      <w:r w:rsidR="00FE3ECE">
        <w:t>специалистом</w:t>
      </w:r>
      <w:r>
        <w:t xml:space="preserve"> антикоррупционной экспертизы проекта акта в его тексте коррупционных норм не выявлено либо они устранены исполнителем на основании поступивших заключений - осуществляется визирование проекта без составления заключения.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8. Антикоррупционная экспертиза действующих нормативных правовых актов проводится </w:t>
      </w:r>
      <w:r w:rsidR="0022185C">
        <w:t>специалистом администрации по правовой, кадровой и архивной работе</w:t>
      </w:r>
      <w:r>
        <w:t xml:space="preserve"> по поручению Главы</w:t>
      </w:r>
      <w:r w:rsidR="00FE3ECE">
        <w:t xml:space="preserve"> Администрации</w:t>
      </w:r>
      <w:r>
        <w:t xml:space="preserve"> </w:t>
      </w:r>
      <w:r w:rsidR="009F65B6">
        <w:t>Гигантовского</w:t>
      </w:r>
      <w:r w:rsidR="0022185C">
        <w:t xml:space="preserve"> сельского поселения</w:t>
      </w:r>
      <w:r>
        <w:t>, а также на основании: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proofErr w:type="gramStart"/>
      <w:r>
        <w:t>- информации об их возможной коррупциогенности, получаемой по результатам анализа практики их правоприменения, обращений граждан и организаций (учреждений), требований органов прокуратуры и предписаний иных контролирующих и надзорных органов;</w:t>
      </w:r>
      <w:proofErr w:type="gramEnd"/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- Информация и предложения, содержащие выявленные в действующем акте коррупционные факторы и проявления коррупциогенности, рассматриваются </w:t>
      </w:r>
      <w:r w:rsidR="00FE3ECE">
        <w:t xml:space="preserve">Главой Администрации </w:t>
      </w:r>
      <w:r w:rsidR="009F65B6">
        <w:t>Гигантовского</w:t>
      </w:r>
      <w:r w:rsidR="00FE3ECE">
        <w:t xml:space="preserve"> сельского поселения</w:t>
      </w:r>
      <w:r>
        <w:t>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 xml:space="preserve">По результатам рассмотрения информации и предложений, </w:t>
      </w:r>
      <w:r w:rsidR="00FE3ECE">
        <w:t xml:space="preserve">Глава Администрации </w:t>
      </w:r>
      <w:r w:rsidR="009F65B6">
        <w:t>Гигантовского</w:t>
      </w:r>
      <w:r w:rsidR="00FE3ECE">
        <w:t xml:space="preserve"> сельского поселения</w:t>
      </w:r>
      <w:r>
        <w:t xml:space="preserve"> принимает одно из следующих решений: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- о наличии в нормативном правовом акте норм, содержащих коррупционные факторы;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r>
        <w:t>- об отсутствии в нормативном правовом акте норм, содержащих коррупционные факторы.</w:t>
      </w:r>
    </w:p>
    <w:p w:rsidR="004D102D" w:rsidRDefault="004D102D" w:rsidP="004D102D">
      <w:pPr>
        <w:autoSpaceDE w:val="0"/>
        <w:autoSpaceDN w:val="0"/>
        <w:adjustRightInd w:val="0"/>
        <w:ind w:left="-180" w:firstLine="540"/>
        <w:jc w:val="both"/>
      </w:pPr>
      <w:proofErr w:type="gramStart"/>
      <w:r>
        <w:t xml:space="preserve">В случае если </w:t>
      </w:r>
      <w:r w:rsidR="00FE3ECE">
        <w:t xml:space="preserve">Глава Администрации </w:t>
      </w:r>
      <w:r w:rsidR="009F65B6">
        <w:t>Гигантовского</w:t>
      </w:r>
      <w:r w:rsidR="00FE3ECE">
        <w:t xml:space="preserve"> сельского поселения</w:t>
      </w:r>
      <w:r>
        <w:t xml:space="preserve"> принимает решение о наличии в действующем акте норм, содержащих коррупционные факторы, такое решение направляется в </w:t>
      </w:r>
      <w:r w:rsidR="0022185C">
        <w:t>разработчику</w:t>
      </w:r>
      <w:r>
        <w:t xml:space="preserve"> данного нормативного правового акта, для внесения в него соответствующих изменений в целях устранения коррупционных факторов.</w:t>
      </w:r>
      <w:proofErr w:type="gramEnd"/>
    </w:p>
    <w:p w:rsidR="004D102D" w:rsidRDefault="004D102D" w:rsidP="004D102D">
      <w:pPr>
        <w:autoSpaceDE w:val="0"/>
        <w:autoSpaceDN w:val="0"/>
        <w:adjustRightInd w:val="0"/>
        <w:ind w:firstLine="540"/>
        <w:jc w:val="both"/>
      </w:pPr>
    </w:p>
    <w:p w:rsidR="004D102D" w:rsidRDefault="004D102D" w:rsidP="004D102D"/>
    <w:p w:rsidR="004D102D" w:rsidRDefault="004D102D" w:rsidP="004D102D"/>
    <w:p w:rsidR="004D102D" w:rsidRDefault="004D102D" w:rsidP="004D102D">
      <w:pPr>
        <w:autoSpaceDE w:val="0"/>
        <w:autoSpaceDN w:val="0"/>
        <w:adjustRightInd w:val="0"/>
        <w:ind w:left="5760"/>
        <w:jc w:val="right"/>
      </w:pPr>
    </w:p>
    <w:p w:rsidR="004D102D" w:rsidRDefault="004D102D" w:rsidP="004D102D">
      <w:pPr>
        <w:autoSpaceDE w:val="0"/>
        <w:autoSpaceDN w:val="0"/>
        <w:adjustRightInd w:val="0"/>
        <w:ind w:left="5760"/>
        <w:jc w:val="right"/>
      </w:pPr>
      <w:r>
        <w:t>Приложение</w:t>
      </w:r>
    </w:p>
    <w:p w:rsidR="004D102D" w:rsidRDefault="004D102D" w:rsidP="00907F55">
      <w:pPr>
        <w:autoSpaceDE w:val="0"/>
        <w:autoSpaceDN w:val="0"/>
        <w:adjustRightInd w:val="0"/>
        <w:ind w:left="5580"/>
        <w:jc w:val="right"/>
      </w:pPr>
      <w:r>
        <w:t>к Порядку проведения антикоррупционной экспертизы нормативных правовых актов и</w:t>
      </w:r>
      <w:r w:rsidR="00907F55">
        <w:t xml:space="preserve">  проектов нормативных правовых актов в Администрации </w:t>
      </w:r>
      <w:r w:rsidR="009F65B6">
        <w:t>Гигантовского</w:t>
      </w:r>
      <w:r w:rsidR="0022185C">
        <w:t xml:space="preserve"> </w:t>
      </w:r>
      <w:r w:rsidR="00907F55">
        <w:t>сельского</w:t>
      </w:r>
      <w:r w:rsidR="0022185C">
        <w:t xml:space="preserve"> </w:t>
      </w:r>
      <w:r w:rsidR="00907F55">
        <w:t>п</w:t>
      </w:r>
      <w:r w:rsidR="0022185C">
        <w:t>оселения</w:t>
      </w:r>
    </w:p>
    <w:p w:rsidR="004D102D" w:rsidRDefault="004D102D" w:rsidP="004D102D"/>
    <w:p w:rsidR="004D102D" w:rsidRDefault="004D102D" w:rsidP="004D102D">
      <w:pPr>
        <w:jc w:val="right"/>
      </w:pPr>
      <w:r>
        <w:t xml:space="preserve">Руководителю </w:t>
      </w:r>
      <w:proofErr w:type="gramStart"/>
      <w:r>
        <w:t>отраслевого</w:t>
      </w:r>
      <w:proofErr w:type="gramEnd"/>
      <w:r>
        <w:t xml:space="preserve"> (функционального)</w:t>
      </w:r>
    </w:p>
    <w:p w:rsidR="004D102D" w:rsidRDefault="004D102D" w:rsidP="004D102D">
      <w:pPr>
        <w:jc w:val="right"/>
      </w:pPr>
      <w:r>
        <w:t xml:space="preserve"> органа или структурного подразделения </w:t>
      </w:r>
    </w:p>
    <w:p w:rsidR="004D102D" w:rsidRDefault="004D102D" w:rsidP="004D102D">
      <w:pPr>
        <w:jc w:val="right"/>
      </w:pPr>
      <w:r>
        <w:t xml:space="preserve">Администрации </w:t>
      </w:r>
      <w:r w:rsidR="009F65B6">
        <w:t>Гигантовского</w:t>
      </w:r>
      <w:r w:rsidR="0022185C">
        <w:t xml:space="preserve"> </w:t>
      </w:r>
      <w:r w:rsidR="00907F55">
        <w:t>сельского</w:t>
      </w:r>
      <w:r w:rsidR="0022185C">
        <w:t xml:space="preserve"> поселения</w:t>
      </w:r>
    </w:p>
    <w:p w:rsidR="004D102D" w:rsidRDefault="004D102D" w:rsidP="004D102D">
      <w:pPr>
        <w:jc w:val="right"/>
      </w:pPr>
      <w:r>
        <w:t xml:space="preserve">___________________________  </w:t>
      </w:r>
    </w:p>
    <w:p w:rsidR="004D102D" w:rsidRDefault="004D102D" w:rsidP="004D102D"/>
    <w:p w:rsidR="004D102D" w:rsidRDefault="004D102D" w:rsidP="004D102D"/>
    <w:p w:rsidR="004D102D" w:rsidRDefault="004D102D" w:rsidP="004D102D">
      <w:pPr>
        <w:autoSpaceDE w:val="0"/>
        <w:autoSpaceDN w:val="0"/>
        <w:adjustRightInd w:val="0"/>
        <w:jc w:val="center"/>
      </w:pPr>
      <w:r>
        <w:t>ЗАКЛЮЧЕНИЕ</w:t>
      </w:r>
    </w:p>
    <w:p w:rsidR="004D102D" w:rsidRDefault="004D102D" w:rsidP="004D102D">
      <w:pPr>
        <w:autoSpaceDE w:val="0"/>
        <w:autoSpaceDN w:val="0"/>
        <w:adjustRightInd w:val="0"/>
        <w:jc w:val="center"/>
      </w:pPr>
      <w:r>
        <w:t>по результатам проведения экспертизы проектов нормативных</w:t>
      </w:r>
    </w:p>
    <w:p w:rsidR="004D102D" w:rsidRDefault="004D102D" w:rsidP="004D102D">
      <w:pPr>
        <w:autoSpaceDE w:val="0"/>
        <w:autoSpaceDN w:val="0"/>
        <w:adjustRightInd w:val="0"/>
        <w:jc w:val="center"/>
      </w:pPr>
      <w:r>
        <w:t>правовых актов и иных документов в целях выявления в них</w:t>
      </w:r>
    </w:p>
    <w:p w:rsidR="004D102D" w:rsidRDefault="004D102D" w:rsidP="004D102D">
      <w:pPr>
        <w:autoSpaceDE w:val="0"/>
        <w:autoSpaceDN w:val="0"/>
        <w:adjustRightInd w:val="0"/>
        <w:jc w:val="center"/>
      </w:pPr>
      <w:r>
        <w:t>положений, способствующих созданию условий</w:t>
      </w:r>
    </w:p>
    <w:p w:rsidR="004D102D" w:rsidRDefault="004D102D" w:rsidP="004D102D">
      <w:pPr>
        <w:autoSpaceDE w:val="0"/>
        <w:autoSpaceDN w:val="0"/>
        <w:adjustRightInd w:val="0"/>
        <w:jc w:val="center"/>
      </w:pPr>
      <w:r>
        <w:t>для проявления коррупции</w:t>
      </w:r>
    </w:p>
    <w:p w:rsidR="004D102D" w:rsidRDefault="004D102D" w:rsidP="004D102D"/>
    <w:p w:rsidR="00907F55" w:rsidRDefault="004D102D" w:rsidP="00907F55">
      <w:pPr>
        <w:autoSpaceDE w:val="0"/>
        <w:autoSpaceDN w:val="0"/>
        <w:adjustRightInd w:val="0"/>
        <w:ind w:left="-540" w:firstLine="540"/>
        <w:jc w:val="both"/>
      </w:pPr>
      <w:r>
        <w:t xml:space="preserve">  </w:t>
      </w:r>
      <w:proofErr w:type="gramStart"/>
      <w:r>
        <w:t xml:space="preserve">В соответствии со статьей 6 Федерального  закона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N 273-ФЗ  "О  противодействии  коррупции",  Постановлением Правительства Российской Федерации от 26.02.2010 г. № 96 "Об антикоррупционной экспертизе нормативных правовых актов и проектов нормативных правовых актов" постановлением Администрации </w:t>
      </w:r>
      <w:r w:rsidR="009F65B6">
        <w:t>Гигантовского</w:t>
      </w:r>
      <w:r w:rsidR="0022185C">
        <w:t xml:space="preserve"> </w:t>
      </w:r>
      <w:r w:rsidR="00907F55">
        <w:t>сельского</w:t>
      </w:r>
      <w:r w:rsidR="0022185C">
        <w:t xml:space="preserve"> поселения</w:t>
      </w:r>
      <w:r>
        <w:t xml:space="preserve"> "Об утверждении  Положения о проведении  антикоррупционной  экспертизы нормативных  правовых  актов  и проектов нормативных правовых актов в Администрации  </w:t>
      </w:r>
      <w:r w:rsidR="009F65B6">
        <w:t>Гигантовского</w:t>
      </w:r>
      <w:r w:rsidR="0022185C">
        <w:t xml:space="preserve"> </w:t>
      </w:r>
      <w:r w:rsidR="00907F55">
        <w:t>сельского</w:t>
      </w:r>
      <w:proofErr w:type="gramEnd"/>
      <w:r w:rsidR="0022185C">
        <w:t xml:space="preserve"> поселения</w:t>
      </w:r>
      <w:r>
        <w:t xml:space="preserve">" </w:t>
      </w:r>
      <w:r w:rsidR="00907F55">
        <w:t xml:space="preserve">специалистом по правовой, кадровой и архивной работе </w:t>
      </w:r>
      <w:r>
        <w:t xml:space="preserve">проведена экспертиза </w:t>
      </w:r>
      <w:r w:rsidR="00907F55">
        <w:t xml:space="preserve"> ___________</w:t>
      </w:r>
      <w:r>
        <w:t>_____________________________________</w:t>
      </w:r>
    </w:p>
    <w:p w:rsidR="004D102D" w:rsidRDefault="00907F55" w:rsidP="00907F55">
      <w:pPr>
        <w:autoSpaceDE w:val="0"/>
        <w:autoSpaceDN w:val="0"/>
        <w:adjustRightInd w:val="0"/>
        <w:ind w:left="-540"/>
        <w:jc w:val="both"/>
      </w:pPr>
      <w:r>
        <w:t>__________________________________________________________________________________</w:t>
      </w:r>
      <w:r w:rsidR="004D102D">
        <w:t xml:space="preserve">                                   </w:t>
      </w:r>
    </w:p>
    <w:p w:rsidR="004D102D" w:rsidRDefault="004D102D" w:rsidP="004D102D">
      <w:pPr>
        <w:autoSpaceDE w:val="0"/>
        <w:autoSpaceDN w:val="0"/>
        <w:adjustRightInd w:val="0"/>
        <w:ind w:left="-540" w:firstLine="540"/>
        <w:jc w:val="both"/>
      </w:pPr>
      <w:r>
        <w:t xml:space="preserve">                (наименование проекта нормативного правового акта)</w:t>
      </w:r>
    </w:p>
    <w:p w:rsidR="004D102D" w:rsidRDefault="004D102D" w:rsidP="004D102D">
      <w:pPr>
        <w:autoSpaceDE w:val="0"/>
        <w:autoSpaceDN w:val="0"/>
        <w:adjustRightInd w:val="0"/>
        <w:ind w:left="-540" w:firstLine="540"/>
        <w:jc w:val="both"/>
      </w:pPr>
      <w:r>
        <w:t>в целях выявления  в  нем положений,  способствующих  созданию условий для проявления коррупции.</w:t>
      </w:r>
    </w:p>
    <w:p w:rsidR="004D102D" w:rsidRDefault="004D102D" w:rsidP="004D102D">
      <w:pPr>
        <w:autoSpaceDE w:val="0"/>
        <w:autoSpaceDN w:val="0"/>
        <w:adjustRightInd w:val="0"/>
        <w:ind w:left="-540" w:firstLine="540"/>
        <w:jc w:val="both"/>
        <w:rPr>
          <w:sz w:val="16"/>
          <w:szCs w:val="16"/>
        </w:rPr>
      </w:pPr>
      <w:r>
        <w:t xml:space="preserve">    </w:t>
      </w:r>
      <w:r>
        <w:tab/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Вариант 1:</w:t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                                   (проект нормативного правового акта или иной документ)</w:t>
      </w:r>
    </w:p>
    <w:p w:rsidR="004D102D" w:rsidRDefault="004D102D" w:rsidP="004D102D">
      <w:pPr>
        <w:autoSpaceDE w:val="0"/>
        <w:autoSpaceDN w:val="0"/>
        <w:adjustRightInd w:val="0"/>
      </w:pPr>
      <w:r>
        <w:t>не  выявлены  положения,  способствующие  созданию  условий  для проявления</w:t>
      </w:r>
    </w:p>
    <w:p w:rsidR="004D102D" w:rsidRDefault="004D102D" w:rsidP="004D102D">
      <w:pPr>
        <w:autoSpaceDE w:val="0"/>
        <w:autoSpaceDN w:val="0"/>
        <w:adjustRightInd w:val="0"/>
      </w:pPr>
      <w:r>
        <w:t>коррупции.</w:t>
      </w:r>
    </w:p>
    <w:p w:rsidR="004D102D" w:rsidRDefault="004D102D" w:rsidP="004D102D">
      <w:pPr>
        <w:autoSpaceDE w:val="0"/>
        <w:autoSpaceDN w:val="0"/>
        <w:adjustRightInd w:val="0"/>
        <w:rPr>
          <w:sz w:val="16"/>
          <w:szCs w:val="16"/>
        </w:rPr>
      </w:pPr>
    </w:p>
    <w:p w:rsidR="004D102D" w:rsidRDefault="004D102D" w:rsidP="004D102D">
      <w:pPr>
        <w:autoSpaceDE w:val="0"/>
        <w:autoSpaceDN w:val="0"/>
        <w:adjustRightInd w:val="0"/>
      </w:pPr>
      <w:r>
        <w:t xml:space="preserve">    Вариант 2:</w:t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В </w:t>
      </w:r>
      <w:proofErr w:type="gramStart"/>
      <w:r>
        <w:t>представленном</w:t>
      </w:r>
      <w:proofErr w:type="gramEnd"/>
      <w:r>
        <w:t xml:space="preserve"> ______________________________________________________</w:t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                                   (проект нормативного правового акта или иной документ)</w:t>
      </w:r>
    </w:p>
    <w:p w:rsidR="004D102D" w:rsidRDefault="004D102D" w:rsidP="004D102D">
      <w:pPr>
        <w:autoSpaceDE w:val="0"/>
        <w:autoSpaceDN w:val="0"/>
        <w:adjustRightInd w:val="0"/>
      </w:pPr>
      <w:r>
        <w:t xml:space="preserve">    выявлены положения, способствующие   созданию   условий  для проявления</w:t>
      </w:r>
    </w:p>
    <w:p w:rsidR="004D102D" w:rsidRDefault="004D102D" w:rsidP="004D102D">
      <w:pPr>
        <w:autoSpaceDE w:val="0"/>
        <w:autoSpaceDN w:val="0"/>
        <w:adjustRightInd w:val="0"/>
      </w:pPr>
      <w:r>
        <w:t>коррупции:______________________________________________________________</w:t>
      </w:r>
    </w:p>
    <w:p w:rsidR="004D102D" w:rsidRDefault="004D102D" w:rsidP="004D102D">
      <w:pPr>
        <w:autoSpaceDE w:val="0"/>
        <w:autoSpaceDN w:val="0"/>
        <w:adjustRightInd w:val="0"/>
        <w:ind w:firstLine="540"/>
        <w:jc w:val="both"/>
      </w:pPr>
      <w:r>
        <w:t xml:space="preserve">            (</w:t>
      </w:r>
      <w:proofErr w:type="gramStart"/>
      <w:r>
        <w:t>c</w:t>
      </w:r>
      <w:proofErr w:type="gramEnd"/>
      <w:r>
        <w:t xml:space="preserve">о ссылкой на Методику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N 96, отражаются все выявленные положения проекта нормативного правового акта или иного документа, способствующие созданию условий для проявления коррупции, с указанием его структурных единиц (разделов, глав, статей, частей, пунктов, подпунктов,                 абзацев) и соответствующих коррупционных факторов)                                        </w:t>
      </w:r>
    </w:p>
    <w:p w:rsidR="004D102D" w:rsidRDefault="004D102D" w:rsidP="004D102D">
      <w:pPr>
        <w:autoSpaceDE w:val="0"/>
        <w:autoSpaceDN w:val="0"/>
        <w:adjustRightInd w:val="0"/>
        <w:rPr>
          <w:sz w:val="16"/>
          <w:szCs w:val="16"/>
        </w:rPr>
      </w:pPr>
    </w:p>
    <w:p w:rsidR="004D102D" w:rsidRDefault="00907F55" w:rsidP="004D102D">
      <w:pPr>
        <w:autoSpaceDE w:val="0"/>
        <w:autoSpaceDN w:val="0"/>
        <w:adjustRightInd w:val="0"/>
      </w:pPr>
      <w:r>
        <w:t xml:space="preserve">Специалист администрации     </w:t>
      </w:r>
      <w:r w:rsidR="004D102D">
        <w:t xml:space="preserve">  __________________ __________________________</w:t>
      </w:r>
    </w:p>
    <w:p w:rsidR="009E31FA" w:rsidRDefault="004D102D" w:rsidP="00856A76">
      <w:pPr>
        <w:autoSpaceDE w:val="0"/>
        <w:autoSpaceDN w:val="0"/>
        <w:adjustRightInd w:val="0"/>
      </w:pPr>
      <w:r>
        <w:t xml:space="preserve">                                                                (подпись)                (инициалы, фамилия)</w:t>
      </w:r>
    </w:p>
    <w:sectPr w:rsidR="009E31FA" w:rsidSect="00AB5071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DB" w:rsidRDefault="006650DB" w:rsidP="00FE17C0">
      <w:r>
        <w:separator/>
      </w:r>
    </w:p>
  </w:endnote>
  <w:endnote w:type="continuationSeparator" w:id="1">
    <w:p w:rsidR="006650DB" w:rsidRDefault="006650DB" w:rsidP="00FE1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DB" w:rsidRDefault="006650DB" w:rsidP="00FE17C0">
      <w:r>
        <w:separator/>
      </w:r>
    </w:p>
  </w:footnote>
  <w:footnote w:type="continuationSeparator" w:id="1">
    <w:p w:rsidR="006650DB" w:rsidRDefault="006650DB" w:rsidP="00FE1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FF"/>
    <w:rsid w:val="00005BFD"/>
    <w:rsid w:val="00062333"/>
    <w:rsid w:val="00103826"/>
    <w:rsid w:val="001144AF"/>
    <w:rsid w:val="0011773F"/>
    <w:rsid w:val="00184F38"/>
    <w:rsid w:val="0022185C"/>
    <w:rsid w:val="00237EF6"/>
    <w:rsid w:val="00250833"/>
    <w:rsid w:val="002565A5"/>
    <w:rsid w:val="002E1024"/>
    <w:rsid w:val="002F57BC"/>
    <w:rsid w:val="00330449"/>
    <w:rsid w:val="003552D3"/>
    <w:rsid w:val="003577E9"/>
    <w:rsid w:val="003C3705"/>
    <w:rsid w:val="003C7F6B"/>
    <w:rsid w:val="003E6585"/>
    <w:rsid w:val="00416A93"/>
    <w:rsid w:val="00420E18"/>
    <w:rsid w:val="00446B6F"/>
    <w:rsid w:val="004744E7"/>
    <w:rsid w:val="0048669F"/>
    <w:rsid w:val="004D102D"/>
    <w:rsid w:val="004D6D6B"/>
    <w:rsid w:val="00505F34"/>
    <w:rsid w:val="005261E3"/>
    <w:rsid w:val="00571867"/>
    <w:rsid w:val="00573D48"/>
    <w:rsid w:val="005A3CDE"/>
    <w:rsid w:val="005D2125"/>
    <w:rsid w:val="00603E49"/>
    <w:rsid w:val="00621B5F"/>
    <w:rsid w:val="0063678F"/>
    <w:rsid w:val="00653F46"/>
    <w:rsid w:val="006650DB"/>
    <w:rsid w:val="007010FD"/>
    <w:rsid w:val="007053CE"/>
    <w:rsid w:val="007253CF"/>
    <w:rsid w:val="00747D86"/>
    <w:rsid w:val="00751C62"/>
    <w:rsid w:val="007A7455"/>
    <w:rsid w:val="007B46FF"/>
    <w:rsid w:val="007D2320"/>
    <w:rsid w:val="007E5C1D"/>
    <w:rsid w:val="007F3875"/>
    <w:rsid w:val="00834F18"/>
    <w:rsid w:val="00856A76"/>
    <w:rsid w:val="00893115"/>
    <w:rsid w:val="00901185"/>
    <w:rsid w:val="00907F55"/>
    <w:rsid w:val="00926160"/>
    <w:rsid w:val="009520B1"/>
    <w:rsid w:val="009D138D"/>
    <w:rsid w:val="009E31FA"/>
    <w:rsid w:val="009E3293"/>
    <w:rsid w:val="009F65B6"/>
    <w:rsid w:val="00A31D3E"/>
    <w:rsid w:val="00A368E0"/>
    <w:rsid w:val="00A42537"/>
    <w:rsid w:val="00A6051B"/>
    <w:rsid w:val="00A93433"/>
    <w:rsid w:val="00AB5071"/>
    <w:rsid w:val="00B11665"/>
    <w:rsid w:val="00B5502D"/>
    <w:rsid w:val="00BA100E"/>
    <w:rsid w:val="00C5642A"/>
    <w:rsid w:val="00C9504E"/>
    <w:rsid w:val="00CD1193"/>
    <w:rsid w:val="00D14693"/>
    <w:rsid w:val="00D225CF"/>
    <w:rsid w:val="00D559AB"/>
    <w:rsid w:val="00DB54AF"/>
    <w:rsid w:val="00DF59B6"/>
    <w:rsid w:val="00E01D4F"/>
    <w:rsid w:val="00E452E3"/>
    <w:rsid w:val="00E840CC"/>
    <w:rsid w:val="00F04A7A"/>
    <w:rsid w:val="00F1419F"/>
    <w:rsid w:val="00F919CE"/>
    <w:rsid w:val="00FE17C0"/>
    <w:rsid w:val="00FE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2D"/>
    <w:rPr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D102D"/>
    <w:pPr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paragraph" w:customStyle="1" w:styleId="ConsPlusNormal">
    <w:name w:val="ConsPlusNormal"/>
    <w:rsid w:val="004D102D"/>
    <w:pPr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a4">
    <w:basedOn w:val="a"/>
    <w:rsid w:val="00B116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FE17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17C0"/>
    <w:rPr>
      <w:sz w:val="24"/>
      <w:szCs w:val="24"/>
    </w:rPr>
  </w:style>
  <w:style w:type="paragraph" w:styleId="a7">
    <w:name w:val="footer"/>
    <w:basedOn w:val="a"/>
    <w:link w:val="a8"/>
    <w:rsid w:val="00FE1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E17C0"/>
    <w:rPr>
      <w:sz w:val="24"/>
      <w:szCs w:val="24"/>
    </w:rPr>
  </w:style>
  <w:style w:type="paragraph" w:styleId="a9">
    <w:name w:val="Balloon Text"/>
    <w:basedOn w:val="a"/>
    <w:link w:val="aa"/>
    <w:rsid w:val="009F65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F6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0E21-BFBD-497F-AA53-FBDB6AE1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1173</Words>
  <Characters>10096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Сальского района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В.Г.</dc:creator>
  <cp:keywords/>
  <cp:lastModifiedBy>Админ</cp:lastModifiedBy>
  <cp:revision>2</cp:revision>
  <cp:lastPrinted>2020-11-30T06:04:00Z</cp:lastPrinted>
  <dcterms:created xsi:type="dcterms:W3CDTF">2020-11-30T06:05:00Z</dcterms:created>
  <dcterms:modified xsi:type="dcterms:W3CDTF">2020-11-30T06:05:00Z</dcterms:modified>
</cp:coreProperties>
</file>