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831E5C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23.01</w:t>
      </w:r>
      <w:r w:rsidR="006E4C60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12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реестра муниципального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сельского поселения», Областной закон « О внесении изменений в Областной закон « О местном самоуправлении в Ростовской обла</w:t>
      </w:r>
      <w:r w:rsidR="00A86211">
        <w:rPr>
          <w:sz w:val="28"/>
          <w:szCs w:val="28"/>
        </w:rPr>
        <w:t xml:space="preserve">сти» №1399-ЗС от 19.06.2018 г.; </w:t>
      </w:r>
      <w:r>
        <w:rPr>
          <w:sz w:val="28"/>
          <w:szCs w:val="28"/>
        </w:rPr>
        <w:t>а</w:t>
      </w:r>
      <w:r w:rsidRPr="009A3F5A">
        <w:rPr>
          <w:sz w:val="28"/>
          <w:szCs w:val="28"/>
        </w:rPr>
        <w:t>кт</w:t>
      </w:r>
      <w:r w:rsidR="007848AB">
        <w:rPr>
          <w:sz w:val="28"/>
          <w:szCs w:val="28"/>
        </w:rPr>
        <w:t>а</w:t>
      </w:r>
      <w:r w:rsidRPr="009A3F5A">
        <w:rPr>
          <w:sz w:val="28"/>
          <w:szCs w:val="28"/>
        </w:rPr>
        <w:t xml:space="preserve"> приема-передачи</w:t>
      </w:r>
      <w:proofErr w:type="gramEnd"/>
      <w:r w:rsidRPr="009A3F5A">
        <w:rPr>
          <w:sz w:val="28"/>
          <w:szCs w:val="28"/>
        </w:rPr>
        <w:t xml:space="preserve"> имущества, </w:t>
      </w:r>
      <w:r w:rsidR="00A86211">
        <w:rPr>
          <w:sz w:val="28"/>
          <w:szCs w:val="28"/>
        </w:rPr>
        <w:t>находящегося в муниципальной собственности м</w:t>
      </w:r>
      <w:r>
        <w:rPr>
          <w:sz w:val="28"/>
          <w:szCs w:val="28"/>
        </w:rPr>
        <w:t>униципального образования «Гиган</w:t>
      </w:r>
      <w:r w:rsidRPr="009A3F5A">
        <w:rPr>
          <w:sz w:val="28"/>
          <w:szCs w:val="28"/>
        </w:rPr>
        <w:t>товское сельское поселение»</w:t>
      </w:r>
      <w:r w:rsidR="00A86211">
        <w:rPr>
          <w:sz w:val="28"/>
          <w:szCs w:val="28"/>
        </w:rPr>
        <w:t xml:space="preserve">, </w:t>
      </w:r>
      <w:r w:rsidR="00A86211" w:rsidRPr="009A3F5A">
        <w:rPr>
          <w:sz w:val="28"/>
          <w:szCs w:val="28"/>
        </w:rPr>
        <w:t>передаваемо</w:t>
      </w:r>
      <w:r w:rsidR="00A86211">
        <w:rPr>
          <w:sz w:val="28"/>
          <w:szCs w:val="28"/>
        </w:rPr>
        <w:t>го</w:t>
      </w:r>
      <w:r w:rsidRPr="009A3F5A">
        <w:rPr>
          <w:sz w:val="28"/>
          <w:szCs w:val="28"/>
        </w:rPr>
        <w:t xml:space="preserve"> в </w:t>
      </w:r>
      <w:r w:rsidR="005E50A4">
        <w:rPr>
          <w:sz w:val="28"/>
          <w:szCs w:val="28"/>
        </w:rPr>
        <w:t>ф</w:t>
      </w:r>
      <w:r w:rsidR="00A86211">
        <w:rPr>
          <w:sz w:val="28"/>
          <w:szCs w:val="28"/>
        </w:rPr>
        <w:t>едеральную собственность</w:t>
      </w:r>
      <w:r w:rsidRPr="009A3F5A">
        <w:rPr>
          <w:sz w:val="28"/>
          <w:szCs w:val="28"/>
        </w:rPr>
        <w:t xml:space="preserve"> </w:t>
      </w:r>
      <w:r w:rsidRPr="00DE2EA8">
        <w:rPr>
          <w:sz w:val="28"/>
          <w:szCs w:val="28"/>
        </w:rPr>
        <w:t xml:space="preserve">от </w:t>
      </w:r>
      <w:r w:rsidR="005E50A4">
        <w:rPr>
          <w:sz w:val="28"/>
          <w:szCs w:val="28"/>
        </w:rPr>
        <w:t>11.12.2023</w:t>
      </w:r>
      <w:r w:rsidRPr="00DE2EA8">
        <w:rPr>
          <w:sz w:val="28"/>
          <w:szCs w:val="28"/>
        </w:rPr>
        <w:t xml:space="preserve"> г.</w:t>
      </w:r>
      <w:r w:rsidR="005E50A4">
        <w:rPr>
          <w:sz w:val="28"/>
          <w:szCs w:val="28"/>
        </w:rPr>
        <w:t>, выписки из ЕГРН от 23.01.2024 г.,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 xml:space="preserve">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31B92" w:rsidRPr="00C07373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Гигантовского сельского поселения </w:t>
      </w:r>
      <w:r w:rsidR="00BC2892">
        <w:rPr>
          <w:sz w:val="28"/>
          <w:szCs w:val="28"/>
        </w:rPr>
        <w:t>Гусев</w:t>
      </w:r>
      <w:r w:rsidR="007848AB">
        <w:rPr>
          <w:sz w:val="28"/>
          <w:szCs w:val="28"/>
        </w:rPr>
        <w:t>ой</w:t>
      </w:r>
      <w:r w:rsidR="00BC2892">
        <w:rPr>
          <w:sz w:val="28"/>
          <w:szCs w:val="28"/>
        </w:rPr>
        <w:t xml:space="preserve"> А.Ю</w:t>
      </w:r>
      <w:r>
        <w:rPr>
          <w:sz w:val="28"/>
          <w:szCs w:val="28"/>
        </w:rPr>
        <w:t>. внести изменения в реестр муниципального имущества Гигантовского сельского поселения.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Администрации Гигантовского сельского поселения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5E50A4">
        <w:rPr>
          <w:sz w:val="20"/>
          <w:szCs w:val="20"/>
        </w:rPr>
        <w:t xml:space="preserve"> 12</w:t>
      </w:r>
      <w:r w:rsidR="007848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5E50A4">
        <w:rPr>
          <w:sz w:val="20"/>
          <w:szCs w:val="20"/>
        </w:rPr>
        <w:t xml:space="preserve">23.01.2024 </w:t>
      </w:r>
      <w:r>
        <w:rPr>
          <w:sz w:val="20"/>
          <w:szCs w:val="20"/>
        </w:rPr>
        <w:t>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5843"/>
        <w:gridCol w:w="4111"/>
        <w:gridCol w:w="4114"/>
      </w:tblGrid>
      <w:tr w:rsidR="007222FE" w:rsidRPr="00110D5D" w:rsidTr="007222FE">
        <w:tc>
          <w:tcPr>
            <w:tcW w:w="785" w:type="dxa"/>
            <w:vAlign w:val="center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№ </w:t>
            </w:r>
            <w:proofErr w:type="spellStart"/>
            <w:proofErr w:type="gramStart"/>
            <w:r w:rsidRPr="00110D5D">
              <w:t>п</w:t>
            </w:r>
            <w:proofErr w:type="spellEnd"/>
            <w:proofErr w:type="gramEnd"/>
            <w:r w:rsidRPr="00110D5D">
              <w:t>/</w:t>
            </w:r>
            <w:proofErr w:type="spellStart"/>
            <w:r w:rsidRPr="00110D5D">
              <w:t>п</w:t>
            </w:r>
            <w:proofErr w:type="spellEnd"/>
          </w:p>
        </w:tc>
        <w:tc>
          <w:tcPr>
            <w:tcW w:w="5843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4111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Дата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  <w:tc>
          <w:tcPr>
            <w:tcW w:w="4114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Основания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</w:tr>
      <w:tr w:rsidR="007222FE" w:rsidRPr="00110D5D" w:rsidTr="007222FE">
        <w:tc>
          <w:tcPr>
            <w:tcW w:w="785" w:type="dxa"/>
          </w:tcPr>
          <w:p w:rsidR="007222FE" w:rsidRPr="00110D5D" w:rsidRDefault="007222FE" w:rsidP="007222FE">
            <w:pPr>
              <w:ind w:right="245"/>
              <w:jc w:val="center"/>
            </w:pPr>
            <w:r>
              <w:t>1</w:t>
            </w:r>
          </w:p>
        </w:tc>
        <w:tc>
          <w:tcPr>
            <w:tcW w:w="5843" w:type="dxa"/>
          </w:tcPr>
          <w:p w:rsidR="007222FE" w:rsidRDefault="005E50A4" w:rsidP="007222FE">
            <w:r>
              <w:t>Нежилое помещение</w:t>
            </w:r>
            <w:r w:rsidR="007222FE" w:rsidRPr="00581D35">
              <w:t xml:space="preserve">, </w:t>
            </w:r>
          </w:p>
          <w:p w:rsidR="007222FE" w:rsidRDefault="007222FE" w:rsidP="007222FE">
            <w:r>
              <w:t xml:space="preserve">кадастровый номер: </w:t>
            </w:r>
            <w:r w:rsidRPr="00581D35">
              <w:t>61:34:</w:t>
            </w:r>
            <w:r w:rsidR="005E50A4">
              <w:t>0130101:1848</w:t>
            </w:r>
          </w:p>
          <w:p w:rsidR="007222FE" w:rsidRPr="00581D35" w:rsidRDefault="007222FE" w:rsidP="007222FE">
            <w:r>
              <w:t xml:space="preserve">площадь </w:t>
            </w:r>
            <w:r w:rsidR="005E50A4">
              <w:t>27.9</w:t>
            </w:r>
            <w:r w:rsidRPr="00581D35">
              <w:t xml:space="preserve"> м</w:t>
            </w:r>
            <w:proofErr w:type="gramStart"/>
            <w:r>
              <w:t>2</w:t>
            </w:r>
            <w:proofErr w:type="gramEnd"/>
            <w:r>
              <w:t>,</w:t>
            </w:r>
          </w:p>
          <w:p w:rsidR="00C538A5" w:rsidRDefault="007222FE" w:rsidP="007222FE">
            <w:pPr>
              <w:jc w:val="both"/>
            </w:pPr>
            <w:r w:rsidRPr="00581D35">
              <w:t xml:space="preserve">Ростовская область, </w:t>
            </w:r>
            <w:r>
              <w:t>Сальский</w:t>
            </w:r>
            <w:r w:rsidR="005E50A4">
              <w:t xml:space="preserve"> р-н</w:t>
            </w:r>
            <w:r>
              <w:t xml:space="preserve">, п. </w:t>
            </w:r>
            <w:r w:rsidR="005E50A4">
              <w:t>Приречный</w:t>
            </w:r>
            <w:r>
              <w:t xml:space="preserve">, </w:t>
            </w:r>
          </w:p>
          <w:p w:rsidR="007222FE" w:rsidRPr="00581D35" w:rsidRDefault="005E50A4" w:rsidP="007222FE">
            <w:pPr>
              <w:jc w:val="both"/>
            </w:pPr>
            <w:r>
              <w:t>пл. Юбилейная</w:t>
            </w:r>
            <w:r w:rsidR="007222FE">
              <w:t xml:space="preserve">, д. </w:t>
            </w:r>
            <w:r>
              <w:t xml:space="preserve">2, </w:t>
            </w:r>
            <w:proofErr w:type="spellStart"/>
            <w:r>
              <w:t>пом</w:t>
            </w:r>
            <w:proofErr w:type="spellEnd"/>
            <w:r>
              <w:t>. 8,9</w:t>
            </w:r>
          </w:p>
          <w:p w:rsidR="007222FE" w:rsidRPr="00110D5D" w:rsidRDefault="007222FE" w:rsidP="007222FE">
            <w:pPr>
              <w:jc w:val="both"/>
            </w:pPr>
          </w:p>
        </w:tc>
        <w:tc>
          <w:tcPr>
            <w:tcW w:w="4111" w:type="dxa"/>
          </w:tcPr>
          <w:p w:rsidR="007222FE" w:rsidRDefault="007222FE" w:rsidP="00C538A5">
            <w:pPr>
              <w:ind w:right="245"/>
              <w:jc w:val="center"/>
            </w:pPr>
          </w:p>
          <w:p w:rsidR="007222FE" w:rsidRDefault="007222FE" w:rsidP="00C538A5">
            <w:pPr>
              <w:jc w:val="center"/>
            </w:pPr>
          </w:p>
          <w:p w:rsidR="007222FE" w:rsidRPr="00876C1D" w:rsidRDefault="007222FE" w:rsidP="005E50A4">
            <w:pPr>
              <w:jc w:val="center"/>
            </w:pPr>
            <w:r>
              <w:t>61:34:</w:t>
            </w:r>
            <w:r w:rsidR="005E50A4">
              <w:t>0130101:1848</w:t>
            </w:r>
            <w:r>
              <w:t>-61/223</w:t>
            </w:r>
            <w:r w:rsidR="005E50A4">
              <w:t>/2024-3</w:t>
            </w:r>
            <w:r>
              <w:t xml:space="preserve"> </w:t>
            </w:r>
            <w:r w:rsidR="005E50A4">
              <w:t xml:space="preserve">16.01.2024 </w:t>
            </w:r>
          </w:p>
        </w:tc>
        <w:tc>
          <w:tcPr>
            <w:tcW w:w="4114" w:type="dxa"/>
          </w:tcPr>
          <w:p w:rsidR="007222FE" w:rsidRPr="00110D5D" w:rsidRDefault="005E50A4" w:rsidP="007222FE">
            <w:pPr>
              <w:ind w:right="245"/>
            </w:pPr>
            <w:r>
              <w:rPr>
                <w:sz w:val="28"/>
                <w:szCs w:val="28"/>
              </w:rPr>
              <w:t>а</w:t>
            </w:r>
            <w:r w:rsidRPr="009A3F5A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а</w:t>
            </w:r>
            <w:r w:rsidRPr="009A3F5A">
              <w:rPr>
                <w:sz w:val="28"/>
                <w:szCs w:val="28"/>
              </w:rPr>
              <w:t xml:space="preserve"> приема-передачи имущества, </w:t>
            </w:r>
            <w:r>
              <w:rPr>
                <w:sz w:val="28"/>
                <w:szCs w:val="28"/>
              </w:rPr>
              <w:t>находящегося в муниципальной собственности муниципального образования «Гиган</w:t>
            </w:r>
            <w:r w:rsidRPr="009A3F5A">
              <w:rPr>
                <w:sz w:val="28"/>
                <w:szCs w:val="28"/>
              </w:rPr>
              <w:t>товское сельское поселение»</w:t>
            </w:r>
            <w:r>
              <w:rPr>
                <w:sz w:val="28"/>
                <w:szCs w:val="28"/>
              </w:rPr>
              <w:t xml:space="preserve">, </w:t>
            </w:r>
            <w:r w:rsidRPr="009A3F5A">
              <w:rPr>
                <w:sz w:val="28"/>
                <w:szCs w:val="28"/>
              </w:rPr>
              <w:t>передаваемо</w:t>
            </w:r>
            <w:r>
              <w:rPr>
                <w:sz w:val="28"/>
                <w:szCs w:val="28"/>
              </w:rPr>
              <w:t>го</w:t>
            </w:r>
            <w:r w:rsidRPr="009A3F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федеральную собственность</w:t>
            </w:r>
            <w:r w:rsidRPr="009A3F5A">
              <w:rPr>
                <w:sz w:val="28"/>
                <w:szCs w:val="28"/>
              </w:rPr>
              <w:t xml:space="preserve"> </w:t>
            </w:r>
            <w:r w:rsidRPr="00DE2EA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11.12.2023</w:t>
            </w:r>
            <w:r w:rsidRPr="00DE2EA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выписки из ЕГРН от 23.01.2024 г.</w:t>
            </w:r>
          </w:p>
        </w:tc>
      </w:tr>
    </w:tbl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62EB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12E9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7</cp:revision>
  <cp:lastPrinted>2023-07-05T13:01:00Z</cp:lastPrinted>
  <dcterms:created xsi:type="dcterms:W3CDTF">2022-03-25T08:15:00Z</dcterms:created>
  <dcterms:modified xsi:type="dcterms:W3CDTF">2024-01-29T05:49:00Z</dcterms:modified>
</cp:coreProperties>
</file>