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19E" w:rsidRDefault="002A419E" w:rsidP="002A419E">
      <w:pPr>
        <w:shd w:val="clear" w:color="auto" w:fill="FFFFFF"/>
        <w:spacing w:line="322" w:lineRule="exact"/>
        <w:ind w:left="1282" w:right="1037" w:firstLine="226"/>
        <w:jc w:val="center"/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>Протокол №1</w:t>
      </w:r>
    </w:p>
    <w:p w:rsidR="002A419E" w:rsidRPr="00D5438E" w:rsidRDefault="002A419E" w:rsidP="00D5438E">
      <w:pPr>
        <w:shd w:val="clear" w:color="auto" w:fill="FFFFFF"/>
        <w:spacing w:line="322" w:lineRule="exact"/>
        <w:ind w:right="-143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32"/>
          <w:szCs w:val="32"/>
        </w:rPr>
        <w:t xml:space="preserve">заседания Совета по межнациональным отношениям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при Администрации Гигантовского сельского поселения</w:t>
      </w:r>
    </w:p>
    <w:p w:rsidR="002A419E" w:rsidRDefault="002C2CEE" w:rsidP="002A419E">
      <w:pPr>
        <w:pStyle w:val="a3"/>
        <w:rPr>
          <w:rFonts w:eastAsia="Times New Roman"/>
          <w:sz w:val="28"/>
          <w:szCs w:val="28"/>
        </w:rPr>
      </w:pPr>
      <w:r>
        <w:rPr>
          <w:rFonts w:eastAsia="Times New Roman"/>
          <w:spacing w:val="-6"/>
          <w:sz w:val="28"/>
          <w:szCs w:val="28"/>
        </w:rPr>
        <w:t>07.02.2020</w:t>
      </w:r>
      <w:r w:rsidR="002A419E">
        <w:rPr>
          <w:rFonts w:eastAsia="Times New Roman"/>
          <w:spacing w:val="-6"/>
          <w:sz w:val="28"/>
          <w:szCs w:val="28"/>
        </w:rPr>
        <w:t>г.</w:t>
      </w:r>
      <w:r w:rsidR="002A419E">
        <w:rPr>
          <w:rFonts w:eastAsia="Times New Roman"/>
          <w:sz w:val="28"/>
          <w:szCs w:val="28"/>
        </w:rPr>
        <w:tab/>
        <w:t xml:space="preserve">                                                                   </w:t>
      </w:r>
    </w:p>
    <w:p w:rsidR="002A419E" w:rsidRDefault="002A419E" w:rsidP="002A419E">
      <w:pPr>
        <w:pStyle w:val="a3"/>
        <w:rPr>
          <w:sz w:val="28"/>
          <w:szCs w:val="28"/>
        </w:rPr>
      </w:pPr>
    </w:p>
    <w:p w:rsidR="007E7BA0" w:rsidRPr="00710AAD" w:rsidRDefault="00710AAD" w:rsidP="002A419E">
      <w:pPr>
        <w:pStyle w:val="a3"/>
        <w:rPr>
          <w:rFonts w:eastAsia="Times New Roman"/>
          <w:b/>
          <w:bCs/>
          <w:color w:val="000000"/>
          <w:sz w:val="28"/>
          <w:szCs w:val="28"/>
          <w:u w:val="single"/>
        </w:rPr>
      </w:pPr>
      <w:r>
        <w:rPr>
          <w:rFonts w:eastAsia="Times New Roman"/>
          <w:b/>
          <w:bCs/>
          <w:color w:val="000000"/>
          <w:sz w:val="28"/>
          <w:szCs w:val="28"/>
          <w:u w:val="single"/>
        </w:rPr>
        <w:t>Присутствовали</w:t>
      </w:r>
      <w:r w:rsidR="002A419E">
        <w:rPr>
          <w:rFonts w:eastAsia="Times New Roman"/>
          <w:b/>
          <w:bCs/>
          <w:color w:val="000000"/>
          <w:sz w:val="28"/>
          <w:szCs w:val="28"/>
          <w:u w:val="single"/>
        </w:rPr>
        <w:t>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52"/>
      </w:tblGrid>
      <w:tr w:rsidR="00D25AE6" w:rsidTr="00710AAD">
        <w:tc>
          <w:tcPr>
            <w:tcW w:w="4219" w:type="dxa"/>
          </w:tcPr>
          <w:p w:rsidR="00AB13D7" w:rsidRDefault="00D25AE6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Председатель –</w:t>
            </w:r>
          </w:p>
          <w:p w:rsid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Штельман</w:t>
            </w:r>
            <w:proofErr w:type="spellEnd"/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AB13D7" w:rsidRPr="00AB13D7" w:rsidRDefault="00AB13D7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>Юрий Михайлович</w:t>
            </w:r>
            <w:r w:rsidR="00D25AE6" w:rsidRPr="00AB13D7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710AAD" w:rsidRP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 w:rsidRPr="00710AAD"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 xml:space="preserve">Секретарь- </w:t>
            </w:r>
          </w:p>
          <w:p w:rsidR="00710AAD" w:rsidRDefault="00710AAD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 xml:space="preserve">Матюшкина </w:t>
            </w:r>
          </w:p>
          <w:p w:rsidR="00D25AE6" w:rsidRPr="00BE2CCA" w:rsidRDefault="00710AAD" w:rsidP="00710AAD">
            <w:pPr>
              <w:pStyle w:val="a3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pacing w:val="1"/>
                <w:sz w:val="28"/>
                <w:szCs w:val="28"/>
              </w:rPr>
              <w:t>Марина Сергеевна</w:t>
            </w:r>
          </w:p>
        </w:tc>
        <w:tc>
          <w:tcPr>
            <w:tcW w:w="5352" w:type="dxa"/>
          </w:tcPr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Глава Администрации Гигантовского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с.п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</w:t>
            </w:r>
          </w:p>
          <w:p w:rsidR="00AB13D7" w:rsidRDefault="00AB13D7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  <w:p w:rsidR="00D25AE6" w:rsidRDefault="00D25AE6" w:rsidP="00035498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710AAD" w:rsidTr="00710AAD">
        <w:tc>
          <w:tcPr>
            <w:tcW w:w="4219" w:type="dxa"/>
          </w:tcPr>
          <w:p w:rsidR="00710AAD" w:rsidRDefault="00710AAD" w:rsidP="00D25AE6">
            <w:pPr>
              <w:pStyle w:val="a3"/>
              <w:rPr>
                <w:rFonts w:eastAsia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color w:val="000000"/>
                <w:sz w:val="28"/>
                <w:szCs w:val="28"/>
              </w:rPr>
              <w:t>Члены совета:</w:t>
            </w:r>
          </w:p>
        </w:tc>
        <w:tc>
          <w:tcPr>
            <w:tcW w:w="5352" w:type="dxa"/>
          </w:tcPr>
          <w:p w:rsidR="00710AAD" w:rsidRDefault="00710AAD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  <w:tr w:rsidR="002C2CEE" w:rsidTr="00710AAD">
        <w:tc>
          <w:tcPr>
            <w:tcW w:w="4219" w:type="dxa"/>
          </w:tcPr>
          <w:p w:rsidR="002C2CEE" w:rsidRDefault="002C2CEE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Беденко</w:t>
            </w:r>
            <w:proofErr w:type="spellEnd"/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2C2CEE" w:rsidRPr="002C2CEE" w:rsidRDefault="002C2CEE" w:rsidP="00D25AE6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Алексей Александрович</w:t>
            </w:r>
          </w:p>
        </w:tc>
        <w:tc>
          <w:tcPr>
            <w:tcW w:w="5352" w:type="dxa"/>
          </w:tcPr>
          <w:p w:rsidR="002C2CEE" w:rsidRPr="002C2CEE" w:rsidRDefault="002C2CEE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Майор полиции ОМВД  </w:t>
            </w: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России</w:t>
            </w: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по РО 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г</w:t>
            </w:r>
            <w:proofErr w:type="gram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.С</w:t>
            </w:r>
            <w:proofErr w:type="gram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альске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25AE6" w:rsidTr="00710AAD">
        <w:tc>
          <w:tcPr>
            <w:tcW w:w="4219" w:type="dxa"/>
          </w:tcPr>
          <w:p w:rsidR="00AB13D7" w:rsidRPr="002C2CEE" w:rsidRDefault="00AB13D7" w:rsidP="00035498">
            <w:pPr>
              <w:pStyle w:val="a3"/>
              <w:rPr>
                <w:rFonts w:eastAsia="Times New Roman"/>
                <w:color w:val="000000"/>
                <w:spacing w:val="-2"/>
                <w:sz w:val="28"/>
                <w:szCs w:val="28"/>
              </w:rPr>
            </w:pP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Пашалиев</w:t>
            </w:r>
            <w:proofErr w:type="spellEnd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 </w:t>
            </w:r>
          </w:p>
          <w:p w:rsidR="00D25AE6" w:rsidRPr="002C2CEE" w:rsidRDefault="00AB13D7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 xml:space="preserve">Анвар </w:t>
            </w:r>
            <w:proofErr w:type="spellStart"/>
            <w:r w:rsidRPr="002C2CEE">
              <w:rPr>
                <w:rFonts w:eastAsia="Times New Roman"/>
                <w:color w:val="000000"/>
                <w:spacing w:val="-2"/>
                <w:sz w:val="28"/>
                <w:szCs w:val="28"/>
              </w:rPr>
              <w:t>Раимович</w:t>
            </w:r>
            <w:proofErr w:type="spellEnd"/>
          </w:p>
        </w:tc>
        <w:tc>
          <w:tcPr>
            <w:tcW w:w="5352" w:type="dxa"/>
          </w:tcPr>
          <w:p w:rsidR="00D25AE6" w:rsidRPr="002C2CEE" w:rsidRDefault="00D25AE6" w:rsidP="00AB13D7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Представитель диаспоры</w:t>
            </w:r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турок-</w:t>
            </w:r>
            <w:proofErr w:type="spellStart"/>
            <w:r w:rsidR="00AB13D7"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месхетинцев</w:t>
            </w:r>
            <w:proofErr w:type="spellEnd"/>
            <w:r w:rsidRPr="002C2CEE">
              <w:rPr>
                <w:rFonts w:eastAsia="Times New Roman"/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D25AE6" w:rsidTr="00710AAD">
        <w:tc>
          <w:tcPr>
            <w:tcW w:w="4219" w:type="dxa"/>
          </w:tcPr>
          <w:p w:rsidR="00D25AE6" w:rsidRDefault="00371216" w:rsidP="00710AAD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Пикулев</w:t>
            </w:r>
            <w:proofErr w:type="spellEnd"/>
            <w:r>
              <w:rPr>
                <w:rFonts w:eastAsia="Times New Roman"/>
                <w:bCs/>
                <w:color w:val="000000"/>
                <w:sz w:val="28"/>
                <w:szCs w:val="28"/>
              </w:rPr>
              <w:t xml:space="preserve"> </w:t>
            </w:r>
          </w:p>
          <w:p w:rsidR="00371216" w:rsidRPr="00BE2CCA" w:rsidRDefault="00371216" w:rsidP="00710AAD">
            <w:pPr>
              <w:pStyle w:val="a3"/>
              <w:rPr>
                <w:rFonts w:eastAsia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Сергей Георгиевич</w:t>
            </w: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</w:rPr>
              <w:t>Специалист Администрации Гигантовского сельского поселения;</w:t>
            </w:r>
          </w:p>
        </w:tc>
      </w:tr>
      <w:tr w:rsidR="00D25AE6" w:rsidTr="00710AAD">
        <w:tc>
          <w:tcPr>
            <w:tcW w:w="4219" w:type="dxa"/>
          </w:tcPr>
          <w:p w:rsidR="00D25AE6" w:rsidRPr="00BE2CCA" w:rsidRDefault="00D25AE6" w:rsidP="00035498">
            <w:pPr>
              <w:pStyle w:val="a3"/>
              <w:rPr>
                <w:color w:val="000000"/>
                <w:spacing w:val="-12"/>
                <w:sz w:val="28"/>
                <w:szCs w:val="28"/>
              </w:rPr>
            </w:pPr>
          </w:p>
        </w:tc>
        <w:tc>
          <w:tcPr>
            <w:tcW w:w="5352" w:type="dxa"/>
          </w:tcPr>
          <w:p w:rsidR="00D25AE6" w:rsidRDefault="00D25AE6" w:rsidP="00035498">
            <w:pPr>
              <w:pStyle w:val="a3"/>
              <w:rPr>
                <w:rFonts w:eastAsia="Times New Roman"/>
                <w:bCs/>
                <w:color w:val="000000"/>
                <w:sz w:val="28"/>
                <w:szCs w:val="28"/>
              </w:rPr>
            </w:pPr>
          </w:p>
        </w:tc>
      </w:tr>
    </w:tbl>
    <w:p w:rsidR="00D25AE6" w:rsidRDefault="00D25AE6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</w:p>
    <w:p w:rsidR="009F5305" w:rsidRDefault="009F5305" w:rsidP="009F5305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Приглашенные</w:t>
      </w:r>
    </w:p>
    <w:p w:rsidR="00EC2E2B" w:rsidRDefault="001721F2" w:rsidP="00D25AE6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</w:t>
      </w:r>
      <w:r w:rsidR="00D25AE6">
        <w:rPr>
          <w:rFonts w:eastAsia="Times New Roman"/>
          <w:color w:val="000000"/>
          <w:spacing w:val="1"/>
          <w:sz w:val="28"/>
          <w:szCs w:val="28"/>
        </w:rPr>
        <w:t xml:space="preserve">ль директора по </w:t>
      </w:r>
      <w:r w:rsidR="00905B54">
        <w:rPr>
          <w:rFonts w:eastAsia="Times New Roman"/>
          <w:color w:val="000000"/>
          <w:spacing w:val="1"/>
          <w:sz w:val="28"/>
          <w:szCs w:val="28"/>
        </w:rPr>
        <w:t>У</w:t>
      </w:r>
      <w:r w:rsidR="00D25AE6">
        <w:rPr>
          <w:rFonts w:eastAsia="Times New Roman"/>
          <w:color w:val="000000"/>
          <w:spacing w:val="1"/>
          <w:sz w:val="28"/>
          <w:szCs w:val="28"/>
        </w:rPr>
        <w:t xml:space="preserve">ВР </w:t>
      </w:r>
      <w:r w:rsidR="002C2CEE">
        <w:rPr>
          <w:rFonts w:eastAsia="Times New Roman"/>
          <w:color w:val="000000"/>
          <w:spacing w:val="1"/>
          <w:sz w:val="28"/>
          <w:szCs w:val="28"/>
        </w:rPr>
        <w:t>МБОУ СОШ №2  Иванисова  Ирина Сергеевна</w:t>
      </w:r>
    </w:p>
    <w:p w:rsidR="004924D7" w:rsidRDefault="004924D7" w:rsidP="00D25AE6">
      <w:pPr>
        <w:pStyle w:val="a3"/>
        <w:numPr>
          <w:ilvl w:val="0"/>
          <w:numId w:val="1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заместитель директора по </w:t>
      </w:r>
      <w:r w:rsidR="00905B54">
        <w:rPr>
          <w:rFonts w:eastAsia="Times New Roman"/>
          <w:color w:val="000000"/>
          <w:spacing w:val="1"/>
          <w:sz w:val="28"/>
          <w:szCs w:val="28"/>
        </w:rPr>
        <w:t>У</w:t>
      </w:r>
      <w:r w:rsidR="002C2CEE">
        <w:rPr>
          <w:rFonts w:eastAsia="Times New Roman"/>
          <w:color w:val="000000"/>
          <w:spacing w:val="1"/>
          <w:sz w:val="28"/>
          <w:szCs w:val="28"/>
        </w:rPr>
        <w:t>ВР МБОУ СОШ №76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C2CEE">
        <w:rPr>
          <w:rFonts w:eastAsia="Times New Roman"/>
          <w:color w:val="000000"/>
          <w:spacing w:val="1"/>
          <w:sz w:val="28"/>
          <w:szCs w:val="28"/>
        </w:rPr>
        <w:t>Касьянова Татьяна Александровна</w:t>
      </w:r>
    </w:p>
    <w:p w:rsidR="002A419E" w:rsidRDefault="002A419E" w:rsidP="002A419E">
      <w:pPr>
        <w:pStyle w:val="a3"/>
        <w:rPr>
          <w:rFonts w:eastAsia="Times New Roman"/>
          <w:color w:val="000000"/>
          <w:spacing w:val="1"/>
          <w:sz w:val="28"/>
          <w:szCs w:val="28"/>
        </w:rPr>
      </w:pPr>
    </w:p>
    <w:p w:rsidR="002A419E" w:rsidRDefault="002A419E" w:rsidP="002A419E">
      <w:pPr>
        <w:pStyle w:val="a3"/>
        <w:rPr>
          <w:rFonts w:eastAsia="Times New Roman"/>
          <w:b/>
          <w:color w:val="000000"/>
          <w:spacing w:val="1"/>
          <w:sz w:val="28"/>
          <w:szCs w:val="28"/>
        </w:rPr>
      </w:pPr>
      <w:r>
        <w:rPr>
          <w:rFonts w:eastAsia="Times New Roman"/>
          <w:b/>
          <w:color w:val="000000"/>
          <w:spacing w:val="1"/>
          <w:sz w:val="28"/>
          <w:szCs w:val="28"/>
        </w:rPr>
        <w:t>Повестка дня:</w:t>
      </w:r>
    </w:p>
    <w:p w:rsidR="004F5434" w:rsidRDefault="002A419E" w:rsidP="004F5434">
      <w:pPr>
        <w:pStyle w:val="a3"/>
        <w:jc w:val="both"/>
        <w:rPr>
          <w:rFonts w:eastAsia="Times New Roman"/>
          <w:spacing w:val="-4"/>
          <w:sz w:val="28"/>
          <w:szCs w:val="28"/>
        </w:rPr>
      </w:pPr>
      <w:r>
        <w:rPr>
          <w:color w:val="000000"/>
          <w:spacing w:val="-16"/>
          <w:sz w:val="28"/>
          <w:szCs w:val="28"/>
        </w:rPr>
        <w:t xml:space="preserve">1. </w:t>
      </w:r>
      <w:r w:rsidR="004F5434">
        <w:rPr>
          <w:rFonts w:eastAsia="Times New Roman"/>
          <w:spacing w:val="-4"/>
          <w:sz w:val="28"/>
          <w:szCs w:val="28"/>
        </w:rPr>
        <w:t xml:space="preserve">Проведение работы образовательных учреждений по гармонизации межэтнических отношений и </w:t>
      </w:r>
      <w:proofErr w:type="gramStart"/>
      <w:r w:rsidR="004F5434">
        <w:rPr>
          <w:rFonts w:eastAsia="Times New Roman"/>
          <w:spacing w:val="-4"/>
          <w:sz w:val="28"/>
          <w:szCs w:val="28"/>
        </w:rPr>
        <w:t>формировании</w:t>
      </w:r>
      <w:proofErr w:type="gramEnd"/>
      <w:r w:rsidR="004F5434">
        <w:rPr>
          <w:rFonts w:eastAsia="Times New Roman"/>
          <w:spacing w:val="-4"/>
          <w:sz w:val="28"/>
          <w:szCs w:val="28"/>
        </w:rPr>
        <w:t xml:space="preserve"> толерантного сознания.</w:t>
      </w:r>
    </w:p>
    <w:p w:rsidR="00D25AE6" w:rsidRDefault="00D25AE6" w:rsidP="005A27BA">
      <w:pPr>
        <w:pStyle w:val="a3"/>
        <w:jc w:val="both"/>
        <w:rPr>
          <w:color w:val="000000"/>
          <w:spacing w:val="-16"/>
          <w:sz w:val="28"/>
          <w:szCs w:val="28"/>
        </w:rPr>
      </w:pPr>
    </w:p>
    <w:p w:rsidR="00D25AE6" w:rsidRPr="002C2CEE" w:rsidRDefault="00D25AE6" w:rsidP="005A27BA">
      <w:pPr>
        <w:pStyle w:val="a3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2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 w:rsidR="00BF4686">
        <w:rPr>
          <w:rFonts w:eastAsia="Times New Roman"/>
          <w:bCs/>
          <w:color w:val="000000"/>
          <w:spacing w:val="-3"/>
          <w:sz w:val="28"/>
          <w:szCs w:val="28"/>
        </w:rPr>
        <w:t xml:space="preserve">Рассмотрение на сходах граждан вопросов </w:t>
      </w:r>
      <w:r w:rsidR="00F6606B" w:rsidRPr="00A0336A">
        <w:rPr>
          <w:rFonts w:eastAsia="Times New Roman"/>
          <w:sz w:val="28"/>
          <w:szCs w:val="28"/>
        </w:rPr>
        <w:t xml:space="preserve"> благоустройства,  правил содержания и выпаса сельск</w:t>
      </w:r>
      <w:r w:rsidR="00F6606B">
        <w:rPr>
          <w:rFonts w:eastAsia="Times New Roman"/>
          <w:sz w:val="28"/>
          <w:szCs w:val="28"/>
        </w:rPr>
        <w:t>охозяйственных животных и птицы</w:t>
      </w:r>
      <w:r w:rsidR="002C2CEE">
        <w:rPr>
          <w:rFonts w:eastAsia="Times New Roman"/>
          <w:sz w:val="28"/>
          <w:szCs w:val="28"/>
        </w:rPr>
        <w:t>, находящихся в ЛПХ</w:t>
      </w:r>
      <w:r w:rsidR="002C2CEE" w:rsidRPr="002C2CEE">
        <w:rPr>
          <w:rFonts w:eastAsia="Times New Roman"/>
          <w:sz w:val="28"/>
          <w:szCs w:val="28"/>
        </w:rPr>
        <w:t xml:space="preserve"> </w:t>
      </w:r>
      <w:r w:rsidR="002C2CEE">
        <w:rPr>
          <w:rFonts w:eastAsia="Times New Roman"/>
          <w:sz w:val="28"/>
          <w:szCs w:val="28"/>
        </w:rPr>
        <w:t>граждан всех национальностей.</w:t>
      </w:r>
    </w:p>
    <w:p w:rsidR="00F6606B" w:rsidRDefault="00F6606B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710AAD" w:rsidRDefault="00D25AE6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3</w:t>
      </w:r>
      <w:r w:rsidR="002A419E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2C2CEE">
        <w:rPr>
          <w:rFonts w:eastAsia="Times New Roman"/>
          <w:bCs/>
          <w:color w:val="000000"/>
          <w:spacing w:val="-3"/>
          <w:sz w:val="28"/>
          <w:szCs w:val="28"/>
        </w:rPr>
        <w:t xml:space="preserve">Усиление контроля со стороны представителей всех национальностей за соблюдением </w:t>
      </w:r>
      <w:r w:rsidR="0015724D">
        <w:rPr>
          <w:rFonts w:eastAsia="Times New Roman"/>
          <w:bCs/>
          <w:color w:val="000000"/>
          <w:spacing w:val="-3"/>
          <w:sz w:val="28"/>
          <w:szCs w:val="28"/>
        </w:rPr>
        <w:t>право</w:t>
      </w:r>
      <w:r w:rsidR="002C2CEE">
        <w:rPr>
          <w:rFonts w:eastAsia="Times New Roman"/>
          <w:bCs/>
          <w:color w:val="000000"/>
          <w:spacing w:val="-3"/>
          <w:sz w:val="28"/>
          <w:szCs w:val="28"/>
        </w:rPr>
        <w:t>порядка во время проведения мероприятий, посвященных 75-летию Победы в ВОВ.</w:t>
      </w:r>
    </w:p>
    <w:p w:rsidR="00710AAD" w:rsidRDefault="00710AA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4F5434" w:rsidRDefault="004F5434" w:rsidP="004F5434">
      <w:pPr>
        <w:pStyle w:val="a3"/>
        <w:jc w:val="both"/>
        <w:rPr>
          <w:rFonts w:eastAsia="Times New Roman"/>
          <w:spacing w:val="3"/>
          <w:sz w:val="28"/>
          <w:szCs w:val="28"/>
        </w:rPr>
      </w:pPr>
      <w:r w:rsidRPr="00407FCA">
        <w:rPr>
          <w:rFonts w:eastAsia="Times New Roman"/>
          <w:b/>
          <w:bCs/>
          <w:spacing w:val="-6"/>
          <w:sz w:val="28"/>
          <w:szCs w:val="28"/>
        </w:rPr>
        <w:t xml:space="preserve">По первому вопросу </w:t>
      </w:r>
      <w:r w:rsidRPr="00407FCA">
        <w:rPr>
          <w:rFonts w:eastAsia="Times New Roman"/>
          <w:spacing w:val="-6"/>
          <w:sz w:val="28"/>
          <w:szCs w:val="28"/>
        </w:rPr>
        <w:t>«</w:t>
      </w:r>
      <w:r w:rsidRPr="00407FCA">
        <w:rPr>
          <w:rFonts w:eastAsia="Times New Roman"/>
          <w:spacing w:val="-4"/>
          <w:sz w:val="28"/>
          <w:szCs w:val="28"/>
        </w:rPr>
        <w:t xml:space="preserve">Проведение работы образовательных учреждений по гармонизации межэтнических отношений и </w:t>
      </w:r>
      <w:proofErr w:type="gramStart"/>
      <w:r w:rsidRPr="00407FCA">
        <w:rPr>
          <w:rFonts w:eastAsia="Times New Roman"/>
          <w:spacing w:val="-4"/>
          <w:sz w:val="28"/>
          <w:szCs w:val="28"/>
        </w:rPr>
        <w:t>формировании</w:t>
      </w:r>
      <w:proofErr w:type="gramEnd"/>
      <w:r w:rsidRPr="00407FCA">
        <w:rPr>
          <w:rFonts w:eastAsia="Times New Roman"/>
          <w:spacing w:val="-4"/>
          <w:sz w:val="28"/>
          <w:szCs w:val="28"/>
        </w:rPr>
        <w:t xml:space="preserve"> толерантного сознания</w:t>
      </w:r>
      <w:r w:rsidRPr="00407FCA">
        <w:rPr>
          <w:rFonts w:eastAsia="Times New Roman"/>
          <w:spacing w:val="3"/>
          <w:sz w:val="28"/>
          <w:szCs w:val="28"/>
        </w:rPr>
        <w:t xml:space="preserve">» слушали </w:t>
      </w:r>
    </w:p>
    <w:p w:rsidR="00371216" w:rsidRDefault="00905B54" w:rsidP="00371216">
      <w:pPr>
        <w:pStyle w:val="a3"/>
        <w:numPr>
          <w:ilvl w:val="0"/>
          <w:numId w:val="5"/>
        </w:numPr>
        <w:rPr>
          <w:rFonts w:eastAsia="Times New Roman"/>
          <w:color w:val="000000"/>
          <w:spacing w:val="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>заместителя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 директора по </w:t>
      </w:r>
      <w:r>
        <w:rPr>
          <w:rFonts w:eastAsia="Times New Roman"/>
          <w:color w:val="000000"/>
          <w:spacing w:val="1"/>
          <w:sz w:val="28"/>
          <w:szCs w:val="28"/>
        </w:rPr>
        <w:t>У</w:t>
      </w:r>
      <w:r w:rsidR="00371216">
        <w:rPr>
          <w:rFonts w:eastAsia="Times New Roman"/>
          <w:color w:val="000000"/>
          <w:spacing w:val="1"/>
          <w:sz w:val="28"/>
          <w:szCs w:val="28"/>
        </w:rPr>
        <w:t xml:space="preserve">ВР </w:t>
      </w:r>
      <w:r w:rsidR="002C2CEE">
        <w:rPr>
          <w:rFonts w:eastAsia="Times New Roman"/>
          <w:color w:val="000000"/>
          <w:spacing w:val="1"/>
          <w:sz w:val="28"/>
          <w:szCs w:val="28"/>
        </w:rPr>
        <w:t>МБОУ СОШ №76</w:t>
      </w:r>
      <w:r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C2CEE">
        <w:rPr>
          <w:rFonts w:eastAsia="Times New Roman"/>
          <w:color w:val="000000"/>
          <w:spacing w:val="1"/>
          <w:sz w:val="28"/>
          <w:szCs w:val="28"/>
        </w:rPr>
        <w:t>Касьянову Т.А.</w:t>
      </w:r>
    </w:p>
    <w:p w:rsidR="004F5434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</w:p>
    <w:p w:rsidR="004F5434" w:rsidRPr="00656AFA" w:rsidRDefault="004F5434" w:rsidP="004F5434">
      <w:pPr>
        <w:pStyle w:val="a3"/>
        <w:rPr>
          <w:rFonts w:eastAsia="Times New Roman"/>
          <w:b/>
          <w:i/>
          <w:sz w:val="28"/>
          <w:szCs w:val="28"/>
        </w:rPr>
      </w:pPr>
      <w:r w:rsidRPr="00656AFA">
        <w:rPr>
          <w:rFonts w:eastAsia="Times New Roman"/>
          <w:b/>
          <w:i/>
          <w:sz w:val="28"/>
          <w:szCs w:val="28"/>
        </w:rPr>
        <w:t>Приняли решение:</w:t>
      </w:r>
    </w:p>
    <w:p w:rsidR="004F5434" w:rsidRPr="00FD63B2" w:rsidRDefault="004F5434" w:rsidP="004F5434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  <w:r>
        <w:rPr>
          <w:spacing w:val="3"/>
          <w:sz w:val="28"/>
          <w:szCs w:val="28"/>
        </w:rPr>
        <w:t xml:space="preserve">1.1 Информацию </w:t>
      </w:r>
      <w:r>
        <w:rPr>
          <w:rFonts w:eastAsia="Times New Roman"/>
          <w:color w:val="000000"/>
          <w:spacing w:val="1"/>
          <w:sz w:val="28"/>
          <w:szCs w:val="28"/>
        </w:rPr>
        <w:t xml:space="preserve">заместителя директора  по УВР </w:t>
      </w:r>
      <w:r w:rsidR="002C2CEE">
        <w:rPr>
          <w:rFonts w:eastAsia="Times New Roman"/>
          <w:color w:val="000000"/>
          <w:spacing w:val="1"/>
          <w:sz w:val="28"/>
          <w:szCs w:val="28"/>
        </w:rPr>
        <w:t>МБОУ СОШ №76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="002C2CEE">
        <w:rPr>
          <w:rFonts w:eastAsia="Times New Roman"/>
          <w:color w:val="000000"/>
          <w:spacing w:val="1"/>
          <w:sz w:val="28"/>
          <w:szCs w:val="28"/>
        </w:rPr>
        <w:t>Касьяновой Т.А.</w:t>
      </w:r>
      <w:r w:rsidR="00905B54">
        <w:rPr>
          <w:rFonts w:eastAsia="Times New Roman"/>
          <w:color w:val="000000"/>
          <w:spacing w:val="1"/>
          <w:sz w:val="28"/>
          <w:szCs w:val="28"/>
        </w:rPr>
        <w:t xml:space="preserve"> </w:t>
      </w:r>
      <w:r w:rsidRPr="00FD63B2">
        <w:rPr>
          <w:spacing w:val="3"/>
          <w:sz w:val="28"/>
          <w:szCs w:val="28"/>
        </w:rPr>
        <w:t>принять к сведению.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both"/>
        <w:rPr>
          <w:spacing w:val="3"/>
          <w:sz w:val="28"/>
          <w:szCs w:val="28"/>
        </w:rPr>
      </w:pPr>
    </w:p>
    <w:p w:rsidR="004F5434" w:rsidRDefault="004F5434" w:rsidP="007D3747">
      <w:pPr>
        <w:pStyle w:val="a3"/>
        <w:widowControl/>
        <w:autoSpaceDE/>
        <w:autoSpaceDN/>
        <w:adjustRightInd/>
        <w:jc w:val="both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>1.2</w:t>
      </w:r>
      <w:proofErr w:type="gramStart"/>
      <w:r>
        <w:rPr>
          <w:spacing w:val="3"/>
          <w:sz w:val="28"/>
          <w:szCs w:val="28"/>
        </w:rPr>
        <w:t xml:space="preserve"> </w:t>
      </w:r>
      <w:r w:rsidR="0015724D">
        <w:rPr>
          <w:spacing w:val="3"/>
          <w:sz w:val="28"/>
          <w:szCs w:val="28"/>
        </w:rPr>
        <w:t>Р</w:t>
      </w:r>
      <w:proofErr w:type="gramEnd"/>
      <w:r w:rsidR="0015724D">
        <w:rPr>
          <w:spacing w:val="3"/>
          <w:sz w:val="28"/>
          <w:szCs w:val="28"/>
        </w:rPr>
        <w:t>екомендовать директорам МБОУ СОШ включить в план мероприятий, проводимых на детских игровых площадках по месту жительства в летний период, мероприятия по формированию толерантного сознания.</w:t>
      </w:r>
    </w:p>
    <w:p w:rsidR="004F5434" w:rsidRDefault="004F5434" w:rsidP="004F5434">
      <w:pPr>
        <w:pStyle w:val="a3"/>
        <w:widowControl/>
        <w:autoSpaceDE/>
        <w:autoSpaceDN/>
        <w:adjustRightInd/>
        <w:ind w:left="435"/>
        <w:jc w:val="right"/>
        <w:rPr>
          <w:spacing w:val="3"/>
          <w:sz w:val="28"/>
          <w:szCs w:val="28"/>
        </w:rPr>
      </w:pPr>
      <w:r>
        <w:rPr>
          <w:spacing w:val="3"/>
          <w:sz w:val="28"/>
          <w:szCs w:val="28"/>
        </w:rPr>
        <w:t xml:space="preserve">Срок исполнения: </w:t>
      </w:r>
      <w:r w:rsidR="00D40FBD">
        <w:rPr>
          <w:spacing w:val="3"/>
          <w:sz w:val="28"/>
          <w:szCs w:val="28"/>
        </w:rPr>
        <w:t>01</w:t>
      </w:r>
      <w:r w:rsidR="0015724D">
        <w:rPr>
          <w:spacing w:val="3"/>
          <w:sz w:val="28"/>
          <w:szCs w:val="28"/>
        </w:rPr>
        <w:t>.06.2020</w:t>
      </w:r>
      <w:r w:rsidR="00710AAD">
        <w:rPr>
          <w:spacing w:val="3"/>
          <w:sz w:val="28"/>
          <w:szCs w:val="28"/>
        </w:rPr>
        <w:t>г</w:t>
      </w:r>
      <w:r>
        <w:rPr>
          <w:spacing w:val="3"/>
          <w:sz w:val="28"/>
          <w:szCs w:val="28"/>
        </w:rPr>
        <w:t>.</w:t>
      </w: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Default="002A419E" w:rsidP="005A27BA">
      <w:pPr>
        <w:pStyle w:val="a3"/>
        <w:jc w:val="both"/>
        <w:rPr>
          <w:sz w:val="28"/>
          <w:szCs w:val="28"/>
        </w:rPr>
      </w:pPr>
    </w:p>
    <w:p w:rsidR="002A419E" w:rsidRPr="00371216" w:rsidRDefault="00883B57" w:rsidP="00D25AE6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1"/>
          <w:sz w:val="28"/>
          <w:szCs w:val="28"/>
        </w:rPr>
        <w:t>По</w:t>
      </w:r>
      <w:r w:rsidR="002A419E">
        <w:rPr>
          <w:rFonts w:eastAsia="Times New Roman"/>
          <w:b/>
          <w:bCs/>
          <w:color w:val="000000"/>
          <w:spacing w:val="1"/>
          <w:sz w:val="28"/>
          <w:szCs w:val="28"/>
        </w:rPr>
        <w:t xml:space="preserve"> второму вопросу </w:t>
      </w:r>
      <w:r w:rsidR="00D25AE6">
        <w:rPr>
          <w:rFonts w:eastAsia="Times New Roman"/>
          <w:b/>
          <w:bCs/>
          <w:color w:val="000000"/>
          <w:spacing w:val="15"/>
          <w:sz w:val="28"/>
          <w:szCs w:val="28"/>
        </w:rPr>
        <w:t>«</w:t>
      </w:r>
      <w:r w:rsidR="00D25AE6" w:rsidRPr="00A0336A">
        <w:rPr>
          <w:rFonts w:eastAsia="Times New Roman"/>
          <w:sz w:val="28"/>
          <w:szCs w:val="28"/>
        </w:rPr>
        <w:t>Рассмотрение на сходах граждан вопросов благоустройства,  правил содержания и выпаса сельск</w:t>
      </w:r>
      <w:r w:rsidR="00D25AE6">
        <w:rPr>
          <w:rFonts w:eastAsia="Times New Roman"/>
          <w:sz w:val="28"/>
          <w:szCs w:val="28"/>
        </w:rPr>
        <w:t>охозяйственных животных и птицы</w:t>
      </w:r>
      <w:r w:rsidR="00D25AE6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специалиста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proofErr w:type="spellStart"/>
      <w:r w:rsidR="00371216">
        <w:rPr>
          <w:rFonts w:eastAsia="Times New Roman"/>
          <w:bCs/>
          <w:color w:val="000000"/>
          <w:spacing w:val="-3"/>
          <w:sz w:val="28"/>
          <w:szCs w:val="28"/>
        </w:rPr>
        <w:t>Пикулева</w:t>
      </w:r>
      <w:proofErr w:type="spellEnd"/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 С.Г.:</w:t>
      </w:r>
    </w:p>
    <w:p w:rsidR="00614490" w:rsidRDefault="00614490" w:rsidP="00D25AE6">
      <w:pPr>
        <w:pStyle w:val="a3"/>
        <w:jc w:val="both"/>
        <w:rPr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>« На территории Гигантовского сельского поселения в ЛПХ содержится</w:t>
      </w:r>
      <w:r w:rsidR="002C2CEE">
        <w:rPr>
          <w:rFonts w:eastAsia="Times New Roman"/>
          <w:bCs/>
          <w:color w:val="000000"/>
          <w:spacing w:val="-3"/>
          <w:sz w:val="28"/>
          <w:szCs w:val="28"/>
        </w:rPr>
        <w:t xml:space="preserve"> более 2500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 голов</w:t>
      </w:r>
      <w:r w:rsidR="00D9473B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  <w:r w:rsidR="002C2CEE">
        <w:rPr>
          <w:rFonts w:eastAsia="Times New Roman"/>
          <w:bCs/>
          <w:color w:val="000000"/>
          <w:spacing w:val="-3"/>
          <w:sz w:val="28"/>
          <w:szCs w:val="28"/>
        </w:rPr>
        <w:t xml:space="preserve"> КРС, около 15</w:t>
      </w:r>
      <w:r w:rsidR="00AB13D7">
        <w:rPr>
          <w:rFonts w:eastAsia="Times New Roman"/>
          <w:bCs/>
          <w:color w:val="000000"/>
          <w:spacing w:val="-3"/>
          <w:sz w:val="28"/>
          <w:szCs w:val="28"/>
        </w:rPr>
        <w:t>0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 штук св</w:t>
      </w:r>
      <w:r w:rsidR="00710AAD">
        <w:rPr>
          <w:rFonts w:eastAsia="Times New Roman"/>
          <w:bCs/>
          <w:color w:val="000000"/>
          <w:spacing w:val="-3"/>
          <w:sz w:val="28"/>
          <w:szCs w:val="28"/>
        </w:rPr>
        <w:t>иней и около 1</w:t>
      </w:r>
      <w:r w:rsidR="00905B54">
        <w:rPr>
          <w:rFonts w:eastAsia="Times New Roman"/>
          <w:bCs/>
          <w:color w:val="000000"/>
          <w:spacing w:val="-3"/>
          <w:sz w:val="28"/>
          <w:szCs w:val="28"/>
        </w:rPr>
        <w:t xml:space="preserve">1000 </w:t>
      </w: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птицы, свалка закрыта, поэтому необходимо соблюдать правила содержания домашних животных, согласно которым запрещен безнадзорный выпас скота и птицы, складирование за пределами домовладений отходов их жизнедеятельности и т.д. Для легального выпаса КРС владельцам необходимо заключить договора на пользование пастбищами, для утилизации отходов – с владельцами земель или утилизировать </w:t>
      </w:r>
      <w:r w:rsidR="00371216">
        <w:rPr>
          <w:rFonts w:eastAsia="Times New Roman"/>
          <w:bCs/>
          <w:color w:val="000000"/>
          <w:spacing w:val="-3"/>
          <w:sz w:val="28"/>
          <w:szCs w:val="28"/>
        </w:rPr>
        <w:t>в пределах придомового подворья или нанимать транспортные средства для вывоза отходов жизнедеятельности животных и птицы</w:t>
      </w:r>
      <w:proofErr w:type="gramStart"/>
      <w:r w:rsidR="00371216">
        <w:rPr>
          <w:rFonts w:eastAsia="Times New Roman"/>
          <w:bCs/>
          <w:color w:val="000000"/>
          <w:spacing w:val="-3"/>
          <w:sz w:val="28"/>
          <w:szCs w:val="28"/>
        </w:rPr>
        <w:t xml:space="preserve">. </w:t>
      </w:r>
      <w:r>
        <w:rPr>
          <w:rFonts w:eastAsia="Times New Roman"/>
          <w:bCs/>
          <w:color w:val="000000"/>
          <w:spacing w:val="-3"/>
          <w:sz w:val="28"/>
          <w:szCs w:val="28"/>
        </w:rPr>
        <w:t>»</w:t>
      </w:r>
      <w:proofErr w:type="gramEnd"/>
    </w:p>
    <w:p w:rsidR="00D25AE6" w:rsidRDefault="00D25AE6" w:rsidP="005A27BA">
      <w:pPr>
        <w:pStyle w:val="a3"/>
        <w:jc w:val="both"/>
        <w:rPr>
          <w:rFonts w:eastAsia="Times New Roman"/>
          <w:b/>
          <w:bCs/>
          <w:color w:val="000000"/>
          <w:spacing w:val="15"/>
          <w:sz w:val="28"/>
          <w:szCs w:val="28"/>
        </w:rPr>
      </w:pPr>
    </w:p>
    <w:p w:rsidR="00D25AE6" w:rsidRPr="002F66ED" w:rsidRDefault="00D25AE6" w:rsidP="00D25AE6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D25AE6" w:rsidRDefault="00D25AE6" w:rsidP="00D25AE6">
      <w:pPr>
        <w:pStyle w:val="a3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 Информацию </w:t>
      </w:r>
      <w:r w:rsidR="00AB13D7">
        <w:rPr>
          <w:sz w:val="28"/>
          <w:szCs w:val="28"/>
        </w:rPr>
        <w:t>специалиста</w:t>
      </w:r>
      <w:r>
        <w:rPr>
          <w:sz w:val="28"/>
          <w:szCs w:val="28"/>
        </w:rPr>
        <w:t xml:space="preserve"> </w:t>
      </w:r>
      <w:proofErr w:type="spellStart"/>
      <w:r w:rsidR="00371216">
        <w:rPr>
          <w:sz w:val="28"/>
          <w:szCs w:val="28"/>
        </w:rPr>
        <w:t>Пикулева</w:t>
      </w:r>
      <w:proofErr w:type="spellEnd"/>
      <w:r w:rsidR="00371216">
        <w:rPr>
          <w:sz w:val="28"/>
          <w:szCs w:val="28"/>
        </w:rPr>
        <w:t xml:space="preserve"> С.Г. </w:t>
      </w:r>
      <w:r>
        <w:rPr>
          <w:sz w:val="28"/>
          <w:szCs w:val="28"/>
        </w:rPr>
        <w:t xml:space="preserve"> принять к сведению.</w:t>
      </w:r>
    </w:p>
    <w:p w:rsidR="00D25AE6" w:rsidRDefault="00D25AE6" w:rsidP="00D25AE6">
      <w:pPr>
        <w:pStyle w:val="a3"/>
        <w:rPr>
          <w:sz w:val="28"/>
          <w:szCs w:val="28"/>
        </w:rPr>
      </w:pPr>
    </w:p>
    <w:p w:rsidR="00D25AE6" w:rsidRDefault="00D25AE6" w:rsidP="00D25AE6">
      <w:pPr>
        <w:pStyle w:val="a3"/>
        <w:rPr>
          <w:sz w:val="28"/>
          <w:szCs w:val="28"/>
        </w:rPr>
      </w:pPr>
      <w:r>
        <w:rPr>
          <w:sz w:val="28"/>
          <w:szCs w:val="28"/>
        </w:rPr>
        <w:t>Рекомендовать:</w:t>
      </w:r>
    </w:p>
    <w:p w:rsidR="00D25AE6" w:rsidRPr="0026563F" w:rsidRDefault="00D25AE6" w:rsidP="00D25AE6">
      <w:pPr>
        <w:pStyle w:val="a3"/>
        <w:numPr>
          <w:ilvl w:val="1"/>
          <w:numId w:val="2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</w:t>
      </w:r>
      <w:r w:rsidR="00F6606B">
        <w:rPr>
          <w:sz w:val="28"/>
          <w:szCs w:val="28"/>
        </w:rPr>
        <w:t>о поселения (</w:t>
      </w:r>
      <w:proofErr w:type="spellStart"/>
      <w:r w:rsidR="00371216">
        <w:rPr>
          <w:sz w:val="28"/>
          <w:szCs w:val="28"/>
        </w:rPr>
        <w:t>Пикулеву</w:t>
      </w:r>
      <w:proofErr w:type="spellEnd"/>
      <w:r w:rsidR="00371216">
        <w:rPr>
          <w:sz w:val="28"/>
          <w:szCs w:val="28"/>
        </w:rPr>
        <w:t xml:space="preserve"> С.Г.</w:t>
      </w:r>
      <w:r w:rsidR="00F6606B">
        <w:rPr>
          <w:sz w:val="28"/>
          <w:szCs w:val="28"/>
        </w:rPr>
        <w:t xml:space="preserve">)  </w:t>
      </w:r>
      <w:r w:rsidR="00905B54">
        <w:rPr>
          <w:sz w:val="28"/>
          <w:szCs w:val="28"/>
        </w:rPr>
        <w:t>продолжить</w:t>
      </w:r>
      <w:r w:rsidR="00371216">
        <w:rPr>
          <w:sz w:val="28"/>
          <w:szCs w:val="28"/>
        </w:rPr>
        <w:t xml:space="preserve"> </w:t>
      </w:r>
      <w:r w:rsidR="0015724D">
        <w:rPr>
          <w:sz w:val="28"/>
          <w:szCs w:val="28"/>
        </w:rPr>
        <w:t xml:space="preserve">совместную с ветеринарными службами </w:t>
      </w:r>
      <w:r w:rsidR="00371216">
        <w:rPr>
          <w:sz w:val="28"/>
          <w:szCs w:val="28"/>
        </w:rPr>
        <w:t xml:space="preserve">работу по </w:t>
      </w:r>
      <w:r w:rsidR="0015724D">
        <w:rPr>
          <w:sz w:val="28"/>
          <w:szCs w:val="28"/>
        </w:rPr>
        <w:t xml:space="preserve">выявлению не зарегистрированного КРС, </w:t>
      </w:r>
      <w:r w:rsidR="0015724D">
        <w:rPr>
          <w:rFonts w:eastAsia="Times New Roman"/>
          <w:sz w:val="28"/>
          <w:szCs w:val="28"/>
        </w:rPr>
        <w:t>находящихся в ЛПХ</w:t>
      </w:r>
      <w:r w:rsidR="0015724D" w:rsidRPr="002C2CEE">
        <w:rPr>
          <w:rFonts w:eastAsia="Times New Roman"/>
          <w:sz w:val="28"/>
          <w:szCs w:val="28"/>
        </w:rPr>
        <w:t xml:space="preserve"> </w:t>
      </w:r>
      <w:r w:rsidR="0015724D">
        <w:rPr>
          <w:rFonts w:eastAsia="Times New Roman"/>
          <w:sz w:val="28"/>
          <w:szCs w:val="28"/>
        </w:rPr>
        <w:t>граждан всех национальностей</w:t>
      </w:r>
      <w:r w:rsidR="0015724D">
        <w:rPr>
          <w:sz w:val="28"/>
          <w:szCs w:val="28"/>
        </w:rPr>
        <w:t xml:space="preserve"> </w:t>
      </w:r>
    </w:p>
    <w:p w:rsidR="00D25AE6" w:rsidRDefault="00D40FBD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01</w:t>
      </w:r>
      <w:r w:rsidR="0015724D">
        <w:rPr>
          <w:rFonts w:eastAsia="Times New Roman"/>
          <w:sz w:val="28"/>
          <w:szCs w:val="28"/>
        </w:rPr>
        <w:t>.09</w:t>
      </w:r>
      <w:r w:rsidR="00AB13D7">
        <w:rPr>
          <w:rFonts w:eastAsia="Times New Roman"/>
          <w:sz w:val="28"/>
          <w:szCs w:val="28"/>
        </w:rPr>
        <w:t>.</w:t>
      </w:r>
      <w:r w:rsidR="0015724D">
        <w:rPr>
          <w:rFonts w:eastAsia="Times New Roman"/>
          <w:sz w:val="28"/>
          <w:szCs w:val="28"/>
        </w:rPr>
        <w:t>2020</w:t>
      </w:r>
      <w:r w:rsidR="00D25AE6">
        <w:rPr>
          <w:rFonts w:eastAsia="Times New Roman"/>
          <w:sz w:val="28"/>
          <w:szCs w:val="28"/>
        </w:rPr>
        <w:t>г.</w:t>
      </w:r>
    </w:p>
    <w:p w:rsidR="007E7BA0" w:rsidRDefault="007E7BA0" w:rsidP="00D25AE6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2A419E" w:rsidRDefault="00D25AE6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По 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 </w:t>
      </w:r>
      <w:r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третьему </w:t>
      </w:r>
      <w:r w:rsidR="00EF09C0">
        <w:rPr>
          <w:rFonts w:eastAsia="Times New Roman"/>
          <w:b/>
          <w:bCs/>
          <w:color w:val="000000"/>
          <w:spacing w:val="-3"/>
          <w:sz w:val="28"/>
          <w:szCs w:val="28"/>
        </w:rPr>
        <w:t xml:space="preserve">вопросу </w:t>
      </w:r>
      <w:r w:rsidR="00EF09C0">
        <w:rPr>
          <w:rFonts w:eastAsia="Times New Roman"/>
          <w:color w:val="000000"/>
          <w:spacing w:val="1"/>
          <w:sz w:val="28"/>
          <w:szCs w:val="28"/>
        </w:rPr>
        <w:t xml:space="preserve"> «</w:t>
      </w:r>
      <w:r w:rsidR="0015724D">
        <w:rPr>
          <w:rFonts w:eastAsia="Times New Roman"/>
          <w:bCs/>
          <w:color w:val="000000"/>
          <w:spacing w:val="-3"/>
          <w:sz w:val="28"/>
          <w:szCs w:val="28"/>
        </w:rPr>
        <w:t xml:space="preserve">Усиление контроля со стороны представителей всех национальностей за соблюдением </w:t>
      </w:r>
      <w:r w:rsidR="0015724D">
        <w:rPr>
          <w:rFonts w:eastAsia="Times New Roman"/>
          <w:bCs/>
          <w:color w:val="000000"/>
          <w:spacing w:val="-3"/>
          <w:sz w:val="28"/>
          <w:szCs w:val="28"/>
        </w:rPr>
        <w:t>право</w:t>
      </w:r>
      <w:r w:rsidR="0015724D">
        <w:rPr>
          <w:rFonts w:eastAsia="Times New Roman"/>
          <w:bCs/>
          <w:color w:val="000000"/>
          <w:spacing w:val="-3"/>
          <w:sz w:val="28"/>
          <w:szCs w:val="28"/>
        </w:rPr>
        <w:t xml:space="preserve">порядка во время проведения мероприятий, посвященных 75-летию </w:t>
      </w:r>
      <w:r w:rsidR="0015724D">
        <w:rPr>
          <w:rFonts w:eastAsia="Times New Roman"/>
          <w:bCs/>
          <w:color w:val="000000"/>
          <w:spacing w:val="-3"/>
          <w:sz w:val="28"/>
          <w:szCs w:val="28"/>
        </w:rPr>
        <w:t>Победы в ВОВ</w:t>
      </w:r>
      <w:r w:rsidR="00EF09C0">
        <w:rPr>
          <w:rFonts w:eastAsia="Times New Roman"/>
          <w:bCs/>
          <w:color w:val="000000"/>
          <w:spacing w:val="-3"/>
          <w:sz w:val="28"/>
          <w:szCs w:val="28"/>
        </w:rPr>
        <w:t xml:space="preserve">» слушали </w:t>
      </w:r>
      <w:r w:rsidR="0015724D">
        <w:rPr>
          <w:rFonts w:eastAsia="Times New Roman"/>
          <w:bCs/>
          <w:color w:val="000000"/>
          <w:spacing w:val="-3"/>
          <w:sz w:val="28"/>
          <w:szCs w:val="28"/>
        </w:rPr>
        <w:t>специалиста Матюшкину М.С.</w:t>
      </w:r>
      <w:r w:rsidR="00614490">
        <w:rPr>
          <w:rFonts w:eastAsia="Times New Roman"/>
          <w:bCs/>
          <w:color w:val="000000"/>
          <w:spacing w:val="-3"/>
          <w:sz w:val="28"/>
          <w:szCs w:val="28"/>
        </w:rPr>
        <w:t>:</w:t>
      </w:r>
    </w:p>
    <w:p w:rsidR="00C15E0D" w:rsidRDefault="00C15E0D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614490" w:rsidRDefault="00614490" w:rsidP="005A27BA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  <w:r>
        <w:rPr>
          <w:rFonts w:eastAsia="Times New Roman"/>
          <w:bCs/>
          <w:color w:val="000000"/>
          <w:spacing w:val="-3"/>
          <w:sz w:val="28"/>
          <w:szCs w:val="28"/>
        </w:rPr>
        <w:t xml:space="preserve">« 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t>Приближается значи</w:t>
      </w:r>
      <w:r w:rsidR="0088795B">
        <w:rPr>
          <w:rFonts w:eastAsia="Times New Roman"/>
          <w:bCs/>
          <w:color w:val="000000"/>
          <w:spacing w:val="-3"/>
          <w:sz w:val="28"/>
          <w:szCs w:val="28"/>
        </w:rPr>
        <w:t xml:space="preserve">мая дата 75-летие Победы в ВОВ. 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t>Эта наша общая победа, не зависимо от национальности, поэтому все принимают участие в проводимых мероприятиях. Необходимо вести работу с молодежью всех национальностей о соблюдении правил поведения при проведении массовых мероприятий,</w:t>
      </w:r>
      <w:r w:rsidR="00DE207B">
        <w:rPr>
          <w:rFonts w:eastAsia="Times New Roman"/>
          <w:bCs/>
          <w:color w:val="000000"/>
          <w:spacing w:val="-3"/>
          <w:sz w:val="28"/>
          <w:szCs w:val="28"/>
        </w:rPr>
        <w:t xml:space="preserve"> правил этикета внешнего вида, 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t xml:space="preserve"> уважения к старшему 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lastRenderedPageBreak/>
        <w:t>поколению, бд</w:t>
      </w:r>
      <w:r w:rsidR="0088795B">
        <w:rPr>
          <w:rFonts w:eastAsia="Times New Roman"/>
          <w:bCs/>
          <w:color w:val="000000"/>
          <w:spacing w:val="-3"/>
          <w:sz w:val="28"/>
          <w:szCs w:val="28"/>
        </w:rPr>
        <w:t xml:space="preserve">ительности, сохранности памятников истории и культуры. 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t>Обеспечение общественного порядка при проведении массовых мероприятий осуществляется в основном за счет дружинников народной дружины по охране общественного порядка</w:t>
      </w:r>
      <w:r w:rsidR="00DE207B">
        <w:rPr>
          <w:rFonts w:eastAsia="Times New Roman"/>
          <w:bCs/>
          <w:color w:val="000000"/>
          <w:spacing w:val="-3"/>
          <w:sz w:val="28"/>
          <w:szCs w:val="28"/>
        </w:rPr>
        <w:t xml:space="preserve">, в которую входят представители диаспор, 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t xml:space="preserve"> и казаков ХКО «</w:t>
      </w:r>
      <w:proofErr w:type="spellStart"/>
      <w:r w:rsidR="00D40FBD">
        <w:rPr>
          <w:rFonts w:eastAsia="Times New Roman"/>
          <w:bCs/>
          <w:color w:val="000000"/>
          <w:spacing w:val="-3"/>
          <w:sz w:val="28"/>
          <w:szCs w:val="28"/>
        </w:rPr>
        <w:t>Трубецкое</w:t>
      </w:r>
      <w:proofErr w:type="spellEnd"/>
      <w:r w:rsidR="00D40FBD">
        <w:rPr>
          <w:rFonts w:eastAsia="Times New Roman"/>
          <w:bCs/>
          <w:color w:val="000000"/>
          <w:spacing w:val="-3"/>
          <w:sz w:val="28"/>
          <w:szCs w:val="28"/>
        </w:rPr>
        <w:t>» и ХКО «Сеятель»</w:t>
      </w:r>
      <w:r w:rsidR="00DE207B">
        <w:rPr>
          <w:rFonts w:eastAsia="Times New Roman"/>
          <w:bCs/>
          <w:color w:val="000000"/>
          <w:spacing w:val="-3"/>
          <w:sz w:val="28"/>
          <w:szCs w:val="28"/>
        </w:rPr>
        <w:t>.</w:t>
      </w:r>
      <w:r w:rsidR="00D40FBD">
        <w:rPr>
          <w:rFonts w:eastAsia="Times New Roman"/>
          <w:bCs/>
          <w:color w:val="000000"/>
          <w:spacing w:val="-3"/>
          <w:sz w:val="28"/>
          <w:szCs w:val="28"/>
        </w:rPr>
        <w:t xml:space="preserve"> </w:t>
      </w:r>
    </w:p>
    <w:p w:rsidR="007F3FB9" w:rsidRPr="007F3FB9" w:rsidRDefault="007F3FB9" w:rsidP="005A27BA">
      <w:pPr>
        <w:pStyle w:val="a3"/>
        <w:jc w:val="both"/>
        <w:rPr>
          <w:rFonts w:eastAsia="Times New Roman"/>
          <w:color w:val="000000"/>
          <w:spacing w:val="1"/>
          <w:sz w:val="28"/>
          <w:szCs w:val="28"/>
        </w:rPr>
      </w:pPr>
    </w:p>
    <w:p w:rsidR="007E7BA0" w:rsidRPr="002F66ED" w:rsidRDefault="007E7BA0" w:rsidP="007E7BA0">
      <w:pPr>
        <w:pStyle w:val="a3"/>
        <w:jc w:val="both"/>
        <w:rPr>
          <w:rFonts w:eastAsia="Times New Roman"/>
          <w:b/>
          <w:bCs/>
          <w:i/>
          <w:color w:val="000000"/>
          <w:spacing w:val="-3"/>
          <w:sz w:val="28"/>
          <w:szCs w:val="28"/>
        </w:rPr>
      </w:pPr>
      <w:r>
        <w:rPr>
          <w:rFonts w:eastAsia="Times New Roman"/>
          <w:b/>
          <w:bCs/>
          <w:i/>
          <w:color w:val="000000"/>
          <w:spacing w:val="-3"/>
          <w:sz w:val="28"/>
          <w:szCs w:val="28"/>
        </w:rPr>
        <w:t>Приняли решение:</w:t>
      </w:r>
    </w:p>
    <w:p w:rsidR="007E7BA0" w:rsidRDefault="007E7BA0" w:rsidP="003A783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 Информацию </w:t>
      </w:r>
      <w:r w:rsidR="003A7838">
        <w:rPr>
          <w:sz w:val="28"/>
          <w:szCs w:val="28"/>
        </w:rPr>
        <w:t>специалиста</w:t>
      </w:r>
      <w:r w:rsidR="003A7838">
        <w:rPr>
          <w:sz w:val="28"/>
          <w:szCs w:val="28"/>
        </w:rPr>
        <w:t xml:space="preserve">  Администрации Гигантовского сельского поселения</w:t>
      </w:r>
      <w:r w:rsidR="003A7838">
        <w:rPr>
          <w:sz w:val="28"/>
          <w:szCs w:val="28"/>
        </w:rPr>
        <w:t xml:space="preserve"> </w:t>
      </w:r>
      <w:r w:rsidR="003A7838">
        <w:rPr>
          <w:sz w:val="28"/>
          <w:szCs w:val="28"/>
        </w:rPr>
        <w:t>Матюшкиной М.</w:t>
      </w:r>
      <w:proofErr w:type="gramStart"/>
      <w:r w:rsidR="003A7838">
        <w:rPr>
          <w:sz w:val="28"/>
          <w:szCs w:val="28"/>
        </w:rPr>
        <w:t>С</w:t>
      </w:r>
      <w:proofErr w:type="gramEnd"/>
      <w:r w:rsidR="003A7838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сведению.</w:t>
      </w:r>
    </w:p>
    <w:p w:rsidR="007E7BA0" w:rsidRDefault="007E7BA0" w:rsidP="007E7BA0">
      <w:pPr>
        <w:pStyle w:val="a3"/>
        <w:rPr>
          <w:sz w:val="28"/>
          <w:szCs w:val="28"/>
        </w:rPr>
      </w:pPr>
    </w:p>
    <w:p w:rsidR="007E7BA0" w:rsidRDefault="007E7BA0" w:rsidP="007E7BA0">
      <w:pPr>
        <w:pStyle w:val="a3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Рекомендовать:</w:t>
      </w:r>
    </w:p>
    <w:p w:rsidR="007E7BA0" w:rsidRPr="0026563F" w:rsidRDefault="007E7BA0" w:rsidP="007E7BA0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Специалисту  Администрации Гигантовского сельского поселения</w:t>
      </w:r>
      <w:r w:rsidR="00371216">
        <w:rPr>
          <w:sz w:val="28"/>
          <w:szCs w:val="28"/>
        </w:rPr>
        <w:t xml:space="preserve"> (Матюшкиной М.С) </w:t>
      </w:r>
      <w:r w:rsidR="00DE207B">
        <w:rPr>
          <w:sz w:val="28"/>
          <w:szCs w:val="28"/>
        </w:rPr>
        <w:t>привлечь представителей диаспор для организации акции «Полевая кухня»</w:t>
      </w:r>
    </w:p>
    <w:p w:rsidR="007E7BA0" w:rsidRDefault="00DE207B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08.05</w:t>
      </w:r>
      <w:r w:rsidR="0088795B">
        <w:rPr>
          <w:rFonts w:eastAsia="Times New Roman"/>
          <w:sz w:val="28"/>
          <w:szCs w:val="28"/>
        </w:rPr>
        <w:t>.2020</w:t>
      </w:r>
      <w:r w:rsidR="007E7BA0">
        <w:rPr>
          <w:rFonts w:eastAsia="Times New Roman"/>
          <w:sz w:val="28"/>
          <w:szCs w:val="28"/>
        </w:rPr>
        <w:t>г.</w:t>
      </w:r>
    </w:p>
    <w:p w:rsidR="007E7BA0" w:rsidRDefault="007E7BA0" w:rsidP="007E7BA0">
      <w:pPr>
        <w:pStyle w:val="a3"/>
        <w:ind w:left="720"/>
        <w:jc w:val="right"/>
        <w:rPr>
          <w:rFonts w:eastAsia="Times New Roman"/>
          <w:sz w:val="28"/>
          <w:szCs w:val="28"/>
        </w:rPr>
      </w:pPr>
    </w:p>
    <w:p w:rsidR="00C15E0D" w:rsidRPr="0026563F" w:rsidRDefault="00C15E0D" w:rsidP="00C15E0D">
      <w:pPr>
        <w:pStyle w:val="a3"/>
        <w:numPr>
          <w:ilvl w:val="1"/>
          <w:numId w:val="3"/>
        </w:num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Специалисту  Администрации Гигантовского сельского поселения (Матюшкиной М.С.)  </w:t>
      </w:r>
      <w:r w:rsidR="00371216">
        <w:rPr>
          <w:sz w:val="28"/>
          <w:szCs w:val="28"/>
        </w:rPr>
        <w:t xml:space="preserve">привлекать студентов САТК </w:t>
      </w:r>
      <w:r w:rsidR="001A42A5">
        <w:rPr>
          <w:sz w:val="28"/>
          <w:szCs w:val="28"/>
        </w:rPr>
        <w:t>независимо от национальности для участия в мероприятиях.</w:t>
      </w:r>
    </w:p>
    <w:p w:rsidR="00C15E0D" w:rsidRDefault="001A42A5" w:rsidP="00C15E0D">
      <w:pPr>
        <w:pStyle w:val="a3"/>
        <w:ind w:left="720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Срок исполнения: 12.05.2020</w:t>
      </w:r>
      <w:r w:rsidR="00C15E0D">
        <w:rPr>
          <w:rFonts w:eastAsia="Times New Roman"/>
          <w:sz w:val="28"/>
          <w:szCs w:val="28"/>
        </w:rPr>
        <w:t>г.</w:t>
      </w:r>
    </w:p>
    <w:bookmarkEnd w:id="0"/>
    <w:p w:rsidR="007E7BA0" w:rsidRDefault="007E7BA0" w:rsidP="007E7BA0">
      <w:pPr>
        <w:pStyle w:val="a3"/>
        <w:jc w:val="both"/>
        <w:rPr>
          <w:rFonts w:eastAsia="Times New Roman"/>
          <w:bCs/>
          <w:color w:val="000000"/>
          <w:spacing w:val="-3"/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</w:p>
    <w:p w:rsidR="00DE207B" w:rsidRDefault="00DE207B" w:rsidP="002A419E">
      <w:pPr>
        <w:pStyle w:val="a3"/>
        <w:rPr>
          <w:sz w:val="28"/>
          <w:szCs w:val="28"/>
        </w:rPr>
      </w:pPr>
    </w:p>
    <w:p w:rsidR="002A419E" w:rsidRDefault="002A419E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</w:p>
    <w:p w:rsidR="002A419E" w:rsidRDefault="00EF09C0" w:rsidP="002A419E">
      <w:pPr>
        <w:pStyle w:val="a3"/>
        <w:rPr>
          <w:sz w:val="28"/>
          <w:szCs w:val="28"/>
        </w:rPr>
      </w:pPr>
      <w:r>
        <w:rPr>
          <w:sz w:val="28"/>
          <w:szCs w:val="28"/>
        </w:rPr>
        <w:t>п</w:t>
      </w:r>
      <w:r w:rsidR="002A419E">
        <w:rPr>
          <w:sz w:val="28"/>
          <w:szCs w:val="28"/>
        </w:rPr>
        <w:t xml:space="preserve">о межнациональным отношениям                          </w:t>
      </w:r>
      <w:r w:rsidR="00710AAD">
        <w:rPr>
          <w:sz w:val="28"/>
          <w:szCs w:val="28"/>
        </w:rPr>
        <w:t xml:space="preserve">                 </w:t>
      </w:r>
      <w:proofErr w:type="spellStart"/>
      <w:r w:rsidR="00710AAD">
        <w:rPr>
          <w:sz w:val="28"/>
          <w:szCs w:val="28"/>
        </w:rPr>
        <w:t>Ю.М.Штельман</w:t>
      </w:r>
      <w:proofErr w:type="spellEnd"/>
    </w:p>
    <w:p w:rsidR="002A419E" w:rsidRDefault="002A419E" w:rsidP="002A419E">
      <w:pPr>
        <w:shd w:val="clear" w:color="auto" w:fill="FFFFFF"/>
        <w:spacing w:before="322"/>
        <w:ind w:left="29"/>
        <w:rPr>
          <w:sz w:val="28"/>
          <w:szCs w:val="28"/>
        </w:rPr>
      </w:pP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>С</w:t>
      </w:r>
      <w:r w:rsidRPr="007E7BA0">
        <w:rPr>
          <w:sz w:val="28"/>
          <w:szCs w:val="28"/>
        </w:rPr>
        <w:t>екретарь Совета</w:t>
      </w:r>
    </w:p>
    <w:p w:rsidR="007E7BA0" w:rsidRPr="007E7BA0" w:rsidRDefault="007E7BA0" w:rsidP="007E7BA0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по межнациональным отношениям                                           </w:t>
      </w:r>
      <w:proofErr w:type="spellStart"/>
      <w:r>
        <w:rPr>
          <w:sz w:val="28"/>
          <w:szCs w:val="28"/>
        </w:rPr>
        <w:t>М.С.Матюшкина</w:t>
      </w:r>
      <w:proofErr w:type="spellEnd"/>
    </w:p>
    <w:p w:rsidR="002A419E" w:rsidRDefault="002A419E" w:rsidP="002A419E"/>
    <w:p w:rsidR="00967807" w:rsidRDefault="00967807"/>
    <w:sectPr w:rsidR="00967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541A8"/>
    <w:multiLevelType w:val="hybridMultilevel"/>
    <w:tmpl w:val="D614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50D3E"/>
    <w:multiLevelType w:val="hybridMultilevel"/>
    <w:tmpl w:val="5504DF10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CE335C"/>
    <w:multiLevelType w:val="hybridMultilevel"/>
    <w:tmpl w:val="28E41AE2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DA2BF8"/>
    <w:multiLevelType w:val="hybridMultilevel"/>
    <w:tmpl w:val="0D6E98BE"/>
    <w:lvl w:ilvl="0" w:tplc="AA8E9D62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307C4"/>
    <w:multiLevelType w:val="multilevel"/>
    <w:tmpl w:val="55D09922"/>
    <w:lvl w:ilvl="0">
      <w:start w:val="3"/>
      <w:numFmt w:val="decimal"/>
      <w:lvlText w:val="%1."/>
      <w:lvlJc w:val="left"/>
      <w:pPr>
        <w:ind w:left="450" w:hanging="450"/>
      </w:pPr>
      <w:rPr>
        <w:rFonts w:eastAsiaTheme="minorEastAsia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eastAsiaTheme="minorEastAsi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EastAsia" w:hint="default"/>
      </w:rPr>
    </w:lvl>
  </w:abstractNum>
  <w:abstractNum w:abstractNumId="5">
    <w:nsid w:val="43623D69"/>
    <w:multiLevelType w:val="multilevel"/>
    <w:tmpl w:val="5E101E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5FD"/>
    <w:rsid w:val="000325FD"/>
    <w:rsid w:val="001450BF"/>
    <w:rsid w:val="0015724D"/>
    <w:rsid w:val="001721F2"/>
    <w:rsid w:val="00186FBE"/>
    <w:rsid w:val="001A42A5"/>
    <w:rsid w:val="002A419E"/>
    <w:rsid w:val="002C2CEE"/>
    <w:rsid w:val="00371216"/>
    <w:rsid w:val="003A7838"/>
    <w:rsid w:val="004924D7"/>
    <w:rsid w:val="004F5434"/>
    <w:rsid w:val="00572D6C"/>
    <w:rsid w:val="005A27BA"/>
    <w:rsid w:val="005F0660"/>
    <w:rsid w:val="00614490"/>
    <w:rsid w:val="00710AAD"/>
    <w:rsid w:val="0072383A"/>
    <w:rsid w:val="0073200F"/>
    <w:rsid w:val="0075704A"/>
    <w:rsid w:val="007A0831"/>
    <w:rsid w:val="007D3747"/>
    <w:rsid w:val="007E7BA0"/>
    <w:rsid w:val="007F3FB9"/>
    <w:rsid w:val="00856B21"/>
    <w:rsid w:val="00883B57"/>
    <w:rsid w:val="0088795B"/>
    <w:rsid w:val="008F5C60"/>
    <w:rsid w:val="00905B54"/>
    <w:rsid w:val="00967807"/>
    <w:rsid w:val="009F5305"/>
    <w:rsid w:val="00A37957"/>
    <w:rsid w:val="00AA0F52"/>
    <w:rsid w:val="00AB13D7"/>
    <w:rsid w:val="00BF4686"/>
    <w:rsid w:val="00C15E0D"/>
    <w:rsid w:val="00C21322"/>
    <w:rsid w:val="00C824AD"/>
    <w:rsid w:val="00D25AE6"/>
    <w:rsid w:val="00D40FBD"/>
    <w:rsid w:val="00D5438E"/>
    <w:rsid w:val="00D9473B"/>
    <w:rsid w:val="00DE207B"/>
    <w:rsid w:val="00EC2E2B"/>
    <w:rsid w:val="00ED51CE"/>
    <w:rsid w:val="00EF09C0"/>
    <w:rsid w:val="00F6606B"/>
    <w:rsid w:val="00FC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19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1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D25A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3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6040E-4252-4F45-A6E7-75604F2D6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</TotalTime>
  <Pages>3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2020-03-03T05:31:00Z</cp:lastPrinted>
  <dcterms:created xsi:type="dcterms:W3CDTF">2013-05-27T07:03:00Z</dcterms:created>
  <dcterms:modified xsi:type="dcterms:W3CDTF">2020-03-03T06:03:00Z</dcterms:modified>
</cp:coreProperties>
</file>