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523112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04.09.2020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52311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Гигантовского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523112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</w:p>
          <w:p w:rsidR="00523112" w:rsidRPr="00BE2CCA" w:rsidRDefault="00523112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F62B91" w:rsidRDefault="00523112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F62B91">
              <w:rPr>
                <w:bCs/>
                <w:color w:val="000000"/>
                <w:sz w:val="28"/>
                <w:szCs w:val="28"/>
              </w:rPr>
              <w:t>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585C4B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 w:rsidR="00585C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62B91" w:rsidRPr="00BE2CCA" w:rsidRDefault="00084A56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F62B91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P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F62B91" w:rsidRPr="00F62B91" w:rsidRDefault="00F62B91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hAnsi="Times New Roman" w:cs="Times New Roman"/>
          <w:sz w:val="28"/>
          <w:szCs w:val="28"/>
        </w:rPr>
        <w:t>1</w:t>
      </w:r>
      <w:r w:rsidRPr="00F62B91">
        <w:rPr>
          <w:rFonts w:ascii="Times New Roman" w:hAnsi="Times New Roman" w:cs="Times New Roman"/>
          <w:spacing w:val="-19"/>
          <w:sz w:val="28"/>
          <w:szCs w:val="28"/>
        </w:rPr>
        <w:t>.</w:t>
      </w:r>
      <w:r w:rsidRPr="00F62B91">
        <w:rPr>
          <w:rFonts w:ascii="Times New Roman" w:hAnsi="Times New Roman" w:cs="Times New Roman"/>
          <w:sz w:val="28"/>
          <w:szCs w:val="28"/>
        </w:rPr>
        <w:t xml:space="preserve"> 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гражданами по вопросам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жнационального взаимодействия и 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профилактики экстремизма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соблюдения масочного режима и режима самоизоляции</w:t>
      </w:r>
      <w:proofErr w:type="gramStart"/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62B91" w:rsidRPr="00F62B91" w:rsidRDefault="00523112" w:rsidP="00F62B91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2</w:t>
      </w:r>
      <w:r w:rsidR="00F62B91"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Мониторинг работы САТК по вопросу соблюдения правовых нор и правил проживания в общежитии лиц различных национальностей с соблюдением санитарных норм в условиях распространения </w:t>
      </w:r>
      <w:proofErr w:type="spellStart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инфекции.</w:t>
      </w:r>
    </w:p>
    <w:p w:rsidR="00F62B91" w:rsidRPr="00BD43D5" w:rsidRDefault="00F62B91" w:rsidP="002424F8">
      <w:pPr>
        <w:pStyle w:val="a3"/>
        <w:rPr>
          <w:sz w:val="28"/>
          <w:szCs w:val="28"/>
        </w:rPr>
      </w:pPr>
    </w:p>
    <w:p w:rsidR="002424F8" w:rsidRPr="00523112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гражданами по вопросам</w:t>
      </w:r>
      <w:r w:rsidR="00523112" w:rsidRPr="00F62B91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жнационального взаимодействия и </w:t>
      </w:r>
      <w:r w:rsidR="00523112" w:rsidRPr="00F62B91">
        <w:rPr>
          <w:rFonts w:ascii="Times New Roman" w:eastAsia="Times New Roman" w:hAnsi="Times New Roman" w:cs="Times New Roman"/>
          <w:sz w:val="28"/>
          <w:szCs w:val="28"/>
        </w:rPr>
        <w:t>профилактики экстремизма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соблюдения масочного режима и режима самоизоляции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523112"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F62B91" w:rsidRPr="00F27C08" w:rsidRDefault="00F62B91" w:rsidP="00F27C08">
      <w:pPr>
        <w:pStyle w:val="a3"/>
        <w:jc w:val="both"/>
        <w:rPr>
          <w:sz w:val="28"/>
          <w:szCs w:val="28"/>
        </w:rPr>
      </w:pPr>
      <w:r w:rsidRPr="00F27C08">
        <w:rPr>
          <w:rFonts w:eastAsia="Times New Roman"/>
          <w:spacing w:val="6"/>
          <w:sz w:val="28"/>
          <w:szCs w:val="28"/>
        </w:rPr>
        <w:t>«</w:t>
      </w:r>
      <w:r w:rsidRPr="00F27C08">
        <w:rPr>
          <w:sz w:val="28"/>
          <w:szCs w:val="28"/>
        </w:rPr>
        <w:t>На территории Гигантовского сельского поселения проживают 15</w:t>
      </w:r>
      <w:r w:rsidR="00A94FE4">
        <w:rPr>
          <w:sz w:val="28"/>
          <w:szCs w:val="28"/>
        </w:rPr>
        <w:t>.3</w:t>
      </w:r>
      <w:r w:rsidR="00194440">
        <w:rPr>
          <w:sz w:val="28"/>
          <w:szCs w:val="28"/>
        </w:rPr>
        <w:t>00</w:t>
      </w:r>
      <w:r w:rsidR="00A94FE4">
        <w:rPr>
          <w:sz w:val="28"/>
          <w:szCs w:val="28"/>
        </w:rPr>
        <w:t xml:space="preserve"> чел. из них более 5000 представителей </w:t>
      </w:r>
      <w:r w:rsidRPr="00F27C08">
        <w:rPr>
          <w:sz w:val="28"/>
          <w:szCs w:val="28"/>
        </w:rPr>
        <w:t>нац</w:t>
      </w:r>
      <w:r w:rsidR="00F27C08" w:rsidRPr="00F27C08">
        <w:rPr>
          <w:sz w:val="28"/>
          <w:szCs w:val="28"/>
        </w:rPr>
        <w:t>ионально-культурных образований.</w:t>
      </w:r>
    </w:p>
    <w:p w:rsidR="00F62B91" w:rsidRPr="00F27C08" w:rsidRDefault="00F62B91" w:rsidP="00F27C0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F27C08">
        <w:rPr>
          <w:sz w:val="28"/>
          <w:szCs w:val="28"/>
        </w:rPr>
        <w:t xml:space="preserve">   Национальные общественные объединения и национально-культурные автономии на территории поселения отсутствуют. </w:t>
      </w:r>
      <w:r w:rsidR="00F27C08">
        <w:rPr>
          <w:rFonts w:eastAsia="Times New Roman"/>
          <w:spacing w:val="-4"/>
          <w:sz w:val="28"/>
          <w:szCs w:val="28"/>
        </w:rPr>
        <w:t>Диаспоры принимаю</w:t>
      </w:r>
      <w:r w:rsidR="00523112">
        <w:rPr>
          <w:rFonts w:eastAsia="Times New Roman"/>
          <w:spacing w:val="-4"/>
          <w:sz w:val="28"/>
          <w:szCs w:val="28"/>
        </w:rPr>
        <w:t>т активное участие в</w:t>
      </w:r>
      <w:r w:rsidR="00B40A84">
        <w:rPr>
          <w:rFonts w:eastAsia="Times New Roman"/>
          <w:spacing w:val="-3"/>
          <w:sz w:val="28"/>
          <w:szCs w:val="28"/>
        </w:rPr>
        <w:t xml:space="preserve"> жизни поселения, но в условия распространения </w:t>
      </w:r>
      <w:proofErr w:type="spellStart"/>
      <w:r w:rsidR="00B40A84">
        <w:rPr>
          <w:rFonts w:eastAsia="Times New Roman"/>
          <w:spacing w:val="-3"/>
          <w:sz w:val="28"/>
          <w:szCs w:val="28"/>
        </w:rPr>
        <w:lastRenderedPageBreak/>
        <w:t>коронавирусной</w:t>
      </w:r>
      <w:proofErr w:type="spellEnd"/>
      <w:r w:rsidR="00B40A84">
        <w:rPr>
          <w:rFonts w:eastAsia="Times New Roman"/>
          <w:spacing w:val="-3"/>
          <w:sz w:val="28"/>
          <w:szCs w:val="28"/>
        </w:rPr>
        <w:t xml:space="preserve"> инфекции деятельность временно приостановлена. В результате проведения постоянных рейдов в места массового пребывания граждан различных национальностей ведется постоянная работа по разъяснению о необходимости соблюдения масочного режима и режима самоизоляции для граждан старше 65 лет всех национальностей, о соблюдении межнационального согласия, </w:t>
      </w:r>
      <w:proofErr w:type="gramStart"/>
      <w:r w:rsidR="00B40A84">
        <w:rPr>
          <w:rFonts w:eastAsia="Times New Roman"/>
          <w:spacing w:val="-3"/>
          <w:sz w:val="28"/>
          <w:szCs w:val="28"/>
        </w:rPr>
        <w:t>о</w:t>
      </w:r>
      <w:proofErr w:type="gramEnd"/>
      <w:r w:rsidR="00B40A84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="00B40A84">
        <w:rPr>
          <w:rFonts w:eastAsia="Times New Roman"/>
          <w:spacing w:val="-3"/>
          <w:sz w:val="28"/>
          <w:szCs w:val="28"/>
        </w:rPr>
        <w:t>повышению</w:t>
      </w:r>
      <w:proofErr w:type="gramEnd"/>
      <w:r w:rsidR="00B40A84">
        <w:rPr>
          <w:rFonts w:eastAsia="Times New Roman"/>
          <w:spacing w:val="-3"/>
          <w:sz w:val="28"/>
          <w:szCs w:val="28"/>
        </w:rPr>
        <w:t xml:space="preserve"> бдительности с целью недопущения экстремистских проявлений. </w:t>
      </w:r>
      <w:r w:rsidR="00F27C08">
        <w:rPr>
          <w:rFonts w:eastAsia="Times New Roman"/>
          <w:spacing w:val="-4"/>
          <w:sz w:val="28"/>
          <w:szCs w:val="28"/>
        </w:rPr>
        <w:t>Межнациональные отношения на территории Гигантовского сельского поселения стабильные</w:t>
      </w:r>
      <w:proofErr w:type="gramStart"/>
      <w:r w:rsidR="00F27C08">
        <w:rPr>
          <w:rFonts w:eastAsia="Times New Roman"/>
          <w:spacing w:val="-4"/>
          <w:sz w:val="28"/>
          <w:szCs w:val="28"/>
        </w:rPr>
        <w:t>.»</w:t>
      </w:r>
      <w:proofErr w:type="gramEnd"/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</w:t>
      </w:r>
      <w:r w:rsidR="00B40A84">
        <w:rPr>
          <w:sz w:val="28"/>
          <w:szCs w:val="28"/>
        </w:rPr>
        <w:t>секретаря совета Матюшкиной М.С</w:t>
      </w:r>
      <w:r w:rsidR="00585C4B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Специалисту  Администрации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40A84">
        <w:rPr>
          <w:sz w:val="28"/>
          <w:szCs w:val="28"/>
        </w:rPr>
        <w:t>изготовить памятки по</w:t>
      </w:r>
      <w:r w:rsidR="00B40A84">
        <w:rPr>
          <w:rFonts w:eastAsia="Times New Roman"/>
          <w:spacing w:val="-3"/>
          <w:sz w:val="28"/>
          <w:szCs w:val="28"/>
        </w:rPr>
        <w:t xml:space="preserve"> соблюдению межнационального согласия и повышению бдительности с целью недопущения экстремистских проявлений в условиях распространения </w:t>
      </w:r>
      <w:proofErr w:type="spellStart"/>
      <w:r w:rsidR="00B40A84">
        <w:rPr>
          <w:rFonts w:eastAsia="Times New Roman"/>
          <w:spacing w:val="-3"/>
          <w:sz w:val="28"/>
          <w:szCs w:val="28"/>
        </w:rPr>
        <w:t>коронавирусной</w:t>
      </w:r>
      <w:proofErr w:type="spellEnd"/>
      <w:r w:rsidR="00B40A84">
        <w:rPr>
          <w:rFonts w:eastAsia="Times New Roman"/>
          <w:spacing w:val="-3"/>
          <w:sz w:val="28"/>
          <w:szCs w:val="28"/>
        </w:rPr>
        <w:t xml:space="preserve"> инфекции для распространения в ходе проведения рейдов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B40A84">
        <w:rPr>
          <w:rFonts w:eastAsia="Times New Roman"/>
          <w:sz w:val="28"/>
          <w:szCs w:val="28"/>
        </w:rPr>
        <w:t>до 18.09.2020</w:t>
      </w:r>
    </w:p>
    <w:p w:rsidR="002424F8" w:rsidRPr="00BD43D5" w:rsidRDefault="002424F8" w:rsidP="00BD43D5">
      <w:pPr>
        <w:pStyle w:val="a3"/>
        <w:jc w:val="both"/>
        <w:rPr>
          <w:rFonts w:eastAsia="Times New Roman"/>
          <w:spacing w:val="-3"/>
          <w:sz w:val="28"/>
          <w:szCs w:val="28"/>
        </w:rPr>
      </w:pP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B40A84" w:rsidRDefault="002424F8" w:rsidP="00B40A84">
      <w:pPr>
        <w:pStyle w:val="a3"/>
        <w:jc w:val="both"/>
        <w:rPr>
          <w:rFonts w:eastAsia="Times New Roman"/>
          <w:sz w:val="28"/>
          <w:szCs w:val="28"/>
        </w:rPr>
      </w:pPr>
      <w:r w:rsidRPr="00B40A84">
        <w:rPr>
          <w:rFonts w:eastAsia="Times New Roman"/>
          <w:b/>
          <w:bCs/>
          <w:spacing w:val="-4"/>
          <w:sz w:val="28"/>
          <w:szCs w:val="28"/>
        </w:rPr>
        <w:t>По второму вопросу</w:t>
      </w:r>
      <w:r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>«</w:t>
      </w:r>
      <w:r w:rsidR="00B40A84" w:rsidRPr="00B40A84">
        <w:rPr>
          <w:rFonts w:eastAsia="Times New Roman"/>
          <w:sz w:val="28"/>
          <w:szCs w:val="28"/>
        </w:rPr>
        <w:t xml:space="preserve">Мониторинг работы САТК по вопросу соблюдения правовых нор и правил проживания в общежитии лиц различных национальностей с соблюдением санитарных норм в условиях распространения </w:t>
      </w:r>
      <w:proofErr w:type="spellStart"/>
      <w:r w:rsidR="00B40A84" w:rsidRPr="00B40A84">
        <w:rPr>
          <w:rFonts w:eastAsia="Times New Roman"/>
          <w:sz w:val="28"/>
          <w:szCs w:val="28"/>
        </w:rPr>
        <w:t>коронавирусной</w:t>
      </w:r>
      <w:proofErr w:type="spellEnd"/>
      <w:r w:rsidR="00B40A84" w:rsidRPr="00B40A84">
        <w:rPr>
          <w:rFonts w:eastAsia="Times New Roman"/>
          <w:sz w:val="28"/>
          <w:szCs w:val="28"/>
        </w:rPr>
        <w:t xml:space="preserve"> инфекции»</w:t>
      </w:r>
      <w:r w:rsidR="00F27C08" w:rsidRPr="00B40A84">
        <w:rPr>
          <w:rFonts w:eastAsia="Times New Roman"/>
          <w:sz w:val="28"/>
          <w:szCs w:val="28"/>
        </w:rPr>
        <w:t xml:space="preserve"> </w:t>
      </w:r>
      <w:r w:rsidR="00895294" w:rsidRPr="00B40A84">
        <w:rPr>
          <w:rFonts w:eastAsia="Times New Roman"/>
          <w:spacing w:val="5"/>
          <w:sz w:val="28"/>
          <w:szCs w:val="28"/>
        </w:rPr>
        <w:t xml:space="preserve">слушали </w:t>
      </w:r>
      <w:r w:rsidR="00F041C1">
        <w:rPr>
          <w:rFonts w:eastAsia="Times New Roman"/>
          <w:spacing w:val="5"/>
          <w:sz w:val="28"/>
          <w:szCs w:val="28"/>
        </w:rPr>
        <w:t>заместителя директора по ВР САТК Сучкову Л.Б.</w:t>
      </w:r>
    </w:p>
    <w:p w:rsidR="00C20134" w:rsidRDefault="00C20134" w:rsidP="00C20134">
      <w:pPr>
        <w:pStyle w:val="a3"/>
        <w:jc w:val="both"/>
        <w:rPr>
          <w:sz w:val="28"/>
          <w:szCs w:val="28"/>
        </w:rPr>
      </w:pPr>
    </w:p>
    <w:p w:rsidR="00C20134" w:rsidRPr="00F27C08" w:rsidRDefault="00C20134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Сальском</w:t>
      </w:r>
      <w:proofErr w:type="gramEnd"/>
      <w:r>
        <w:rPr>
          <w:sz w:val="28"/>
          <w:szCs w:val="28"/>
        </w:rPr>
        <w:t xml:space="preserve"> аграрно техническом колледже обучается 647  студентов, 224 проживают в общежитии, 68 из них представители </w:t>
      </w:r>
      <w:r w:rsidRPr="00F27C08">
        <w:rPr>
          <w:sz w:val="28"/>
          <w:szCs w:val="28"/>
        </w:rPr>
        <w:t>национально-культурных образований.</w:t>
      </w:r>
    </w:p>
    <w:p w:rsidR="00C20134" w:rsidRPr="00C20134" w:rsidRDefault="00C20134" w:rsidP="00C20134">
      <w:pPr>
        <w:pStyle w:val="a3"/>
        <w:jc w:val="both"/>
        <w:rPr>
          <w:sz w:val="28"/>
          <w:szCs w:val="28"/>
        </w:rPr>
      </w:pPr>
      <w:r w:rsidRPr="00C20134">
        <w:rPr>
          <w:sz w:val="28"/>
          <w:szCs w:val="28"/>
        </w:rPr>
        <w:t xml:space="preserve">   </w:t>
      </w:r>
      <w:r>
        <w:rPr>
          <w:sz w:val="28"/>
          <w:szCs w:val="28"/>
        </w:rPr>
        <w:t>В общежитии регулярно проводятся с</w:t>
      </w:r>
      <w:r w:rsidRPr="00C20134">
        <w:rPr>
          <w:sz w:val="28"/>
          <w:szCs w:val="28"/>
        </w:rPr>
        <w:t>обрания прожи</w:t>
      </w:r>
      <w:r>
        <w:rPr>
          <w:sz w:val="28"/>
          <w:szCs w:val="28"/>
        </w:rPr>
        <w:t>вающих с соблюдением санитарных норм на темы:</w:t>
      </w:r>
    </w:p>
    <w:p w:rsidR="00C20134" w:rsidRPr="00C20134" w:rsidRDefault="00C20134" w:rsidP="00C20134">
      <w:pPr>
        <w:pStyle w:val="a3"/>
        <w:jc w:val="both"/>
        <w:rPr>
          <w:sz w:val="28"/>
          <w:szCs w:val="28"/>
        </w:rPr>
      </w:pPr>
      <w:r w:rsidRPr="00C20134">
        <w:rPr>
          <w:sz w:val="28"/>
          <w:szCs w:val="28"/>
        </w:rPr>
        <w:t xml:space="preserve">- «Общежитие. Что это слово значит для нас» </w:t>
      </w:r>
    </w:p>
    <w:p w:rsidR="00C20134" w:rsidRPr="00C20134" w:rsidRDefault="00C20134" w:rsidP="00C20134">
      <w:pPr>
        <w:pStyle w:val="a3"/>
        <w:jc w:val="both"/>
        <w:rPr>
          <w:sz w:val="28"/>
          <w:szCs w:val="28"/>
        </w:rPr>
      </w:pPr>
      <w:r w:rsidRPr="00C20134">
        <w:rPr>
          <w:sz w:val="28"/>
          <w:szCs w:val="28"/>
        </w:rPr>
        <w:t xml:space="preserve">- Собрание студентов нового набора «Права и </w:t>
      </w:r>
      <w:proofErr w:type="gramStart"/>
      <w:r w:rsidRPr="00C20134">
        <w:rPr>
          <w:sz w:val="28"/>
          <w:szCs w:val="28"/>
        </w:rPr>
        <w:t>обязанности</w:t>
      </w:r>
      <w:proofErr w:type="gramEnd"/>
      <w:r w:rsidRPr="00C20134">
        <w:rPr>
          <w:sz w:val="28"/>
          <w:szCs w:val="28"/>
        </w:rPr>
        <w:t xml:space="preserve"> проживающих в общежитии»</w:t>
      </w:r>
    </w:p>
    <w:p w:rsidR="00C20134" w:rsidRPr="00C20134" w:rsidRDefault="00C20134" w:rsidP="00C20134">
      <w:pPr>
        <w:pStyle w:val="a3"/>
        <w:jc w:val="both"/>
        <w:rPr>
          <w:sz w:val="28"/>
          <w:szCs w:val="28"/>
        </w:rPr>
      </w:pPr>
      <w:r w:rsidRPr="00C20134">
        <w:rPr>
          <w:sz w:val="28"/>
          <w:szCs w:val="28"/>
        </w:rPr>
        <w:t>- «Мы разные и мы вместе»</w:t>
      </w:r>
    </w:p>
    <w:p w:rsidR="00C20134" w:rsidRPr="00C20134" w:rsidRDefault="00C20134" w:rsidP="00C20134">
      <w:pPr>
        <w:pStyle w:val="a3"/>
        <w:jc w:val="both"/>
        <w:rPr>
          <w:sz w:val="28"/>
          <w:szCs w:val="28"/>
        </w:rPr>
      </w:pPr>
      <w:r w:rsidRPr="00C20134">
        <w:rPr>
          <w:sz w:val="28"/>
          <w:szCs w:val="28"/>
        </w:rPr>
        <w:t>- «Общежитие – наш общий дом»</w:t>
      </w:r>
    </w:p>
    <w:p w:rsidR="00C20134" w:rsidRDefault="00ED76CE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«Ещё раз о Правилах и з</w:t>
      </w:r>
      <w:r w:rsidR="00C20134">
        <w:rPr>
          <w:sz w:val="28"/>
          <w:szCs w:val="28"/>
        </w:rPr>
        <w:t>аконах»</w:t>
      </w:r>
    </w:p>
    <w:p w:rsidR="00C20134" w:rsidRPr="00F041C1" w:rsidRDefault="00ED76CE" w:rsidP="00C20134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 условия соблюдения правил нераспространения </w:t>
      </w:r>
      <w:proofErr w:type="spellStart"/>
      <w:r>
        <w:rPr>
          <w:rFonts w:eastAsia="Times New Roman"/>
          <w:spacing w:val="-3"/>
          <w:sz w:val="28"/>
          <w:szCs w:val="28"/>
        </w:rPr>
        <w:t>коронавирусной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инфекции соблюдается социальная дистанция, проводится </w:t>
      </w:r>
      <w:proofErr w:type="gramStart"/>
      <w:r>
        <w:rPr>
          <w:rFonts w:eastAsia="Times New Roman"/>
          <w:spacing w:val="-3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соблюдением температурного режима, </w:t>
      </w:r>
      <w:proofErr w:type="spellStart"/>
      <w:r>
        <w:rPr>
          <w:rFonts w:eastAsia="Times New Roman"/>
          <w:spacing w:val="-3"/>
          <w:sz w:val="28"/>
          <w:szCs w:val="28"/>
        </w:rPr>
        <w:t>дизинфекционных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обработок в комнатах и коридорах,  ведутся ж</w:t>
      </w:r>
      <w:r w:rsidR="00F041C1">
        <w:rPr>
          <w:rFonts w:eastAsia="Times New Roman"/>
          <w:spacing w:val="-3"/>
          <w:sz w:val="28"/>
          <w:szCs w:val="28"/>
        </w:rPr>
        <w:t xml:space="preserve">урналы по обработкам, наличии дезинфицирующих </w:t>
      </w:r>
      <w:r>
        <w:rPr>
          <w:rFonts w:eastAsia="Times New Roman"/>
          <w:spacing w:val="-3"/>
          <w:sz w:val="28"/>
          <w:szCs w:val="28"/>
        </w:rPr>
        <w:t>средств</w:t>
      </w:r>
      <w:r w:rsidR="00F041C1">
        <w:rPr>
          <w:rFonts w:eastAsia="Times New Roman"/>
          <w:spacing w:val="-3"/>
          <w:sz w:val="28"/>
          <w:szCs w:val="28"/>
        </w:rPr>
        <w:t xml:space="preserve">. Проведение мероприятий ограничено. Конфликтных ситуаций на межнациональной почве не выявлено. </w:t>
      </w:r>
      <w:r w:rsidR="00C20134">
        <w:rPr>
          <w:rFonts w:eastAsia="Times New Roman"/>
          <w:spacing w:val="-4"/>
          <w:sz w:val="28"/>
          <w:szCs w:val="28"/>
        </w:rPr>
        <w:t>Межнациональные отношения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F041C1">
        <w:rPr>
          <w:rFonts w:eastAsia="Times New Roman"/>
          <w:spacing w:val="-4"/>
          <w:sz w:val="28"/>
          <w:szCs w:val="28"/>
        </w:rPr>
        <w:t>стабильные</w:t>
      </w:r>
      <w:r w:rsidR="00C20134">
        <w:rPr>
          <w:rFonts w:eastAsia="Times New Roman"/>
          <w:spacing w:val="-4"/>
          <w:sz w:val="28"/>
          <w:szCs w:val="28"/>
        </w:rPr>
        <w:t>»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Рекомендовать:</w:t>
      </w:r>
    </w:p>
    <w:p w:rsidR="008C28F5" w:rsidRPr="0026563F" w:rsidRDefault="008C28F5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2.2 Специалисту  Администрации Гигантовского сельского поселения (Матюшкиной М.С.)</w:t>
      </w:r>
      <w:r w:rsidR="00F041C1">
        <w:rPr>
          <w:sz w:val="28"/>
          <w:szCs w:val="28"/>
        </w:rPr>
        <w:t xml:space="preserve"> распространять среди студентов САТК листовки  по</w:t>
      </w:r>
      <w:r w:rsidR="00F041C1">
        <w:rPr>
          <w:rFonts w:eastAsia="Times New Roman"/>
          <w:spacing w:val="-3"/>
          <w:sz w:val="28"/>
          <w:szCs w:val="28"/>
        </w:rPr>
        <w:t xml:space="preserve"> соблюдению межнационального согласия и повышению бдительности с целью недопущения экстремистских проявлений.</w:t>
      </w: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</w:t>
      </w:r>
      <w:r w:rsidR="00F041C1">
        <w:rPr>
          <w:rFonts w:eastAsia="Times New Roman"/>
          <w:sz w:val="28"/>
          <w:szCs w:val="28"/>
        </w:rPr>
        <w:t xml:space="preserve"> исполнения: до 25.09.2020</w:t>
      </w:r>
      <w:r w:rsidR="008C28F5">
        <w:rPr>
          <w:rFonts w:eastAsia="Times New Roman"/>
          <w:sz w:val="28"/>
          <w:szCs w:val="28"/>
        </w:rPr>
        <w:t>г.</w:t>
      </w:r>
    </w:p>
    <w:bookmarkEnd w:id="0"/>
    <w:p w:rsidR="00F041C1" w:rsidRDefault="00F041C1" w:rsidP="009073EC">
      <w:pPr>
        <w:pStyle w:val="a3"/>
        <w:jc w:val="both"/>
        <w:rPr>
          <w:sz w:val="28"/>
          <w:szCs w:val="28"/>
        </w:rPr>
      </w:pP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межнациональным отношениям                                           М.С.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Матюшкина</w:t>
      </w:r>
    </w:p>
    <w:p w:rsidR="00E37C8C" w:rsidRDefault="00E37C8C" w:rsidP="0009163E">
      <w:pPr>
        <w:pStyle w:val="a3"/>
      </w:pPr>
    </w:p>
    <w:sectPr w:rsidR="00E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84A56"/>
    <w:rsid w:val="0009163E"/>
    <w:rsid w:val="00194440"/>
    <w:rsid w:val="001E6838"/>
    <w:rsid w:val="00235747"/>
    <w:rsid w:val="002424F8"/>
    <w:rsid w:val="0025508D"/>
    <w:rsid w:val="00293974"/>
    <w:rsid w:val="00460030"/>
    <w:rsid w:val="00523112"/>
    <w:rsid w:val="00542049"/>
    <w:rsid w:val="005700E0"/>
    <w:rsid w:val="00585C4B"/>
    <w:rsid w:val="00652A46"/>
    <w:rsid w:val="006A0BD2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A259C1"/>
    <w:rsid w:val="00A94FE4"/>
    <w:rsid w:val="00B40A84"/>
    <w:rsid w:val="00B719A3"/>
    <w:rsid w:val="00BA2F5A"/>
    <w:rsid w:val="00BD43D5"/>
    <w:rsid w:val="00C20134"/>
    <w:rsid w:val="00C31C83"/>
    <w:rsid w:val="00CE78F7"/>
    <w:rsid w:val="00DF0915"/>
    <w:rsid w:val="00E37C8C"/>
    <w:rsid w:val="00ED76CE"/>
    <w:rsid w:val="00F041C1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7A28-A63A-4A55-B43B-059E652D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26</cp:revision>
  <cp:lastPrinted>2020-10-01T12:53:00Z</cp:lastPrinted>
  <dcterms:created xsi:type="dcterms:W3CDTF">2012-10-11T19:04:00Z</dcterms:created>
  <dcterms:modified xsi:type="dcterms:W3CDTF">2020-10-01T13:05:00Z</dcterms:modified>
</cp:coreProperties>
</file>