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21" w:rsidRPr="00C7308E" w:rsidRDefault="00FE1C21" w:rsidP="00FE1C21">
      <w:pPr>
        <w:pStyle w:val="af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Российская  Федерация</w:t>
      </w:r>
    </w:p>
    <w:p w:rsidR="00FE1C21" w:rsidRPr="00C7308E" w:rsidRDefault="00FE1C21" w:rsidP="00FE1C21">
      <w:pPr>
        <w:pStyle w:val="af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FE1C21" w:rsidRPr="00C7308E" w:rsidRDefault="00FE1C21" w:rsidP="00FE1C21">
      <w:pPr>
        <w:pStyle w:val="af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FE1C21" w:rsidRPr="00C7308E" w:rsidRDefault="00FE1C21" w:rsidP="00FE1C21">
      <w:pPr>
        <w:pStyle w:val="af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FE1C21" w:rsidRPr="00C7308E" w:rsidRDefault="00FE1C21" w:rsidP="00FE1C21">
      <w:pPr>
        <w:pStyle w:val="af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D3068C" w:rsidRPr="00D314F6" w:rsidRDefault="00D3068C" w:rsidP="00D3068C">
      <w:pPr>
        <w:jc w:val="center"/>
        <w:rPr>
          <w:b/>
          <w:sz w:val="40"/>
        </w:rPr>
      </w:pPr>
      <w:r w:rsidRPr="00D314F6">
        <w:rPr>
          <w:noProof/>
        </w:rPr>
        <w:pict>
          <v:line id="_x0000_s1026" style="position:absolute;left:0;text-align:left;z-index:251657728" from="-22.2pt,8.6pt" to="488.55pt,8.65pt" o:allowincell="f" strokecolor="#bfbfbf" strokeweight="4pt"/>
        </w:pict>
      </w:r>
    </w:p>
    <w:p w:rsidR="00D3068C" w:rsidRDefault="00D3068C" w:rsidP="00D3068C">
      <w:pPr>
        <w:jc w:val="center"/>
        <w:rPr>
          <w:b/>
          <w:sz w:val="44"/>
        </w:rPr>
      </w:pPr>
      <w:r w:rsidRPr="00D314F6">
        <w:rPr>
          <w:b/>
          <w:sz w:val="44"/>
        </w:rPr>
        <w:t>РЕШЕНИЕ</w:t>
      </w:r>
    </w:p>
    <w:p w:rsidR="00FE1C21" w:rsidRDefault="00C50817" w:rsidP="0063714E">
      <w:pPr>
        <w:shd w:val="clear" w:color="auto" w:fill="FFFFFF"/>
        <w:jc w:val="both"/>
        <w:rPr>
          <w:szCs w:val="28"/>
        </w:rPr>
      </w:pPr>
      <w:r w:rsidRPr="00BE11AF">
        <w:rPr>
          <w:szCs w:val="28"/>
        </w:rPr>
        <w:t xml:space="preserve">О внесении изменений </w:t>
      </w:r>
    </w:p>
    <w:p w:rsidR="00FE1C21" w:rsidRDefault="00C50817" w:rsidP="0063714E">
      <w:pPr>
        <w:shd w:val="clear" w:color="auto" w:fill="FFFFFF"/>
        <w:jc w:val="both"/>
        <w:rPr>
          <w:szCs w:val="28"/>
        </w:rPr>
      </w:pPr>
      <w:r w:rsidRPr="00BE11AF">
        <w:rPr>
          <w:szCs w:val="28"/>
        </w:rPr>
        <w:t xml:space="preserve">в </w:t>
      </w:r>
      <w:r w:rsidR="008B39C1" w:rsidRPr="00BE11AF">
        <w:rPr>
          <w:szCs w:val="28"/>
        </w:rPr>
        <w:t>решение</w:t>
      </w:r>
      <w:r w:rsidR="00FE1C21">
        <w:rPr>
          <w:szCs w:val="28"/>
        </w:rPr>
        <w:t xml:space="preserve"> </w:t>
      </w:r>
      <w:r w:rsidR="008B39C1" w:rsidRPr="00BE11AF">
        <w:rPr>
          <w:szCs w:val="28"/>
        </w:rPr>
        <w:t xml:space="preserve">Собрания депутатов </w:t>
      </w:r>
    </w:p>
    <w:p w:rsidR="00FE1C21" w:rsidRDefault="00FE1C21" w:rsidP="0063714E">
      <w:pPr>
        <w:shd w:val="clear" w:color="auto" w:fill="FFFFFF"/>
        <w:jc w:val="both"/>
        <w:rPr>
          <w:szCs w:val="28"/>
        </w:rPr>
      </w:pPr>
      <w:r>
        <w:rPr>
          <w:szCs w:val="28"/>
        </w:rPr>
        <w:t>Гигантовского</w:t>
      </w:r>
      <w:r w:rsidR="00C50817" w:rsidRPr="00BE11AF">
        <w:rPr>
          <w:szCs w:val="28"/>
        </w:rPr>
        <w:t xml:space="preserve"> сельского поселения</w:t>
      </w:r>
      <w:r w:rsidR="008B39C1" w:rsidRPr="00BE11AF">
        <w:rPr>
          <w:szCs w:val="28"/>
        </w:rPr>
        <w:t xml:space="preserve">  </w:t>
      </w:r>
    </w:p>
    <w:p w:rsidR="00FE1C21" w:rsidRDefault="008B39C1" w:rsidP="0063714E">
      <w:pPr>
        <w:shd w:val="clear" w:color="auto" w:fill="FFFFFF"/>
        <w:jc w:val="both"/>
        <w:rPr>
          <w:szCs w:val="28"/>
        </w:rPr>
      </w:pPr>
      <w:r w:rsidRPr="00BE11AF">
        <w:rPr>
          <w:szCs w:val="28"/>
        </w:rPr>
        <w:t xml:space="preserve">от </w:t>
      </w:r>
      <w:r w:rsidR="00BD55A2">
        <w:rPr>
          <w:szCs w:val="28"/>
        </w:rPr>
        <w:t>27</w:t>
      </w:r>
      <w:r w:rsidRPr="00BE11AF">
        <w:rPr>
          <w:szCs w:val="28"/>
        </w:rPr>
        <w:t>.0</w:t>
      </w:r>
      <w:r w:rsidR="00BD55A2">
        <w:rPr>
          <w:szCs w:val="28"/>
        </w:rPr>
        <w:t>9</w:t>
      </w:r>
      <w:r w:rsidR="00C50817" w:rsidRPr="00BE11AF">
        <w:rPr>
          <w:szCs w:val="28"/>
        </w:rPr>
        <w:t>.201</w:t>
      </w:r>
      <w:r w:rsidR="00157326" w:rsidRPr="00BE11AF">
        <w:rPr>
          <w:szCs w:val="28"/>
        </w:rPr>
        <w:t>3</w:t>
      </w:r>
      <w:r w:rsidR="00BD55A2">
        <w:rPr>
          <w:szCs w:val="28"/>
        </w:rPr>
        <w:t xml:space="preserve"> №42</w:t>
      </w:r>
      <w:r w:rsidR="00CE4603">
        <w:rPr>
          <w:szCs w:val="28"/>
        </w:rPr>
        <w:t xml:space="preserve">«Об утверждении </w:t>
      </w:r>
    </w:p>
    <w:p w:rsidR="00CE4603" w:rsidRDefault="00CE4603" w:rsidP="0063714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Положения о бюджетном процессе </w:t>
      </w:r>
    </w:p>
    <w:p w:rsidR="00FE1C21" w:rsidRDefault="00CE4603" w:rsidP="0063714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в </w:t>
      </w:r>
      <w:r w:rsidR="00FE1C21">
        <w:rPr>
          <w:szCs w:val="28"/>
        </w:rPr>
        <w:t>Гигантовском</w:t>
      </w:r>
      <w:r>
        <w:rPr>
          <w:szCs w:val="28"/>
        </w:rPr>
        <w:t xml:space="preserve"> сельском поселении»</w:t>
      </w:r>
    </w:p>
    <w:p w:rsidR="00FE1C21" w:rsidRDefault="00CE4603" w:rsidP="0063714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установлении</w:t>
      </w:r>
      <w:proofErr w:type="gramEnd"/>
      <w:r>
        <w:rPr>
          <w:szCs w:val="28"/>
        </w:rPr>
        <w:t xml:space="preserve"> особенностей исполнения</w:t>
      </w:r>
    </w:p>
    <w:p w:rsidR="00FE1C21" w:rsidRDefault="00CE4603" w:rsidP="0063714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бюджета </w:t>
      </w:r>
      <w:r w:rsidR="00FE1C21">
        <w:rPr>
          <w:szCs w:val="28"/>
        </w:rPr>
        <w:t>Гигантовского</w:t>
      </w:r>
      <w:r>
        <w:rPr>
          <w:szCs w:val="28"/>
        </w:rPr>
        <w:t xml:space="preserve"> сельского </w:t>
      </w:r>
    </w:p>
    <w:p w:rsidR="00CE4603" w:rsidRPr="00BE11AF" w:rsidRDefault="00CE4603" w:rsidP="0063714E">
      <w:pPr>
        <w:shd w:val="clear" w:color="auto" w:fill="FFFFFF"/>
        <w:jc w:val="both"/>
        <w:rPr>
          <w:szCs w:val="28"/>
        </w:rPr>
      </w:pPr>
      <w:r>
        <w:rPr>
          <w:szCs w:val="28"/>
        </w:rPr>
        <w:t>поселения в 2021 году</w:t>
      </w:r>
    </w:p>
    <w:p w:rsidR="00D3068C" w:rsidRDefault="00D3068C" w:rsidP="00603ED3">
      <w:pPr>
        <w:jc w:val="both"/>
        <w:rPr>
          <w:szCs w:val="28"/>
        </w:rPr>
      </w:pPr>
    </w:p>
    <w:p w:rsidR="00603ED3" w:rsidRPr="00603ED3" w:rsidRDefault="00603ED3" w:rsidP="00603ED3">
      <w:pPr>
        <w:jc w:val="both"/>
        <w:rPr>
          <w:szCs w:val="28"/>
        </w:rPr>
      </w:pPr>
      <w:r w:rsidRPr="00603ED3">
        <w:rPr>
          <w:szCs w:val="28"/>
        </w:rPr>
        <w:t>Принято</w:t>
      </w:r>
    </w:p>
    <w:p w:rsidR="00603ED3" w:rsidRPr="00603ED3" w:rsidRDefault="00603ED3" w:rsidP="00603ED3">
      <w:pPr>
        <w:jc w:val="both"/>
        <w:rPr>
          <w:szCs w:val="28"/>
        </w:rPr>
      </w:pPr>
      <w:r w:rsidRPr="00603ED3">
        <w:rPr>
          <w:szCs w:val="28"/>
        </w:rPr>
        <w:t xml:space="preserve">Собранием депутатов </w:t>
      </w:r>
      <w:r w:rsidR="00FE1C21">
        <w:rPr>
          <w:szCs w:val="28"/>
        </w:rPr>
        <w:t>Гигантовского</w:t>
      </w:r>
    </w:p>
    <w:p w:rsidR="00603ED3" w:rsidRPr="00603ED3" w:rsidRDefault="00603ED3" w:rsidP="00603ED3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603ED3">
        <w:rPr>
          <w:szCs w:val="28"/>
        </w:rPr>
        <w:t xml:space="preserve">сельского поселения                                      </w:t>
      </w:r>
      <w:r>
        <w:rPr>
          <w:szCs w:val="28"/>
        </w:rPr>
        <w:t xml:space="preserve">         </w:t>
      </w:r>
      <w:r w:rsidRPr="00603ED3">
        <w:rPr>
          <w:szCs w:val="28"/>
        </w:rPr>
        <w:t xml:space="preserve">             </w:t>
      </w:r>
      <w:r w:rsidR="00A45BBE">
        <w:rPr>
          <w:szCs w:val="28"/>
        </w:rPr>
        <w:t>30</w:t>
      </w:r>
      <w:r w:rsidRPr="00603ED3">
        <w:rPr>
          <w:szCs w:val="28"/>
        </w:rPr>
        <w:t xml:space="preserve"> </w:t>
      </w:r>
      <w:r w:rsidR="00A45BBE">
        <w:rPr>
          <w:szCs w:val="28"/>
        </w:rPr>
        <w:t>ноября</w:t>
      </w:r>
      <w:r w:rsidRPr="00603ED3">
        <w:rPr>
          <w:szCs w:val="28"/>
        </w:rPr>
        <w:t xml:space="preserve"> 20</w:t>
      </w:r>
      <w:r w:rsidR="00D3068C">
        <w:rPr>
          <w:szCs w:val="28"/>
        </w:rPr>
        <w:t>20</w:t>
      </w:r>
      <w:r w:rsidRPr="00603ED3">
        <w:rPr>
          <w:szCs w:val="28"/>
        </w:rPr>
        <w:t xml:space="preserve">  г</w:t>
      </w:r>
      <w:r w:rsidRPr="00603ED3">
        <w:rPr>
          <w:szCs w:val="28"/>
        </w:rPr>
        <w:t>о</w:t>
      </w:r>
      <w:r w:rsidRPr="00603ED3">
        <w:rPr>
          <w:szCs w:val="28"/>
        </w:rPr>
        <w:t>да</w:t>
      </w:r>
    </w:p>
    <w:p w:rsidR="00C50817" w:rsidRPr="00BE11AF" w:rsidRDefault="00C50817" w:rsidP="0063714E">
      <w:pPr>
        <w:shd w:val="clear" w:color="auto" w:fill="FFFFFF"/>
        <w:jc w:val="both"/>
        <w:rPr>
          <w:szCs w:val="28"/>
        </w:rPr>
      </w:pPr>
    </w:p>
    <w:p w:rsidR="00D3068C" w:rsidRPr="00AE2776" w:rsidRDefault="008B39C1" w:rsidP="00527387">
      <w:pPr>
        <w:shd w:val="clear" w:color="auto" w:fill="FFFFFF"/>
        <w:jc w:val="both"/>
        <w:rPr>
          <w:szCs w:val="28"/>
        </w:rPr>
      </w:pPr>
      <w:r w:rsidRPr="00BE11AF">
        <w:rPr>
          <w:szCs w:val="28"/>
        </w:rPr>
        <w:t xml:space="preserve"> </w:t>
      </w:r>
      <w:r w:rsidR="00FE1C21">
        <w:rPr>
          <w:szCs w:val="28"/>
        </w:rPr>
        <w:t xml:space="preserve">                </w:t>
      </w:r>
      <w:r w:rsidR="00D3068C" w:rsidRPr="00954D82">
        <w:rPr>
          <w:szCs w:val="28"/>
        </w:rPr>
        <w:t>Руководствуясь</w:t>
      </w:r>
      <w:r w:rsidR="00D3068C">
        <w:rPr>
          <w:szCs w:val="28"/>
        </w:rPr>
        <w:t xml:space="preserve"> </w:t>
      </w:r>
      <w:r w:rsidR="00CD671F">
        <w:rPr>
          <w:szCs w:val="28"/>
        </w:rPr>
        <w:t xml:space="preserve">Бюджетным кодексом Российской  Федерации, </w:t>
      </w:r>
      <w:proofErr w:type="gramStart"/>
      <w:r w:rsidR="00D3068C">
        <w:rPr>
          <w:szCs w:val="28"/>
        </w:rPr>
        <w:t xml:space="preserve">Федеральным  законом  от </w:t>
      </w:r>
      <w:r w:rsidR="00F04BF6">
        <w:rPr>
          <w:szCs w:val="28"/>
        </w:rPr>
        <w:t>15</w:t>
      </w:r>
      <w:r w:rsidR="00D3068C">
        <w:rPr>
          <w:szCs w:val="28"/>
        </w:rPr>
        <w:t>.</w:t>
      </w:r>
      <w:r w:rsidR="00F04BF6">
        <w:rPr>
          <w:szCs w:val="28"/>
        </w:rPr>
        <w:t>1</w:t>
      </w:r>
      <w:r w:rsidR="00D3068C">
        <w:rPr>
          <w:szCs w:val="28"/>
        </w:rPr>
        <w:t>0</w:t>
      </w:r>
      <w:r w:rsidR="00F04BF6">
        <w:rPr>
          <w:szCs w:val="28"/>
        </w:rPr>
        <w:t>.</w:t>
      </w:r>
      <w:r w:rsidR="00D3068C">
        <w:rPr>
          <w:szCs w:val="28"/>
        </w:rPr>
        <w:t xml:space="preserve">2020  № </w:t>
      </w:r>
      <w:r w:rsidR="00F04BF6">
        <w:rPr>
          <w:szCs w:val="28"/>
        </w:rPr>
        <w:t>327</w:t>
      </w:r>
      <w:r w:rsidR="00D3068C">
        <w:rPr>
          <w:szCs w:val="28"/>
        </w:rPr>
        <w:t xml:space="preserve">-ФЗ  «О  внесении  изменений  в  </w:t>
      </w:r>
      <w:r w:rsidR="00A45BBE">
        <w:rPr>
          <w:szCs w:val="28"/>
        </w:rPr>
        <w:t xml:space="preserve">Бюджетный кодекс  Российской  Федерации </w:t>
      </w:r>
      <w:r w:rsidR="00F04BF6">
        <w:rPr>
          <w:szCs w:val="28"/>
        </w:rPr>
        <w:t xml:space="preserve"> </w:t>
      </w:r>
      <w:r w:rsidR="005E3BD9">
        <w:rPr>
          <w:szCs w:val="28"/>
        </w:rPr>
        <w:t xml:space="preserve">и </w:t>
      </w:r>
      <w:r w:rsidR="00D3068C">
        <w:rPr>
          <w:szCs w:val="28"/>
        </w:rPr>
        <w:t xml:space="preserve">  отдельны</w:t>
      </w:r>
      <w:r w:rsidR="005E3BD9">
        <w:rPr>
          <w:szCs w:val="28"/>
        </w:rPr>
        <w:t xml:space="preserve">е </w:t>
      </w:r>
      <w:r w:rsidR="00F04BF6">
        <w:rPr>
          <w:szCs w:val="28"/>
        </w:rPr>
        <w:t xml:space="preserve"> </w:t>
      </w:r>
      <w:r w:rsidR="005E3BD9">
        <w:rPr>
          <w:szCs w:val="28"/>
        </w:rPr>
        <w:t>законодательные акты</w:t>
      </w:r>
      <w:r w:rsidR="00D3068C">
        <w:rPr>
          <w:szCs w:val="28"/>
        </w:rPr>
        <w:t xml:space="preserve"> </w:t>
      </w:r>
      <w:r w:rsidR="00F04BF6">
        <w:rPr>
          <w:szCs w:val="28"/>
        </w:rPr>
        <w:t xml:space="preserve"> </w:t>
      </w:r>
      <w:r w:rsidR="00D3068C">
        <w:rPr>
          <w:szCs w:val="28"/>
        </w:rPr>
        <w:t>Российской  Федерации</w:t>
      </w:r>
      <w:r w:rsidR="00F04BF6" w:rsidRPr="00F04BF6">
        <w:rPr>
          <w:szCs w:val="28"/>
        </w:rPr>
        <w:t xml:space="preserve"> </w:t>
      </w:r>
      <w:r w:rsidR="00F04BF6">
        <w:rPr>
          <w:szCs w:val="28"/>
        </w:rPr>
        <w:t>и установлении  особенностей исполнения бюджетов бюджетной системы Российской Федерации  в 2021 году</w:t>
      </w:r>
      <w:r w:rsidR="005E3BD9">
        <w:rPr>
          <w:szCs w:val="28"/>
        </w:rPr>
        <w:t>»</w:t>
      </w:r>
      <w:r w:rsidR="00D3068C">
        <w:rPr>
          <w:szCs w:val="28"/>
        </w:rPr>
        <w:t xml:space="preserve">  и  Областным  законом  от  </w:t>
      </w:r>
      <w:r w:rsidR="00101FF8">
        <w:rPr>
          <w:szCs w:val="28"/>
        </w:rPr>
        <w:t>06</w:t>
      </w:r>
      <w:r w:rsidR="00D3068C">
        <w:rPr>
          <w:szCs w:val="28"/>
        </w:rPr>
        <w:t>.</w:t>
      </w:r>
      <w:r w:rsidR="00101FF8">
        <w:rPr>
          <w:szCs w:val="28"/>
        </w:rPr>
        <w:t>11</w:t>
      </w:r>
      <w:r w:rsidR="00D3068C">
        <w:rPr>
          <w:szCs w:val="28"/>
        </w:rPr>
        <w:t>.2020  № 3</w:t>
      </w:r>
      <w:r w:rsidR="00101FF8">
        <w:rPr>
          <w:szCs w:val="28"/>
        </w:rPr>
        <w:t>83</w:t>
      </w:r>
      <w:r w:rsidR="00D3068C">
        <w:rPr>
          <w:szCs w:val="28"/>
        </w:rPr>
        <w:t>-ЗС  «О    внесении  изменений  в  Областной закон  «О  бюджетном  процессе  в  Ростовской  области»</w:t>
      </w:r>
      <w:r w:rsidR="00527387">
        <w:rPr>
          <w:szCs w:val="28"/>
        </w:rPr>
        <w:t xml:space="preserve"> и</w:t>
      </w:r>
      <w:r w:rsidR="00527387" w:rsidRPr="00527387">
        <w:rPr>
          <w:szCs w:val="28"/>
        </w:rPr>
        <w:t xml:space="preserve"> </w:t>
      </w:r>
      <w:r w:rsidR="00527387">
        <w:rPr>
          <w:szCs w:val="28"/>
        </w:rPr>
        <w:t xml:space="preserve"> установлении особенностей исполнения </w:t>
      </w:r>
      <w:r w:rsidR="001573F3">
        <w:rPr>
          <w:szCs w:val="28"/>
        </w:rPr>
        <w:t xml:space="preserve">областного </w:t>
      </w:r>
      <w:r w:rsidR="00527387">
        <w:rPr>
          <w:szCs w:val="28"/>
        </w:rPr>
        <w:t>бюджета в 2021 году</w:t>
      </w:r>
      <w:r w:rsidR="009133C2">
        <w:rPr>
          <w:szCs w:val="28"/>
        </w:rPr>
        <w:t xml:space="preserve">, в </w:t>
      </w:r>
      <w:r w:rsidR="00A45BBE" w:rsidRPr="00BE11AF">
        <w:rPr>
          <w:szCs w:val="28"/>
        </w:rPr>
        <w:t xml:space="preserve"> целях</w:t>
      </w:r>
      <w:proofErr w:type="gramEnd"/>
      <w:r w:rsidR="00A45BBE" w:rsidRPr="00BE11AF">
        <w:rPr>
          <w:szCs w:val="28"/>
        </w:rPr>
        <w:t xml:space="preserve"> </w:t>
      </w:r>
      <w:r w:rsidR="009133C2">
        <w:rPr>
          <w:szCs w:val="28"/>
        </w:rPr>
        <w:t xml:space="preserve">определения  правовых основ, содержания и механизма осуществления бюджетного процесса в </w:t>
      </w:r>
      <w:r w:rsidR="00FE1C21">
        <w:rPr>
          <w:szCs w:val="28"/>
        </w:rPr>
        <w:t>Гигантовском</w:t>
      </w:r>
      <w:r w:rsidR="009133C2">
        <w:rPr>
          <w:szCs w:val="28"/>
        </w:rPr>
        <w:t xml:space="preserve"> сельском поселении</w:t>
      </w:r>
      <w:r w:rsidR="00A45BBE" w:rsidRPr="00BE11AF">
        <w:rPr>
          <w:szCs w:val="28"/>
        </w:rPr>
        <w:t xml:space="preserve">, Собрание депутатов </w:t>
      </w:r>
      <w:r w:rsidR="00FE1C21">
        <w:rPr>
          <w:szCs w:val="28"/>
        </w:rPr>
        <w:t>Гигантовского</w:t>
      </w:r>
      <w:r w:rsidR="00A45BBE" w:rsidRPr="00BE11AF">
        <w:rPr>
          <w:szCs w:val="28"/>
        </w:rPr>
        <w:t xml:space="preserve"> сельского поселения,</w:t>
      </w:r>
    </w:p>
    <w:p w:rsidR="00D3068C" w:rsidRDefault="00D3068C" w:rsidP="00D3068C">
      <w:pPr>
        <w:jc w:val="center"/>
        <w:rPr>
          <w:b/>
          <w:szCs w:val="28"/>
        </w:rPr>
      </w:pPr>
      <w:r w:rsidRPr="00F832E9">
        <w:rPr>
          <w:b/>
          <w:szCs w:val="28"/>
        </w:rPr>
        <w:t>решает:</w:t>
      </w:r>
    </w:p>
    <w:p w:rsidR="00D3068C" w:rsidRDefault="00D3068C" w:rsidP="00D3068C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1</w:t>
      </w:r>
    </w:p>
    <w:p w:rsidR="00D77388" w:rsidRPr="00B97357" w:rsidRDefault="00D77388" w:rsidP="00923D3A">
      <w:pPr>
        <w:pStyle w:val="1"/>
        <w:jc w:val="both"/>
        <w:rPr>
          <w:rStyle w:val="ad"/>
          <w:b w:val="0"/>
          <w:i w:val="0"/>
        </w:rPr>
      </w:pPr>
      <w:r>
        <w:rPr>
          <w:rStyle w:val="ad"/>
          <w:b w:val="0"/>
          <w:i w:val="0"/>
        </w:rPr>
        <w:t xml:space="preserve">          </w:t>
      </w:r>
      <w:r w:rsidRPr="00B97357">
        <w:rPr>
          <w:rStyle w:val="ad"/>
          <w:b w:val="0"/>
          <w:i w:val="0"/>
        </w:rPr>
        <w:t xml:space="preserve">1. Внести в  приложение </w:t>
      </w:r>
      <w:r>
        <w:rPr>
          <w:rStyle w:val="ad"/>
          <w:b w:val="0"/>
          <w:i w:val="0"/>
        </w:rPr>
        <w:t xml:space="preserve"> </w:t>
      </w:r>
      <w:r w:rsidRPr="00B97357">
        <w:rPr>
          <w:rStyle w:val="ad"/>
          <w:b w:val="0"/>
          <w:i w:val="0"/>
        </w:rPr>
        <w:t xml:space="preserve">1 к   решению Собрания депутатов </w:t>
      </w:r>
      <w:r w:rsidR="00FE1C21">
        <w:rPr>
          <w:rStyle w:val="ad"/>
          <w:b w:val="0"/>
          <w:i w:val="0"/>
        </w:rPr>
        <w:t>Гигантовского сельского поселения от 27.09.2013 № 42</w:t>
      </w:r>
      <w:r w:rsidRPr="00B97357">
        <w:rPr>
          <w:rStyle w:val="ad"/>
          <w:b w:val="0"/>
          <w:i w:val="0"/>
        </w:rPr>
        <w:t xml:space="preserve"> «Об утверждении Положения о бюджетном процессе в </w:t>
      </w:r>
      <w:r w:rsidR="00FE1C21">
        <w:rPr>
          <w:rStyle w:val="ad"/>
          <w:b w:val="0"/>
          <w:i w:val="0"/>
        </w:rPr>
        <w:t>Гигантовском</w:t>
      </w:r>
      <w:r w:rsidRPr="00B97357">
        <w:rPr>
          <w:rStyle w:val="ad"/>
          <w:b w:val="0"/>
          <w:i w:val="0"/>
        </w:rPr>
        <w:t xml:space="preserve"> сельском поселении» следующие изменения:</w:t>
      </w:r>
    </w:p>
    <w:p w:rsidR="00F57D92" w:rsidRDefault="00F57D92" w:rsidP="00923D3A">
      <w:pPr>
        <w:pStyle w:val="ae"/>
        <w:suppressAutoHyphens/>
        <w:autoSpaceDE w:val="0"/>
        <w:autoSpaceDN w:val="0"/>
        <w:adjustRightInd w:val="0"/>
        <w:spacing w:after="120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часть 3 статьи 2 признать утратившей силу;</w:t>
      </w:r>
    </w:p>
    <w:p w:rsidR="00F57D92" w:rsidRDefault="00F57D92" w:rsidP="00923D3A">
      <w:pPr>
        <w:pStyle w:val="ae"/>
        <w:suppressAutoHyphens/>
        <w:autoSpaceDE w:val="0"/>
        <w:autoSpaceDN w:val="0"/>
        <w:adjustRightInd w:val="0"/>
        <w:spacing w:after="120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2) абзац третий части 3 статьи 4 изложить в следующей редакции:</w:t>
      </w:r>
    </w:p>
    <w:p w:rsidR="00F57D92" w:rsidRDefault="00F57D92" w:rsidP="00923D3A">
      <w:pPr>
        <w:pStyle w:val="ae"/>
        <w:suppressAutoHyphens/>
        <w:autoSpaceDE w:val="0"/>
        <w:autoSpaceDN w:val="0"/>
        <w:adjustRightInd w:val="0"/>
        <w:spacing w:after="120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«Каждому публичному нормативному обязательству, межбюджетному трансферту, инициативному проекту, предусмотренному статьей 26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</w:t>
      </w:r>
      <w:r>
        <w:rPr>
          <w:sz w:val="28"/>
          <w:szCs w:val="28"/>
        </w:rPr>
        <w:softHyphen/>
        <w:t>рального закона от 6 октября 2003 года № 131-ФЗ «Об общих принципах организации местного самоуправления в Российской Федерации», поддер</w:t>
      </w:r>
      <w:r>
        <w:rPr>
          <w:sz w:val="28"/>
          <w:szCs w:val="28"/>
        </w:rPr>
        <w:softHyphen/>
        <w:t>жанному органами местного самоуправления, присваиваются уникальные коды классификации расходов бюджетов</w:t>
      </w:r>
      <w:proofErr w:type="gramStart"/>
      <w:r>
        <w:rPr>
          <w:sz w:val="28"/>
          <w:szCs w:val="28"/>
        </w:rPr>
        <w:t>.»;</w:t>
      </w:r>
      <w:proofErr w:type="gramEnd"/>
    </w:p>
    <w:p w:rsidR="00F57D92" w:rsidRDefault="00F57D92" w:rsidP="00923D3A">
      <w:pPr>
        <w:pStyle w:val="ae"/>
        <w:suppressAutoHyphens/>
        <w:autoSpaceDE w:val="0"/>
        <w:autoSpaceDN w:val="0"/>
        <w:adjustRightInd w:val="0"/>
        <w:spacing w:after="120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в наименовании и тексте статьи 1</w:t>
      </w:r>
      <w:r w:rsidR="0081252B">
        <w:rPr>
          <w:sz w:val="28"/>
          <w:szCs w:val="28"/>
        </w:rPr>
        <w:t>3</w:t>
      </w:r>
      <w:r>
        <w:rPr>
          <w:sz w:val="28"/>
          <w:szCs w:val="28"/>
        </w:rPr>
        <w:t xml:space="preserve"> слово «Кассовое» заменить словом «Казначейское»;</w:t>
      </w:r>
    </w:p>
    <w:p w:rsidR="00F57D92" w:rsidRDefault="00F57D92" w:rsidP="00923D3A">
      <w:pPr>
        <w:pStyle w:val="ae"/>
        <w:suppressAutoHyphens/>
        <w:autoSpaceDE w:val="0"/>
        <w:autoSpaceDN w:val="0"/>
        <w:adjustRightInd w:val="0"/>
        <w:spacing w:after="120"/>
        <w:ind w:left="0"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 в части 3 статьи 1</w:t>
      </w:r>
      <w:r w:rsidR="0081252B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прогноза)»;</w:t>
      </w:r>
      <w:proofErr w:type="gramEnd"/>
    </w:p>
    <w:p w:rsidR="00F57D92" w:rsidRDefault="00F57D92" w:rsidP="00923D3A">
      <w:pPr>
        <w:pStyle w:val="ae"/>
        <w:suppressAutoHyphens/>
        <w:autoSpaceDE w:val="0"/>
        <w:autoSpaceDN w:val="0"/>
        <w:adjustRightInd w:val="0"/>
        <w:spacing w:after="120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статье </w:t>
      </w:r>
      <w:r w:rsidR="00A55781">
        <w:rPr>
          <w:sz w:val="28"/>
          <w:szCs w:val="28"/>
        </w:rPr>
        <w:t>30</w:t>
      </w:r>
      <w:r>
        <w:rPr>
          <w:sz w:val="28"/>
          <w:szCs w:val="28"/>
        </w:rPr>
        <w:t>:</w:t>
      </w:r>
    </w:p>
    <w:p w:rsidR="00F57D92" w:rsidRDefault="00F57D92" w:rsidP="00923D3A">
      <w:pPr>
        <w:pStyle w:val="ae"/>
        <w:suppressAutoHyphens/>
        <w:autoSpaceDE w:val="0"/>
        <w:autoSpaceDN w:val="0"/>
        <w:adjustRightInd w:val="0"/>
        <w:spacing w:after="120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а) часть 1 изложить в следующей редакции:</w:t>
      </w:r>
    </w:p>
    <w:p w:rsidR="00F57D92" w:rsidRDefault="00F57D92" w:rsidP="00923D3A">
      <w:pPr>
        <w:suppressAutoHyphens/>
        <w:autoSpaceDE w:val="0"/>
        <w:autoSpaceDN w:val="0"/>
        <w:adjustRightInd w:val="0"/>
        <w:spacing w:after="120"/>
        <w:ind w:firstLine="737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«</w:t>
      </w:r>
      <w:r>
        <w:rPr>
          <w:rFonts w:eastAsia="Calibri"/>
          <w:bCs/>
          <w:spacing w:val="-2"/>
          <w:szCs w:val="28"/>
        </w:rPr>
        <w:t>1. </w:t>
      </w:r>
      <w:proofErr w:type="gramStart"/>
      <w:r>
        <w:rPr>
          <w:rFonts w:eastAsia="Calibri"/>
          <w:bCs/>
          <w:szCs w:val="28"/>
        </w:rPr>
        <w:t>Под кассовым</w:t>
      </w:r>
      <w:r>
        <w:rPr>
          <w:rFonts w:eastAsia="Calibri"/>
          <w:bCs/>
          <w:spacing w:val="-2"/>
          <w:szCs w:val="28"/>
        </w:rPr>
        <w:t xml:space="preserve"> планом понимается прогноз поступлений в </w:t>
      </w:r>
      <w:r w:rsidR="00A55781">
        <w:rPr>
          <w:rFonts w:eastAsia="Calibri"/>
          <w:bCs/>
          <w:spacing w:val="-2"/>
          <w:szCs w:val="28"/>
        </w:rPr>
        <w:t>местный</w:t>
      </w:r>
      <w:r>
        <w:rPr>
          <w:rFonts w:eastAsia="Calibri"/>
          <w:bCs/>
          <w:szCs w:val="28"/>
        </w:rPr>
        <w:t xml:space="preserve"> бюджет и перечислений из </w:t>
      </w:r>
      <w:r w:rsidR="00CB77E6">
        <w:rPr>
          <w:rFonts w:eastAsia="Calibri"/>
          <w:bCs/>
          <w:szCs w:val="28"/>
        </w:rPr>
        <w:t>местного</w:t>
      </w:r>
      <w:r>
        <w:rPr>
          <w:rFonts w:eastAsia="Calibri"/>
          <w:bCs/>
          <w:szCs w:val="28"/>
        </w:rPr>
        <w:t xml:space="preserve">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средств.»;</w:t>
      </w:r>
      <w:proofErr w:type="gramEnd"/>
    </w:p>
    <w:p w:rsidR="00F57D92" w:rsidRDefault="00F57D92" w:rsidP="00923D3A">
      <w:pPr>
        <w:suppressAutoHyphens/>
        <w:autoSpaceDE w:val="0"/>
        <w:autoSpaceDN w:val="0"/>
        <w:adjustRightInd w:val="0"/>
        <w:spacing w:after="120"/>
        <w:ind w:firstLine="737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б) в абзаце втором части 2 слова «кассовых выплат» заменить словом «перечислений»;</w:t>
      </w:r>
    </w:p>
    <w:p w:rsidR="00F57D92" w:rsidRDefault="00F57D92" w:rsidP="00923D3A">
      <w:pPr>
        <w:suppressAutoHyphens/>
        <w:autoSpaceDE w:val="0"/>
        <w:autoSpaceDN w:val="0"/>
        <w:adjustRightInd w:val="0"/>
        <w:spacing w:after="120"/>
        <w:ind w:firstLine="737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6) в статье </w:t>
      </w:r>
      <w:r w:rsidR="004D0A0A">
        <w:rPr>
          <w:rFonts w:eastAsia="Calibri"/>
          <w:bCs/>
          <w:szCs w:val="28"/>
        </w:rPr>
        <w:t>31</w:t>
      </w:r>
      <w:r>
        <w:rPr>
          <w:rFonts w:eastAsia="Calibri"/>
          <w:bCs/>
          <w:szCs w:val="28"/>
        </w:rPr>
        <w:t>:</w:t>
      </w:r>
    </w:p>
    <w:p w:rsidR="00F57D92" w:rsidRDefault="00F57D92" w:rsidP="00923D3A">
      <w:pPr>
        <w:suppressAutoHyphens/>
        <w:autoSpaceDE w:val="0"/>
        <w:autoSpaceDN w:val="0"/>
        <w:adjustRightInd w:val="0"/>
        <w:spacing w:after="120"/>
        <w:ind w:firstLine="737"/>
        <w:rPr>
          <w:rFonts w:eastAsia="Calibri"/>
          <w:bCs/>
          <w:szCs w:val="28"/>
        </w:rPr>
      </w:pPr>
      <w:r>
        <w:rPr>
          <w:szCs w:val="28"/>
        </w:rPr>
        <w:t xml:space="preserve">а) в пункте 1 слова </w:t>
      </w:r>
      <w:r>
        <w:rPr>
          <w:rFonts w:eastAsia="Calibri"/>
          <w:bCs/>
          <w:szCs w:val="28"/>
        </w:rPr>
        <w:t xml:space="preserve">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F57D92" w:rsidRDefault="00F57D92" w:rsidP="00923D3A">
      <w:pPr>
        <w:suppressAutoHyphens/>
        <w:autoSpaceDE w:val="0"/>
        <w:autoSpaceDN w:val="0"/>
        <w:adjustRightInd w:val="0"/>
        <w:spacing w:after="120"/>
        <w:ind w:firstLine="737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б) дополнить пунктом 5 следующего содержания:</w:t>
      </w:r>
    </w:p>
    <w:p w:rsidR="00F57D92" w:rsidRDefault="00F57D92" w:rsidP="00923D3A">
      <w:pPr>
        <w:pStyle w:val="ConsPlusNormal"/>
        <w:suppressAutoHyphens/>
        <w:spacing w:after="120"/>
        <w:ind w:firstLine="73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«5) формирование администратором доходов </w:t>
      </w:r>
      <w:r w:rsidR="00C26EEA">
        <w:rPr>
          <w:rFonts w:ascii="Times New Roman" w:eastAsia="Calibri" w:hAnsi="Times New Roman" w:cs="Times New Roman"/>
          <w:bCs/>
          <w:sz w:val="28"/>
          <w:szCs w:val="28"/>
        </w:rPr>
        <w:t>местного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 распоряжения на проведение операций по возврату (зачету, уточнению) излишне уплаченных или излишне взысканных сумм, а также сумм процен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  <w:t>тов за несвоевременное осуществление такого возврата и процентов, начис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  <w:t>ленных на излишне взысканные суммы, и направление указанного распоря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  <w:t>жения в Федеральное казначейство для исполнения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:rsidR="00F57D92" w:rsidRDefault="00F57D92" w:rsidP="00923D3A">
      <w:pPr>
        <w:pStyle w:val="ConsPlusNormal"/>
        <w:suppressAutoHyphens/>
        <w:spacing w:after="120"/>
        <w:ind w:firstLine="73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7) в статье </w:t>
      </w:r>
      <w:r w:rsidR="00372A34">
        <w:rPr>
          <w:rFonts w:ascii="Times New Roman" w:eastAsia="Calibri" w:hAnsi="Times New Roman" w:cs="Times New Roman"/>
          <w:bCs/>
          <w:sz w:val="28"/>
          <w:szCs w:val="28"/>
        </w:rPr>
        <w:t>32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57D92" w:rsidRDefault="00F57D92" w:rsidP="00923D3A">
      <w:pPr>
        <w:pStyle w:val="ConsPlusNormal"/>
        <w:suppressAutoHyphens/>
        <w:spacing w:after="120"/>
        <w:ind w:firstLine="73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а) часть 4 изложить в следующей редакции:</w:t>
      </w:r>
    </w:p>
    <w:p w:rsidR="00F57D92" w:rsidRDefault="00F57D92" w:rsidP="00923D3A">
      <w:pPr>
        <w:pStyle w:val="ConsPlusNormal"/>
        <w:suppressAutoHyphens/>
        <w:spacing w:after="120"/>
        <w:ind w:firstLine="73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«4. 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Получатель бюджетных средств подтверждает обязанность опла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тить за счет средств </w:t>
      </w:r>
      <w:r w:rsidR="00372A34">
        <w:rPr>
          <w:rFonts w:ascii="Times New Roman" w:eastAsia="Calibri" w:hAnsi="Times New Roman" w:cs="Times New Roman"/>
          <w:bCs/>
          <w:sz w:val="28"/>
          <w:szCs w:val="28"/>
        </w:rPr>
        <w:t>местного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 денежные обязательства в соот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  <w:t>ветствии с распоряжениями о совершении казначейских платежей (далее – распоряжение)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распоряжениями.»;</w:t>
      </w:r>
      <w:proofErr w:type="gramEnd"/>
    </w:p>
    <w:p w:rsidR="00F57D92" w:rsidRDefault="002C043C" w:rsidP="00923D3A">
      <w:pPr>
        <w:suppressAutoHyphens/>
        <w:autoSpaceDE w:val="0"/>
        <w:autoSpaceDN w:val="0"/>
        <w:adjustRightInd w:val="0"/>
        <w:spacing w:after="120"/>
        <w:ind w:firstLine="737"/>
        <w:rPr>
          <w:rFonts w:eastAsia="Calibri"/>
          <w:szCs w:val="28"/>
        </w:rPr>
      </w:pPr>
      <w:r>
        <w:rPr>
          <w:rFonts w:eastAsia="Calibri"/>
          <w:szCs w:val="28"/>
        </w:rPr>
        <w:t>б</w:t>
      </w:r>
      <w:r w:rsidR="00F57D92">
        <w:rPr>
          <w:rFonts w:eastAsia="Calibri"/>
          <w:szCs w:val="28"/>
        </w:rPr>
        <w:t>) в части 6 слова «платежных документов» заменить словом «распо</w:t>
      </w:r>
      <w:r w:rsidR="00F57D92">
        <w:rPr>
          <w:rFonts w:eastAsia="Calibri"/>
          <w:szCs w:val="28"/>
        </w:rPr>
        <w:softHyphen/>
        <w:t>ряжений»;</w:t>
      </w:r>
    </w:p>
    <w:p w:rsidR="002B45DC" w:rsidRDefault="00F57D92" w:rsidP="00F6521A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Cs w:val="28"/>
        </w:rPr>
      </w:pPr>
      <w:r>
        <w:rPr>
          <w:szCs w:val="28"/>
        </w:rPr>
        <w:t xml:space="preserve">8) в части 2 статьи </w:t>
      </w:r>
      <w:r w:rsidR="00296F79">
        <w:rPr>
          <w:szCs w:val="28"/>
        </w:rPr>
        <w:t>34</w:t>
      </w:r>
      <w:r>
        <w:rPr>
          <w:szCs w:val="28"/>
        </w:rPr>
        <w:t xml:space="preserve"> слова «соответственно  целя</w:t>
      </w:r>
      <w:r w:rsidR="00296F79">
        <w:rPr>
          <w:szCs w:val="28"/>
        </w:rPr>
        <w:t>м</w:t>
      </w:r>
      <w:r>
        <w:rPr>
          <w:szCs w:val="28"/>
        </w:rPr>
        <w:t xml:space="preserve">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средств»;</w:t>
      </w:r>
    </w:p>
    <w:p w:rsidR="00F57D92" w:rsidRPr="00F6521A" w:rsidRDefault="00F57D92" w:rsidP="00923D3A">
      <w:pPr>
        <w:pStyle w:val="ConsPlusTitle"/>
        <w:suppressAutoHyphens/>
        <w:spacing w:after="120"/>
        <w:ind w:firstLine="737"/>
        <w:jc w:val="both"/>
        <w:outlineLvl w:val="0"/>
        <w:rPr>
          <w:sz w:val="28"/>
          <w:szCs w:val="28"/>
        </w:rPr>
      </w:pPr>
      <w:r w:rsidRPr="00F6521A">
        <w:rPr>
          <w:sz w:val="28"/>
          <w:szCs w:val="28"/>
        </w:rPr>
        <w:t>Статья 2</w:t>
      </w:r>
    </w:p>
    <w:p w:rsidR="00F57D92" w:rsidRDefault="00F57D92" w:rsidP="00F6521A">
      <w:pPr>
        <w:suppressAutoHyphens/>
        <w:spacing w:after="120"/>
        <w:ind w:firstLine="737"/>
        <w:jc w:val="both"/>
        <w:rPr>
          <w:iCs/>
          <w:szCs w:val="28"/>
        </w:rPr>
      </w:pPr>
      <w:r>
        <w:rPr>
          <w:iCs/>
          <w:szCs w:val="28"/>
        </w:rPr>
        <w:lastRenderedPageBreak/>
        <w:t>1. </w:t>
      </w:r>
      <w:proofErr w:type="gramStart"/>
      <w:r>
        <w:rPr>
          <w:iCs/>
          <w:szCs w:val="28"/>
        </w:rPr>
        <w:t xml:space="preserve">Установить, что в ходе исполнения </w:t>
      </w:r>
      <w:r w:rsidR="002B45DC">
        <w:rPr>
          <w:iCs/>
          <w:szCs w:val="28"/>
        </w:rPr>
        <w:t>местного</w:t>
      </w:r>
      <w:r>
        <w:rPr>
          <w:iCs/>
          <w:szCs w:val="28"/>
        </w:rPr>
        <w:t xml:space="preserve"> бюджета в 2021 году дополнительно к основаниям для внесения изменений в сводную бюджетную роспись </w:t>
      </w:r>
      <w:r w:rsidR="002B45DC">
        <w:rPr>
          <w:iCs/>
          <w:szCs w:val="28"/>
        </w:rPr>
        <w:t>местного</w:t>
      </w:r>
      <w:r>
        <w:rPr>
          <w:iCs/>
          <w:szCs w:val="28"/>
        </w:rPr>
        <w:t xml:space="preserve"> бюджета, установленным бюджетным законодатель</w:t>
      </w:r>
      <w:r>
        <w:rPr>
          <w:iCs/>
          <w:szCs w:val="28"/>
        </w:rPr>
        <w:softHyphen/>
        <w:t>ством Российской Федерации</w:t>
      </w:r>
      <w:r w:rsidR="002B45DC">
        <w:rPr>
          <w:iCs/>
          <w:szCs w:val="28"/>
        </w:rPr>
        <w:t xml:space="preserve"> и Ростовской области</w:t>
      </w:r>
      <w:r>
        <w:rPr>
          <w:iCs/>
          <w:szCs w:val="28"/>
        </w:rPr>
        <w:t xml:space="preserve">, в соответствии с решениями </w:t>
      </w:r>
      <w:r w:rsidR="002B45DC">
        <w:rPr>
          <w:iCs/>
          <w:szCs w:val="28"/>
        </w:rPr>
        <w:t xml:space="preserve">Администрации </w:t>
      </w:r>
      <w:r w:rsidR="00FE1C21">
        <w:rPr>
          <w:iCs/>
          <w:szCs w:val="28"/>
        </w:rPr>
        <w:t>Гигантовского</w:t>
      </w:r>
      <w:r w:rsidR="002B45DC">
        <w:rPr>
          <w:iCs/>
          <w:szCs w:val="28"/>
        </w:rPr>
        <w:t xml:space="preserve"> сельского поселения </w:t>
      </w:r>
      <w:r>
        <w:rPr>
          <w:iCs/>
          <w:szCs w:val="28"/>
        </w:rPr>
        <w:t xml:space="preserve"> в сводную бюджетную роспись </w:t>
      </w:r>
      <w:r w:rsidR="002B45DC">
        <w:rPr>
          <w:iCs/>
          <w:szCs w:val="28"/>
        </w:rPr>
        <w:t>местного</w:t>
      </w:r>
      <w:r>
        <w:rPr>
          <w:iCs/>
          <w:szCs w:val="28"/>
        </w:rPr>
        <w:t xml:space="preserve"> бюджета без внесения изменений в </w:t>
      </w:r>
      <w:r w:rsidR="002B45DC">
        <w:rPr>
          <w:iCs/>
          <w:szCs w:val="28"/>
        </w:rPr>
        <w:t xml:space="preserve">решение Собрания депутатов </w:t>
      </w:r>
      <w:r w:rsidR="00FE1C21">
        <w:rPr>
          <w:iCs/>
          <w:szCs w:val="28"/>
        </w:rPr>
        <w:t>Гигантовского</w:t>
      </w:r>
      <w:r w:rsidR="002B45DC">
        <w:rPr>
          <w:iCs/>
          <w:szCs w:val="28"/>
        </w:rPr>
        <w:t xml:space="preserve"> </w:t>
      </w:r>
      <w:r w:rsidR="000D66D1">
        <w:rPr>
          <w:iCs/>
          <w:szCs w:val="28"/>
        </w:rPr>
        <w:t xml:space="preserve"> </w:t>
      </w:r>
      <w:r w:rsidR="002B45DC">
        <w:rPr>
          <w:iCs/>
          <w:szCs w:val="28"/>
        </w:rPr>
        <w:t>сельского поселения</w:t>
      </w:r>
      <w:r w:rsidR="000D66D1">
        <w:rPr>
          <w:iCs/>
          <w:szCs w:val="28"/>
        </w:rPr>
        <w:t xml:space="preserve"> о </w:t>
      </w:r>
      <w:r>
        <w:rPr>
          <w:iCs/>
          <w:szCs w:val="28"/>
        </w:rPr>
        <w:t xml:space="preserve">бюджете </w:t>
      </w:r>
      <w:r w:rsidR="00FE1C21">
        <w:rPr>
          <w:iCs/>
          <w:szCs w:val="28"/>
        </w:rPr>
        <w:t>Гигантовского</w:t>
      </w:r>
      <w:r w:rsidR="000D66D1">
        <w:rPr>
          <w:iCs/>
          <w:szCs w:val="28"/>
        </w:rPr>
        <w:t xml:space="preserve">  сельского поселения  Сальского</w:t>
      </w:r>
      <w:proofErr w:type="gramEnd"/>
      <w:r w:rsidR="000D66D1">
        <w:rPr>
          <w:iCs/>
          <w:szCs w:val="28"/>
        </w:rPr>
        <w:t xml:space="preserve"> района </w:t>
      </w:r>
      <w:r>
        <w:rPr>
          <w:iCs/>
          <w:szCs w:val="28"/>
        </w:rPr>
        <w:t>могут быть внесены изменения:</w:t>
      </w:r>
    </w:p>
    <w:p w:rsidR="00F57D92" w:rsidRDefault="00F57D92" w:rsidP="00F6521A">
      <w:pPr>
        <w:suppressAutoHyphens/>
        <w:spacing w:after="120"/>
        <w:ind w:firstLine="737"/>
        <w:jc w:val="both"/>
        <w:rPr>
          <w:iCs/>
          <w:szCs w:val="28"/>
        </w:rPr>
      </w:pPr>
      <w:proofErr w:type="gramStart"/>
      <w:r>
        <w:rPr>
          <w:iCs/>
          <w:szCs w:val="28"/>
        </w:rPr>
        <w:t>1) в случае перераспределения бюджетных ассигнований на финан</w:t>
      </w:r>
      <w:r>
        <w:rPr>
          <w:iCs/>
          <w:szCs w:val="28"/>
        </w:rPr>
        <w:softHyphen/>
        <w:t>совое обеспечение мероприятий, связанных с предотвращением влияния ухудшения экономической ситуации на развитие отраслей экономики, с профилактикой и устранением последствий распространения коронавирус</w:t>
      </w:r>
      <w:r>
        <w:rPr>
          <w:iCs/>
          <w:szCs w:val="28"/>
        </w:rPr>
        <w:softHyphen/>
        <w:t>ной инфекции;</w:t>
      </w:r>
      <w:proofErr w:type="gramEnd"/>
    </w:p>
    <w:p w:rsidR="00F57D92" w:rsidRDefault="00F57D92" w:rsidP="00F6521A">
      <w:pPr>
        <w:suppressAutoHyphens/>
        <w:spacing w:after="120"/>
        <w:ind w:firstLine="737"/>
        <w:jc w:val="both"/>
        <w:rPr>
          <w:iCs/>
          <w:szCs w:val="28"/>
        </w:rPr>
      </w:pPr>
      <w:r>
        <w:rPr>
          <w:iCs/>
          <w:szCs w:val="28"/>
        </w:rPr>
        <w:t xml:space="preserve">2) в случае перераспределения бюджетных ассигнований между видами </w:t>
      </w:r>
      <w:proofErr w:type="gramStart"/>
      <w:r>
        <w:rPr>
          <w:iCs/>
          <w:szCs w:val="28"/>
        </w:rPr>
        <w:t xml:space="preserve">источников финансирования дефицита </w:t>
      </w:r>
      <w:r w:rsidR="000D66D1">
        <w:rPr>
          <w:iCs/>
          <w:szCs w:val="28"/>
        </w:rPr>
        <w:t>местного</w:t>
      </w:r>
      <w:r>
        <w:rPr>
          <w:iCs/>
          <w:szCs w:val="28"/>
        </w:rPr>
        <w:t xml:space="preserve"> бюджета</w:t>
      </w:r>
      <w:proofErr w:type="gramEnd"/>
      <w:r>
        <w:rPr>
          <w:iCs/>
          <w:szCs w:val="28"/>
        </w:rPr>
        <w:t>;</w:t>
      </w:r>
    </w:p>
    <w:p w:rsidR="00F57D92" w:rsidRDefault="00F57D92" w:rsidP="00F6521A">
      <w:pPr>
        <w:suppressAutoHyphens/>
        <w:spacing w:after="120"/>
        <w:ind w:firstLine="737"/>
        <w:jc w:val="both"/>
        <w:rPr>
          <w:iCs/>
          <w:szCs w:val="28"/>
        </w:rPr>
      </w:pPr>
      <w:r>
        <w:rPr>
          <w:iCs/>
          <w:szCs w:val="28"/>
        </w:rPr>
        <w:t>3) в случае получения дотаций из других бюджетов бюджетной системы Российской Федерации.</w:t>
      </w:r>
    </w:p>
    <w:p w:rsidR="00F57D92" w:rsidRDefault="00F57D92" w:rsidP="00F6521A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Cs w:val="28"/>
        </w:rPr>
      </w:pPr>
      <w:r>
        <w:rPr>
          <w:iCs/>
          <w:szCs w:val="28"/>
        </w:rPr>
        <w:t>2. Внесение изменений в сводную бюджетную роспись по основаниям, установленным частью 1 настоящей статьи, может осуществляться с пре</w:t>
      </w:r>
      <w:r>
        <w:rPr>
          <w:iCs/>
          <w:szCs w:val="28"/>
        </w:rPr>
        <w:softHyphen/>
        <w:t xml:space="preserve">вышением общего объема расходов, утвержденных </w:t>
      </w:r>
      <w:r w:rsidR="00D922EE">
        <w:rPr>
          <w:iCs/>
          <w:szCs w:val="28"/>
        </w:rPr>
        <w:t xml:space="preserve">решением Собрания депутатов </w:t>
      </w:r>
      <w:r w:rsidR="00FE1C21">
        <w:rPr>
          <w:iCs/>
          <w:szCs w:val="28"/>
        </w:rPr>
        <w:t>Гигантовского</w:t>
      </w:r>
      <w:r w:rsidR="00D922EE">
        <w:rPr>
          <w:iCs/>
          <w:szCs w:val="28"/>
        </w:rPr>
        <w:t xml:space="preserve">  сельского поселения  </w:t>
      </w:r>
      <w:r>
        <w:rPr>
          <w:iCs/>
          <w:szCs w:val="28"/>
        </w:rPr>
        <w:t>о бюджете</w:t>
      </w:r>
      <w:r w:rsidR="00D922EE" w:rsidRPr="00D922EE">
        <w:rPr>
          <w:iCs/>
          <w:szCs w:val="28"/>
        </w:rPr>
        <w:t xml:space="preserve"> </w:t>
      </w:r>
      <w:r w:rsidR="00FE1C21">
        <w:rPr>
          <w:iCs/>
          <w:szCs w:val="28"/>
        </w:rPr>
        <w:t>Гигантовского</w:t>
      </w:r>
      <w:r w:rsidR="00D922EE">
        <w:rPr>
          <w:iCs/>
          <w:szCs w:val="28"/>
        </w:rPr>
        <w:t xml:space="preserve">  сельского поселения  Сальского района</w:t>
      </w:r>
      <w:r>
        <w:rPr>
          <w:szCs w:val="28"/>
        </w:rPr>
        <w:t>.</w:t>
      </w:r>
    </w:p>
    <w:p w:rsidR="00FE1C21" w:rsidRDefault="00F57D92" w:rsidP="00F6521A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>Установить, что до 1 января 2022 года на случаи увеличения резерв</w:t>
      </w:r>
      <w:r>
        <w:rPr>
          <w:szCs w:val="28"/>
        </w:rPr>
        <w:softHyphen/>
        <w:t xml:space="preserve">ного фонда </w:t>
      </w:r>
      <w:r w:rsidR="00D922EE">
        <w:rPr>
          <w:szCs w:val="28"/>
        </w:rPr>
        <w:t xml:space="preserve">Администрации </w:t>
      </w:r>
      <w:r w:rsidR="00FE1C21">
        <w:rPr>
          <w:szCs w:val="28"/>
        </w:rPr>
        <w:t>Гигантовского</w:t>
      </w:r>
      <w:r w:rsidR="00D922EE">
        <w:rPr>
          <w:szCs w:val="28"/>
        </w:rPr>
        <w:t xml:space="preserve"> сельского поселения </w:t>
      </w:r>
      <w:r>
        <w:rPr>
          <w:szCs w:val="28"/>
        </w:rPr>
        <w:t>в соответствии с Федераль</w:t>
      </w:r>
      <w:r>
        <w:rPr>
          <w:szCs w:val="28"/>
        </w:rPr>
        <w:softHyphen/>
        <w:t>ным законом от 15 октября 2020 года № 327-ФЗ «О внесении изменений в Бюджетный кодекс Российской Федерации и отдельные законодательные акты Российской Федерации и установлении особенностей исполнения бюд</w:t>
      </w:r>
      <w:r>
        <w:rPr>
          <w:szCs w:val="28"/>
        </w:rPr>
        <w:softHyphen/>
        <w:t>жетов бюджетной системы Российской Федерации в 2021 году» не распро</w:t>
      </w:r>
      <w:r>
        <w:rPr>
          <w:szCs w:val="28"/>
        </w:rPr>
        <w:softHyphen/>
        <w:t>страняются положения части 2 статьи 7</w:t>
      </w:r>
      <w:proofErr w:type="gramEnd"/>
      <w:r>
        <w:rPr>
          <w:szCs w:val="28"/>
        </w:rPr>
        <w:t xml:space="preserve"> </w:t>
      </w:r>
      <w:r w:rsidR="00D922EE">
        <w:rPr>
          <w:szCs w:val="28"/>
        </w:rPr>
        <w:t>приложения 1 к решению Собрания депутатов</w:t>
      </w:r>
      <w:r w:rsidR="00D851A6">
        <w:rPr>
          <w:szCs w:val="28"/>
        </w:rPr>
        <w:t xml:space="preserve"> </w:t>
      </w:r>
      <w:r w:rsidR="00FE1C21">
        <w:rPr>
          <w:iCs/>
          <w:szCs w:val="28"/>
        </w:rPr>
        <w:t>Гигантовского</w:t>
      </w:r>
      <w:r w:rsidR="00D851A6">
        <w:rPr>
          <w:iCs/>
          <w:szCs w:val="28"/>
        </w:rPr>
        <w:t xml:space="preserve">  сельского поселения  </w:t>
      </w:r>
      <w:r w:rsidR="00923D3A">
        <w:rPr>
          <w:szCs w:val="28"/>
        </w:rPr>
        <w:t>от 27 сентября</w:t>
      </w:r>
      <w:r>
        <w:rPr>
          <w:szCs w:val="28"/>
        </w:rPr>
        <w:t xml:space="preserve"> 20</w:t>
      </w:r>
      <w:r w:rsidR="00D851A6">
        <w:rPr>
          <w:szCs w:val="28"/>
        </w:rPr>
        <w:t>13</w:t>
      </w:r>
      <w:r>
        <w:rPr>
          <w:szCs w:val="28"/>
        </w:rPr>
        <w:t> года № </w:t>
      </w:r>
      <w:r w:rsidR="00923D3A">
        <w:rPr>
          <w:szCs w:val="28"/>
        </w:rPr>
        <w:t>42</w:t>
      </w:r>
      <w:r>
        <w:rPr>
          <w:szCs w:val="28"/>
        </w:rPr>
        <w:t xml:space="preserve"> «О</w:t>
      </w:r>
      <w:r w:rsidR="00D851A6">
        <w:rPr>
          <w:szCs w:val="28"/>
        </w:rPr>
        <w:t>б</w:t>
      </w:r>
      <w:r>
        <w:rPr>
          <w:szCs w:val="28"/>
        </w:rPr>
        <w:t xml:space="preserve"> </w:t>
      </w:r>
      <w:r w:rsidR="00D851A6">
        <w:rPr>
          <w:szCs w:val="28"/>
        </w:rPr>
        <w:t xml:space="preserve">утверждении Положения о бюджетном процессе в </w:t>
      </w:r>
      <w:r w:rsidR="00D851A6" w:rsidRPr="00D851A6">
        <w:rPr>
          <w:iCs/>
          <w:szCs w:val="28"/>
        </w:rPr>
        <w:t xml:space="preserve"> </w:t>
      </w:r>
      <w:r w:rsidR="00FE1C21">
        <w:rPr>
          <w:iCs/>
          <w:szCs w:val="28"/>
        </w:rPr>
        <w:t>Гигантовском</w:t>
      </w:r>
      <w:r w:rsidR="00D851A6">
        <w:rPr>
          <w:iCs/>
          <w:szCs w:val="28"/>
        </w:rPr>
        <w:t xml:space="preserve">  сельском поселении </w:t>
      </w:r>
      <w:r>
        <w:rPr>
          <w:szCs w:val="28"/>
        </w:rPr>
        <w:t>».</w:t>
      </w:r>
    </w:p>
    <w:p w:rsidR="00F57D92" w:rsidRDefault="00F57D92" w:rsidP="00F6521A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b/>
          <w:bCs/>
          <w:szCs w:val="28"/>
        </w:rPr>
      </w:pPr>
      <w:r>
        <w:rPr>
          <w:b/>
          <w:bCs/>
          <w:szCs w:val="28"/>
        </w:rPr>
        <w:t>Статья 3</w:t>
      </w:r>
    </w:p>
    <w:p w:rsidR="00683C87" w:rsidRDefault="00A606E4" w:rsidP="00923D3A">
      <w:pPr>
        <w:suppressAutoHyphens/>
        <w:spacing w:after="120"/>
        <w:ind w:firstLine="737"/>
        <w:jc w:val="both"/>
        <w:rPr>
          <w:szCs w:val="28"/>
        </w:rPr>
      </w:pPr>
      <w:r>
        <w:rPr>
          <w:szCs w:val="28"/>
        </w:rPr>
        <w:t xml:space="preserve">1. Настоящее решение обнародовать </w:t>
      </w:r>
      <w:r w:rsidR="00F57D92">
        <w:rPr>
          <w:szCs w:val="28"/>
        </w:rPr>
        <w:t xml:space="preserve"> </w:t>
      </w:r>
      <w:r w:rsidR="00683C87">
        <w:rPr>
          <w:szCs w:val="28"/>
        </w:rPr>
        <w:t xml:space="preserve">на территории </w:t>
      </w:r>
      <w:r w:rsidR="00FE1C21">
        <w:rPr>
          <w:szCs w:val="28"/>
        </w:rPr>
        <w:t>Гигантовского</w:t>
      </w:r>
      <w:r w:rsidR="00683C87">
        <w:rPr>
          <w:szCs w:val="28"/>
        </w:rPr>
        <w:t xml:space="preserve"> сельского поселения </w:t>
      </w:r>
      <w:r w:rsidR="00CA054B">
        <w:rPr>
          <w:szCs w:val="28"/>
        </w:rPr>
        <w:t>и</w:t>
      </w:r>
      <w:r w:rsidR="00F57D92">
        <w:rPr>
          <w:szCs w:val="28"/>
        </w:rPr>
        <w:t xml:space="preserve"> </w:t>
      </w:r>
      <w:r w:rsidR="00683C87">
        <w:rPr>
          <w:szCs w:val="28"/>
        </w:rPr>
        <w:t xml:space="preserve"> разместить на официальном сайте Администрации </w:t>
      </w:r>
      <w:r w:rsidR="00FE1C21">
        <w:rPr>
          <w:szCs w:val="28"/>
        </w:rPr>
        <w:t>Гигантовского</w:t>
      </w:r>
      <w:r w:rsidR="00683C87">
        <w:rPr>
          <w:szCs w:val="28"/>
        </w:rPr>
        <w:t xml:space="preserve"> сельского поселения.</w:t>
      </w:r>
    </w:p>
    <w:p w:rsidR="00F57D92" w:rsidRDefault="00F57D92" w:rsidP="00923D3A">
      <w:pPr>
        <w:suppressAutoHyphens/>
        <w:spacing w:after="120"/>
        <w:ind w:firstLine="737"/>
        <w:jc w:val="both"/>
        <w:rPr>
          <w:szCs w:val="28"/>
        </w:rPr>
      </w:pPr>
      <w:r>
        <w:rPr>
          <w:szCs w:val="28"/>
        </w:rPr>
        <w:t xml:space="preserve"> </w:t>
      </w:r>
      <w:r w:rsidR="00683C87">
        <w:rPr>
          <w:szCs w:val="28"/>
        </w:rPr>
        <w:t xml:space="preserve">2. </w:t>
      </w:r>
      <w:r w:rsidR="00CA054B">
        <w:rPr>
          <w:szCs w:val="28"/>
        </w:rPr>
        <w:t>Н</w:t>
      </w:r>
      <w:r w:rsidR="00683C87">
        <w:rPr>
          <w:szCs w:val="28"/>
        </w:rPr>
        <w:t xml:space="preserve">астоящее решение вступает в силу </w:t>
      </w:r>
      <w:r>
        <w:rPr>
          <w:szCs w:val="28"/>
        </w:rPr>
        <w:t>со дня его официаль</w:t>
      </w:r>
      <w:r>
        <w:rPr>
          <w:szCs w:val="28"/>
        </w:rPr>
        <w:softHyphen/>
        <w:t>ного о</w:t>
      </w:r>
      <w:r w:rsidR="00683C87">
        <w:rPr>
          <w:szCs w:val="28"/>
        </w:rPr>
        <w:t>бнародования</w:t>
      </w:r>
      <w:r>
        <w:rPr>
          <w:szCs w:val="28"/>
        </w:rPr>
        <w:t>, за исключением положений, для которых настоящей статьей установлен иной срок вступления в силу.</w:t>
      </w:r>
    </w:p>
    <w:p w:rsidR="00F57D92" w:rsidRDefault="00CA054B" w:rsidP="00923D3A">
      <w:pPr>
        <w:suppressAutoHyphens/>
        <w:ind w:firstLine="737"/>
        <w:jc w:val="both"/>
        <w:rPr>
          <w:szCs w:val="28"/>
        </w:rPr>
      </w:pPr>
      <w:r>
        <w:rPr>
          <w:szCs w:val="28"/>
        </w:rPr>
        <w:t>3</w:t>
      </w:r>
      <w:r w:rsidR="00F57D92">
        <w:rPr>
          <w:szCs w:val="28"/>
        </w:rPr>
        <w:t>. </w:t>
      </w:r>
      <w:r w:rsidR="00F57D92">
        <w:rPr>
          <w:spacing w:val="-2"/>
          <w:szCs w:val="28"/>
        </w:rPr>
        <w:t xml:space="preserve">Пункты 1–3, 5–7, </w:t>
      </w:r>
      <w:r w:rsidR="00F57D92">
        <w:rPr>
          <w:szCs w:val="28"/>
        </w:rPr>
        <w:t xml:space="preserve"> статьи 1 настоящего</w:t>
      </w:r>
      <w:r>
        <w:rPr>
          <w:szCs w:val="28"/>
        </w:rPr>
        <w:t xml:space="preserve"> решения </w:t>
      </w:r>
      <w:r w:rsidR="00F57D92">
        <w:rPr>
          <w:szCs w:val="28"/>
        </w:rPr>
        <w:t xml:space="preserve"> вступают в силу с 1 января 2021 года.</w:t>
      </w:r>
    </w:p>
    <w:p w:rsidR="00F57D92" w:rsidRDefault="00CA054B" w:rsidP="00923D3A">
      <w:pPr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          4.</w:t>
      </w:r>
      <w:r w:rsidRPr="00CA054B">
        <w:rPr>
          <w:szCs w:val="28"/>
        </w:rPr>
        <w:t xml:space="preserve"> </w:t>
      </w:r>
      <w:proofErr w:type="gramStart"/>
      <w:r w:rsidRPr="00F84767">
        <w:rPr>
          <w:szCs w:val="28"/>
        </w:rPr>
        <w:t>Контроль за</w:t>
      </w:r>
      <w:proofErr w:type="gramEnd"/>
      <w:r w:rsidRPr="00F84767">
        <w:rPr>
          <w:szCs w:val="28"/>
        </w:rPr>
        <w:t xml:space="preserve"> исполнением настоящего решения возложить на постоянную комиссию по бюджету, налогам и собственности Собрания депутатов </w:t>
      </w:r>
      <w:r w:rsidR="00FE1C21">
        <w:rPr>
          <w:szCs w:val="28"/>
        </w:rPr>
        <w:t>Гигантовского</w:t>
      </w:r>
      <w:r w:rsidRPr="00F84767">
        <w:rPr>
          <w:szCs w:val="28"/>
        </w:rPr>
        <w:t xml:space="preserve"> сельского поселения.</w:t>
      </w:r>
    </w:p>
    <w:p w:rsidR="00F57D92" w:rsidRDefault="00F57D92" w:rsidP="00FE1C21">
      <w:pPr>
        <w:suppressAutoHyphens/>
        <w:jc w:val="both"/>
        <w:rPr>
          <w:szCs w:val="28"/>
        </w:rPr>
      </w:pPr>
    </w:p>
    <w:p w:rsidR="00F57D92" w:rsidRDefault="00F57D92" w:rsidP="00FE1C21">
      <w:pPr>
        <w:pStyle w:val="20"/>
        <w:suppressAutoHyphens/>
        <w:spacing w:after="0" w:line="240" w:lineRule="auto"/>
        <w:ind w:firstLine="0"/>
        <w:jc w:val="left"/>
        <w:rPr>
          <w:szCs w:val="28"/>
          <w:lang w:val="ru-RU"/>
        </w:rPr>
      </w:pPr>
    </w:p>
    <w:p w:rsidR="00F6521A" w:rsidRDefault="00F6521A" w:rsidP="00FE1C21">
      <w:pPr>
        <w:pStyle w:val="20"/>
        <w:suppressAutoHyphens/>
        <w:spacing w:after="0" w:line="240" w:lineRule="auto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Председатель </w:t>
      </w:r>
    </w:p>
    <w:p w:rsidR="00F6521A" w:rsidRDefault="00F6521A" w:rsidP="00FE1C21">
      <w:pPr>
        <w:pStyle w:val="20"/>
        <w:suppressAutoHyphens/>
        <w:spacing w:after="0" w:line="240" w:lineRule="auto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Собрания депутатов</w:t>
      </w:r>
    </w:p>
    <w:p w:rsidR="00F6521A" w:rsidRDefault="00F6521A" w:rsidP="00FE1C21">
      <w:pPr>
        <w:pStyle w:val="20"/>
        <w:suppressAutoHyphens/>
        <w:spacing w:after="0" w:line="240" w:lineRule="auto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глава Гигантовского</w:t>
      </w:r>
    </w:p>
    <w:p w:rsidR="00F6521A" w:rsidRDefault="00F6521A" w:rsidP="00FE1C21">
      <w:pPr>
        <w:pStyle w:val="20"/>
        <w:suppressAutoHyphens/>
        <w:spacing w:after="0" w:line="240" w:lineRule="auto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сельского поселения                                                                           А.М.Чемерисова</w:t>
      </w:r>
    </w:p>
    <w:p w:rsidR="00F6521A" w:rsidRDefault="00F6521A" w:rsidP="00FE1C21">
      <w:pPr>
        <w:pStyle w:val="20"/>
        <w:suppressAutoHyphens/>
        <w:spacing w:after="0" w:line="240" w:lineRule="auto"/>
        <w:ind w:firstLine="0"/>
        <w:jc w:val="left"/>
        <w:rPr>
          <w:szCs w:val="28"/>
          <w:lang w:val="ru-RU"/>
        </w:rPr>
      </w:pPr>
    </w:p>
    <w:p w:rsidR="00F6521A" w:rsidRPr="00F6521A" w:rsidRDefault="00F6521A" w:rsidP="00FE1C21">
      <w:pPr>
        <w:pStyle w:val="20"/>
        <w:suppressAutoHyphens/>
        <w:spacing w:after="0" w:line="240" w:lineRule="auto"/>
        <w:ind w:firstLine="0"/>
        <w:jc w:val="left"/>
        <w:rPr>
          <w:szCs w:val="28"/>
          <w:lang w:val="ru-RU"/>
        </w:rPr>
      </w:pPr>
    </w:p>
    <w:p w:rsidR="00F11AB2" w:rsidRPr="00BE11AF" w:rsidRDefault="00F11AB2" w:rsidP="00D3068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23D3A" w:rsidRPr="00F6521A" w:rsidRDefault="00923D3A" w:rsidP="00923D3A">
      <w:pPr>
        <w:pStyle w:val="af"/>
      </w:pPr>
      <w:r w:rsidRPr="00F6521A">
        <w:t>п</w:t>
      </w:r>
      <w:proofErr w:type="gramStart"/>
      <w:r w:rsidRPr="00F6521A">
        <w:t>.Г</w:t>
      </w:r>
      <w:proofErr w:type="gramEnd"/>
      <w:r w:rsidRPr="00F6521A">
        <w:t>игант</w:t>
      </w:r>
    </w:p>
    <w:p w:rsidR="00923D3A" w:rsidRPr="00F6521A" w:rsidRDefault="00923D3A" w:rsidP="00923D3A">
      <w:pPr>
        <w:pStyle w:val="af"/>
      </w:pPr>
      <w:r w:rsidRPr="00F6521A">
        <w:t>30 ноября  2020 года</w:t>
      </w:r>
    </w:p>
    <w:p w:rsidR="00923D3A" w:rsidRPr="00F6521A" w:rsidRDefault="00923D3A" w:rsidP="00923D3A">
      <w:pPr>
        <w:pStyle w:val="af"/>
      </w:pPr>
      <w:r w:rsidRPr="00F6521A">
        <w:t>№205</w:t>
      </w:r>
    </w:p>
    <w:p w:rsidR="00747F4F" w:rsidRPr="00B703C6" w:rsidRDefault="00747F4F" w:rsidP="00747F4F">
      <w:pPr>
        <w:rPr>
          <w:sz w:val="24"/>
        </w:rPr>
      </w:pPr>
    </w:p>
    <w:sectPr w:rsidR="00747F4F" w:rsidRPr="00B703C6" w:rsidSect="00174DE1">
      <w:headerReference w:type="even" r:id="rId7"/>
      <w:headerReference w:type="default" r:id="rId8"/>
      <w:pgSz w:w="11906" w:h="16838"/>
      <w:pgMar w:top="426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15" w:rsidRDefault="000B3D15">
      <w:r>
        <w:separator/>
      </w:r>
    </w:p>
  </w:endnote>
  <w:endnote w:type="continuationSeparator" w:id="1">
    <w:p w:rsidR="000B3D15" w:rsidRDefault="000B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15" w:rsidRDefault="000B3D15">
      <w:r>
        <w:separator/>
      </w:r>
    </w:p>
  </w:footnote>
  <w:footnote w:type="continuationSeparator" w:id="1">
    <w:p w:rsidR="000B3D15" w:rsidRDefault="000B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012D63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012D63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450E">
      <w:rPr>
        <w:rStyle w:val="a7"/>
        <w:noProof/>
      </w:rPr>
      <w:t>2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FD2"/>
    <w:rsid w:val="000120B7"/>
    <w:rsid w:val="00012D63"/>
    <w:rsid w:val="00025774"/>
    <w:rsid w:val="0002770D"/>
    <w:rsid w:val="00050584"/>
    <w:rsid w:val="0006344E"/>
    <w:rsid w:val="00067615"/>
    <w:rsid w:val="00070CCC"/>
    <w:rsid w:val="000746E1"/>
    <w:rsid w:val="00094205"/>
    <w:rsid w:val="000B26D8"/>
    <w:rsid w:val="000B3D15"/>
    <w:rsid w:val="000B5EB2"/>
    <w:rsid w:val="000D66D1"/>
    <w:rsid w:val="000E12FD"/>
    <w:rsid w:val="00101FF8"/>
    <w:rsid w:val="00110AF6"/>
    <w:rsid w:val="001243EF"/>
    <w:rsid w:val="00125677"/>
    <w:rsid w:val="00127C43"/>
    <w:rsid w:val="0014678D"/>
    <w:rsid w:val="001527C8"/>
    <w:rsid w:val="00152C08"/>
    <w:rsid w:val="00157326"/>
    <w:rsid w:val="001573F3"/>
    <w:rsid w:val="00164F68"/>
    <w:rsid w:val="00170F9D"/>
    <w:rsid w:val="001716A6"/>
    <w:rsid w:val="00174DE1"/>
    <w:rsid w:val="00186911"/>
    <w:rsid w:val="001A68CC"/>
    <w:rsid w:val="001B33D5"/>
    <w:rsid w:val="001C7FB1"/>
    <w:rsid w:val="001D5B37"/>
    <w:rsid w:val="001D5F1D"/>
    <w:rsid w:val="001F4751"/>
    <w:rsid w:val="001F6400"/>
    <w:rsid w:val="0023219A"/>
    <w:rsid w:val="00240560"/>
    <w:rsid w:val="00240F99"/>
    <w:rsid w:val="00277E66"/>
    <w:rsid w:val="00281794"/>
    <w:rsid w:val="00286102"/>
    <w:rsid w:val="00296F79"/>
    <w:rsid w:val="002A6DA9"/>
    <w:rsid w:val="002A7B0C"/>
    <w:rsid w:val="002B45DC"/>
    <w:rsid w:val="002C043C"/>
    <w:rsid w:val="002C446B"/>
    <w:rsid w:val="002D0824"/>
    <w:rsid w:val="002D5460"/>
    <w:rsid w:val="002E2B09"/>
    <w:rsid w:val="002E7270"/>
    <w:rsid w:val="003058C6"/>
    <w:rsid w:val="00326531"/>
    <w:rsid w:val="003415C9"/>
    <w:rsid w:val="00356166"/>
    <w:rsid w:val="00360961"/>
    <w:rsid w:val="003653C4"/>
    <w:rsid w:val="0036643C"/>
    <w:rsid w:val="00372A34"/>
    <w:rsid w:val="003843E4"/>
    <w:rsid w:val="00385D10"/>
    <w:rsid w:val="0039708A"/>
    <w:rsid w:val="003E164B"/>
    <w:rsid w:val="003E18F0"/>
    <w:rsid w:val="003E6CCD"/>
    <w:rsid w:val="003F591B"/>
    <w:rsid w:val="003F6F2F"/>
    <w:rsid w:val="00413ED7"/>
    <w:rsid w:val="00444996"/>
    <w:rsid w:val="004540E5"/>
    <w:rsid w:val="00455531"/>
    <w:rsid w:val="004928E2"/>
    <w:rsid w:val="004A2E37"/>
    <w:rsid w:val="004C1882"/>
    <w:rsid w:val="004C3FB7"/>
    <w:rsid w:val="004C71C0"/>
    <w:rsid w:val="004D0A0A"/>
    <w:rsid w:val="004E3A89"/>
    <w:rsid w:val="004E450E"/>
    <w:rsid w:val="004E6683"/>
    <w:rsid w:val="004E7C6E"/>
    <w:rsid w:val="004F1DCE"/>
    <w:rsid w:val="005057EC"/>
    <w:rsid w:val="005131E9"/>
    <w:rsid w:val="00526A1C"/>
    <w:rsid w:val="00527387"/>
    <w:rsid w:val="005308DB"/>
    <w:rsid w:val="00531EDB"/>
    <w:rsid w:val="00532CAF"/>
    <w:rsid w:val="005361E5"/>
    <w:rsid w:val="00543E10"/>
    <w:rsid w:val="005614A0"/>
    <w:rsid w:val="005841EE"/>
    <w:rsid w:val="0059482E"/>
    <w:rsid w:val="005A5D02"/>
    <w:rsid w:val="005B3C09"/>
    <w:rsid w:val="005C48EF"/>
    <w:rsid w:val="005C7837"/>
    <w:rsid w:val="005D465A"/>
    <w:rsid w:val="005E2704"/>
    <w:rsid w:val="005E28D2"/>
    <w:rsid w:val="005E3BD9"/>
    <w:rsid w:val="005F2A0E"/>
    <w:rsid w:val="005F305F"/>
    <w:rsid w:val="005F5542"/>
    <w:rsid w:val="005F6242"/>
    <w:rsid w:val="00603ED3"/>
    <w:rsid w:val="00604055"/>
    <w:rsid w:val="006040A6"/>
    <w:rsid w:val="006042D7"/>
    <w:rsid w:val="00611058"/>
    <w:rsid w:val="006256A4"/>
    <w:rsid w:val="006301A6"/>
    <w:rsid w:val="0063714E"/>
    <w:rsid w:val="006702C8"/>
    <w:rsid w:val="00674FD2"/>
    <w:rsid w:val="006801FB"/>
    <w:rsid w:val="00683C87"/>
    <w:rsid w:val="00684F94"/>
    <w:rsid w:val="006B7D6D"/>
    <w:rsid w:val="006C2471"/>
    <w:rsid w:val="006C54B9"/>
    <w:rsid w:val="006C5808"/>
    <w:rsid w:val="006F12DF"/>
    <w:rsid w:val="0070329F"/>
    <w:rsid w:val="0070651E"/>
    <w:rsid w:val="00713007"/>
    <w:rsid w:val="0071346F"/>
    <w:rsid w:val="0071468B"/>
    <w:rsid w:val="007201E7"/>
    <w:rsid w:val="0073277A"/>
    <w:rsid w:val="00737A76"/>
    <w:rsid w:val="00742995"/>
    <w:rsid w:val="00747F4F"/>
    <w:rsid w:val="007651B1"/>
    <w:rsid w:val="00773B10"/>
    <w:rsid w:val="00785CC8"/>
    <w:rsid w:val="007901C2"/>
    <w:rsid w:val="007B7581"/>
    <w:rsid w:val="007C5E58"/>
    <w:rsid w:val="008025F7"/>
    <w:rsid w:val="0081252B"/>
    <w:rsid w:val="008219CE"/>
    <w:rsid w:val="008331AE"/>
    <w:rsid w:val="00840494"/>
    <w:rsid w:val="008462E1"/>
    <w:rsid w:val="0085402D"/>
    <w:rsid w:val="00854DA2"/>
    <w:rsid w:val="00873C96"/>
    <w:rsid w:val="00884D18"/>
    <w:rsid w:val="00886F2D"/>
    <w:rsid w:val="008901F9"/>
    <w:rsid w:val="008A2BF5"/>
    <w:rsid w:val="008B39C1"/>
    <w:rsid w:val="008C14B9"/>
    <w:rsid w:val="008C150E"/>
    <w:rsid w:val="008C54F3"/>
    <w:rsid w:val="008C7E3D"/>
    <w:rsid w:val="008D0386"/>
    <w:rsid w:val="008D0C54"/>
    <w:rsid w:val="00911EE4"/>
    <w:rsid w:val="00913119"/>
    <w:rsid w:val="009133C2"/>
    <w:rsid w:val="00914224"/>
    <w:rsid w:val="00915027"/>
    <w:rsid w:val="00923D3A"/>
    <w:rsid w:val="00926001"/>
    <w:rsid w:val="00940FD8"/>
    <w:rsid w:val="00954B0B"/>
    <w:rsid w:val="00964714"/>
    <w:rsid w:val="00967779"/>
    <w:rsid w:val="009770EF"/>
    <w:rsid w:val="00987027"/>
    <w:rsid w:val="009908C2"/>
    <w:rsid w:val="00990986"/>
    <w:rsid w:val="009A3DAB"/>
    <w:rsid w:val="009B3F8C"/>
    <w:rsid w:val="009C674F"/>
    <w:rsid w:val="009D2CE7"/>
    <w:rsid w:val="009F0736"/>
    <w:rsid w:val="009F2436"/>
    <w:rsid w:val="009F6353"/>
    <w:rsid w:val="009F69C8"/>
    <w:rsid w:val="00A017C1"/>
    <w:rsid w:val="00A01E01"/>
    <w:rsid w:val="00A02812"/>
    <w:rsid w:val="00A07910"/>
    <w:rsid w:val="00A335C3"/>
    <w:rsid w:val="00A42704"/>
    <w:rsid w:val="00A42AAA"/>
    <w:rsid w:val="00A45BBE"/>
    <w:rsid w:val="00A4787A"/>
    <w:rsid w:val="00A50169"/>
    <w:rsid w:val="00A55781"/>
    <w:rsid w:val="00A60180"/>
    <w:rsid w:val="00A606E4"/>
    <w:rsid w:val="00A626F3"/>
    <w:rsid w:val="00A70290"/>
    <w:rsid w:val="00A70D4E"/>
    <w:rsid w:val="00AA55D4"/>
    <w:rsid w:val="00AB6A61"/>
    <w:rsid w:val="00AD47C1"/>
    <w:rsid w:val="00B11989"/>
    <w:rsid w:val="00B253FB"/>
    <w:rsid w:val="00B30827"/>
    <w:rsid w:val="00B36B0D"/>
    <w:rsid w:val="00B45B53"/>
    <w:rsid w:val="00B547B1"/>
    <w:rsid w:val="00B703C6"/>
    <w:rsid w:val="00B83F00"/>
    <w:rsid w:val="00B868F8"/>
    <w:rsid w:val="00B914F3"/>
    <w:rsid w:val="00BA6305"/>
    <w:rsid w:val="00BC0EED"/>
    <w:rsid w:val="00BC5F20"/>
    <w:rsid w:val="00BD55A2"/>
    <w:rsid w:val="00BE11AF"/>
    <w:rsid w:val="00BE2042"/>
    <w:rsid w:val="00BE516F"/>
    <w:rsid w:val="00BF6AFE"/>
    <w:rsid w:val="00C02569"/>
    <w:rsid w:val="00C15EEF"/>
    <w:rsid w:val="00C26EEA"/>
    <w:rsid w:val="00C50817"/>
    <w:rsid w:val="00C57663"/>
    <w:rsid w:val="00C871F4"/>
    <w:rsid w:val="00C921DE"/>
    <w:rsid w:val="00C9467C"/>
    <w:rsid w:val="00CA054B"/>
    <w:rsid w:val="00CA0B07"/>
    <w:rsid w:val="00CA1ABC"/>
    <w:rsid w:val="00CB5D18"/>
    <w:rsid w:val="00CB77E6"/>
    <w:rsid w:val="00CD671F"/>
    <w:rsid w:val="00CE0ADB"/>
    <w:rsid w:val="00CE4603"/>
    <w:rsid w:val="00CF1F21"/>
    <w:rsid w:val="00CF263D"/>
    <w:rsid w:val="00CF39CB"/>
    <w:rsid w:val="00D10352"/>
    <w:rsid w:val="00D103A6"/>
    <w:rsid w:val="00D3068C"/>
    <w:rsid w:val="00D30C55"/>
    <w:rsid w:val="00D30D50"/>
    <w:rsid w:val="00D408A2"/>
    <w:rsid w:val="00D534FB"/>
    <w:rsid w:val="00D53E1E"/>
    <w:rsid w:val="00D55A51"/>
    <w:rsid w:val="00D61AFC"/>
    <w:rsid w:val="00D645EE"/>
    <w:rsid w:val="00D77388"/>
    <w:rsid w:val="00D851A6"/>
    <w:rsid w:val="00D91FCD"/>
    <w:rsid w:val="00D922EE"/>
    <w:rsid w:val="00D94F81"/>
    <w:rsid w:val="00D96453"/>
    <w:rsid w:val="00DC39DC"/>
    <w:rsid w:val="00DD5A10"/>
    <w:rsid w:val="00DE0734"/>
    <w:rsid w:val="00DE3D7F"/>
    <w:rsid w:val="00E026B1"/>
    <w:rsid w:val="00E535BC"/>
    <w:rsid w:val="00E55341"/>
    <w:rsid w:val="00E9021E"/>
    <w:rsid w:val="00E90B3C"/>
    <w:rsid w:val="00E90C64"/>
    <w:rsid w:val="00E955A0"/>
    <w:rsid w:val="00EB1D2E"/>
    <w:rsid w:val="00EC2F9D"/>
    <w:rsid w:val="00ED1599"/>
    <w:rsid w:val="00ED5E73"/>
    <w:rsid w:val="00EE25D1"/>
    <w:rsid w:val="00EF485B"/>
    <w:rsid w:val="00EF7B0D"/>
    <w:rsid w:val="00F027AF"/>
    <w:rsid w:val="00F04BF6"/>
    <w:rsid w:val="00F1020F"/>
    <w:rsid w:val="00F11AB2"/>
    <w:rsid w:val="00F201F9"/>
    <w:rsid w:val="00F27F80"/>
    <w:rsid w:val="00F35B7A"/>
    <w:rsid w:val="00F42FF6"/>
    <w:rsid w:val="00F56A71"/>
    <w:rsid w:val="00F57D92"/>
    <w:rsid w:val="00F6521A"/>
    <w:rsid w:val="00F6752A"/>
    <w:rsid w:val="00F7373F"/>
    <w:rsid w:val="00F809B6"/>
    <w:rsid w:val="00F81CC1"/>
    <w:rsid w:val="00F97CF1"/>
    <w:rsid w:val="00FA46F3"/>
    <w:rsid w:val="00FE1C21"/>
    <w:rsid w:val="00FF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4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 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styleId="ab">
    <w:name w:val="footer"/>
    <w:basedOn w:val="a"/>
    <w:link w:val="ac"/>
    <w:rsid w:val="00B703C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B703C6"/>
    <w:rPr>
      <w:sz w:val="28"/>
      <w:szCs w:val="24"/>
    </w:rPr>
  </w:style>
  <w:style w:type="character" w:styleId="ad">
    <w:name w:val="Emphasis"/>
    <w:qFormat/>
    <w:rsid w:val="00CA0B07"/>
    <w:rPr>
      <w:i/>
      <w:iCs/>
    </w:rPr>
  </w:style>
  <w:style w:type="paragraph" w:styleId="20">
    <w:name w:val="Body Text 2"/>
    <w:basedOn w:val="a"/>
    <w:link w:val="22"/>
    <w:unhideWhenUsed/>
    <w:rsid w:val="00F57D92"/>
    <w:pPr>
      <w:spacing w:after="120" w:line="480" w:lineRule="auto"/>
      <w:ind w:firstLine="720"/>
      <w:jc w:val="both"/>
    </w:pPr>
    <w:rPr>
      <w:szCs w:val="20"/>
      <w:lang/>
    </w:rPr>
  </w:style>
  <w:style w:type="character" w:customStyle="1" w:styleId="22">
    <w:name w:val="Основной текст 2 Знак"/>
    <w:link w:val="20"/>
    <w:rsid w:val="00F57D92"/>
    <w:rPr>
      <w:sz w:val="28"/>
      <w:lang/>
    </w:rPr>
  </w:style>
  <w:style w:type="paragraph" w:styleId="ae">
    <w:name w:val="List Paragraph"/>
    <w:basedOn w:val="a"/>
    <w:uiPriority w:val="34"/>
    <w:qFormat/>
    <w:rsid w:val="00F57D92"/>
    <w:pPr>
      <w:ind w:left="720"/>
      <w:contextualSpacing/>
    </w:pPr>
    <w:rPr>
      <w:sz w:val="24"/>
    </w:rPr>
  </w:style>
  <w:style w:type="paragraph" w:styleId="af">
    <w:name w:val="No Spacing"/>
    <w:uiPriority w:val="1"/>
    <w:qFormat/>
    <w:rsid w:val="00FE1C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6094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World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i</dc:creator>
  <cp:keywords/>
  <cp:lastModifiedBy>Админ</cp:lastModifiedBy>
  <cp:revision>2</cp:revision>
  <cp:lastPrinted>2020-11-30T13:19:00Z</cp:lastPrinted>
  <dcterms:created xsi:type="dcterms:W3CDTF">2020-12-25T05:29:00Z</dcterms:created>
  <dcterms:modified xsi:type="dcterms:W3CDTF">2020-12-25T05:29:00Z</dcterms:modified>
</cp:coreProperties>
</file>