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Pr="00CF53AE" w:rsidRDefault="00CF53AE" w:rsidP="00BC388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53AE">
        <w:rPr>
          <w:rFonts w:ascii="Times New Roman" w:hAnsi="Times New Roman" w:cs="Times New Roman"/>
          <w:color w:val="auto"/>
          <w:sz w:val="26"/>
          <w:szCs w:val="26"/>
        </w:rPr>
        <w:t>07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>.07</w:t>
      </w:r>
      <w:r w:rsidR="004E7CF0" w:rsidRPr="00CF53A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50238" w:rsidRPr="00CF53AE">
        <w:rPr>
          <w:rFonts w:ascii="Times New Roman" w:hAnsi="Times New Roman" w:cs="Times New Roman"/>
          <w:color w:val="auto"/>
          <w:sz w:val="26"/>
          <w:szCs w:val="26"/>
        </w:rPr>
        <w:t>2020</w:t>
      </w:r>
      <w:r w:rsidR="0028300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C388D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г.                                                                         </w:t>
      </w:r>
      <w:r w:rsidR="00C31F6E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291285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Pr="00CF53AE">
        <w:rPr>
          <w:rFonts w:ascii="Times New Roman" w:hAnsi="Times New Roman" w:cs="Times New Roman"/>
          <w:color w:val="auto"/>
          <w:sz w:val="26"/>
          <w:szCs w:val="26"/>
        </w:rPr>
        <w:t>№ 67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88D" w:rsidRDefault="00250238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</w:t>
      </w:r>
      <w:r w:rsidR="00DB089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за 6 месяцев 2020</w:t>
      </w:r>
      <w:r w:rsidR="00DB089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</w:t>
      </w:r>
      <w:r w:rsidR="00203B46">
        <w:rPr>
          <w:sz w:val="26"/>
          <w:szCs w:val="26"/>
        </w:rPr>
        <w:t>ия от  01.10.2018 г.  № 215</w:t>
      </w:r>
      <w:r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</w:t>
      </w:r>
      <w:r w:rsidR="00203B46">
        <w:rPr>
          <w:sz w:val="26"/>
          <w:szCs w:val="26"/>
        </w:rPr>
        <w:t>ского поселения</w:t>
      </w:r>
      <w:r>
        <w:rPr>
          <w:sz w:val="26"/>
          <w:szCs w:val="26"/>
        </w:rPr>
        <w:t>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</w:t>
      </w:r>
      <w:r w:rsidR="00250238">
        <w:rPr>
          <w:sz w:val="26"/>
          <w:szCs w:val="26"/>
        </w:rPr>
        <w:t>Гигантовского сельского поселения</w:t>
      </w:r>
      <w:r w:rsidR="00250238">
        <w:rPr>
          <w:sz w:val="26"/>
          <w:szCs w:val="26"/>
        </w:rPr>
        <w:t xml:space="preserve"> </w:t>
      </w:r>
      <w:r>
        <w:rPr>
          <w:sz w:val="26"/>
          <w:szCs w:val="26"/>
        </w:rPr>
        <w:t>«Развитие физической культуры и спорта</w:t>
      </w:r>
      <w:r w:rsidR="00283001">
        <w:rPr>
          <w:sz w:val="26"/>
          <w:szCs w:val="26"/>
        </w:rPr>
        <w:t xml:space="preserve">» за </w:t>
      </w:r>
      <w:r w:rsidR="00642F0E">
        <w:rPr>
          <w:sz w:val="26"/>
          <w:szCs w:val="26"/>
        </w:rPr>
        <w:t xml:space="preserve"> </w:t>
      </w:r>
      <w:r w:rsidR="00250238">
        <w:rPr>
          <w:sz w:val="26"/>
          <w:szCs w:val="26"/>
        </w:rPr>
        <w:t>6 месяцев 2020</w:t>
      </w:r>
      <w:r w:rsidR="00283001">
        <w:rPr>
          <w:sz w:val="26"/>
          <w:szCs w:val="26"/>
        </w:rPr>
        <w:t xml:space="preserve"> год</w:t>
      </w:r>
      <w:r w:rsidR="00DB0891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2A73C6" w:rsidRPr="00DF278E" w:rsidRDefault="002A73C6" w:rsidP="002A73C6">
      <w:pPr>
        <w:pStyle w:val="a4"/>
        <w:rPr>
          <w:rFonts w:ascii="Times New Roman" w:hAnsi="Times New Roman" w:cs="Times New Roman"/>
          <w:sz w:val="20"/>
          <w:szCs w:val="20"/>
        </w:rPr>
      </w:pPr>
      <w:r w:rsidRPr="00DF278E">
        <w:rPr>
          <w:rFonts w:ascii="Times New Roman" w:hAnsi="Times New Roman" w:cs="Times New Roman"/>
          <w:sz w:val="20"/>
          <w:szCs w:val="20"/>
        </w:rPr>
        <w:t>Подготовил:</w:t>
      </w:r>
    </w:p>
    <w:p w:rsidR="002A73C6" w:rsidRDefault="002A73C6" w:rsidP="002A73C6">
      <w:pPr>
        <w:pStyle w:val="a4"/>
        <w:rPr>
          <w:rFonts w:ascii="Times New Roman" w:hAnsi="Times New Roman" w:cs="Times New Roman"/>
          <w:sz w:val="20"/>
        </w:rPr>
      </w:pPr>
      <w:r w:rsidRPr="00DF278E">
        <w:rPr>
          <w:rFonts w:ascii="Times New Roman" w:hAnsi="Times New Roman" w:cs="Times New Roman"/>
          <w:sz w:val="20"/>
        </w:rPr>
        <w:t>специалист</w:t>
      </w:r>
    </w:p>
    <w:p w:rsidR="00BC388D" w:rsidRDefault="00D42978" w:rsidP="002A73C6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Матюшкина М.</w:t>
      </w: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</w:p>
    <w:p w:rsidR="00D42978" w:rsidRPr="00F669C7" w:rsidRDefault="00D42978" w:rsidP="00D42978">
      <w:pPr>
        <w:tabs>
          <w:tab w:val="left" w:pos="10915"/>
        </w:tabs>
        <w:spacing w:line="230" w:lineRule="auto"/>
        <w:jc w:val="center"/>
        <w:rPr>
          <w:kern w:val="2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№ </w:t>
      </w:r>
      <w:r w:rsidR="00CF53AE" w:rsidRPr="00CF53AE">
        <w:rPr>
          <w:rFonts w:ascii="Times New Roman" w:hAnsi="Times New Roman" w:cs="Times New Roman"/>
          <w:color w:val="auto"/>
        </w:rPr>
        <w:t>67 от 07.07.2020</w:t>
      </w:r>
      <w:r w:rsidRPr="00CF53AE">
        <w:rPr>
          <w:rFonts w:ascii="Times New Roman" w:hAnsi="Times New Roman" w:cs="Times New Roman"/>
          <w:color w:val="auto"/>
        </w:rPr>
        <w:t>г.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СВЕДЕНИЯ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о показателях муниципальной программы Гигантовского сельского поселения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 xml:space="preserve">«Развитие физической культуры и спорта», подпрограммы муниципальной  программы и их </w:t>
      </w:r>
      <w:proofErr w:type="gramStart"/>
      <w:r w:rsidRPr="00D42978">
        <w:rPr>
          <w:rFonts w:ascii="Times New Roman" w:hAnsi="Times New Roman" w:cs="Times New Roman"/>
        </w:rPr>
        <w:t>значениях</w:t>
      </w:r>
      <w:proofErr w:type="gramEnd"/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499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"/>
        <w:gridCol w:w="3919"/>
        <w:gridCol w:w="1134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D42978" w:rsidRPr="00D42978" w:rsidTr="00AD0E52">
        <w:trPr>
          <w:trHeight w:val="356"/>
          <w:tblHeader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42978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42978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Номер и наименование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Единица изме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рения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Значение показателей</w:t>
            </w:r>
          </w:p>
        </w:tc>
      </w:tr>
      <w:tr w:rsidR="00D42978" w:rsidRPr="00D42978" w:rsidTr="00AD0E52">
        <w:trPr>
          <w:trHeight w:val="198"/>
          <w:tblHeader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</w:tr>
      <w:tr w:rsidR="00D42978" w:rsidRPr="00D42978" w:rsidTr="00AD0E52">
        <w:trPr>
          <w:trHeight w:val="687"/>
          <w:tblHeader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D42978" w:rsidRPr="00D42978" w:rsidTr="00AD0E52">
        <w:trPr>
          <w:trHeight w:val="1892"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bCs/>
                <w:lang w:eastAsia="en-US"/>
              </w:rPr>
              <w:t>Показатель 1. Доля граждан Гигантовского сельского поселения, систематически занимающихся физической культурой и спортом,  общей  численности населения</w:t>
            </w:r>
            <w:r w:rsidRPr="00D4297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24,0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708" w:type="dxa"/>
          </w:tcPr>
          <w:p w:rsidR="00D42978" w:rsidRPr="00D42978" w:rsidRDefault="00135F71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D42978" w:rsidRPr="00D42978" w:rsidTr="00AD0E52">
        <w:trPr>
          <w:trHeight w:val="330"/>
        </w:trPr>
        <w:tc>
          <w:tcPr>
            <w:tcW w:w="14942" w:type="dxa"/>
            <w:gridSpan w:val="16"/>
          </w:tcPr>
          <w:p w:rsidR="00D42978" w:rsidRPr="00D42978" w:rsidRDefault="00D42978" w:rsidP="00883F8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Подпрограмма 1 «</w:t>
            </w:r>
            <w:r w:rsidR="00883F8E">
              <w:rPr>
                <w:rFonts w:ascii="Times New Roman" w:hAnsi="Times New Roman" w:cs="Times New Roman"/>
                <w:lang w:eastAsia="en-US"/>
              </w:rPr>
              <w:t>Физкультура и спорт</w:t>
            </w:r>
            <w:r w:rsidRPr="00D42978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D42978" w:rsidRPr="00D42978" w:rsidTr="00AD0E52">
        <w:trPr>
          <w:trHeight w:val="1649"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bCs/>
                <w:lang w:eastAsia="en-US"/>
              </w:rPr>
              <w:t xml:space="preserve">Показатель 1.1. </w:t>
            </w:r>
            <w:r w:rsidRPr="00D42978">
              <w:rPr>
                <w:rFonts w:ascii="Times New Roman" w:hAnsi="Times New Roman" w:cs="Times New Roman"/>
                <w:lang w:eastAsia="en-US"/>
              </w:rPr>
              <w:t>Доля спортивно-массовых мероприятий от общего количества проведенных мероприятий.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BB1B2F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32,0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33,0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34,0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37,0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38,0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39,0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D42978" w:rsidRPr="00D42978" w:rsidTr="00AD0E52">
        <w:trPr>
          <w:trHeight w:val="2115"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D42978">
              <w:rPr>
                <w:rFonts w:ascii="Times New Roman" w:hAnsi="Times New Roman" w:cs="Times New Roman"/>
                <w:bCs/>
                <w:lang w:eastAsia="en-US"/>
              </w:rPr>
              <w:t>Показатель 1.2. Доля спортсменов, участвующих в спорте высших достижений от общего количества занимающихся спортом.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BB1B2F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D42978" w:rsidRPr="00D42978" w:rsidTr="00AD0E52">
        <w:trPr>
          <w:trHeight w:val="1242"/>
        </w:trPr>
        <w:tc>
          <w:tcPr>
            <w:tcW w:w="393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391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Показатель 1.3. Доля улучшения материально-технической базы для занятий спортом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BB1B2F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32,0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33,0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34,0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37,0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38,0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39,0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</w:tbl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№ </w:t>
      </w:r>
      <w:r w:rsidR="00CF53AE">
        <w:rPr>
          <w:rFonts w:ascii="Times New Roman" w:hAnsi="Times New Roman" w:cs="Times New Roman"/>
        </w:rPr>
        <w:t>67 от 07.07.2020</w:t>
      </w:r>
      <w:r>
        <w:rPr>
          <w:rFonts w:ascii="Times New Roman" w:hAnsi="Times New Roman" w:cs="Times New Roman"/>
        </w:rPr>
        <w:t>г.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ПЕРЕЧЕНЬ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подпрограмм, основных мероприятий, приоритетных основных мероприятий и мероприятий ведомственных целевых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программ Гигантовского сельского поселения «Развитие физической культуры и спорта»</w:t>
      </w: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992"/>
        <w:gridCol w:w="1134"/>
        <w:gridCol w:w="3828"/>
        <w:gridCol w:w="2976"/>
        <w:gridCol w:w="1561"/>
      </w:tblGrid>
      <w:tr w:rsidR="00D42978" w:rsidRPr="00D42978" w:rsidTr="00AD0E52">
        <w:tc>
          <w:tcPr>
            <w:tcW w:w="710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D42978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42978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10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</w:p>
        </w:tc>
        <w:tc>
          <w:tcPr>
            <w:tcW w:w="3828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976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Последствия </w:t>
            </w:r>
            <w:proofErr w:type="spellStart"/>
            <w:r w:rsidRPr="00D42978">
              <w:rPr>
                <w:rFonts w:ascii="Times New Roman" w:hAnsi="Times New Roman" w:cs="Times New Roman"/>
                <w:lang w:eastAsia="en-US"/>
              </w:rPr>
              <w:t>нереализации</w:t>
            </w:r>
            <w:proofErr w:type="spellEnd"/>
            <w:r w:rsidRPr="00D42978">
              <w:rPr>
                <w:rFonts w:ascii="Times New Roman" w:hAnsi="Times New Roman" w:cs="Times New Roman"/>
                <w:lang w:eastAsia="en-US"/>
              </w:rPr>
              <w:t xml:space="preserve">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61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Связь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 показателями муниципальной  программы (подпрограммы)</w:t>
            </w:r>
          </w:p>
        </w:tc>
      </w:tr>
      <w:tr w:rsidR="00D42978" w:rsidRPr="00D42978" w:rsidTr="00AD0E52">
        <w:tc>
          <w:tcPr>
            <w:tcW w:w="710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начала реали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зации</w:t>
            </w:r>
          </w:p>
        </w:tc>
        <w:tc>
          <w:tcPr>
            <w:tcW w:w="113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окончания реализа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ции</w:t>
            </w:r>
          </w:p>
        </w:tc>
        <w:tc>
          <w:tcPr>
            <w:tcW w:w="3828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tbl>
      <w:tblPr>
        <w:tblW w:w="5303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264"/>
        <w:gridCol w:w="284"/>
        <w:gridCol w:w="2126"/>
        <w:gridCol w:w="992"/>
        <w:gridCol w:w="1134"/>
        <w:gridCol w:w="4111"/>
        <w:gridCol w:w="2694"/>
        <w:gridCol w:w="1562"/>
      </w:tblGrid>
      <w:tr w:rsidR="00D42978" w:rsidRPr="00D42978" w:rsidTr="00AD0E52">
        <w:trPr>
          <w:trHeight w:val="187"/>
          <w:tblHeader/>
        </w:trPr>
        <w:tc>
          <w:tcPr>
            <w:tcW w:w="70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111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9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D42978" w:rsidRPr="00D42978" w:rsidTr="00AD0E52">
        <w:tc>
          <w:tcPr>
            <w:tcW w:w="15876" w:type="dxa"/>
            <w:gridSpan w:val="9"/>
            <w:hideMark/>
          </w:tcPr>
          <w:p w:rsidR="00D42978" w:rsidRPr="00D42978" w:rsidRDefault="00D42978" w:rsidP="00A80A9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Подпрограмма 1 «</w:t>
            </w:r>
            <w:r w:rsidR="00A80A98">
              <w:rPr>
                <w:rFonts w:ascii="Times New Roman" w:hAnsi="Times New Roman" w:cs="Times New Roman"/>
                <w:lang w:eastAsia="en-US"/>
              </w:rPr>
              <w:t>Физкультура и спорт</w:t>
            </w:r>
            <w:bookmarkStart w:id="0" w:name="_GoBack"/>
            <w:bookmarkEnd w:id="0"/>
            <w:r w:rsidRPr="00D42978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D42978" w:rsidRPr="00D42978" w:rsidTr="00AD0E52">
        <w:tc>
          <w:tcPr>
            <w:tcW w:w="15876" w:type="dxa"/>
            <w:gridSpan w:val="9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Цель подпрограммы 1   </w:t>
            </w:r>
            <w:r w:rsidRPr="00D42978">
              <w:rPr>
                <w:rFonts w:ascii="Times New Roman" w:hAnsi="Times New Roman" w:cs="Times New Roman"/>
              </w:rPr>
              <w:t xml:space="preserve">Привлечение к занятиям физической культурой и спортом максимального количества граждан Гигантовского сельского поселения, пропаганда здорового образа жизни, улучшение спортивной инфраструктуры </w:t>
            </w:r>
          </w:p>
        </w:tc>
      </w:tr>
      <w:tr w:rsidR="00D42978" w:rsidRPr="00D42978" w:rsidTr="00AD0E52">
        <w:tc>
          <w:tcPr>
            <w:tcW w:w="70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548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1.1. Физическое воспитание населения Гигантовского сельского поселения, организация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и проведение массовых спортивных мероприятий, участие в спорте высших достижений, улучшение спортивной инфраструктуры</w:t>
            </w:r>
          </w:p>
        </w:tc>
        <w:tc>
          <w:tcPr>
            <w:tcW w:w="2126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Администрация Гигантовского сельского поселения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13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  <w:tc>
          <w:tcPr>
            <w:tcW w:w="4111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Совершенствование системы физического воспитания;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Рост числа граждан, занимающихся физической культурой и спортом;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Увеличение количества спортсменов, участвующих в спорте высших достижений;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Улучшение базы для систематических занятий спортом и физической культурой.</w:t>
            </w:r>
          </w:p>
        </w:tc>
        <w:tc>
          <w:tcPr>
            <w:tcW w:w="269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Замедление темпов роста доли населения Гигантовского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156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1.,1, 1., 1.2,1.3.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3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42978" w:rsidRDefault="00CF53AE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67 от 07.07.2020</w:t>
      </w:r>
      <w:r w:rsidR="00D42978">
        <w:rPr>
          <w:rFonts w:ascii="Times New Roman" w:hAnsi="Times New Roman" w:cs="Times New Roman"/>
        </w:rPr>
        <w:t>г.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РАСХОДЫ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бюджета Гигантовского сельского поселения на реализацию муниципальной  программы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Гигантовского сельского поселения «Развитие физической культуры и спорта»</w:t>
      </w:r>
    </w:p>
    <w:tbl>
      <w:tblPr>
        <w:tblW w:w="1560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59"/>
        <w:gridCol w:w="41"/>
        <w:gridCol w:w="1306"/>
        <w:gridCol w:w="572"/>
        <w:gridCol w:w="709"/>
        <w:gridCol w:w="702"/>
        <w:gridCol w:w="568"/>
        <w:gridCol w:w="848"/>
        <w:gridCol w:w="702"/>
        <w:gridCol w:w="702"/>
        <w:gridCol w:w="702"/>
        <w:gridCol w:w="702"/>
        <w:gridCol w:w="703"/>
        <w:gridCol w:w="704"/>
        <w:gridCol w:w="703"/>
        <w:gridCol w:w="702"/>
        <w:gridCol w:w="702"/>
        <w:gridCol w:w="732"/>
        <w:gridCol w:w="795"/>
        <w:gridCol w:w="850"/>
      </w:tblGrid>
      <w:tr w:rsidR="00D42978" w:rsidRPr="00D42978" w:rsidTr="00AD0E52">
        <w:trPr>
          <w:trHeight w:val="314"/>
          <w:tblHeader/>
        </w:trPr>
        <w:tc>
          <w:tcPr>
            <w:tcW w:w="2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Объем расходов, всего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8699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В том числе по годам реализации муниципальной  программы </w:t>
            </w:r>
          </w:p>
        </w:tc>
      </w:tr>
      <w:tr w:rsidR="00D42978" w:rsidRPr="00D42978" w:rsidTr="00AD0E52">
        <w:trPr>
          <w:trHeight w:val="1641"/>
          <w:tblHeader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2978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2030</w:t>
            </w:r>
          </w:p>
        </w:tc>
      </w:tr>
      <w:tr w:rsidR="00D42978" w:rsidRPr="00D42978" w:rsidTr="00AD0E52">
        <w:trPr>
          <w:trHeight w:val="314"/>
          <w:tblHeader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19</w:t>
            </w:r>
          </w:p>
        </w:tc>
      </w:tr>
      <w:tr w:rsidR="00D42978" w:rsidRPr="00D42978" w:rsidTr="00AD0E52">
        <w:tblPrEx>
          <w:shd w:val="clear" w:color="auto" w:fill="auto"/>
        </w:tblPrEx>
        <w:trPr>
          <w:trHeight w:val="165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D42978">
              <w:rPr>
                <w:rFonts w:ascii="Times New Roman" w:hAnsi="Times New Roman" w:cs="Times New Roman"/>
                <w:lang w:eastAsia="en-US"/>
              </w:rPr>
              <w:t>Гигантовского</w:t>
            </w:r>
            <w:r w:rsidRPr="00D42978">
              <w:rPr>
                <w:rFonts w:ascii="Times New Roman" w:hAnsi="Times New Roman" w:cs="Times New Roman"/>
              </w:rPr>
              <w:t xml:space="preserve"> сельского поселения «Развитие физической культуры и спорта»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Администрация Гигантовского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6001,2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EE4AE5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D42978" w:rsidRPr="00D42978" w:rsidTr="00AD0E52">
        <w:tblPrEx>
          <w:shd w:val="clear" w:color="auto" w:fill="auto"/>
        </w:tblPrEx>
        <w:trPr>
          <w:trHeight w:val="110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AD0E52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Подпрограмма 1 «</w:t>
            </w:r>
            <w:r w:rsidR="00AD0E52">
              <w:rPr>
                <w:rFonts w:ascii="Times New Roman" w:hAnsi="Times New Roman" w:cs="Times New Roman"/>
              </w:rPr>
              <w:t>Физкультура и спорт</w:t>
            </w:r>
            <w:r w:rsidRPr="00D429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CF53AE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6001,2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D42978" w:rsidRPr="00D42978" w:rsidTr="00AD0E52">
        <w:tblPrEx>
          <w:shd w:val="clear" w:color="auto" w:fill="auto"/>
        </w:tblPrEx>
        <w:trPr>
          <w:trHeight w:val="193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lastRenderedPageBreak/>
              <w:t xml:space="preserve">ОМ 1.1. Расходы на исполнение календарного плана официальных физкультурных и спортивных мероприятий </w:t>
            </w:r>
            <w:r w:rsidRPr="00D42978">
              <w:rPr>
                <w:rFonts w:ascii="Times New Roman" w:hAnsi="Times New Roman" w:cs="Times New Roman"/>
                <w:lang w:eastAsia="en-US"/>
              </w:rPr>
              <w:t>Гигантовского</w:t>
            </w:r>
            <w:r w:rsidRPr="00D4297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11010610021950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CF53AE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EE4AE5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EE4AE5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AD0E52" w:rsidRPr="00D42978" w:rsidTr="00AD0E52">
        <w:tblPrEx>
          <w:shd w:val="clear" w:color="auto" w:fill="auto"/>
        </w:tblPrEx>
        <w:trPr>
          <w:trHeight w:val="193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1.2.Расходы </w:t>
            </w:r>
            <w:proofErr w:type="gramStart"/>
            <w:r w:rsidRPr="00AD0E52">
              <w:rPr>
                <w:rFonts w:ascii="Times New Roman" w:hAnsi="Times New Roman" w:cs="Times New Roman"/>
              </w:rPr>
              <w:t>на</w:t>
            </w:r>
            <w:proofErr w:type="gramEnd"/>
            <w:r w:rsidRPr="00AD0E52">
              <w:rPr>
                <w:rFonts w:ascii="Times New Roman" w:hAnsi="Times New Roman" w:cs="Times New Roman"/>
              </w:rPr>
              <w:t xml:space="preserve"> 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содержание,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текущий и 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капитальный ремонт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 спортивных объектов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 Гигантовского 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сельского поселения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11010610021950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11010610074640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CF53AE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AE5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AE5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AE5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AE5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AD0E52" w:rsidRPr="00D42978" w:rsidRDefault="00AD0E52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4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42978" w:rsidRDefault="00883F8E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67 от 07.07.2020</w:t>
      </w:r>
      <w:r w:rsidR="00D42978">
        <w:rPr>
          <w:rFonts w:ascii="Times New Roman" w:hAnsi="Times New Roman" w:cs="Times New Roman"/>
        </w:rPr>
        <w:t>г.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РАСХОДЫ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на реализацию муниципальной программы Гигантовского сельского поселения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«Развитие физической культуры и спорта»</w:t>
      </w:r>
    </w:p>
    <w:tbl>
      <w:tblPr>
        <w:tblW w:w="498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8"/>
        <w:gridCol w:w="16"/>
        <w:gridCol w:w="2048"/>
        <w:gridCol w:w="23"/>
        <w:gridCol w:w="874"/>
        <w:gridCol w:w="714"/>
        <w:gridCol w:w="714"/>
        <w:gridCol w:w="714"/>
        <w:gridCol w:w="714"/>
        <w:gridCol w:w="713"/>
        <w:gridCol w:w="781"/>
        <w:gridCol w:w="710"/>
        <w:gridCol w:w="708"/>
        <w:gridCol w:w="709"/>
        <w:gridCol w:w="709"/>
        <w:gridCol w:w="709"/>
        <w:gridCol w:w="851"/>
        <w:gridCol w:w="27"/>
      </w:tblGrid>
      <w:tr w:rsidR="00D42978" w:rsidRPr="00D42978" w:rsidTr="00BB1B2F">
        <w:trPr>
          <w:gridAfter w:val="1"/>
          <w:wAfter w:w="27" w:type="dxa"/>
          <w:tblHeader/>
        </w:trPr>
        <w:tc>
          <w:tcPr>
            <w:tcW w:w="3178" w:type="dxa"/>
            <w:vMerge w:val="restart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Наименование муниципальной  программы, номер и наименование подпрограммы </w:t>
            </w:r>
          </w:p>
        </w:tc>
        <w:tc>
          <w:tcPr>
            <w:tcW w:w="2064" w:type="dxa"/>
            <w:gridSpan w:val="2"/>
            <w:vMerge w:val="restart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Источники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897" w:type="dxa"/>
            <w:gridSpan w:val="2"/>
            <w:vMerge w:val="restart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Объем расходов, всего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(тыс. рублей)</w:t>
            </w:r>
          </w:p>
        </w:tc>
        <w:tc>
          <w:tcPr>
            <w:tcW w:w="8746" w:type="dxa"/>
            <w:gridSpan w:val="1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 том числе по годам реализации муниципальной  программы </w:t>
            </w:r>
          </w:p>
        </w:tc>
      </w:tr>
      <w:tr w:rsidR="00D42978" w:rsidRPr="00D42978" w:rsidTr="00BB1B2F">
        <w:trPr>
          <w:gridAfter w:val="1"/>
          <w:wAfter w:w="27" w:type="dxa"/>
          <w:tblHeader/>
        </w:trPr>
        <w:tc>
          <w:tcPr>
            <w:tcW w:w="3178" w:type="dxa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4" w:type="dxa"/>
            <w:gridSpan w:val="2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7" w:type="dxa"/>
            <w:gridSpan w:val="2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13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81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710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2029</w:t>
            </w:r>
          </w:p>
        </w:tc>
        <w:tc>
          <w:tcPr>
            <w:tcW w:w="851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</w:tr>
      <w:tr w:rsidR="00EE4AE5" w:rsidRPr="00D42978" w:rsidTr="00BB1B2F">
        <w:tc>
          <w:tcPr>
            <w:tcW w:w="3194" w:type="dxa"/>
            <w:gridSpan w:val="2"/>
            <w:vMerge w:val="restart"/>
            <w:hideMark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Муниципальная  программа </w:t>
            </w:r>
          </w:p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hideMark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874" w:type="dxa"/>
            <w:vAlign w:val="center"/>
          </w:tcPr>
          <w:p w:rsidR="00EE4AE5" w:rsidRPr="00BB1B2F" w:rsidRDefault="00CF53AE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6001,2</w:t>
            </w:r>
          </w:p>
        </w:tc>
        <w:tc>
          <w:tcPr>
            <w:tcW w:w="714" w:type="dxa"/>
            <w:vAlign w:val="center"/>
          </w:tcPr>
          <w:p w:rsidR="00EE4AE5" w:rsidRPr="00BB1B2F" w:rsidRDefault="00EE4AE5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A606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78" w:type="dxa"/>
            <w:gridSpan w:val="2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 том числе за счет средств: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федерального бюджета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EE4AE5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74" w:type="dxa"/>
            <w:vAlign w:val="center"/>
          </w:tcPr>
          <w:p w:rsidR="00EE4AE5" w:rsidRPr="00BB1B2F" w:rsidRDefault="00CF53AE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6001,2</w:t>
            </w:r>
          </w:p>
        </w:tc>
        <w:tc>
          <w:tcPr>
            <w:tcW w:w="714" w:type="dxa"/>
            <w:vAlign w:val="center"/>
          </w:tcPr>
          <w:p w:rsidR="00EE4AE5" w:rsidRPr="00BB1B2F" w:rsidRDefault="00EE4AE5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A606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A606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51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EE4AE5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 w:val="restart"/>
            <w:hideMark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</w:p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Подпрограмма 1 «</w:t>
            </w:r>
            <w:r>
              <w:rPr>
                <w:rFonts w:ascii="Times New Roman" w:hAnsi="Times New Roman" w:cs="Times New Roman"/>
              </w:rPr>
              <w:t>Физкультура и спорт</w:t>
            </w:r>
            <w:r w:rsidRPr="00D42978">
              <w:rPr>
                <w:rFonts w:ascii="Times New Roman" w:hAnsi="Times New Roman" w:cs="Times New Roman"/>
              </w:rPr>
              <w:t>»</w:t>
            </w:r>
          </w:p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hideMark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874" w:type="dxa"/>
            <w:vAlign w:val="center"/>
          </w:tcPr>
          <w:p w:rsidR="00EE4AE5" w:rsidRPr="00BB1B2F" w:rsidRDefault="00CF53AE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6001,2</w:t>
            </w:r>
          </w:p>
        </w:tc>
        <w:tc>
          <w:tcPr>
            <w:tcW w:w="714" w:type="dxa"/>
            <w:vAlign w:val="center"/>
          </w:tcPr>
          <w:p w:rsidR="00EE4AE5" w:rsidRPr="00BB1B2F" w:rsidRDefault="00EE4AE5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A606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A606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51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федерального бюджета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EE4AE5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74" w:type="dxa"/>
            <w:vAlign w:val="center"/>
          </w:tcPr>
          <w:p w:rsidR="00EE4AE5" w:rsidRPr="00BB1B2F" w:rsidRDefault="00CF53AE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6001,2</w:t>
            </w:r>
          </w:p>
        </w:tc>
        <w:tc>
          <w:tcPr>
            <w:tcW w:w="714" w:type="dxa"/>
            <w:vAlign w:val="center"/>
          </w:tcPr>
          <w:p w:rsidR="00EE4AE5" w:rsidRPr="00BB1B2F" w:rsidRDefault="00EE4AE5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A606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A606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51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  <w:sectPr w:rsidR="00D42978" w:rsidRPr="00D42978" w:rsidSect="00AD0E52">
          <w:footerReference w:type="even" r:id="rId8"/>
          <w:footerReference w:type="default" r:id="rId9"/>
          <w:pgSz w:w="16840" w:h="11907" w:orient="landscape" w:code="9"/>
          <w:pgMar w:top="284" w:right="851" w:bottom="426" w:left="1134" w:header="720" w:footer="720" w:gutter="0"/>
          <w:cols w:space="720"/>
        </w:sectPr>
      </w:pPr>
    </w:p>
    <w:p w:rsidR="00061E5A" w:rsidRPr="00BC388D" w:rsidRDefault="00061E5A" w:rsidP="00D42978">
      <w:pPr>
        <w:pStyle w:val="a4"/>
        <w:rPr>
          <w:rFonts w:ascii="Times New Roman" w:hAnsi="Times New Roman" w:cs="Times New Roman"/>
        </w:rPr>
      </w:pPr>
    </w:p>
    <w:sectPr w:rsidR="00061E5A" w:rsidRPr="00BC388D" w:rsidSect="00D42978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C0" w:rsidRDefault="005345C0" w:rsidP="00D42978">
      <w:r>
        <w:separator/>
      </w:r>
    </w:p>
  </w:endnote>
  <w:endnote w:type="continuationSeparator" w:id="0">
    <w:p w:rsidR="005345C0" w:rsidRDefault="005345C0" w:rsidP="00D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52" w:rsidRDefault="00AD0E52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0E52" w:rsidRDefault="00AD0E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52" w:rsidRDefault="00AD0E52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0A98">
      <w:rPr>
        <w:rStyle w:val="a8"/>
        <w:noProof/>
      </w:rPr>
      <w:t>2</w:t>
    </w:r>
    <w:r>
      <w:rPr>
        <w:rStyle w:val="a8"/>
      </w:rPr>
      <w:fldChar w:fldCharType="end"/>
    </w:r>
  </w:p>
  <w:p w:rsidR="00AD0E52" w:rsidRPr="00367977" w:rsidRDefault="00AD0E52" w:rsidP="00AD0E52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C0" w:rsidRDefault="005345C0" w:rsidP="00D42978">
      <w:r>
        <w:separator/>
      </w:r>
    </w:p>
  </w:footnote>
  <w:footnote w:type="continuationSeparator" w:id="0">
    <w:p w:rsidR="005345C0" w:rsidRDefault="005345C0" w:rsidP="00D4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0F2940"/>
    <w:rsid w:val="00135F71"/>
    <w:rsid w:val="00203B46"/>
    <w:rsid w:val="00250238"/>
    <w:rsid w:val="0026552A"/>
    <w:rsid w:val="00265A10"/>
    <w:rsid w:val="00283001"/>
    <w:rsid w:val="00291285"/>
    <w:rsid w:val="002A73C6"/>
    <w:rsid w:val="003402A8"/>
    <w:rsid w:val="004E7CF0"/>
    <w:rsid w:val="005345C0"/>
    <w:rsid w:val="00642F0E"/>
    <w:rsid w:val="0065089F"/>
    <w:rsid w:val="00684B87"/>
    <w:rsid w:val="00686BE4"/>
    <w:rsid w:val="007231F3"/>
    <w:rsid w:val="007F4749"/>
    <w:rsid w:val="00883F8E"/>
    <w:rsid w:val="008E59E3"/>
    <w:rsid w:val="0091165E"/>
    <w:rsid w:val="00A5613B"/>
    <w:rsid w:val="00A80A98"/>
    <w:rsid w:val="00AD0E52"/>
    <w:rsid w:val="00BB1B2F"/>
    <w:rsid w:val="00BB40FF"/>
    <w:rsid w:val="00BC388D"/>
    <w:rsid w:val="00C24ACC"/>
    <w:rsid w:val="00C31F6E"/>
    <w:rsid w:val="00CA5D42"/>
    <w:rsid w:val="00CF53AE"/>
    <w:rsid w:val="00D42978"/>
    <w:rsid w:val="00DB0891"/>
    <w:rsid w:val="00DF358B"/>
    <w:rsid w:val="00E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2020-11-24T07:50:00Z</cp:lastPrinted>
  <dcterms:created xsi:type="dcterms:W3CDTF">2015-10-28T12:20:00Z</dcterms:created>
  <dcterms:modified xsi:type="dcterms:W3CDTF">2020-11-24T08:00:00Z</dcterms:modified>
</cp:coreProperties>
</file>