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81" w:rsidRPr="00F22881" w:rsidRDefault="00F22881" w:rsidP="00F22881">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F22881">
        <w:rPr>
          <w:rFonts w:ascii="Times New Roman" w:eastAsia="Times New Roman" w:hAnsi="Times New Roman" w:cs="Times New Roman"/>
          <w:b/>
          <w:bCs/>
          <w:sz w:val="36"/>
          <w:szCs w:val="36"/>
        </w:rPr>
        <w:t>Коронавирус</w:t>
      </w:r>
      <w:proofErr w:type="spellEnd"/>
      <w:r w:rsidRPr="00F22881">
        <w:rPr>
          <w:rFonts w:ascii="Times New Roman" w:eastAsia="Times New Roman" w:hAnsi="Times New Roman" w:cs="Times New Roman"/>
          <w:b/>
          <w:bCs/>
          <w:sz w:val="36"/>
          <w:szCs w:val="36"/>
        </w:rPr>
        <w:t xml:space="preserve"> </w:t>
      </w:r>
    </w:p>
    <w:p w:rsidR="00F22881" w:rsidRPr="00F22881" w:rsidRDefault="00F22881" w:rsidP="00F2288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0" cy="4305300"/>
            <wp:effectExtent l="19050" t="0" r="0" b="0"/>
            <wp:docPr id="1" name="Рисунок 1" descr="zashiti se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hiti sebya"/>
                    <pic:cNvPicPr>
                      <a:picLocks noChangeAspect="1" noChangeArrowheads="1"/>
                    </pic:cNvPicPr>
                  </pic:nvPicPr>
                  <pic:blipFill>
                    <a:blip r:embed="rId4"/>
                    <a:srcRect/>
                    <a:stretch>
                      <a:fillRect/>
                    </a:stretch>
                  </pic:blipFill>
                  <pic:spPr bwMode="auto">
                    <a:xfrm>
                      <a:off x="0" y="0"/>
                      <a:ext cx="6096000" cy="4305300"/>
                    </a:xfrm>
                    <a:prstGeom prst="rect">
                      <a:avLst/>
                    </a:prstGeom>
                    <a:noFill/>
                    <a:ln w="9525">
                      <a:noFill/>
                      <a:miter lim="800000"/>
                      <a:headEnd/>
                      <a:tailEnd/>
                    </a:ln>
                  </pic:spPr>
                </pic:pic>
              </a:graphicData>
            </a:graphic>
          </wp:inline>
        </w:drawing>
      </w:r>
    </w:p>
    <w:p w:rsidR="00F22881" w:rsidRPr="00F22881" w:rsidRDefault="000221D6" w:rsidP="00F22881">
      <w:pPr>
        <w:spacing w:before="100" w:beforeAutospacing="1" w:after="100" w:afterAutospacing="1" w:line="240" w:lineRule="auto"/>
        <w:jc w:val="center"/>
        <w:rPr>
          <w:rFonts w:ascii="Times New Roman" w:eastAsia="Times New Roman" w:hAnsi="Times New Roman" w:cs="Times New Roman"/>
          <w:sz w:val="24"/>
          <w:szCs w:val="24"/>
        </w:rPr>
      </w:pPr>
      <w:hyperlink r:id="rId5" w:tgtFrame="_blank" w:history="1">
        <w:r w:rsidR="00F22881" w:rsidRPr="00F22881">
          <w:rPr>
            <w:rFonts w:ascii="Times New Roman" w:eastAsia="Times New Roman" w:hAnsi="Times New Roman" w:cs="Times New Roman"/>
            <w:b/>
            <w:bCs/>
            <w:color w:val="0000FF"/>
            <w:sz w:val="24"/>
            <w:szCs w:val="24"/>
            <w:u w:val="single"/>
          </w:rPr>
          <w:t>Сайт Федеральной службы по надзору в сфере защиты прав потребителей</w:t>
        </w:r>
      </w:hyperlink>
    </w:p>
    <w:p w:rsidR="00F22881" w:rsidRPr="00F22881" w:rsidRDefault="000221D6" w:rsidP="00F22881">
      <w:pPr>
        <w:spacing w:before="100" w:beforeAutospacing="1" w:after="100" w:afterAutospacing="1" w:line="240" w:lineRule="auto"/>
        <w:jc w:val="center"/>
        <w:rPr>
          <w:rFonts w:ascii="Times New Roman" w:eastAsia="Times New Roman" w:hAnsi="Times New Roman" w:cs="Times New Roman"/>
          <w:sz w:val="24"/>
          <w:szCs w:val="24"/>
        </w:rPr>
      </w:pPr>
      <w:hyperlink r:id="rId6" w:tgtFrame="_blank" w:history="1">
        <w:r w:rsidR="00F22881" w:rsidRPr="00F22881">
          <w:rPr>
            <w:rFonts w:ascii="Times New Roman" w:eastAsia="Times New Roman" w:hAnsi="Times New Roman" w:cs="Times New Roman"/>
            <w:b/>
            <w:bCs/>
            <w:color w:val="0000FF"/>
            <w:sz w:val="24"/>
            <w:szCs w:val="24"/>
            <w:u w:val="single"/>
          </w:rPr>
          <w:t>и благополучия человека (</w:t>
        </w:r>
        <w:proofErr w:type="spellStart"/>
        <w:r w:rsidR="00F22881" w:rsidRPr="00F22881">
          <w:rPr>
            <w:rFonts w:ascii="Times New Roman" w:eastAsia="Times New Roman" w:hAnsi="Times New Roman" w:cs="Times New Roman"/>
            <w:b/>
            <w:bCs/>
            <w:color w:val="0000FF"/>
            <w:sz w:val="24"/>
            <w:szCs w:val="24"/>
            <w:u w:val="single"/>
          </w:rPr>
          <w:t>Роспотребнадзор</w:t>
        </w:r>
        <w:proofErr w:type="spellEnd"/>
        <w:r w:rsidR="00F22881" w:rsidRPr="00F22881">
          <w:rPr>
            <w:rFonts w:ascii="Times New Roman" w:eastAsia="Times New Roman" w:hAnsi="Times New Roman" w:cs="Times New Roman"/>
            <w:b/>
            <w:bCs/>
            <w:color w:val="0000FF"/>
            <w:sz w:val="24"/>
            <w:szCs w:val="24"/>
            <w:u w:val="single"/>
          </w:rPr>
          <w:t>)</w:t>
        </w:r>
      </w:hyperlink>
    </w:p>
    <w:p w:rsidR="00F22881" w:rsidRPr="00F22881" w:rsidRDefault="00F22881" w:rsidP="00F22881">
      <w:pPr>
        <w:spacing w:before="100" w:beforeAutospacing="1" w:after="100" w:afterAutospacing="1"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w:t>
      </w:r>
    </w:p>
    <w:p w:rsidR="00F22881" w:rsidRPr="00F22881" w:rsidRDefault="000221D6" w:rsidP="00F22881">
      <w:pPr>
        <w:spacing w:after="0" w:line="240" w:lineRule="auto"/>
        <w:rPr>
          <w:rFonts w:ascii="Times New Roman" w:eastAsia="Times New Roman" w:hAnsi="Times New Roman" w:cs="Times New Roman"/>
          <w:sz w:val="24"/>
          <w:szCs w:val="24"/>
        </w:rPr>
      </w:pPr>
      <w:hyperlink r:id="rId7" w:tgtFrame="_blank" w:history="1">
        <w:r w:rsidR="00F22881" w:rsidRPr="00F22881">
          <w:rPr>
            <w:rFonts w:ascii="Times New Roman" w:eastAsia="Times New Roman" w:hAnsi="Times New Roman" w:cs="Times New Roman"/>
            <w:color w:val="0000FF"/>
            <w:sz w:val="24"/>
            <w:szCs w:val="24"/>
            <w:u w:val="single"/>
          </w:rPr>
          <w:t>Распоряжение № 27 от 15.03.2020 г. «О мерах по реализации Указа Президента Российской Федерации от 25.03.2020 № 206»</w:t>
        </w:r>
        <w:r w:rsidR="00F22881" w:rsidRPr="00F22881">
          <w:rPr>
            <w:rFonts w:ascii="Times New Roman" w:eastAsia="Times New Roman" w:hAnsi="Times New Roman" w:cs="Times New Roman"/>
            <w:color w:val="0000FF"/>
            <w:sz w:val="24"/>
            <w:szCs w:val="24"/>
            <w:u w:val="single"/>
          </w:rPr>
          <w:br/>
        </w:r>
      </w:hyperlink>
    </w:p>
    <w:p w:rsidR="00F22881" w:rsidRPr="00F22881" w:rsidRDefault="000221D6" w:rsidP="00F22881">
      <w:pPr>
        <w:spacing w:after="0" w:line="240" w:lineRule="auto"/>
        <w:rPr>
          <w:rFonts w:ascii="Times New Roman" w:eastAsia="Times New Roman" w:hAnsi="Times New Roman" w:cs="Times New Roman"/>
          <w:sz w:val="24"/>
          <w:szCs w:val="24"/>
        </w:rPr>
      </w:pPr>
      <w:hyperlink r:id="rId8" w:tgtFrame="_blank" w:history="1">
        <w:r w:rsidR="00F22881" w:rsidRPr="00F22881">
          <w:rPr>
            <w:rFonts w:ascii="Times New Roman" w:eastAsia="Times New Roman" w:hAnsi="Times New Roman" w:cs="Times New Roman"/>
            <w:color w:val="0000FF"/>
            <w:sz w:val="24"/>
            <w:szCs w:val="24"/>
            <w:u w:val="single"/>
          </w:rPr>
          <w:t>Распоряжение № 31 от 27.03.2020 г. «О мерах по реализации Указа Президента Российской Федерации от 25.03.2020 № 206»</w:t>
        </w:r>
      </w:hyperlink>
    </w:p>
    <w:p w:rsidR="00F22881" w:rsidRPr="00F22881" w:rsidRDefault="000221D6" w:rsidP="00F22881">
      <w:pPr>
        <w:spacing w:after="0" w:line="240" w:lineRule="auto"/>
        <w:rPr>
          <w:rFonts w:ascii="Times New Roman" w:eastAsia="Times New Roman" w:hAnsi="Times New Roman" w:cs="Times New Roman"/>
          <w:sz w:val="24"/>
          <w:szCs w:val="24"/>
        </w:rPr>
      </w:pPr>
      <w:hyperlink r:id="rId9" w:tgtFrame="_blank" w:history="1">
        <w:r w:rsidR="00F22881" w:rsidRPr="00F22881">
          <w:rPr>
            <w:rFonts w:ascii="Times New Roman" w:eastAsia="Times New Roman" w:hAnsi="Times New Roman" w:cs="Times New Roman"/>
            <w:color w:val="0000FF"/>
            <w:sz w:val="24"/>
            <w:szCs w:val="24"/>
            <w:u w:val="single"/>
          </w:rPr>
          <w:t xml:space="preserve">Распоряжение № 33 от 30.03.2020 г. «О дополнительных мерах по предотвращению распространения новой </w:t>
        </w:r>
        <w:proofErr w:type="spellStart"/>
        <w:r w:rsidR="00F22881" w:rsidRPr="00F22881">
          <w:rPr>
            <w:rFonts w:ascii="Times New Roman" w:eastAsia="Times New Roman" w:hAnsi="Times New Roman" w:cs="Times New Roman"/>
            <w:color w:val="0000FF"/>
            <w:sz w:val="24"/>
            <w:szCs w:val="24"/>
            <w:u w:val="single"/>
          </w:rPr>
          <w:t>коронавирусной</w:t>
        </w:r>
        <w:proofErr w:type="spellEnd"/>
        <w:r w:rsidR="00F22881" w:rsidRPr="00F22881">
          <w:rPr>
            <w:rFonts w:ascii="Times New Roman" w:eastAsia="Times New Roman" w:hAnsi="Times New Roman" w:cs="Times New Roman"/>
            <w:color w:val="0000FF"/>
            <w:sz w:val="24"/>
            <w:szCs w:val="24"/>
            <w:u w:val="single"/>
          </w:rPr>
          <w:t xml:space="preserve"> инфекции (2019-nCoV) на территории Сальского района»</w:t>
        </w:r>
      </w:hyperlink>
    </w:p>
    <w:p w:rsidR="00F22881" w:rsidRPr="00F22881" w:rsidRDefault="000221D6" w:rsidP="00F22881">
      <w:pPr>
        <w:spacing w:after="0" w:line="240" w:lineRule="auto"/>
        <w:rPr>
          <w:rFonts w:ascii="Times New Roman" w:eastAsia="Times New Roman" w:hAnsi="Times New Roman" w:cs="Times New Roman"/>
          <w:sz w:val="24"/>
          <w:szCs w:val="24"/>
        </w:rPr>
      </w:pPr>
      <w:r w:rsidRPr="000221D6">
        <w:rPr>
          <w:rFonts w:ascii="Times New Roman" w:eastAsia="Times New Roman" w:hAnsi="Times New Roman" w:cs="Times New Roman"/>
          <w:sz w:val="24"/>
          <w:szCs w:val="24"/>
        </w:rPr>
        <w:pict>
          <v:rect id="_x0000_i1025" style="width:0;height:1.5pt" o:hralign="center" o:hrstd="t" o:hr="t" fillcolor="#a0a0a0" stroked="f"/>
        </w:pic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Уважаемые льготные категории граждан, проживающих на территории Сальского района!</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В соответствии с п. 10 Распоряжения Губернатора Ростовской области от 27.03.2020 № 60 с 28 марта 2020 (до особого распоряжения) вводится ограничение прав льготных категорий граждан на бесплатный проезд на всех видах общественного транспорта на территории Ростовской области. Все льготные категории граждан, имеющие права на бесплатный проезд, его стоимость в данный период должны будут оплачивать полностью (100%).</w:t>
      </w:r>
    </w:p>
    <w:p w:rsidR="00F22881" w:rsidRPr="00F22881" w:rsidRDefault="00F22881" w:rsidP="00F22881">
      <w:pPr>
        <w:spacing w:after="0" w:line="240" w:lineRule="auto"/>
        <w:jc w:val="right"/>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lastRenderedPageBreak/>
        <w:t xml:space="preserve">А </w:t>
      </w:r>
      <w:proofErr w:type="spellStart"/>
      <w:r w:rsidRPr="00F22881">
        <w:rPr>
          <w:rFonts w:ascii="Times New Roman" w:eastAsia="Times New Roman" w:hAnsi="Times New Roman" w:cs="Times New Roman"/>
          <w:b/>
          <w:bCs/>
          <w:sz w:val="24"/>
          <w:szCs w:val="24"/>
        </w:rPr>
        <w:t>д</w:t>
      </w:r>
      <w:proofErr w:type="spellEnd"/>
      <w:r w:rsidRPr="00F22881">
        <w:rPr>
          <w:rFonts w:ascii="Times New Roman" w:eastAsia="Times New Roman" w:hAnsi="Times New Roman" w:cs="Times New Roman"/>
          <w:b/>
          <w:bCs/>
          <w:sz w:val="24"/>
          <w:szCs w:val="24"/>
        </w:rPr>
        <w:t xml:space="preserve"> м и </w:t>
      </w:r>
      <w:proofErr w:type="spellStart"/>
      <w:r w:rsidRPr="00F22881">
        <w:rPr>
          <w:rFonts w:ascii="Times New Roman" w:eastAsia="Times New Roman" w:hAnsi="Times New Roman" w:cs="Times New Roman"/>
          <w:b/>
          <w:bCs/>
          <w:sz w:val="24"/>
          <w:szCs w:val="24"/>
        </w:rPr>
        <w:t>н</w:t>
      </w:r>
      <w:proofErr w:type="spellEnd"/>
      <w:r w:rsidRPr="00F22881">
        <w:rPr>
          <w:rFonts w:ascii="Times New Roman" w:eastAsia="Times New Roman" w:hAnsi="Times New Roman" w:cs="Times New Roman"/>
          <w:b/>
          <w:bCs/>
          <w:sz w:val="24"/>
          <w:szCs w:val="24"/>
        </w:rPr>
        <w:t xml:space="preserve"> и с т </w:t>
      </w:r>
      <w:proofErr w:type="spellStart"/>
      <w:proofErr w:type="gramStart"/>
      <w:r w:rsidRPr="00F22881">
        <w:rPr>
          <w:rFonts w:ascii="Times New Roman" w:eastAsia="Times New Roman" w:hAnsi="Times New Roman" w:cs="Times New Roman"/>
          <w:b/>
          <w:bCs/>
          <w:sz w:val="24"/>
          <w:szCs w:val="24"/>
        </w:rPr>
        <w:t>р</w:t>
      </w:r>
      <w:proofErr w:type="spellEnd"/>
      <w:proofErr w:type="gramEnd"/>
      <w:r w:rsidRPr="00F22881">
        <w:rPr>
          <w:rFonts w:ascii="Times New Roman" w:eastAsia="Times New Roman" w:hAnsi="Times New Roman" w:cs="Times New Roman"/>
          <w:b/>
          <w:bCs/>
          <w:sz w:val="24"/>
          <w:szCs w:val="24"/>
        </w:rPr>
        <w:t xml:space="preserve"> а </w:t>
      </w:r>
      <w:proofErr w:type="spellStart"/>
      <w:r w:rsidRPr="00F22881">
        <w:rPr>
          <w:rFonts w:ascii="Times New Roman" w:eastAsia="Times New Roman" w:hAnsi="Times New Roman" w:cs="Times New Roman"/>
          <w:b/>
          <w:bCs/>
          <w:sz w:val="24"/>
          <w:szCs w:val="24"/>
        </w:rPr>
        <w:t>ц</w:t>
      </w:r>
      <w:proofErr w:type="spellEnd"/>
      <w:r w:rsidRPr="00F22881">
        <w:rPr>
          <w:rFonts w:ascii="Times New Roman" w:eastAsia="Times New Roman" w:hAnsi="Times New Roman" w:cs="Times New Roman"/>
          <w:b/>
          <w:bCs/>
          <w:sz w:val="24"/>
          <w:szCs w:val="24"/>
        </w:rPr>
        <w:t xml:space="preserve"> и я</w:t>
      </w:r>
    </w:p>
    <w:p w:rsidR="00F22881" w:rsidRPr="00F22881" w:rsidRDefault="000221D6" w:rsidP="00F22881">
      <w:pPr>
        <w:spacing w:after="0" w:line="240" w:lineRule="auto"/>
        <w:jc w:val="right"/>
        <w:rPr>
          <w:rFonts w:ascii="Times New Roman" w:eastAsia="Times New Roman" w:hAnsi="Times New Roman" w:cs="Times New Roman"/>
          <w:sz w:val="24"/>
          <w:szCs w:val="24"/>
        </w:rPr>
      </w:pPr>
      <w:r w:rsidRPr="000221D6">
        <w:rPr>
          <w:rFonts w:ascii="Times New Roman" w:eastAsia="Times New Roman" w:hAnsi="Times New Roman" w:cs="Times New Roman"/>
          <w:sz w:val="24"/>
          <w:szCs w:val="24"/>
        </w:rPr>
        <w:pict>
          <v:rect id="_x0000_i1026" style="width:0;height:1.5pt" o:hralign="center" o:hrstd="t" o:hr="t" fillcolor="#a0a0a0" stroked="f"/>
        </w:pic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Памятка для жителей Сальского района старше 65 лет Уважаемые земляки!</w:t>
      </w:r>
    </w:p>
    <w:p w:rsidR="00F22881" w:rsidRPr="00F22881" w:rsidRDefault="00F22881" w:rsidP="00F22881">
      <w:pPr>
        <w:spacing w:before="100" w:beforeAutospacing="1" w:after="100" w:afterAutospacing="1"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br/>
      </w:r>
      <w:proofErr w:type="gramStart"/>
      <w:r w:rsidRPr="00F22881">
        <w:rPr>
          <w:rFonts w:ascii="Times New Roman" w:eastAsia="Times New Roman" w:hAnsi="Times New Roman" w:cs="Times New Roman"/>
          <w:sz w:val="24"/>
          <w:szCs w:val="24"/>
        </w:rPr>
        <w:t xml:space="preserve">В соответствии с распоряжением Губернатора Ростовской области от 27.03.2020 №60 «О дополнительных мерах по предотвращению распространения новой </w:t>
      </w:r>
      <w:proofErr w:type="spellStart"/>
      <w:r w:rsidRPr="00F22881">
        <w:rPr>
          <w:rFonts w:ascii="Times New Roman" w:eastAsia="Times New Roman" w:hAnsi="Times New Roman" w:cs="Times New Roman"/>
          <w:sz w:val="24"/>
          <w:szCs w:val="24"/>
        </w:rPr>
        <w:t>коронавирусной</w:t>
      </w:r>
      <w:proofErr w:type="spellEnd"/>
      <w:r w:rsidRPr="00F22881">
        <w:rPr>
          <w:rFonts w:ascii="Times New Roman" w:eastAsia="Times New Roman" w:hAnsi="Times New Roman" w:cs="Times New Roman"/>
          <w:sz w:val="24"/>
          <w:szCs w:val="24"/>
        </w:rPr>
        <w:t xml:space="preserve"> инфекции», настоятельно просим вас побеспокоиться о своей жизни и здоровье и безопасности окружающих и с 28 марта до особого распоряжения соблюдать режим самоизоляции по месту проживания и без крайней необходимости</w:t>
      </w:r>
      <w:r>
        <w:rPr>
          <w:rFonts w:ascii="Times New Roman" w:eastAsia="Times New Roman" w:hAnsi="Times New Roman" w:cs="Times New Roman"/>
          <w:sz w:val="24"/>
          <w:szCs w:val="24"/>
        </w:rPr>
        <w:t xml:space="preserve"> </w:t>
      </w:r>
      <w:r w:rsidRPr="00F22881">
        <w:rPr>
          <w:rFonts w:ascii="Times New Roman" w:eastAsia="Times New Roman" w:hAnsi="Times New Roman" w:cs="Times New Roman"/>
          <w:sz w:val="24"/>
          <w:szCs w:val="24"/>
        </w:rPr>
        <w:t>не выходить из дома!</w:t>
      </w:r>
      <w:proofErr w:type="gramEnd"/>
    </w:p>
    <w:p w:rsidR="00F22881" w:rsidRPr="00F22881" w:rsidRDefault="00F22881" w:rsidP="00F22881">
      <w:pPr>
        <w:spacing w:before="100" w:beforeAutospacing="1" w:after="100" w:afterAutospacing="1" w:line="240" w:lineRule="auto"/>
        <w:jc w:val="right"/>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Администрация</w:t>
      </w:r>
    </w:p>
    <w:p w:rsidR="00F22881" w:rsidRPr="00F22881" w:rsidRDefault="000221D6" w:rsidP="00F22881">
      <w:pPr>
        <w:spacing w:after="0" w:line="240" w:lineRule="auto"/>
        <w:rPr>
          <w:rFonts w:ascii="Times New Roman" w:eastAsia="Times New Roman" w:hAnsi="Times New Roman" w:cs="Times New Roman"/>
          <w:sz w:val="24"/>
          <w:szCs w:val="24"/>
        </w:rPr>
      </w:pPr>
      <w:r w:rsidRPr="000221D6">
        <w:rPr>
          <w:rFonts w:ascii="Times New Roman" w:eastAsia="Times New Roman" w:hAnsi="Times New Roman" w:cs="Times New Roman"/>
          <w:sz w:val="24"/>
          <w:szCs w:val="24"/>
        </w:rPr>
        <w:pict>
          <v:rect id="_x0000_i1027" style="width:0;height:1.5pt" o:hralign="center" o:hrstd="t" o:hr="t" fillcolor="#a0a0a0" stroked="f"/>
        </w:pict>
      </w:r>
    </w:p>
    <w:p w:rsidR="00F22881" w:rsidRPr="00F22881" w:rsidRDefault="00F22881" w:rsidP="00F22881">
      <w:pPr>
        <w:spacing w:before="100" w:beforeAutospacing="1" w:after="100" w:afterAutospacing="1"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Уважаемые земляки!</w:t>
      </w:r>
      <w:r w:rsidRPr="00F22881">
        <w:rPr>
          <w:rFonts w:ascii="Times New Roman" w:eastAsia="Times New Roman" w:hAnsi="Times New Roman" w:cs="Times New Roman"/>
          <w:sz w:val="24"/>
          <w:szCs w:val="24"/>
        </w:rPr>
        <w:br/>
      </w:r>
      <w:r w:rsidRPr="00F22881">
        <w:rPr>
          <w:rFonts w:ascii="Times New Roman" w:eastAsia="Times New Roman" w:hAnsi="Times New Roman" w:cs="Times New Roman"/>
          <w:sz w:val="24"/>
          <w:szCs w:val="24"/>
        </w:rPr>
        <w:br/>
        <w:t xml:space="preserve">     В целях профилактики </w:t>
      </w:r>
      <w:proofErr w:type="spellStart"/>
      <w:r w:rsidRPr="00F22881">
        <w:rPr>
          <w:rFonts w:ascii="Times New Roman" w:eastAsia="Times New Roman" w:hAnsi="Times New Roman" w:cs="Times New Roman"/>
          <w:sz w:val="24"/>
          <w:szCs w:val="24"/>
        </w:rPr>
        <w:t>коронавирусной</w:t>
      </w:r>
      <w:proofErr w:type="spellEnd"/>
      <w:r w:rsidRPr="00F22881">
        <w:rPr>
          <w:rFonts w:ascii="Times New Roman" w:eastAsia="Times New Roman" w:hAnsi="Times New Roman" w:cs="Times New Roman"/>
          <w:sz w:val="24"/>
          <w:szCs w:val="24"/>
        </w:rPr>
        <w:t xml:space="preserve"> инфекции (2019-nCoV) и мерах по предотвращению ее распространения, в соответствии с Методическими рекомендациями по режиму труда органов государственной власти, органов местного самоуправления и организаций с участием государства, в Администрации </w:t>
      </w:r>
      <w:r>
        <w:rPr>
          <w:rFonts w:ascii="Times New Roman" w:eastAsia="Times New Roman" w:hAnsi="Times New Roman" w:cs="Times New Roman"/>
          <w:sz w:val="24"/>
          <w:szCs w:val="24"/>
        </w:rPr>
        <w:t>Гигантовского</w:t>
      </w:r>
      <w:r w:rsidRPr="00F22881">
        <w:rPr>
          <w:rFonts w:ascii="Times New Roman" w:eastAsia="Times New Roman" w:hAnsi="Times New Roman" w:cs="Times New Roman"/>
          <w:sz w:val="24"/>
          <w:szCs w:val="24"/>
        </w:rPr>
        <w:t xml:space="preserve"> сельского поселения временно приостановлен прием граждан.</w:t>
      </w:r>
    </w:p>
    <w:p w:rsidR="00F22881" w:rsidRPr="00F22881" w:rsidRDefault="000221D6" w:rsidP="00F22881">
      <w:pPr>
        <w:spacing w:after="0" w:line="240" w:lineRule="auto"/>
        <w:rPr>
          <w:rFonts w:ascii="Times New Roman" w:eastAsia="Times New Roman" w:hAnsi="Times New Roman" w:cs="Times New Roman"/>
          <w:sz w:val="24"/>
          <w:szCs w:val="24"/>
        </w:rPr>
      </w:pPr>
      <w:r w:rsidRPr="000221D6">
        <w:rPr>
          <w:rFonts w:ascii="Times New Roman" w:eastAsia="Times New Roman" w:hAnsi="Times New Roman" w:cs="Times New Roman"/>
          <w:sz w:val="24"/>
          <w:szCs w:val="24"/>
        </w:rPr>
        <w:pict>
          <v:rect id="_x0000_i1028" style="width:0;height:1.5pt" o:hralign="center" o:hrstd="t" o:hr="t" fillcolor="#a0a0a0" stroked="f"/>
        </w:pic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 xml:space="preserve">Уважаемые </w:t>
      </w:r>
      <w:r>
        <w:rPr>
          <w:rFonts w:ascii="Times New Roman" w:eastAsia="Times New Roman" w:hAnsi="Times New Roman" w:cs="Times New Roman"/>
          <w:b/>
          <w:bCs/>
          <w:sz w:val="24"/>
          <w:szCs w:val="24"/>
        </w:rPr>
        <w:t>жители Гигантовского сельского поселения</w:t>
      </w:r>
      <w:r w:rsidRPr="00F22881">
        <w:rPr>
          <w:rFonts w:ascii="Times New Roman" w:eastAsia="Times New Roman" w:hAnsi="Times New Roman" w:cs="Times New Roman"/>
          <w:b/>
          <w:bCs/>
          <w:sz w:val="24"/>
          <w:szCs w:val="24"/>
        </w:rPr>
        <w:t>!</w:t>
      </w:r>
    </w:p>
    <w:p w:rsidR="00F22881" w:rsidRPr="00F22881" w:rsidRDefault="00F22881" w:rsidP="00F22881">
      <w:pPr>
        <w:spacing w:after="240"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br/>
        <w:t>В Ростовской области введен режим </w:t>
      </w:r>
      <w:r w:rsidRPr="00F22881">
        <w:rPr>
          <w:rFonts w:ascii="Times New Roman" w:eastAsia="Times New Roman" w:hAnsi="Times New Roman" w:cs="Times New Roman"/>
          <w:b/>
          <w:bCs/>
          <w:sz w:val="24"/>
          <w:szCs w:val="24"/>
        </w:rPr>
        <w:t>ПОЛНОЙ самоизоляции для граждан всех возрастов</w:t>
      </w:r>
      <w:r w:rsidRPr="00F22881">
        <w:rPr>
          <w:rFonts w:ascii="Times New Roman" w:eastAsia="Times New Roman" w:hAnsi="Times New Roman" w:cs="Times New Roman"/>
          <w:sz w:val="24"/>
          <w:szCs w:val="24"/>
        </w:rPr>
        <w:t>. Губернатор Ростовской области своим распоряжением от 30 марта 2020 № 61 «О внесении изменения в распоряжение от 27.03.2020 № 60» ввёл дополнительные ограничительные меры: </w:t>
      </w:r>
      <w:r w:rsidRPr="00F22881">
        <w:rPr>
          <w:rFonts w:ascii="Times New Roman" w:eastAsia="Times New Roman" w:hAnsi="Times New Roman" w:cs="Times New Roman"/>
          <w:b/>
          <w:bCs/>
          <w:sz w:val="24"/>
          <w:szCs w:val="24"/>
        </w:rPr>
        <w:t>с 00 часов 31 марта </w:t>
      </w:r>
      <w:r w:rsidRPr="00F22881">
        <w:rPr>
          <w:rFonts w:ascii="Times New Roman" w:eastAsia="Times New Roman" w:hAnsi="Times New Roman" w:cs="Times New Roman"/>
          <w:sz w:val="24"/>
          <w:szCs w:val="24"/>
        </w:rPr>
        <w:t>запрет для всех граждан покидать места своего проживания. Но граждане могут выходить за продуктами и лекарствами в ближайшие магазины и аптеки, выносить мусор, выгуливать домашних животных, но в радиусе, не превышающем 100 метров от жилья. Запрет покидать дом не распространяется на случаи, когда требуется экстренная медицинская помощь или есть иная прямая угроза жизни и здоровью. Также запрет не действует для тех граждан, которые следуют к месту работы, которая не была приостановлена, либо оказывают транспортные услуги или услуги доставки.</w:t>
      </w:r>
      <w:r w:rsidRPr="00F22881">
        <w:rPr>
          <w:rFonts w:ascii="Times New Roman" w:eastAsia="Times New Roman" w:hAnsi="Times New Roman" w:cs="Times New Roman"/>
          <w:sz w:val="24"/>
          <w:szCs w:val="24"/>
        </w:rPr>
        <w:br/>
      </w:r>
      <w:r w:rsidRPr="00F22881">
        <w:rPr>
          <w:rFonts w:ascii="Times New Roman" w:eastAsia="Times New Roman" w:hAnsi="Times New Roman" w:cs="Times New Roman"/>
          <w:sz w:val="24"/>
          <w:szCs w:val="24"/>
        </w:rPr>
        <w:br/>
        <w:t>Не приглашайте гостей и сами не ходите в гости, без крайней нужды не посещайте магазины. Если вы обязаны ходить на работу, ограничьте свой маршрут поездкой туда и обратно к месту проживания (</w:t>
      </w:r>
      <w:proofErr w:type="gramStart"/>
      <w:r w:rsidRPr="00F22881">
        <w:rPr>
          <w:rFonts w:ascii="Times New Roman" w:eastAsia="Times New Roman" w:hAnsi="Times New Roman" w:cs="Times New Roman"/>
          <w:sz w:val="24"/>
          <w:szCs w:val="24"/>
        </w:rPr>
        <w:t>согласно пропусков</w:t>
      </w:r>
      <w:proofErr w:type="gramEnd"/>
      <w:r w:rsidRPr="00F22881">
        <w:rPr>
          <w:rFonts w:ascii="Times New Roman" w:eastAsia="Times New Roman" w:hAnsi="Times New Roman" w:cs="Times New Roman"/>
          <w:sz w:val="24"/>
          <w:szCs w:val="24"/>
        </w:rPr>
        <w:t>). От каждого из нас сегодня в буквальном смысле слова зависят жизни многих людей.</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u w:val="single"/>
        </w:rPr>
        <w:t>Оставайтесь дома!</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При нахождении вне своего жилого помещения во избежание лишних вопросов со стороны правоохранительных и проверяющих органов </w:t>
      </w:r>
      <w:r w:rsidRPr="00F22881">
        <w:rPr>
          <w:rFonts w:ascii="Times New Roman" w:eastAsia="Times New Roman" w:hAnsi="Times New Roman" w:cs="Times New Roman"/>
          <w:b/>
          <w:bCs/>
          <w:sz w:val="24"/>
          <w:szCs w:val="24"/>
        </w:rPr>
        <w:t>при себе нужно иметь документ, удостоверяющий личность.</w:t>
      </w:r>
    </w:p>
    <w:p w:rsidR="00F22881" w:rsidRPr="00F22881" w:rsidRDefault="000221D6" w:rsidP="00F22881">
      <w:pPr>
        <w:spacing w:after="0" w:line="240" w:lineRule="auto"/>
        <w:rPr>
          <w:rFonts w:ascii="Times New Roman" w:eastAsia="Times New Roman" w:hAnsi="Times New Roman" w:cs="Times New Roman"/>
          <w:sz w:val="24"/>
          <w:szCs w:val="24"/>
        </w:rPr>
      </w:pPr>
      <w:r w:rsidRPr="000221D6">
        <w:rPr>
          <w:rFonts w:ascii="Times New Roman" w:eastAsia="Times New Roman" w:hAnsi="Times New Roman" w:cs="Times New Roman"/>
          <w:sz w:val="24"/>
          <w:szCs w:val="24"/>
        </w:rPr>
        <w:pict>
          <v:rect id="_x0000_i1029" style="width:0;height:1.5pt" o:hralign="center" o:hrstd="t" o:hr="t" fillcolor="#a0a0a0" stroked="f"/>
        </w:pic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lastRenderedPageBreak/>
        <w:t> </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Вниманию жителей Сальского района!</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Лица, прибывшие из других государств и регионов Российской Федерации, обязаны сообщить о своем прибытии по телефону в ЦРБ Сальского района: </w:t>
      </w:r>
      <w:r w:rsidRPr="00F22881">
        <w:rPr>
          <w:rFonts w:ascii="Times New Roman" w:eastAsia="Times New Roman" w:hAnsi="Times New Roman" w:cs="Times New Roman"/>
          <w:b/>
          <w:bCs/>
          <w:sz w:val="24"/>
          <w:szCs w:val="24"/>
        </w:rPr>
        <w:t>7-16-03, с 8 до 17 часов (в будние дни), 03 - в остальное время.</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Если вам известна информация о лицах, не соблюдающих это требование, сообщайте о них по телефонам оперативного штаба </w:t>
      </w:r>
      <w:r w:rsidRPr="00F22881">
        <w:rPr>
          <w:rFonts w:ascii="Times New Roman" w:eastAsia="Times New Roman" w:hAnsi="Times New Roman" w:cs="Times New Roman"/>
          <w:b/>
          <w:bCs/>
          <w:sz w:val="24"/>
          <w:szCs w:val="24"/>
        </w:rPr>
        <w:t>5-06-95(с 8 до 18 часов в рабочие дни), 8-928-124-67-28 (круглосуточно).</w:t>
      </w:r>
    </w:p>
    <w:p w:rsidR="00F22881" w:rsidRPr="00F22881" w:rsidRDefault="000221D6" w:rsidP="00F22881">
      <w:pPr>
        <w:spacing w:after="0" w:line="240" w:lineRule="auto"/>
        <w:jc w:val="center"/>
        <w:rPr>
          <w:rFonts w:ascii="Times New Roman" w:eastAsia="Times New Roman" w:hAnsi="Times New Roman" w:cs="Times New Roman"/>
          <w:sz w:val="24"/>
          <w:szCs w:val="24"/>
        </w:rPr>
      </w:pPr>
      <w:r w:rsidRPr="000221D6">
        <w:rPr>
          <w:rFonts w:ascii="Times New Roman" w:eastAsia="Times New Roman" w:hAnsi="Times New Roman" w:cs="Times New Roman"/>
          <w:sz w:val="24"/>
          <w:szCs w:val="24"/>
        </w:rPr>
        <w:pict>
          <v:rect id="_x0000_i1030" style="width:0;height:1.5pt" o:hralign="center" o:hrstd="t" o:hr="t" fillcolor="#a0a0a0" stroked="f"/>
        </w:pic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Об ответственности за невыполнение правил поведения при введении режима повышенной готовности.</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xml:space="preserve">Федеральным законом от 01.04.2020 № 99-ФЗ глава 20 </w:t>
      </w:r>
      <w:proofErr w:type="spellStart"/>
      <w:r w:rsidRPr="00F22881">
        <w:rPr>
          <w:rFonts w:ascii="Times New Roman" w:eastAsia="Times New Roman" w:hAnsi="Times New Roman" w:cs="Times New Roman"/>
          <w:sz w:val="24"/>
          <w:szCs w:val="24"/>
        </w:rPr>
        <w:t>КоАП</w:t>
      </w:r>
      <w:proofErr w:type="spellEnd"/>
      <w:r w:rsidRPr="00F22881">
        <w:rPr>
          <w:rFonts w:ascii="Times New Roman" w:eastAsia="Times New Roman" w:hAnsi="Times New Roman" w:cs="Times New Roman"/>
          <w:sz w:val="24"/>
          <w:szCs w:val="24"/>
        </w:rPr>
        <w:t xml:space="preserve"> РФ дополняется статьей 20.6.1, устанавливающей административную ответственность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proofErr w:type="gramStart"/>
      <w:r w:rsidRPr="00F22881">
        <w:rPr>
          <w:rFonts w:ascii="Times New Roman" w:eastAsia="Times New Roman" w:hAnsi="Times New Roman" w:cs="Times New Roman"/>
          <w:sz w:val="24"/>
          <w:szCs w:val="24"/>
        </w:rPr>
        <w:t>Невыполнение правил 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roofErr w:type="gramEnd"/>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proofErr w:type="gramStart"/>
      <w:r w:rsidRPr="00F22881">
        <w:rPr>
          <w:rFonts w:ascii="Times New Roman" w:eastAsia="Times New Roman" w:hAnsi="Times New Roman" w:cs="Times New Roman"/>
          <w:sz w:val="24"/>
          <w:szCs w:val="24"/>
        </w:rPr>
        <w:t>При этом указанные действия (бездействие), повлекшие причинение вреда здоровью человека или имуществу либо совершенные повторно, влекут повышенную административную ответственность, а именно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w:t>
      </w:r>
      <w:proofErr w:type="gramEnd"/>
      <w:r w:rsidRPr="00F22881">
        <w:rPr>
          <w:rFonts w:ascii="Times New Roman" w:eastAsia="Times New Roman" w:hAnsi="Times New Roman" w:cs="Times New Roman"/>
          <w:sz w:val="24"/>
          <w:szCs w:val="24"/>
        </w:rPr>
        <w:t xml:space="preserve">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r w:rsidRPr="00F22881">
        <w:rPr>
          <w:rFonts w:ascii="Times New Roman" w:eastAsia="Times New Roman" w:hAnsi="Times New Roman" w:cs="Times New Roman"/>
          <w:sz w:val="24"/>
          <w:szCs w:val="24"/>
        </w:rPr>
        <w:br/>
      </w:r>
      <w:r w:rsidRPr="00F22881">
        <w:rPr>
          <w:rFonts w:ascii="Times New Roman" w:eastAsia="Times New Roman" w:hAnsi="Times New Roman" w:cs="Times New Roman"/>
          <w:sz w:val="24"/>
          <w:szCs w:val="24"/>
        </w:rPr>
        <w:br/>
      </w:r>
      <w:r w:rsidRPr="00F22881">
        <w:rPr>
          <w:rFonts w:ascii="Times New Roman" w:eastAsia="Times New Roman" w:hAnsi="Times New Roman" w:cs="Times New Roman"/>
          <w:b/>
          <w:bCs/>
          <w:sz w:val="24"/>
          <w:szCs w:val="24"/>
        </w:rPr>
        <w:t>Об административной ответственности за нарушение законодательства в области обеспечения санитарно-эпидемиологического благополучия населения.</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Федеральным законом от 01.04.2020 № 99-ФЗ статья 6.3 Кодекса Российской Федерации об административных правонарушениях дополняется частью 2, устанавливающей административную ответственность за нарушение законодательства в области обеспечения санитарн</w:t>
      </w:r>
      <w:proofErr w:type="gramStart"/>
      <w:r w:rsidRPr="00F22881">
        <w:rPr>
          <w:rFonts w:ascii="Times New Roman" w:eastAsia="Times New Roman" w:hAnsi="Times New Roman" w:cs="Times New Roman"/>
          <w:sz w:val="24"/>
          <w:szCs w:val="24"/>
        </w:rPr>
        <w:t>о-</w:t>
      </w:r>
      <w:proofErr w:type="gramEnd"/>
      <w:r w:rsidRPr="00F22881">
        <w:rPr>
          <w:rFonts w:ascii="Times New Roman" w:eastAsia="Times New Roman" w:hAnsi="Times New Roman" w:cs="Times New Roman"/>
          <w:sz w:val="24"/>
          <w:szCs w:val="24"/>
        </w:rPr>
        <w:t xml:space="preserve"> эпидемиологического благополучия населения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а равно за невыполнение в установленный срок выданного в указанные периоды законного предписания (постановления) или требования органа (должностного лица), </w:t>
      </w:r>
      <w:r w:rsidRPr="00F22881">
        <w:rPr>
          <w:rFonts w:ascii="Times New Roman" w:eastAsia="Times New Roman" w:hAnsi="Times New Roman" w:cs="Times New Roman"/>
          <w:sz w:val="24"/>
          <w:szCs w:val="24"/>
        </w:rPr>
        <w:lastRenderedPageBreak/>
        <w:t>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Ответственность: граждане - штраф от 15 до 40 тысяч рублей;</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должностные лица - штраф от 50 до 150 тысяч рублей;</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ИП - штраф от 50 до 150 тысяч рублей или административное приостановление на срок до 90 суток;</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юридические лица - штраф от 200 до 500 тысяч рублей административное приостановление на срок до 90 суток.</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Кроме того, названная статья дополняется частью 3, устанавливающей повышенную административную ответственность за те же действия (бездействие), повлекшие причинение вреда здоровью человека или смерть человека, если эти действия (бездействие) не содержат уголовно наказуемого деяния.</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Ответственность: граждане штраф от 150 до 300 тысяч рублей;</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должностные лица - штраф от 300 до 500 тысяч рублей или дисквалификация от 1 года до 3 лет;</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ИП - штраф от 500 тысяч до 1 миллиона рублей или административное приостановление на срок до 90 суток;</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юридические лица - штраф от 500 тысяч до 1 миллиона рублей административное приостановление на срок до 90 суток.</w:t>
      </w:r>
      <w:r w:rsidRPr="00F22881">
        <w:rPr>
          <w:rFonts w:ascii="Times New Roman" w:eastAsia="Times New Roman" w:hAnsi="Times New Roman" w:cs="Times New Roman"/>
          <w:sz w:val="24"/>
          <w:szCs w:val="24"/>
        </w:rPr>
        <w:br/>
      </w:r>
      <w:r w:rsidRPr="00F22881">
        <w:rPr>
          <w:rFonts w:ascii="Times New Roman" w:eastAsia="Times New Roman" w:hAnsi="Times New Roman" w:cs="Times New Roman"/>
          <w:sz w:val="24"/>
          <w:szCs w:val="24"/>
        </w:rPr>
        <w:br/>
      </w:r>
      <w:r w:rsidRPr="00F22881">
        <w:rPr>
          <w:rFonts w:ascii="Times New Roman" w:eastAsia="Times New Roman" w:hAnsi="Times New Roman" w:cs="Times New Roman"/>
          <w:b/>
          <w:bCs/>
          <w:sz w:val="24"/>
          <w:szCs w:val="24"/>
        </w:rPr>
        <w:t>Об уголовной ответственности за нарушение санитарно-эпидемиологических правил.</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В целях защиты граждан от угрозы распространения инфекционных заболеваний Федеральным законом от 01.04.2020 года №100-ФЗ вносятся изменения в статью 236 Уголовного кодекса Российской Федерации, предусматривающую ответственность за нарушение санитарно-эпидемиологических правил.</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В частности, ответственность устанавливается за нарушение таких правил не только в случае, если оно повлекло по неосторожности массовое заболевание людей, но и в случае, если действиями виновного лица создана угроза массового заболевания. При этом максимальный срок наказания в виде лишения свободы увеличен с одного года до двух лет.</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Кроме того, вводится повышенная ответственность за нарушение санитарн</w:t>
      </w:r>
      <w:proofErr w:type="gramStart"/>
      <w:r w:rsidRPr="00F22881">
        <w:rPr>
          <w:rFonts w:ascii="Times New Roman" w:eastAsia="Times New Roman" w:hAnsi="Times New Roman" w:cs="Times New Roman"/>
          <w:sz w:val="24"/>
          <w:szCs w:val="24"/>
        </w:rPr>
        <w:t>о-</w:t>
      </w:r>
      <w:proofErr w:type="gramEnd"/>
      <w:r w:rsidRPr="00F22881">
        <w:rPr>
          <w:rFonts w:ascii="Times New Roman" w:eastAsia="Times New Roman" w:hAnsi="Times New Roman" w:cs="Times New Roman"/>
          <w:sz w:val="24"/>
          <w:szCs w:val="24"/>
        </w:rPr>
        <w:t xml:space="preserve"> эпидемиологических правил, повлекшее по неосторожности смерть двух или более лиц. </w:t>
      </w:r>
      <w:proofErr w:type="gramStart"/>
      <w:r w:rsidRPr="00F22881">
        <w:rPr>
          <w:rFonts w:ascii="Times New Roman" w:eastAsia="Times New Roman" w:hAnsi="Times New Roman" w:cs="Times New Roman"/>
          <w:sz w:val="24"/>
          <w:szCs w:val="24"/>
        </w:rPr>
        <w:t>В этом случае предусмотрено наказание в виде принудительных работ на срок от четырех до пяти лет</w:t>
      </w:r>
      <w:proofErr w:type="gramEnd"/>
      <w:r w:rsidRPr="00F22881">
        <w:rPr>
          <w:rFonts w:ascii="Times New Roman" w:eastAsia="Times New Roman" w:hAnsi="Times New Roman" w:cs="Times New Roman"/>
          <w:sz w:val="24"/>
          <w:szCs w:val="24"/>
        </w:rPr>
        <w:t xml:space="preserve"> либо лишения свободы на срок от пяти до семи лет.</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Несоблюдение СЭП, приведшее по неосторожности к смерти двух и более лиц, грозит злоумышленнику принудительными работами на срок от четырех до пяти лет либо лишением свободы сроком от пяти до семи лет колонии.</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lastRenderedPageBreak/>
        <w:t xml:space="preserve">Расследование преступлений по </w:t>
      </w:r>
      <w:proofErr w:type="gramStart"/>
      <w:r w:rsidRPr="00F22881">
        <w:rPr>
          <w:rFonts w:ascii="Times New Roman" w:eastAsia="Times New Roman" w:hAnsi="Times New Roman" w:cs="Times New Roman"/>
          <w:sz w:val="24"/>
          <w:szCs w:val="24"/>
        </w:rPr>
        <w:t>ч</w:t>
      </w:r>
      <w:proofErr w:type="gramEnd"/>
      <w:r w:rsidRPr="00F22881">
        <w:rPr>
          <w:rFonts w:ascii="Times New Roman" w:eastAsia="Times New Roman" w:hAnsi="Times New Roman" w:cs="Times New Roman"/>
          <w:sz w:val="24"/>
          <w:szCs w:val="24"/>
        </w:rPr>
        <w:t>.3 ст.236 УК (несоблюдение санитарно-эпидемиологических правил, повлекших по неосторожности смерть двух и более лиц) отнесено законодателем к ведению Следственного комитета РФ, менее тяжкие категории (ч.ч.1, 2 ст.236 УК) - органов МВД.</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 xml:space="preserve">Ответственность за распространение в СМИ или </w:t>
      </w:r>
      <w:proofErr w:type="spellStart"/>
      <w:r w:rsidRPr="00F22881">
        <w:rPr>
          <w:rFonts w:ascii="Times New Roman" w:eastAsia="Times New Roman" w:hAnsi="Times New Roman" w:cs="Times New Roman"/>
          <w:b/>
          <w:bCs/>
          <w:sz w:val="24"/>
          <w:szCs w:val="24"/>
        </w:rPr>
        <w:t>соцсетях</w:t>
      </w:r>
      <w:proofErr w:type="spellEnd"/>
      <w:r w:rsidRPr="00F22881">
        <w:rPr>
          <w:rFonts w:ascii="Times New Roman" w:eastAsia="Times New Roman" w:hAnsi="Times New Roman" w:cs="Times New Roman"/>
          <w:b/>
          <w:bCs/>
          <w:sz w:val="24"/>
          <w:szCs w:val="24"/>
        </w:rPr>
        <w:t xml:space="preserve"> заведомо недостоверной информации об обстоятельствах, представляющих угрозу жизни и безопасности граждан</w:t>
      </w:r>
      <w:r w:rsidRPr="00F22881">
        <w:rPr>
          <w:rFonts w:ascii="Times New Roman" w:eastAsia="Times New Roman" w:hAnsi="Times New Roman" w:cs="Times New Roman"/>
          <w:sz w:val="24"/>
          <w:szCs w:val="24"/>
        </w:rPr>
        <w:t>.</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proofErr w:type="gramStart"/>
      <w:r w:rsidRPr="00F22881">
        <w:rPr>
          <w:rFonts w:ascii="Times New Roman" w:eastAsia="Times New Roman" w:hAnsi="Times New Roman" w:cs="Times New Roman"/>
          <w:sz w:val="24"/>
          <w:szCs w:val="24"/>
        </w:rPr>
        <w:t xml:space="preserve">Федеральным законом от 01.04.2020 года № 99-ФЗ статья 13.15 </w:t>
      </w:r>
      <w:proofErr w:type="spellStart"/>
      <w:r w:rsidRPr="00F22881">
        <w:rPr>
          <w:rFonts w:ascii="Times New Roman" w:eastAsia="Times New Roman" w:hAnsi="Times New Roman" w:cs="Times New Roman"/>
          <w:sz w:val="24"/>
          <w:szCs w:val="24"/>
        </w:rPr>
        <w:t>КоАП</w:t>
      </w:r>
      <w:proofErr w:type="spellEnd"/>
      <w:r w:rsidRPr="00F22881">
        <w:rPr>
          <w:rFonts w:ascii="Times New Roman" w:eastAsia="Times New Roman" w:hAnsi="Times New Roman" w:cs="Times New Roman"/>
          <w:sz w:val="24"/>
          <w:szCs w:val="24"/>
        </w:rPr>
        <w:t xml:space="preserve"> РФ дополняется частью 10.1, предусматривающей административную ответственность за распространение в средствах массовой информации или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roofErr w:type="gramEnd"/>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xml:space="preserve">Ответственность: </w:t>
      </w:r>
      <w:proofErr w:type="spellStart"/>
      <w:r w:rsidRPr="00F22881">
        <w:rPr>
          <w:rFonts w:ascii="Times New Roman" w:eastAsia="Times New Roman" w:hAnsi="Times New Roman" w:cs="Times New Roman"/>
          <w:sz w:val="24"/>
          <w:szCs w:val="24"/>
        </w:rPr>
        <w:t>юрлица</w:t>
      </w:r>
      <w:proofErr w:type="spellEnd"/>
      <w:r w:rsidRPr="00F22881">
        <w:rPr>
          <w:rFonts w:ascii="Times New Roman" w:eastAsia="Times New Roman" w:hAnsi="Times New Roman" w:cs="Times New Roman"/>
          <w:sz w:val="24"/>
          <w:szCs w:val="24"/>
        </w:rPr>
        <w:t xml:space="preserve"> - штраф от 1 миллиона 500 тысяч до 3 миллионов рублей с конфискацией предмета административного правонарушения или без таковой.</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proofErr w:type="gramStart"/>
      <w:r w:rsidRPr="00F22881">
        <w:rPr>
          <w:rFonts w:ascii="Times New Roman" w:eastAsia="Times New Roman" w:hAnsi="Times New Roman" w:cs="Times New Roman"/>
          <w:sz w:val="24"/>
          <w:szCs w:val="24"/>
        </w:rPr>
        <w:t>Эта же статья дополняется частью 10.2, предусматривающей административную ответственность за распространение в средствах массовой информации или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roofErr w:type="gramEnd"/>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xml:space="preserve">Ответственность: </w:t>
      </w:r>
      <w:proofErr w:type="spellStart"/>
      <w:r w:rsidRPr="00F22881">
        <w:rPr>
          <w:rFonts w:ascii="Times New Roman" w:eastAsia="Times New Roman" w:hAnsi="Times New Roman" w:cs="Times New Roman"/>
          <w:sz w:val="24"/>
          <w:szCs w:val="24"/>
        </w:rPr>
        <w:t>юрлица</w:t>
      </w:r>
      <w:proofErr w:type="spellEnd"/>
      <w:r w:rsidRPr="00F22881">
        <w:rPr>
          <w:rFonts w:ascii="Times New Roman" w:eastAsia="Times New Roman" w:hAnsi="Times New Roman" w:cs="Times New Roman"/>
          <w:sz w:val="24"/>
          <w:szCs w:val="24"/>
        </w:rPr>
        <w:t xml:space="preserve"> - штраф в размере от 3 до 5 миллионов рублей с конфискацией предмета административного правонарушения или без таковой.</w:t>
      </w:r>
    </w:p>
    <w:p w:rsidR="00F22881" w:rsidRPr="00F22881" w:rsidRDefault="00F22881" w:rsidP="00F22881">
      <w:pPr>
        <w:spacing w:before="100" w:beforeAutospacing="1" w:after="100" w:afterAutospacing="1" w:line="240" w:lineRule="auto"/>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xml:space="preserve">Кроме того, обо всех случаях возбуждения дел об административных правонарушениях, предусмотренных </w:t>
      </w:r>
      <w:proofErr w:type="gramStart"/>
      <w:r w:rsidRPr="00F22881">
        <w:rPr>
          <w:rFonts w:ascii="Times New Roman" w:eastAsia="Times New Roman" w:hAnsi="Times New Roman" w:cs="Times New Roman"/>
          <w:sz w:val="24"/>
          <w:szCs w:val="24"/>
        </w:rPr>
        <w:t>ч</w:t>
      </w:r>
      <w:proofErr w:type="gramEnd"/>
      <w:r w:rsidRPr="00F22881">
        <w:rPr>
          <w:rFonts w:ascii="Times New Roman" w:eastAsia="Times New Roman" w:hAnsi="Times New Roman" w:cs="Times New Roman"/>
          <w:sz w:val="24"/>
          <w:szCs w:val="24"/>
        </w:rPr>
        <w:t xml:space="preserve">.9-11статьи 13.15 </w:t>
      </w:r>
      <w:proofErr w:type="spellStart"/>
      <w:r w:rsidRPr="00F22881">
        <w:rPr>
          <w:rFonts w:ascii="Times New Roman" w:eastAsia="Times New Roman" w:hAnsi="Times New Roman" w:cs="Times New Roman"/>
          <w:sz w:val="24"/>
          <w:szCs w:val="24"/>
        </w:rPr>
        <w:t>КоАП</w:t>
      </w:r>
      <w:proofErr w:type="spellEnd"/>
      <w:r w:rsidRPr="00F22881">
        <w:rPr>
          <w:rFonts w:ascii="Times New Roman" w:eastAsia="Times New Roman" w:hAnsi="Times New Roman" w:cs="Times New Roman"/>
          <w:sz w:val="24"/>
          <w:szCs w:val="24"/>
        </w:rPr>
        <w:t xml:space="preserve"> РФ, в течение 24 часов уведомляются органы прокуратуры.</w:t>
      </w:r>
    </w:p>
    <w:p w:rsidR="00F22881" w:rsidRPr="00F22881" w:rsidRDefault="000221D6" w:rsidP="00F22881">
      <w:pPr>
        <w:spacing w:after="0" w:line="240" w:lineRule="auto"/>
        <w:rPr>
          <w:rFonts w:ascii="Times New Roman" w:eastAsia="Times New Roman" w:hAnsi="Times New Roman" w:cs="Times New Roman"/>
          <w:sz w:val="24"/>
          <w:szCs w:val="24"/>
        </w:rPr>
      </w:pPr>
      <w:r w:rsidRPr="000221D6">
        <w:rPr>
          <w:rFonts w:ascii="Times New Roman" w:eastAsia="Times New Roman" w:hAnsi="Times New Roman" w:cs="Times New Roman"/>
          <w:sz w:val="24"/>
          <w:szCs w:val="24"/>
        </w:rPr>
        <w:pict>
          <v:rect id="_x0000_i1031" style="width:0;height:1.5pt" o:hralign="center" o:hrstd="t" o:hr="t" fillcolor="#a0a0a0" stroked="f"/>
        </w:pic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sz w:val="24"/>
          <w:szCs w:val="24"/>
        </w:rPr>
        <w:t> </w:t>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Ограниченное расписание движения автобусов с 7 апреля 2020 года до особого распоряжения</w:t>
      </w:r>
    </w:p>
    <w:p w:rsidR="00F22881" w:rsidRPr="00F22881" w:rsidRDefault="00F22881" w:rsidP="00F2288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6000" cy="4572000"/>
            <wp:effectExtent l="19050" t="0" r="0" b="0"/>
            <wp:docPr id="9" name="Рисунок 9" descr="raspisanie avtobusov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spisanie avtobusov20"/>
                    <pic:cNvPicPr>
                      <a:picLocks noChangeAspect="1" noChangeArrowheads="1"/>
                    </pic:cNvPicPr>
                  </pic:nvPicPr>
                  <pic:blipFill>
                    <a:blip r:embed="rId10"/>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 </w:t>
      </w:r>
      <w:hyperlink r:id="rId11" w:history="1">
        <w:r w:rsidRPr="00F22881">
          <w:rPr>
            <w:rFonts w:ascii="Times New Roman" w:eastAsia="Times New Roman" w:hAnsi="Times New Roman" w:cs="Times New Roman"/>
            <w:b/>
            <w:bCs/>
            <w:color w:val="0000FF"/>
            <w:sz w:val="24"/>
            <w:szCs w:val="24"/>
            <w:u w:val="single"/>
          </w:rPr>
          <w:t>на городских маршрутах</w:t>
        </w:r>
      </w:hyperlink>
    </w:p>
    <w:p w:rsidR="00F22881" w:rsidRPr="00F22881" w:rsidRDefault="00F22881" w:rsidP="00F22881">
      <w:pPr>
        <w:spacing w:after="0" w:line="240" w:lineRule="auto"/>
        <w:jc w:val="center"/>
        <w:rPr>
          <w:rFonts w:ascii="Times New Roman" w:eastAsia="Times New Roman" w:hAnsi="Times New Roman" w:cs="Times New Roman"/>
          <w:sz w:val="24"/>
          <w:szCs w:val="24"/>
        </w:rPr>
      </w:pPr>
      <w:r w:rsidRPr="00F22881">
        <w:rPr>
          <w:rFonts w:ascii="Times New Roman" w:eastAsia="Times New Roman" w:hAnsi="Times New Roman" w:cs="Times New Roman"/>
          <w:b/>
          <w:bCs/>
          <w:sz w:val="24"/>
          <w:szCs w:val="24"/>
        </w:rPr>
        <w:t>- </w:t>
      </w:r>
      <w:hyperlink r:id="rId12" w:history="1">
        <w:r w:rsidRPr="00F22881">
          <w:rPr>
            <w:rFonts w:ascii="Times New Roman" w:eastAsia="Times New Roman" w:hAnsi="Times New Roman" w:cs="Times New Roman"/>
            <w:b/>
            <w:bCs/>
            <w:color w:val="0000FF"/>
            <w:sz w:val="24"/>
            <w:szCs w:val="24"/>
            <w:u w:val="single"/>
          </w:rPr>
          <w:t>по пригородным маршрутам</w:t>
        </w:r>
      </w:hyperlink>
    </w:p>
    <w:p w:rsidR="00EE1701" w:rsidRPr="00F22881" w:rsidRDefault="00EE1701" w:rsidP="00F22881">
      <w:pPr>
        <w:rPr>
          <w:szCs w:val="28"/>
        </w:rPr>
      </w:pPr>
    </w:p>
    <w:sectPr w:rsidR="00EE1701" w:rsidRPr="00F22881" w:rsidSect="00242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619D"/>
    <w:rsid w:val="000221D6"/>
    <w:rsid w:val="00170697"/>
    <w:rsid w:val="002424BF"/>
    <w:rsid w:val="00455027"/>
    <w:rsid w:val="0047256F"/>
    <w:rsid w:val="00521570"/>
    <w:rsid w:val="0053619D"/>
    <w:rsid w:val="0056601E"/>
    <w:rsid w:val="00583C9C"/>
    <w:rsid w:val="006C51E5"/>
    <w:rsid w:val="00961468"/>
    <w:rsid w:val="00B8271A"/>
    <w:rsid w:val="00EE1701"/>
    <w:rsid w:val="00F22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BF"/>
  </w:style>
  <w:style w:type="paragraph" w:styleId="2">
    <w:name w:val="heading 2"/>
    <w:basedOn w:val="a"/>
    <w:link w:val="20"/>
    <w:uiPriority w:val="9"/>
    <w:qFormat/>
    <w:rsid w:val="005361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619D"/>
    <w:rPr>
      <w:rFonts w:ascii="Times New Roman" w:eastAsia="Times New Roman" w:hAnsi="Times New Roman" w:cs="Times New Roman"/>
      <w:b/>
      <w:bCs/>
      <w:sz w:val="36"/>
      <w:szCs w:val="36"/>
    </w:rPr>
  </w:style>
  <w:style w:type="paragraph" w:styleId="a3">
    <w:name w:val="Normal (Web)"/>
    <w:basedOn w:val="a"/>
    <w:uiPriority w:val="99"/>
    <w:semiHidden/>
    <w:unhideWhenUsed/>
    <w:rsid w:val="004550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5027"/>
    <w:rPr>
      <w:b/>
      <w:bCs/>
    </w:rPr>
  </w:style>
  <w:style w:type="character" w:styleId="a5">
    <w:name w:val="Hyperlink"/>
    <w:basedOn w:val="a0"/>
    <w:uiPriority w:val="99"/>
    <w:semiHidden/>
    <w:unhideWhenUsed/>
    <w:rsid w:val="00F22881"/>
    <w:rPr>
      <w:color w:val="0000FF"/>
      <w:u w:val="single"/>
    </w:rPr>
  </w:style>
  <w:style w:type="paragraph" w:styleId="a6">
    <w:name w:val="Balloon Text"/>
    <w:basedOn w:val="a"/>
    <w:link w:val="a7"/>
    <w:uiPriority w:val="99"/>
    <w:semiHidden/>
    <w:unhideWhenUsed/>
    <w:rsid w:val="00F228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2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50691">
      <w:bodyDiv w:val="1"/>
      <w:marLeft w:val="0"/>
      <w:marRight w:val="0"/>
      <w:marTop w:val="0"/>
      <w:marBottom w:val="0"/>
      <w:divBdr>
        <w:top w:val="none" w:sz="0" w:space="0" w:color="auto"/>
        <w:left w:val="none" w:sz="0" w:space="0" w:color="auto"/>
        <w:bottom w:val="none" w:sz="0" w:space="0" w:color="auto"/>
        <w:right w:val="none" w:sz="0" w:space="0" w:color="auto"/>
      </w:divBdr>
    </w:div>
    <w:div w:id="109251564">
      <w:bodyDiv w:val="1"/>
      <w:marLeft w:val="0"/>
      <w:marRight w:val="0"/>
      <w:marTop w:val="0"/>
      <w:marBottom w:val="0"/>
      <w:divBdr>
        <w:top w:val="none" w:sz="0" w:space="0" w:color="auto"/>
        <w:left w:val="none" w:sz="0" w:space="0" w:color="auto"/>
        <w:bottom w:val="none" w:sz="0" w:space="0" w:color="auto"/>
        <w:right w:val="none" w:sz="0" w:space="0" w:color="auto"/>
      </w:divBdr>
    </w:div>
    <w:div w:id="430856584">
      <w:bodyDiv w:val="1"/>
      <w:marLeft w:val="0"/>
      <w:marRight w:val="0"/>
      <w:marTop w:val="0"/>
      <w:marBottom w:val="0"/>
      <w:divBdr>
        <w:top w:val="none" w:sz="0" w:space="0" w:color="auto"/>
        <w:left w:val="none" w:sz="0" w:space="0" w:color="auto"/>
        <w:bottom w:val="none" w:sz="0" w:space="0" w:color="auto"/>
        <w:right w:val="none" w:sz="0" w:space="0" w:color="auto"/>
      </w:divBdr>
    </w:div>
    <w:div w:id="1233740330">
      <w:bodyDiv w:val="1"/>
      <w:marLeft w:val="0"/>
      <w:marRight w:val="0"/>
      <w:marTop w:val="0"/>
      <w:marBottom w:val="0"/>
      <w:divBdr>
        <w:top w:val="none" w:sz="0" w:space="0" w:color="auto"/>
        <w:left w:val="none" w:sz="0" w:space="0" w:color="auto"/>
        <w:bottom w:val="none" w:sz="0" w:space="0" w:color="auto"/>
        <w:right w:val="none" w:sz="0" w:space="0" w:color="auto"/>
      </w:divBdr>
      <w:divsChild>
        <w:div w:id="731925378">
          <w:marLeft w:val="0"/>
          <w:marRight w:val="0"/>
          <w:marTop w:val="0"/>
          <w:marBottom w:val="0"/>
          <w:divBdr>
            <w:top w:val="none" w:sz="0" w:space="0" w:color="auto"/>
            <w:left w:val="none" w:sz="0" w:space="0" w:color="auto"/>
            <w:bottom w:val="none" w:sz="0" w:space="0" w:color="auto"/>
            <w:right w:val="none" w:sz="0" w:space="0" w:color="auto"/>
          </w:divBdr>
          <w:divsChild>
            <w:div w:id="971398537">
              <w:marLeft w:val="0"/>
              <w:marRight w:val="0"/>
              <w:marTop w:val="0"/>
              <w:marBottom w:val="0"/>
              <w:divBdr>
                <w:top w:val="none" w:sz="0" w:space="0" w:color="auto"/>
                <w:left w:val="none" w:sz="0" w:space="0" w:color="auto"/>
                <w:bottom w:val="none" w:sz="0" w:space="0" w:color="auto"/>
                <w:right w:val="none" w:sz="0" w:space="0" w:color="auto"/>
              </w:divBdr>
            </w:div>
            <w:div w:id="1820032547">
              <w:marLeft w:val="0"/>
              <w:marRight w:val="0"/>
              <w:marTop w:val="0"/>
              <w:marBottom w:val="0"/>
              <w:divBdr>
                <w:top w:val="none" w:sz="0" w:space="0" w:color="auto"/>
                <w:left w:val="none" w:sz="0" w:space="0" w:color="auto"/>
                <w:bottom w:val="none" w:sz="0" w:space="0" w:color="auto"/>
                <w:right w:val="none" w:sz="0" w:space="0" w:color="auto"/>
              </w:divBdr>
            </w:div>
            <w:div w:id="6178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7012">
      <w:bodyDiv w:val="1"/>
      <w:marLeft w:val="0"/>
      <w:marRight w:val="0"/>
      <w:marTop w:val="0"/>
      <w:marBottom w:val="0"/>
      <w:divBdr>
        <w:top w:val="none" w:sz="0" w:space="0" w:color="auto"/>
        <w:left w:val="none" w:sz="0" w:space="0" w:color="auto"/>
        <w:bottom w:val="none" w:sz="0" w:space="0" w:color="auto"/>
        <w:right w:val="none" w:sz="0" w:space="0" w:color="auto"/>
      </w:divBdr>
    </w:div>
    <w:div w:id="1882933623">
      <w:bodyDiv w:val="1"/>
      <w:marLeft w:val="0"/>
      <w:marRight w:val="0"/>
      <w:marTop w:val="0"/>
      <w:marBottom w:val="0"/>
      <w:divBdr>
        <w:top w:val="none" w:sz="0" w:space="0" w:color="auto"/>
        <w:left w:val="none" w:sz="0" w:space="0" w:color="auto"/>
        <w:bottom w:val="none" w:sz="0" w:space="0" w:color="auto"/>
        <w:right w:val="none" w:sz="0" w:space="0" w:color="auto"/>
      </w:divBdr>
    </w:div>
    <w:div w:id="19011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egorlikskaya-adm.ru/images/doc/rasp_2020_31.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voegorlikskaya-adm.ru/images/doc/rasp_2020_27.docx" TargetMode="External"/><Relationship Id="rId12" Type="http://schemas.openxmlformats.org/officeDocument/2006/relationships/hyperlink" Target="http://salsk.org/images/my_catalogy/2020/raspisanie_avtobusov070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potrebnadzor.ru/" TargetMode="External"/><Relationship Id="rId11" Type="http://schemas.openxmlformats.org/officeDocument/2006/relationships/hyperlink" Target="http://adm-salsk.ru/ogranichennoe-raspisanie-dvizheniya-avtobusov-na-gorodskix-marshrutax-g-salska-s-07-aprelya-do-osobogo-rasporyazheniya/" TargetMode="External"/><Relationship Id="rId5" Type="http://schemas.openxmlformats.org/officeDocument/2006/relationships/hyperlink" Target="https://rospotrebnadzor.ru/"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novoegorlikskaya-adm.ru/images/doc/rasp_2020_3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2020-04-10T12:41:00Z</dcterms:created>
  <dcterms:modified xsi:type="dcterms:W3CDTF">2020-04-14T06:48:00Z</dcterms:modified>
</cp:coreProperties>
</file>