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21" w:rsidRDefault="003E2237" w:rsidP="003E2237">
      <w:pPr>
        <w:pStyle w:val="a3"/>
        <w:spacing w:before="6"/>
        <w:ind w:left="0"/>
      </w:pPr>
      <w:r>
        <w:t>О существующих программах государственной поддержки семей с детьми</w:t>
      </w:r>
    </w:p>
    <w:p w:rsidR="003E2237" w:rsidRDefault="003E223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8"/>
        <w:gridCol w:w="3740"/>
        <w:gridCol w:w="4252"/>
        <w:gridCol w:w="2433"/>
      </w:tblGrid>
      <w:tr w:rsidR="002F4921" w:rsidTr="00155323">
        <w:trPr>
          <w:trHeight w:val="791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6" w:line="237" w:lineRule="auto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6" w:line="237" w:lineRule="auto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3740" w:type="dxa"/>
          </w:tcPr>
          <w:p w:rsidR="002F4921" w:rsidRDefault="00EA7D7E" w:rsidP="00155323">
            <w:pPr>
              <w:pStyle w:val="TableParagraph"/>
              <w:spacing w:before="116" w:line="237" w:lineRule="auto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4252" w:type="dxa"/>
          </w:tcPr>
          <w:p w:rsidR="002F4921" w:rsidRDefault="00EA7D7E">
            <w:pPr>
              <w:pStyle w:val="TableParagraph"/>
              <w:spacing w:before="116" w:line="237" w:lineRule="auto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433" w:type="dxa"/>
          </w:tcPr>
          <w:p w:rsidR="002F4921" w:rsidRDefault="00EA7D7E">
            <w:pPr>
              <w:pStyle w:val="TableParagraph"/>
              <w:spacing w:before="116" w:line="237" w:lineRule="auto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758"/>
        </w:trPr>
        <w:tc>
          <w:tcPr>
            <w:tcW w:w="15923" w:type="dxa"/>
            <w:gridSpan w:val="5"/>
          </w:tcPr>
          <w:p w:rsidR="002F4921" w:rsidRDefault="002F4921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2F4921" w:rsidRDefault="00EA7D7E">
            <w:pPr>
              <w:pStyle w:val="TableParagraph"/>
              <w:spacing w:before="1"/>
              <w:ind w:left="4738" w:right="4735"/>
              <w:rPr>
                <w:b/>
                <w:sz w:val="24"/>
              </w:rPr>
            </w:pPr>
            <w:r>
              <w:rPr>
                <w:b/>
                <w:sz w:val="24"/>
              </w:rPr>
              <w:t>Многодетные семьи</w:t>
            </w:r>
          </w:p>
        </w:tc>
      </w:tr>
      <w:tr w:rsidR="002F4921" w:rsidTr="00155323">
        <w:trPr>
          <w:trHeight w:val="4416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302" w:right="236" w:hanging="41"/>
              <w:jc w:val="left"/>
              <w:rPr>
                <w:sz w:val="24"/>
              </w:rPr>
            </w:pPr>
            <w:r>
              <w:rPr>
                <w:sz w:val="24"/>
              </w:rPr>
              <w:t>Многодетные семьи, воспитывающие 3 и</w:t>
            </w:r>
          </w:p>
          <w:p w:rsidR="002F4921" w:rsidRDefault="00EA7D7E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более детей-близнецов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14" w:right="106" w:firstLine="3"/>
              <w:rPr>
                <w:sz w:val="24"/>
              </w:rPr>
            </w:pPr>
            <w:r>
              <w:rPr>
                <w:sz w:val="24"/>
              </w:rPr>
              <w:t>Обеспечение жилым помещением на условиях социального найма</w:t>
            </w:r>
          </w:p>
        </w:tc>
        <w:tc>
          <w:tcPr>
            <w:tcW w:w="3740" w:type="dxa"/>
          </w:tcPr>
          <w:p w:rsidR="002F4921" w:rsidRDefault="00EA7D7E" w:rsidP="00155323">
            <w:pPr>
              <w:pStyle w:val="TableParagraph"/>
              <w:ind w:left="231" w:right="208"/>
              <w:rPr>
                <w:sz w:val="24"/>
              </w:rPr>
            </w:pPr>
            <w:r>
              <w:rPr>
                <w:sz w:val="24"/>
              </w:rPr>
              <w:t>Многодетная семья признана нуждающейся в обеспечении жилым</w:t>
            </w:r>
            <w:r w:rsidR="00155323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помещением</w:t>
            </w:r>
          </w:p>
        </w:tc>
        <w:tc>
          <w:tcPr>
            <w:tcW w:w="4252" w:type="dxa"/>
          </w:tcPr>
          <w:p w:rsidR="002F4921" w:rsidRDefault="00EA7D7E">
            <w:pPr>
              <w:pStyle w:val="TableParagraph"/>
              <w:spacing w:line="268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Областной закон от 27.02.2007</w:t>
            </w:r>
          </w:p>
          <w:p w:rsidR="002F4921" w:rsidRDefault="003A2821">
            <w:pPr>
              <w:pStyle w:val="TableParagraph"/>
              <w:ind w:left="154" w:right="152" w:firstLine="2"/>
              <w:rPr>
                <w:sz w:val="24"/>
              </w:rPr>
            </w:pPr>
            <w:hyperlink r:id="rId6">
              <w:r w:rsidR="00EA7D7E">
                <w:rPr>
                  <w:sz w:val="24"/>
                </w:rPr>
                <w:t xml:space="preserve">№ 633-ЗС </w:t>
              </w:r>
            </w:hyperlink>
            <w:r w:rsidR="00EA7D7E">
              <w:rPr>
                <w:sz w:val="24"/>
              </w:rPr>
              <w:t>«О наделении органов местного самоуправления государственными полномочиями Ростовской области</w:t>
            </w:r>
          </w:p>
          <w:p w:rsidR="002F4921" w:rsidRDefault="00EA7D7E">
            <w:pPr>
              <w:pStyle w:val="TableParagraph"/>
              <w:ind w:left="116" w:right="108" w:hanging="2"/>
              <w:rPr>
                <w:sz w:val="24"/>
              </w:rPr>
            </w:pPr>
            <w:r>
              <w:rPr>
                <w:sz w:val="24"/>
              </w:rPr>
              <w:t>по предоставлению жилых помещений отдельным категориям граждан»;</w:t>
            </w:r>
          </w:p>
          <w:p w:rsidR="002F4921" w:rsidRDefault="00EA7D7E">
            <w:pPr>
              <w:pStyle w:val="TableParagraph"/>
              <w:ind w:left="181" w:right="172" w:hanging="4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Ростовской области 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14.06.2012</w:t>
            </w:r>
          </w:p>
          <w:p w:rsidR="002F4921" w:rsidRDefault="00EA7D7E">
            <w:pPr>
              <w:pStyle w:val="TableParagraph"/>
              <w:spacing w:before="1"/>
              <w:ind w:left="116" w:right="108" w:hanging="2"/>
              <w:rPr>
                <w:sz w:val="24"/>
              </w:rPr>
            </w:pPr>
            <w:r>
              <w:rPr>
                <w:sz w:val="24"/>
              </w:rPr>
              <w:t xml:space="preserve">№ 514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порядке предоставления жилых помещений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расходования субвенций на осуществление полномочий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</w:p>
          <w:p w:rsidR="002F4921" w:rsidRDefault="00EA7D7E">
            <w:pPr>
              <w:pStyle w:val="TableParagraph"/>
              <w:spacing w:line="270" w:lineRule="atLeast"/>
              <w:ind w:left="151" w:right="146"/>
              <w:rPr>
                <w:sz w:val="24"/>
              </w:rPr>
            </w:pPr>
            <w:r>
              <w:rPr>
                <w:sz w:val="24"/>
              </w:rPr>
              <w:t>жилых помещений отдельным категориям граждан»</w:t>
            </w:r>
          </w:p>
        </w:tc>
        <w:tc>
          <w:tcPr>
            <w:tcW w:w="2433" w:type="dxa"/>
          </w:tcPr>
          <w:p w:rsidR="002F4921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самоуправления.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26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08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</w:tc>
      </w:tr>
      <w:tr w:rsidR="002F4921" w:rsidTr="00155323">
        <w:trPr>
          <w:trHeight w:val="3588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143" w:right="136"/>
              <w:rPr>
                <w:sz w:val="24"/>
              </w:rPr>
            </w:pPr>
            <w:r>
              <w:rPr>
                <w:sz w:val="24"/>
              </w:rPr>
              <w:t>Многодетные семьи, воспитывающие 10 и более    несовершеннолетних детей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14" w:right="106" w:firstLine="3"/>
              <w:rPr>
                <w:sz w:val="24"/>
              </w:rPr>
            </w:pPr>
            <w:r>
              <w:rPr>
                <w:sz w:val="24"/>
              </w:rPr>
              <w:t>Обеспечение жилым помещением на условиях социального найма</w:t>
            </w:r>
          </w:p>
        </w:tc>
        <w:tc>
          <w:tcPr>
            <w:tcW w:w="3740" w:type="dxa"/>
          </w:tcPr>
          <w:p w:rsidR="002F4921" w:rsidRDefault="00EA7D7E" w:rsidP="00155323">
            <w:pPr>
              <w:pStyle w:val="TableParagraph"/>
              <w:ind w:left="231" w:right="208" w:hanging="35"/>
              <w:rPr>
                <w:sz w:val="24"/>
              </w:rPr>
            </w:pPr>
            <w:r>
              <w:rPr>
                <w:sz w:val="24"/>
              </w:rPr>
              <w:t>Многодетная семья признана нуждающейся в обеспечении жилым</w:t>
            </w:r>
            <w:r w:rsidR="00155323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помещением</w:t>
            </w:r>
          </w:p>
        </w:tc>
        <w:tc>
          <w:tcPr>
            <w:tcW w:w="4252" w:type="dxa"/>
          </w:tcPr>
          <w:p w:rsidR="002F4921" w:rsidRDefault="00EA7D7E">
            <w:pPr>
              <w:pStyle w:val="TableParagraph"/>
              <w:spacing w:line="268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>Областной закон от 27.02.2007</w:t>
            </w:r>
          </w:p>
          <w:p w:rsidR="002F4921" w:rsidRDefault="003A2821">
            <w:pPr>
              <w:pStyle w:val="TableParagraph"/>
              <w:ind w:left="154" w:right="152" w:firstLine="2"/>
              <w:rPr>
                <w:sz w:val="24"/>
              </w:rPr>
            </w:pPr>
            <w:hyperlink r:id="rId7">
              <w:r w:rsidR="00EA7D7E">
                <w:rPr>
                  <w:sz w:val="24"/>
                </w:rPr>
                <w:t xml:space="preserve">№ 633-ЗС </w:t>
              </w:r>
            </w:hyperlink>
            <w:r w:rsidR="00EA7D7E">
              <w:rPr>
                <w:sz w:val="24"/>
              </w:rPr>
              <w:t>«О наделении органов местного самоуправления государственными полномочиями Ростовской области</w:t>
            </w:r>
          </w:p>
          <w:p w:rsidR="002F4921" w:rsidRDefault="00EA7D7E">
            <w:pPr>
              <w:pStyle w:val="TableParagraph"/>
              <w:ind w:left="116" w:right="108" w:hanging="3"/>
              <w:rPr>
                <w:sz w:val="24"/>
              </w:rPr>
            </w:pPr>
            <w:r>
              <w:rPr>
                <w:sz w:val="24"/>
              </w:rPr>
              <w:t>по предоставлению жилых помещений отдельным категориям граждан»;</w:t>
            </w:r>
          </w:p>
          <w:p w:rsidR="002F4921" w:rsidRDefault="00EA7D7E">
            <w:pPr>
              <w:pStyle w:val="TableParagraph"/>
              <w:ind w:left="151" w:right="146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Ростовской области</w:t>
            </w:r>
          </w:p>
          <w:p w:rsidR="002F4921" w:rsidRDefault="00EA7D7E">
            <w:pPr>
              <w:pStyle w:val="TableParagraph"/>
              <w:spacing w:line="270" w:lineRule="atLeast"/>
              <w:ind w:left="152" w:right="146"/>
              <w:rPr>
                <w:sz w:val="24"/>
              </w:rPr>
            </w:pPr>
            <w:r>
              <w:rPr>
                <w:sz w:val="24"/>
              </w:rPr>
              <w:t>от 14.06.2012 № 514 «О порядке предоставления жилых помещений и расходования</w:t>
            </w:r>
          </w:p>
        </w:tc>
        <w:tc>
          <w:tcPr>
            <w:tcW w:w="2433" w:type="dxa"/>
          </w:tcPr>
          <w:p w:rsidR="002F4921" w:rsidRDefault="00EA7D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</w:t>
            </w:r>
            <w:r w:rsidR="00892E7E">
              <w:rPr>
                <w:sz w:val="24"/>
              </w:rPr>
              <w:t>.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26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08</w:t>
            </w:r>
          </w:p>
          <w:p w:rsidR="00892E7E" w:rsidRDefault="00892E7E" w:rsidP="00892E7E">
            <w:pPr>
              <w:pStyle w:val="TableParagraph"/>
              <w:ind w:left="250" w:right="238"/>
              <w:rPr>
                <w:sz w:val="24"/>
              </w:rPr>
            </w:pPr>
          </w:p>
        </w:tc>
      </w:tr>
    </w:tbl>
    <w:p w:rsidR="002F4921" w:rsidRDefault="002F4921">
      <w:pPr>
        <w:rPr>
          <w:sz w:val="24"/>
        </w:rPr>
        <w:sectPr w:rsidR="002F4921">
          <w:type w:val="continuous"/>
          <w:pgSz w:w="16840" w:h="11910" w:orient="landscape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1105"/>
        </w:trPr>
        <w:tc>
          <w:tcPr>
            <w:tcW w:w="2660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1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248" w:right="243" w:hanging="1"/>
              <w:rPr>
                <w:sz w:val="24"/>
              </w:rPr>
            </w:pPr>
            <w:r>
              <w:rPr>
                <w:sz w:val="24"/>
              </w:rPr>
              <w:t xml:space="preserve">субвенций на осуществление полномочий по предоставлению жилых помещений </w:t>
            </w:r>
            <w:proofErr w:type="gramStart"/>
            <w:r>
              <w:rPr>
                <w:sz w:val="24"/>
              </w:rPr>
              <w:t>отдельным</w:t>
            </w:r>
            <w:proofErr w:type="gramEnd"/>
          </w:p>
          <w:p w:rsidR="002F4921" w:rsidRDefault="00EA7D7E">
            <w:pPr>
              <w:pStyle w:val="TableParagraph"/>
              <w:spacing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категориям граждан»</w:t>
            </w:r>
          </w:p>
        </w:tc>
        <w:tc>
          <w:tcPr>
            <w:tcW w:w="2345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2F4921" w:rsidTr="002E4B06">
        <w:trPr>
          <w:trHeight w:val="755"/>
        </w:trPr>
        <w:tc>
          <w:tcPr>
            <w:tcW w:w="15923" w:type="dxa"/>
            <w:gridSpan w:val="5"/>
            <w:tcBorders>
              <w:bottom w:val="single" w:sz="4" w:space="0" w:color="auto"/>
            </w:tcBorders>
          </w:tcPr>
          <w:p w:rsidR="002F4921" w:rsidRDefault="002F4921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2F4921" w:rsidRDefault="00EA7D7E">
            <w:pPr>
              <w:pStyle w:val="TableParagraph"/>
              <w:ind w:left="4738" w:right="4733"/>
              <w:rPr>
                <w:b/>
                <w:sz w:val="24"/>
              </w:rPr>
            </w:pPr>
            <w:r>
              <w:rPr>
                <w:b/>
                <w:sz w:val="24"/>
              </w:rPr>
              <w:t>Молодые семьи и специалисты</w:t>
            </w:r>
          </w:p>
        </w:tc>
      </w:tr>
      <w:tr w:rsidR="002E4B06" w:rsidTr="002E4B06">
        <w:trPr>
          <w:trHeight w:val="73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Молодые семьи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Социальная выплата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для обеспечения жильем</w:t>
            </w:r>
          </w:p>
          <w:p w:rsidR="002E4B06" w:rsidRDefault="002E4B06">
            <w:pPr>
              <w:pStyle w:val="TableParagraph"/>
              <w:spacing w:line="256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в размере: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– 30% расчетной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(средней) стоимости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жилья – для молодых</w:t>
            </w:r>
          </w:p>
          <w:p w:rsidR="002E4B06" w:rsidRDefault="002E4B06">
            <w:pPr>
              <w:pStyle w:val="TableParagraph"/>
              <w:spacing w:line="256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семей, не имеющих</w:t>
            </w:r>
          </w:p>
          <w:p w:rsidR="002E4B06" w:rsidRDefault="002E4B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– 35% расчетной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(средней) стоимости</w:t>
            </w:r>
          </w:p>
          <w:p w:rsidR="002E4B06" w:rsidRDefault="002E4B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жилья – для молодых</w:t>
            </w:r>
          </w:p>
          <w:p w:rsidR="002E4B06" w:rsidRDefault="002E4B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семей, имеющих одного</w:t>
            </w:r>
          </w:p>
          <w:p w:rsidR="002E4B06" w:rsidRDefault="002E4B06" w:rsidP="00693DEE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ребенка или более,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а также для неполных</w:t>
            </w:r>
          </w:p>
          <w:p w:rsidR="002E4B06" w:rsidRDefault="002E4B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молодых семей,</w:t>
            </w:r>
          </w:p>
          <w:p w:rsidR="002E4B06" w:rsidRDefault="002E4B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z w:val="24"/>
              </w:rPr>
              <w:t xml:space="preserve"> из одного</w:t>
            </w:r>
          </w:p>
          <w:p w:rsidR="002E4B06" w:rsidRDefault="002E4B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молодого родителя</w:t>
            </w:r>
          </w:p>
          <w:p w:rsidR="002E4B06" w:rsidRDefault="002E4B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и одного ребенка</w:t>
            </w:r>
          </w:p>
          <w:p w:rsidR="002E4B06" w:rsidRDefault="002E4B06" w:rsidP="001674DF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или более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Возраст каждого из супругов</w:t>
            </w:r>
          </w:p>
          <w:p w:rsidR="002E4B06" w:rsidRDefault="002E4B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 xml:space="preserve">либо одного родителя в </w:t>
            </w:r>
            <w:proofErr w:type="gramStart"/>
            <w:r>
              <w:rPr>
                <w:sz w:val="24"/>
              </w:rPr>
              <w:t>неполной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семье не превышает 35 лет.</w:t>
            </w:r>
          </w:p>
          <w:p w:rsidR="002E4B06" w:rsidRDefault="002E4B06" w:rsidP="00155323">
            <w:pPr>
              <w:pStyle w:val="TableParagraph"/>
              <w:spacing w:line="256" w:lineRule="exact"/>
              <w:ind w:right="83"/>
              <w:rPr>
                <w:sz w:val="24"/>
              </w:rPr>
            </w:pPr>
            <w:r>
              <w:rPr>
                <w:sz w:val="24"/>
              </w:rPr>
              <w:t>Молодая семья признана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нуждающейся</w:t>
            </w:r>
            <w:proofErr w:type="gramEnd"/>
            <w:r>
              <w:rPr>
                <w:sz w:val="24"/>
              </w:rPr>
              <w:t xml:space="preserve"> в жилом помещении,</w:t>
            </w:r>
          </w:p>
          <w:p w:rsidR="002E4B06" w:rsidRDefault="002E4B06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 xml:space="preserve">в соответствии со ст. 51 </w:t>
            </w:r>
            <w:proofErr w:type="gramStart"/>
            <w:r>
              <w:rPr>
                <w:sz w:val="24"/>
              </w:rPr>
              <w:t>Жилищного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Кодекса Российской Федерации.</w:t>
            </w:r>
          </w:p>
          <w:p w:rsidR="002E4B06" w:rsidRDefault="002E4B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Подтверждение у семьи доходов,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позволяющих</w:t>
            </w:r>
            <w:proofErr w:type="gramEnd"/>
            <w:r>
              <w:rPr>
                <w:sz w:val="24"/>
              </w:rPr>
              <w:t xml:space="preserve"> получить кредит,</w:t>
            </w:r>
          </w:p>
          <w:p w:rsidR="002E4B06" w:rsidRDefault="002E4B06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либо иных денежных средств,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достаточных</w:t>
            </w:r>
            <w:proofErr w:type="gramEnd"/>
            <w:r>
              <w:rPr>
                <w:sz w:val="24"/>
              </w:rPr>
              <w:t xml:space="preserve"> для оплаты расчетной</w:t>
            </w:r>
          </w:p>
          <w:p w:rsidR="002E4B06" w:rsidRDefault="002E4B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(средней) стоимости жилья в части,</w:t>
            </w:r>
          </w:p>
          <w:p w:rsidR="002E4B06" w:rsidRDefault="002E4B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превышающей</w:t>
            </w:r>
            <w:proofErr w:type="gramEnd"/>
            <w:r>
              <w:rPr>
                <w:sz w:val="24"/>
              </w:rPr>
              <w:t xml:space="preserve"> размер</w:t>
            </w:r>
          </w:p>
          <w:p w:rsidR="002E4B06" w:rsidRDefault="002E4B06" w:rsidP="006F203D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предоставляемой социальной выплаты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>
            <w:pPr>
              <w:pStyle w:val="TableParagraph"/>
              <w:spacing w:line="253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Приложение № 1 к постановлению</w:t>
            </w:r>
          </w:p>
          <w:p w:rsidR="002E4B06" w:rsidRDefault="002E4B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 xml:space="preserve">Правительства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Федерации от 17.12.2010 № 1050</w:t>
            </w:r>
          </w:p>
          <w:p w:rsidR="002E4B06" w:rsidRDefault="002E4B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 xml:space="preserve">«О реализации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 xml:space="preserve">мероприятий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программы Российской Федерации</w:t>
            </w:r>
          </w:p>
          <w:p w:rsidR="002E4B06" w:rsidRDefault="002E4B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 xml:space="preserve">«Обеспечение </w:t>
            </w:r>
            <w:proofErr w:type="gramStart"/>
            <w:r>
              <w:rPr>
                <w:sz w:val="24"/>
              </w:rPr>
              <w:t>доступным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и комфортным жильем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и коммунальными услугами</w:t>
            </w:r>
          </w:p>
          <w:p w:rsidR="002E4B06" w:rsidRDefault="002E4B06" w:rsidP="00AC064C">
            <w:pPr>
              <w:pStyle w:val="TableParagraph"/>
              <w:spacing w:line="256" w:lineRule="exact"/>
              <w:ind w:left="84" w:right="83"/>
              <w:rPr>
                <w:sz w:val="24"/>
              </w:rPr>
            </w:pPr>
            <w:r>
              <w:rPr>
                <w:sz w:val="24"/>
              </w:rPr>
              <w:t>граждан Российской Федерации»;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Ростовской области от 27.02.2014</w:t>
            </w:r>
          </w:p>
          <w:p w:rsidR="002E4B06" w:rsidRDefault="002E4B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>№ 135 «О порядке реализации</w:t>
            </w:r>
          </w:p>
          <w:p w:rsidR="002E4B06" w:rsidRDefault="002E4B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мероприятия по обеспечению</w:t>
            </w:r>
          </w:p>
          <w:p w:rsidR="002E4B06" w:rsidRDefault="002E4B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жильем молодых семей</w:t>
            </w:r>
          </w:p>
          <w:p w:rsidR="002E4B06" w:rsidRDefault="002E4B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ведомственной целевой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программы «Оказание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государственной поддержки</w:t>
            </w:r>
          </w:p>
          <w:p w:rsidR="002E4B06" w:rsidRDefault="002E4B06">
            <w:pPr>
              <w:pStyle w:val="TableParagraph"/>
              <w:spacing w:line="256" w:lineRule="exact"/>
              <w:ind w:left="86" w:right="84"/>
              <w:rPr>
                <w:sz w:val="24"/>
              </w:rPr>
            </w:pPr>
            <w:r>
              <w:rPr>
                <w:sz w:val="24"/>
              </w:rPr>
              <w:t>гражданам в обеспечении жильем</w:t>
            </w:r>
          </w:p>
          <w:p w:rsidR="002E4B06" w:rsidRDefault="002E4B06">
            <w:pPr>
              <w:pStyle w:val="TableParagraph"/>
              <w:spacing w:line="256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 xml:space="preserve">и оплате </w:t>
            </w:r>
            <w:proofErr w:type="gramStart"/>
            <w:r>
              <w:rPr>
                <w:sz w:val="24"/>
              </w:rPr>
              <w:t>жилищно-коммунальных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 xml:space="preserve">услуг»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программы Российской Федерации</w:t>
            </w:r>
          </w:p>
          <w:p w:rsidR="002E4B06" w:rsidRDefault="002E4B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 xml:space="preserve">«Обеспечение </w:t>
            </w:r>
            <w:proofErr w:type="gramStart"/>
            <w:r>
              <w:rPr>
                <w:sz w:val="24"/>
              </w:rPr>
              <w:t>доступным</w:t>
            </w:r>
            <w:proofErr w:type="gramEnd"/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и комфортным жильем и</w:t>
            </w:r>
          </w:p>
          <w:p w:rsidR="002E4B06" w:rsidRDefault="002E4B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коммунальными услугами</w:t>
            </w:r>
          </w:p>
          <w:p w:rsidR="002E4B06" w:rsidRDefault="002E4B06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z w:val="24"/>
              </w:rPr>
              <w:t>граждан Российской Федерации»</w:t>
            </w:r>
          </w:p>
          <w:p w:rsidR="002E4B06" w:rsidRDefault="002E4B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на территории Ростовской</w:t>
            </w:r>
          </w:p>
          <w:p w:rsidR="002E4B06" w:rsidRDefault="002E4B06" w:rsidP="00D80F8D">
            <w:pPr>
              <w:pStyle w:val="TableParagraph"/>
              <w:spacing w:line="271" w:lineRule="exact"/>
              <w:ind w:left="154" w:right="144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самоуправления.</w:t>
            </w:r>
          </w:p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</w:p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2E4B06" w:rsidRDefault="002E4B06" w:rsidP="002E4B0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26</w:t>
            </w:r>
            <w:r w:rsidR="006A7AE6">
              <w:rPr>
                <w:sz w:val="24"/>
              </w:rPr>
              <w:t>-</w:t>
            </w:r>
            <w:r>
              <w:rPr>
                <w:sz w:val="24"/>
              </w:rPr>
              <w:t>08</w:t>
            </w:r>
          </w:p>
          <w:p w:rsidR="002E4B06" w:rsidRDefault="002E4B06">
            <w:pPr>
              <w:pStyle w:val="TableParagraph"/>
              <w:spacing w:line="253" w:lineRule="exact"/>
              <w:ind w:left="248" w:right="238"/>
              <w:rPr>
                <w:sz w:val="24"/>
              </w:rPr>
            </w:pPr>
          </w:p>
        </w:tc>
      </w:tr>
    </w:tbl>
    <w:p w:rsidR="002F4921" w:rsidRDefault="002F4921">
      <w:pPr>
        <w:rPr>
          <w:sz w:val="24"/>
        </w:rPr>
        <w:sectPr w:rsidR="002F4921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5796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239" w:right="231" w:hanging="1"/>
              <w:rPr>
                <w:sz w:val="24"/>
              </w:rPr>
            </w:pPr>
            <w:r>
              <w:rPr>
                <w:sz w:val="24"/>
              </w:rPr>
              <w:t>Молодая семья, многодетная семья, бюджетник, молодой ученый, ветеран</w:t>
            </w:r>
          </w:p>
          <w:p w:rsidR="002F4921" w:rsidRDefault="00EA7D7E">
            <w:pPr>
              <w:pStyle w:val="TableParagraph"/>
              <w:ind w:left="142" w:right="136"/>
              <w:rPr>
                <w:sz w:val="24"/>
              </w:rPr>
            </w:pPr>
            <w:r>
              <w:rPr>
                <w:sz w:val="24"/>
              </w:rPr>
              <w:t>боевых действий Афганистана</w:t>
            </w:r>
          </w:p>
          <w:p w:rsidR="002F4921" w:rsidRDefault="00EA7D7E">
            <w:pPr>
              <w:pStyle w:val="TableParagraph"/>
              <w:spacing w:line="237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и Чеченской Республики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335" w:right="324"/>
              <w:rPr>
                <w:sz w:val="24"/>
              </w:rPr>
            </w:pPr>
            <w:r>
              <w:rPr>
                <w:sz w:val="24"/>
              </w:rPr>
              <w:t>Бюджетная субсидия для оплаты части процентных ставок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по кредитам и займам, полученным</w:t>
            </w:r>
          </w:p>
          <w:p w:rsidR="002F4921" w:rsidRDefault="00EA7D7E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для строительства</w:t>
            </w:r>
          </w:p>
          <w:p w:rsidR="002F4921" w:rsidRDefault="00EA7D7E">
            <w:pPr>
              <w:pStyle w:val="TableParagraph"/>
              <w:spacing w:line="275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и приобретения жилья.</w:t>
            </w:r>
          </w:p>
          <w:p w:rsidR="002F4921" w:rsidRDefault="00EA7D7E">
            <w:pPr>
              <w:pStyle w:val="TableParagraph"/>
              <w:ind w:left="332" w:right="324"/>
              <w:rPr>
                <w:sz w:val="24"/>
              </w:rPr>
            </w:pPr>
            <w:r>
              <w:rPr>
                <w:sz w:val="24"/>
              </w:rPr>
              <w:t>Размер бюджетной субсидии составляет 9 – 10 %</w:t>
            </w:r>
          </w:p>
          <w:p w:rsidR="002F4921" w:rsidRDefault="00EA7D7E">
            <w:pPr>
              <w:pStyle w:val="TableParagraph"/>
              <w:ind w:left="165" w:right="154" w:hanging="2"/>
              <w:rPr>
                <w:sz w:val="24"/>
              </w:rPr>
            </w:pPr>
            <w:r>
              <w:rPr>
                <w:sz w:val="24"/>
              </w:rPr>
              <w:t>от субсидируемой части жилищного кредита. Бюджетная субсидия предоставляется, начиная с месяца, следующего за месяцем, в котором гражданин заключил кредитный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договор.</w:t>
            </w:r>
          </w:p>
          <w:p w:rsidR="002F4921" w:rsidRDefault="00EA7D7E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Срок субсидирования составляет 5 лет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постоянно зарегистрированные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по месту жительства на территории Ростовской области.</w:t>
            </w:r>
          </w:p>
          <w:p w:rsidR="002F4921" w:rsidRDefault="00EA7D7E">
            <w:pPr>
              <w:pStyle w:val="TableParagraph"/>
              <w:ind w:left="692" w:right="683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Приняты</w:t>
            </w:r>
            <w:proofErr w:type="gramEnd"/>
            <w:r>
              <w:rPr>
                <w:sz w:val="24"/>
              </w:rPr>
              <w:t xml:space="preserve"> на учет в качестве нуждающихся в улучшении</w:t>
            </w:r>
          </w:p>
          <w:p w:rsidR="002F4921" w:rsidRDefault="00EA7D7E">
            <w:pPr>
              <w:pStyle w:val="TableParagraph"/>
              <w:ind w:left="181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жилищных условий, или не имеющие в собственности жилых помещений, или обеспеченные жильем менее</w:t>
            </w:r>
            <w:proofErr w:type="gramEnd"/>
          </w:p>
          <w:p w:rsidR="002F4921" w:rsidRDefault="00EA7D7E">
            <w:pPr>
              <w:pStyle w:val="TableParagraph"/>
              <w:ind w:left="106" w:right="100" w:firstLine="2"/>
              <w:rPr>
                <w:sz w:val="24"/>
              </w:rPr>
            </w:pPr>
            <w:r>
              <w:rPr>
                <w:sz w:val="24"/>
              </w:rPr>
              <w:t>10 кв. метров (находящихся в собственности или социальном найме).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При условии приобретения (строительства) жилья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с использованием средств жилищного кредита (займа), полученного</w:t>
            </w:r>
          </w:p>
          <w:p w:rsidR="002F4921" w:rsidRDefault="00EA7D7E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в кредитной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участвующей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в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F4921" w:rsidRDefault="00EA7D7E">
            <w:pPr>
              <w:pStyle w:val="TableParagraph"/>
              <w:ind w:left="373" w:right="362"/>
              <w:rPr>
                <w:sz w:val="24"/>
              </w:rPr>
            </w:pPr>
            <w:r>
              <w:rPr>
                <w:sz w:val="24"/>
              </w:rPr>
              <w:t>Приобретение жилого помещения на первичном рынке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06" w:right="97" w:hanging="6"/>
              <w:rPr>
                <w:sz w:val="24"/>
              </w:rPr>
            </w:pPr>
            <w:r>
              <w:rPr>
                <w:sz w:val="24"/>
              </w:rPr>
              <w:t xml:space="preserve">Приложение № 1 к постановлению Правительства Ростовской области </w:t>
            </w:r>
            <w:hyperlink r:id="rId8">
              <w:r>
                <w:rPr>
                  <w:sz w:val="24"/>
                </w:rPr>
                <w:t xml:space="preserve">от 07.11.2011 № 95 </w:t>
              </w:r>
            </w:hyperlink>
            <w:r>
              <w:rPr>
                <w:sz w:val="24"/>
              </w:rPr>
              <w:t>«О порядке предоставления государственной поддержки гражданам</w:t>
            </w:r>
          </w:p>
          <w:p w:rsidR="002F4921" w:rsidRDefault="00EA7D7E">
            <w:pPr>
              <w:pStyle w:val="TableParagraph"/>
              <w:ind w:left="202" w:right="195" w:hanging="1"/>
              <w:rPr>
                <w:sz w:val="24"/>
              </w:rPr>
            </w:pPr>
            <w:r>
              <w:rPr>
                <w:sz w:val="24"/>
              </w:rPr>
              <w:t>в приобретении (строительстве) жилья с использованием средств жилищного кредита»</w:t>
            </w:r>
          </w:p>
        </w:tc>
        <w:tc>
          <w:tcPr>
            <w:tcW w:w="2345" w:type="dxa"/>
          </w:tcPr>
          <w:p w:rsidR="002F4921" w:rsidRDefault="003A2821">
            <w:pPr>
              <w:pStyle w:val="TableParagraph"/>
              <w:ind w:left="602" w:right="119" w:hanging="456"/>
              <w:jc w:val="left"/>
            </w:pPr>
            <w:hyperlink r:id="rId9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10">
              <w:r w:rsidR="00EA7D7E" w:rsidRPr="00155323">
                <w:rPr>
                  <w:sz w:val="24"/>
                  <w:szCs w:val="24"/>
                </w:rPr>
                <w:t>жилищных</w:t>
              </w:r>
            </w:hyperlink>
            <w:r w:rsidR="00EA7D7E" w:rsidRPr="00155323">
              <w:rPr>
                <w:sz w:val="24"/>
                <w:szCs w:val="24"/>
              </w:rPr>
              <w:t xml:space="preserve"> </w:t>
            </w:r>
            <w:hyperlink r:id="rId11">
              <w:r w:rsidR="00EA7D7E">
                <w:rPr>
                  <w:sz w:val="24"/>
                </w:rPr>
                <w:t>программ»</w:t>
              </w:r>
            </w:hyperlink>
            <w:r w:rsidR="00155323">
              <w:t>,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Ростов-на-Дону, пр. </w:t>
            </w:r>
            <w:r w:rsidRPr="00155323">
              <w:rPr>
                <w:sz w:val="24"/>
                <w:szCs w:val="24"/>
              </w:rPr>
              <w:t>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155323" w:rsidRPr="000010D4" w:rsidRDefault="00155323" w:rsidP="00155323">
            <w:pPr>
              <w:pStyle w:val="TableParagraph"/>
              <w:ind w:left="196" w:right="119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proofErr w:type="spellStart"/>
            <w:r w:rsidRPr="00155323">
              <w:rPr>
                <w:sz w:val="24"/>
                <w:szCs w:val="24"/>
                <w:lang w:val="en-US"/>
              </w:rPr>
              <w:t>azhp</w:t>
            </w:r>
            <w:proofErr w:type="spellEnd"/>
            <w:r w:rsidRPr="000010D4">
              <w:rPr>
                <w:sz w:val="24"/>
                <w:szCs w:val="24"/>
              </w:rPr>
              <w:t>.</w:t>
            </w:r>
            <w:r w:rsidRPr="00155323">
              <w:rPr>
                <w:sz w:val="24"/>
                <w:szCs w:val="24"/>
                <w:lang w:val="en-US"/>
              </w:rPr>
              <w:t>ru</w:t>
            </w:r>
          </w:p>
        </w:tc>
      </w:tr>
      <w:tr w:rsidR="002F4921">
        <w:trPr>
          <w:trHeight w:val="4142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222" w:right="217" w:firstLine="1"/>
              <w:rPr>
                <w:sz w:val="24"/>
              </w:rPr>
            </w:pPr>
            <w:r>
              <w:rPr>
                <w:sz w:val="24"/>
              </w:rPr>
              <w:t>Совершеннолетние граждане Российской Федерации вне зависимости</w:t>
            </w:r>
          </w:p>
          <w:p w:rsidR="002F4921" w:rsidRDefault="00EA7D7E">
            <w:pPr>
              <w:pStyle w:val="TableParagraph"/>
              <w:spacing w:line="274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от социального</w:t>
            </w:r>
          </w:p>
          <w:p w:rsidR="002F4921" w:rsidRDefault="00EA7D7E">
            <w:pPr>
              <w:pStyle w:val="TableParagraph"/>
              <w:ind w:left="88" w:right="79"/>
              <w:rPr>
                <w:sz w:val="24"/>
              </w:rPr>
            </w:pPr>
            <w:r>
              <w:rPr>
                <w:sz w:val="24"/>
              </w:rPr>
              <w:t>и семейного положения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474" w:right="448" w:firstLine="312"/>
              <w:jc w:val="left"/>
              <w:rPr>
                <w:sz w:val="24"/>
              </w:rPr>
            </w:pPr>
            <w:r>
              <w:rPr>
                <w:sz w:val="24"/>
              </w:rPr>
              <w:t>Гражданину предоставляется ипотечный кредит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с процентной ставкой, сниженной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 xml:space="preserve">на 3 </w:t>
            </w:r>
            <w:proofErr w:type="gramStart"/>
            <w:r>
              <w:rPr>
                <w:sz w:val="24"/>
              </w:rPr>
              <w:t>процентных</w:t>
            </w:r>
            <w:proofErr w:type="gramEnd"/>
            <w:r>
              <w:rPr>
                <w:sz w:val="24"/>
              </w:rPr>
              <w:t xml:space="preserve"> пункта от размера базовой процентной ставки, установленной</w:t>
            </w:r>
          </w:p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АО Банк «ДОМ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Ф»,</w:t>
            </w:r>
          </w:p>
          <w:p w:rsidR="002F4921" w:rsidRDefault="00EA7D7E">
            <w:pPr>
              <w:pStyle w:val="TableParagraph"/>
              <w:ind w:left="534" w:right="523" w:hanging="3"/>
              <w:rPr>
                <w:sz w:val="24"/>
              </w:rPr>
            </w:pPr>
            <w:r>
              <w:rPr>
                <w:sz w:val="24"/>
              </w:rPr>
              <w:t>на весь срок кредитования. Размер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дисконта,</w:t>
            </w:r>
          </w:p>
          <w:p w:rsidR="002F4921" w:rsidRDefault="00EA7D7E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предоставляемый 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областного</w:t>
            </w:r>
            <w:proofErr w:type="gramEnd"/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постоянно зарегистрированные</w:t>
            </w:r>
          </w:p>
          <w:p w:rsidR="002F4921" w:rsidRDefault="00EA7D7E">
            <w:pPr>
              <w:pStyle w:val="TableParagraph"/>
              <w:spacing w:line="237" w:lineRule="auto"/>
              <w:ind w:left="90" w:right="83"/>
              <w:rPr>
                <w:sz w:val="24"/>
              </w:rPr>
            </w:pPr>
            <w:r>
              <w:rPr>
                <w:sz w:val="24"/>
              </w:rPr>
              <w:t>по месту жительства на территории Ростовской области.</w:t>
            </w:r>
          </w:p>
          <w:p w:rsidR="002F4921" w:rsidRDefault="00EA7D7E">
            <w:pPr>
              <w:pStyle w:val="TableParagraph"/>
              <w:ind w:left="692" w:right="683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Приняты</w:t>
            </w:r>
            <w:proofErr w:type="gramEnd"/>
            <w:r>
              <w:rPr>
                <w:sz w:val="24"/>
              </w:rPr>
              <w:t xml:space="preserve"> на учет в качестве нуждающихся в улучшении</w:t>
            </w:r>
          </w:p>
          <w:p w:rsidR="002F4921" w:rsidRDefault="00EA7D7E">
            <w:pPr>
              <w:pStyle w:val="TableParagraph"/>
              <w:ind w:left="181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жилищных условий, или не имеющие в собственности жилых помещений, или обеспеченные жильем менее</w:t>
            </w:r>
            <w:proofErr w:type="gramEnd"/>
          </w:p>
          <w:p w:rsidR="002F4921" w:rsidRDefault="00EA7D7E">
            <w:pPr>
              <w:pStyle w:val="TableParagraph"/>
              <w:ind w:left="106" w:right="100" w:firstLine="2"/>
              <w:rPr>
                <w:sz w:val="24"/>
              </w:rPr>
            </w:pPr>
            <w:r>
              <w:rPr>
                <w:sz w:val="24"/>
              </w:rPr>
              <w:t>10 кв. метров (находящихся в собственности или социальном найме).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При условии приобретения (строительства) жилья</w:t>
            </w:r>
          </w:p>
          <w:p w:rsidR="002F4921" w:rsidRDefault="00EA7D7E">
            <w:pPr>
              <w:pStyle w:val="TableParagraph"/>
              <w:spacing w:line="270" w:lineRule="atLeast"/>
              <w:ind w:left="89" w:right="83"/>
              <w:rPr>
                <w:sz w:val="24"/>
              </w:rPr>
            </w:pPr>
            <w:r>
              <w:rPr>
                <w:sz w:val="24"/>
              </w:rPr>
              <w:t>с использованием средств жилищного кредита (займа), полученного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80" w:right="173" w:hanging="3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Ростовской области от 05.09.2018</w:t>
            </w:r>
          </w:p>
          <w:p w:rsidR="002F4921" w:rsidRDefault="00EA7D7E">
            <w:pPr>
              <w:pStyle w:val="TableParagraph"/>
              <w:ind w:left="153" w:right="146"/>
              <w:rPr>
                <w:sz w:val="24"/>
              </w:rPr>
            </w:pPr>
            <w:r>
              <w:rPr>
                <w:sz w:val="24"/>
              </w:rPr>
              <w:t>№ 565 «О льготном ипотечном кредитовании граждан при приобретении жилья»</w:t>
            </w:r>
          </w:p>
        </w:tc>
        <w:tc>
          <w:tcPr>
            <w:tcW w:w="2345" w:type="dxa"/>
          </w:tcPr>
          <w:p w:rsidR="002F4921" w:rsidRDefault="003A2821">
            <w:pPr>
              <w:pStyle w:val="TableParagraph"/>
              <w:ind w:left="602" w:right="119" w:hanging="456"/>
              <w:jc w:val="left"/>
            </w:pPr>
            <w:hyperlink r:id="rId12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13">
              <w:r w:rsidR="00EA7D7E">
                <w:rPr>
                  <w:sz w:val="24"/>
                </w:rPr>
                <w:t>жилищных</w:t>
              </w:r>
            </w:hyperlink>
            <w:r w:rsidR="00EA7D7E">
              <w:rPr>
                <w:sz w:val="24"/>
              </w:rPr>
              <w:t xml:space="preserve"> </w:t>
            </w:r>
            <w:hyperlink r:id="rId14">
              <w:r w:rsidR="00EA7D7E">
                <w:rPr>
                  <w:sz w:val="24"/>
                </w:rPr>
                <w:t>программ»</w:t>
              </w:r>
            </w:hyperlink>
            <w:r w:rsidR="00155323">
              <w:t>,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г. Ростов-на-Дону, пр. 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155323" w:rsidRDefault="00155323" w:rsidP="00155323">
            <w:pPr>
              <w:pStyle w:val="TableParagraph"/>
              <w:ind w:left="602" w:right="119" w:hanging="456"/>
              <w:jc w:val="left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proofErr w:type="spellStart"/>
            <w:r w:rsidRPr="00155323">
              <w:rPr>
                <w:sz w:val="24"/>
                <w:szCs w:val="24"/>
                <w:lang w:val="en-US"/>
              </w:rPr>
              <w:t>azhp</w:t>
            </w:r>
            <w:proofErr w:type="spellEnd"/>
            <w:r w:rsidRPr="00155323">
              <w:rPr>
                <w:sz w:val="24"/>
                <w:szCs w:val="24"/>
              </w:rPr>
              <w:t>.</w:t>
            </w:r>
            <w:r w:rsidRPr="00155323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F4921" w:rsidRDefault="002F4921">
      <w:pPr>
        <w:rPr>
          <w:sz w:val="24"/>
        </w:rPr>
        <w:sectPr w:rsidR="002F4921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1381"/>
        </w:trPr>
        <w:tc>
          <w:tcPr>
            <w:tcW w:w="2660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340" w:right="329" w:hanging="1"/>
              <w:rPr>
                <w:sz w:val="24"/>
              </w:rPr>
            </w:pPr>
            <w:r>
              <w:rPr>
                <w:sz w:val="24"/>
              </w:rPr>
              <w:t>бюджета, составляет 10,3 % от расчетного размера кредита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в кредитной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участвующей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в 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F4921" w:rsidRDefault="00EA7D7E">
            <w:pPr>
              <w:pStyle w:val="TableParagraph"/>
              <w:spacing w:line="270" w:lineRule="atLeast"/>
              <w:ind w:left="373" w:right="362"/>
              <w:rPr>
                <w:sz w:val="24"/>
              </w:rPr>
            </w:pPr>
            <w:r>
              <w:rPr>
                <w:sz w:val="24"/>
              </w:rPr>
              <w:t>Приобретение жилого помещения на первичном рынке</w:t>
            </w:r>
          </w:p>
        </w:tc>
        <w:tc>
          <w:tcPr>
            <w:tcW w:w="3829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5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2F4921">
        <w:trPr>
          <w:trHeight w:val="5518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146" w:right="136"/>
              <w:rPr>
                <w:sz w:val="24"/>
              </w:rPr>
            </w:pPr>
            <w:r>
              <w:rPr>
                <w:sz w:val="24"/>
              </w:rPr>
              <w:t xml:space="preserve">Многодетная семья, бюджетник, </w:t>
            </w:r>
            <w:proofErr w:type="gramStart"/>
            <w:r>
              <w:rPr>
                <w:sz w:val="24"/>
              </w:rPr>
              <w:t>получающие</w:t>
            </w:r>
            <w:proofErr w:type="gramEnd"/>
          </w:p>
          <w:p w:rsidR="002F4921" w:rsidRDefault="00EA7D7E">
            <w:pPr>
              <w:pStyle w:val="TableParagraph"/>
              <w:ind w:left="187" w:right="178" w:hanging="3"/>
              <w:rPr>
                <w:sz w:val="24"/>
              </w:rPr>
            </w:pPr>
            <w:r>
              <w:rPr>
                <w:sz w:val="24"/>
              </w:rPr>
              <w:t xml:space="preserve">бюджетные субсидии для оплаты части процентных ставок по жилищным кредитам или </w:t>
            </w:r>
            <w:proofErr w:type="gramStart"/>
            <w:r>
              <w:rPr>
                <w:sz w:val="24"/>
              </w:rPr>
              <w:t>льготное</w:t>
            </w:r>
            <w:proofErr w:type="gramEnd"/>
            <w:r>
              <w:rPr>
                <w:sz w:val="24"/>
              </w:rPr>
              <w:t xml:space="preserve"> ипотечное</w:t>
            </w:r>
          </w:p>
          <w:p w:rsidR="002F4921" w:rsidRDefault="00EA7D7E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z w:val="24"/>
              </w:rPr>
              <w:t>кредитование – Дисконт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299" w:right="292"/>
              <w:rPr>
                <w:sz w:val="24"/>
              </w:rPr>
            </w:pPr>
            <w:r>
              <w:rPr>
                <w:sz w:val="24"/>
              </w:rPr>
              <w:t>Бюджетные субсидии для оплаты части стоимости жилья, приобретаемого (строящегося)</w:t>
            </w:r>
          </w:p>
          <w:p w:rsidR="002F4921" w:rsidRDefault="00EA7D7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с помощью жилищного займа или кредита:</w:t>
            </w:r>
          </w:p>
          <w:p w:rsidR="002F4921" w:rsidRDefault="00EA7D7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многодетных </w:t>
            </w:r>
            <w:r>
              <w:rPr>
                <w:spacing w:val="-4"/>
                <w:sz w:val="24"/>
              </w:rPr>
              <w:t xml:space="preserve">семей </w:t>
            </w:r>
            <w:r>
              <w:rPr>
                <w:sz w:val="24"/>
              </w:rPr>
              <w:t>30 % от расчетной 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жилья;</w:t>
            </w:r>
          </w:p>
          <w:p w:rsidR="002F4921" w:rsidRDefault="00EA7D7E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138" w:right="12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бюджетников 20 </w:t>
            </w:r>
            <w:r>
              <w:rPr>
                <w:spacing w:val="-12"/>
                <w:sz w:val="24"/>
              </w:rPr>
              <w:t xml:space="preserve">% </w:t>
            </w:r>
            <w:r>
              <w:rPr>
                <w:sz w:val="24"/>
              </w:rPr>
              <w:t>от расчетной стоимости жилья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91" w:right="83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постоянно зарегистрированные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по месту жительства на территории Ростовской области.</w:t>
            </w:r>
          </w:p>
          <w:p w:rsidR="002F4921" w:rsidRDefault="00EA7D7E">
            <w:pPr>
              <w:pStyle w:val="TableParagraph"/>
              <w:ind w:left="692" w:right="683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Приняты</w:t>
            </w:r>
            <w:proofErr w:type="gramEnd"/>
            <w:r>
              <w:rPr>
                <w:sz w:val="24"/>
              </w:rPr>
              <w:t xml:space="preserve"> на учет в качестве нуждающихся в улучшении</w:t>
            </w:r>
          </w:p>
          <w:p w:rsidR="002F4921" w:rsidRDefault="00EA7D7E">
            <w:pPr>
              <w:pStyle w:val="TableParagraph"/>
              <w:ind w:left="181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жилищных условий, или не имеющие в собственности жилых помещений, или обеспеченные жильем менее</w:t>
            </w:r>
            <w:proofErr w:type="gramEnd"/>
          </w:p>
          <w:p w:rsidR="002F4921" w:rsidRDefault="00EA7D7E">
            <w:pPr>
              <w:pStyle w:val="TableParagraph"/>
              <w:ind w:left="106" w:right="100" w:firstLine="2"/>
              <w:rPr>
                <w:sz w:val="24"/>
              </w:rPr>
            </w:pPr>
            <w:r>
              <w:rPr>
                <w:sz w:val="24"/>
              </w:rPr>
              <w:t>10 кв. метров (находящихся в собственности или социальном найме).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При условии приобретения (строительства) жилья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с использованием средств жилищного кредита (займа), полученного</w:t>
            </w:r>
          </w:p>
          <w:p w:rsidR="002F4921" w:rsidRDefault="00EA7D7E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в кредитной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участвующей</w:t>
            </w:r>
          </w:p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в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F4921" w:rsidRDefault="00EA7D7E">
            <w:pPr>
              <w:pStyle w:val="TableParagraph"/>
              <w:spacing w:line="274" w:lineRule="exact"/>
              <w:ind w:left="373" w:right="362"/>
              <w:rPr>
                <w:sz w:val="24"/>
              </w:rPr>
            </w:pPr>
            <w:r>
              <w:rPr>
                <w:sz w:val="24"/>
              </w:rPr>
              <w:t>Приобретение жилого помещения на первичном рынке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06" w:right="99" w:hanging="4"/>
              <w:rPr>
                <w:sz w:val="24"/>
              </w:rPr>
            </w:pPr>
            <w:r>
              <w:rPr>
                <w:sz w:val="24"/>
              </w:rPr>
              <w:t xml:space="preserve">Приложение № 2 к постановлению Правительства Ростовской области </w:t>
            </w:r>
            <w:hyperlink r:id="rId15">
              <w:r>
                <w:rPr>
                  <w:sz w:val="24"/>
                </w:rPr>
                <w:t xml:space="preserve">от 07.11.2011 № 95 </w:t>
              </w:r>
            </w:hyperlink>
            <w:r>
              <w:rPr>
                <w:sz w:val="24"/>
              </w:rPr>
              <w:t>«О порядке предоставления государственной поддержки гражданам</w:t>
            </w:r>
          </w:p>
          <w:p w:rsidR="002F4921" w:rsidRDefault="00EA7D7E">
            <w:pPr>
              <w:pStyle w:val="TableParagraph"/>
              <w:ind w:left="231" w:right="227" w:firstLine="3"/>
              <w:rPr>
                <w:sz w:val="24"/>
              </w:rPr>
            </w:pPr>
            <w:r>
              <w:rPr>
                <w:sz w:val="24"/>
              </w:rPr>
              <w:t>в приобретении (строительстве) жилья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кредита»</w:t>
            </w:r>
          </w:p>
        </w:tc>
        <w:tc>
          <w:tcPr>
            <w:tcW w:w="2345" w:type="dxa"/>
          </w:tcPr>
          <w:p w:rsidR="002F4921" w:rsidRDefault="003A2821">
            <w:pPr>
              <w:pStyle w:val="TableParagraph"/>
              <w:ind w:left="602" w:right="119" w:hanging="456"/>
              <w:jc w:val="left"/>
            </w:pPr>
            <w:hyperlink r:id="rId16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17">
              <w:r w:rsidR="00EA7D7E">
                <w:rPr>
                  <w:sz w:val="24"/>
                </w:rPr>
                <w:t>жилищных</w:t>
              </w:r>
            </w:hyperlink>
            <w:r w:rsidR="00EA7D7E">
              <w:rPr>
                <w:sz w:val="24"/>
              </w:rPr>
              <w:t xml:space="preserve"> </w:t>
            </w:r>
            <w:hyperlink r:id="rId18">
              <w:r w:rsidR="00EA7D7E">
                <w:rPr>
                  <w:sz w:val="24"/>
                </w:rPr>
                <w:t>программ»</w:t>
              </w:r>
            </w:hyperlink>
            <w:r w:rsidR="00155323">
              <w:t>,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г. Ростов-на-Дону, пр. 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155323" w:rsidRDefault="00155323" w:rsidP="00155323">
            <w:pPr>
              <w:pStyle w:val="TableParagraph"/>
              <w:ind w:left="602" w:right="119" w:hanging="456"/>
              <w:jc w:val="left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proofErr w:type="spellStart"/>
            <w:r w:rsidRPr="00155323">
              <w:rPr>
                <w:sz w:val="24"/>
                <w:szCs w:val="24"/>
                <w:lang w:val="en-US"/>
              </w:rPr>
              <w:t>azhp</w:t>
            </w:r>
            <w:proofErr w:type="spellEnd"/>
            <w:r w:rsidRPr="00155323">
              <w:rPr>
                <w:sz w:val="24"/>
                <w:szCs w:val="24"/>
              </w:rPr>
              <w:t>.</w:t>
            </w:r>
            <w:r w:rsidRPr="00155323">
              <w:rPr>
                <w:sz w:val="24"/>
                <w:szCs w:val="24"/>
                <w:lang w:val="en-US"/>
              </w:rPr>
              <w:t>ru</w:t>
            </w:r>
          </w:p>
        </w:tc>
      </w:tr>
      <w:tr w:rsidR="002F4921">
        <w:trPr>
          <w:trHeight w:val="2762"/>
        </w:trPr>
        <w:tc>
          <w:tcPr>
            <w:tcW w:w="2660" w:type="dxa"/>
          </w:tcPr>
          <w:p w:rsidR="002F4921" w:rsidRDefault="00EA7D7E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Граждане, получающие бюджетные субсидии</w:t>
            </w:r>
          </w:p>
          <w:p w:rsidR="002F4921" w:rsidRDefault="00EA7D7E">
            <w:pPr>
              <w:pStyle w:val="TableParagraph"/>
              <w:ind w:left="340" w:right="334" w:firstLine="2"/>
              <w:rPr>
                <w:sz w:val="24"/>
              </w:rPr>
            </w:pPr>
            <w:r>
              <w:rPr>
                <w:sz w:val="24"/>
              </w:rPr>
              <w:t xml:space="preserve">для оплаты части процентных ставок по </w:t>
            </w:r>
            <w:proofErr w:type="gramStart"/>
            <w:r>
              <w:rPr>
                <w:sz w:val="24"/>
              </w:rPr>
              <w:t>жилищным</w:t>
            </w:r>
            <w:proofErr w:type="gramEnd"/>
          </w:p>
          <w:p w:rsidR="002F4921" w:rsidRDefault="00EA7D7E">
            <w:pPr>
              <w:pStyle w:val="TableParagraph"/>
              <w:ind w:left="148" w:right="136"/>
              <w:rPr>
                <w:sz w:val="24"/>
              </w:rPr>
            </w:pPr>
            <w:r>
              <w:rPr>
                <w:sz w:val="24"/>
              </w:rPr>
              <w:t xml:space="preserve">кредитам или </w:t>
            </w:r>
            <w:proofErr w:type="gramStart"/>
            <w:r>
              <w:rPr>
                <w:sz w:val="24"/>
              </w:rPr>
              <w:t>льготное</w:t>
            </w:r>
            <w:proofErr w:type="gramEnd"/>
            <w:r>
              <w:rPr>
                <w:sz w:val="24"/>
              </w:rPr>
              <w:t xml:space="preserve"> ипотечное</w:t>
            </w:r>
          </w:p>
          <w:p w:rsidR="002F4921" w:rsidRDefault="00EA7D7E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z w:val="24"/>
              </w:rPr>
              <w:t>кредитование – Дисконт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Размер бюджетной субсидии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2F4921" w:rsidRDefault="00EA7D7E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50 % и 100 % от </w:t>
            </w:r>
            <w:r>
              <w:rPr>
                <w:spacing w:val="-4"/>
                <w:sz w:val="24"/>
              </w:rPr>
              <w:t xml:space="preserve">размера </w:t>
            </w:r>
            <w:r>
              <w:rPr>
                <w:sz w:val="24"/>
              </w:rPr>
              <w:t>регионального материнского капитала, определяемого Правительством 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2F4921" w:rsidRDefault="00EA7D7E">
            <w:pPr>
              <w:pStyle w:val="TableParagraph"/>
              <w:spacing w:line="270" w:lineRule="atLeast"/>
              <w:ind w:left="104" w:right="92"/>
              <w:rPr>
                <w:sz w:val="24"/>
              </w:rPr>
            </w:pPr>
            <w:r>
              <w:rPr>
                <w:sz w:val="24"/>
              </w:rPr>
              <w:t>но не более остатка основного долга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В случае рождения (усыновления) первого, третьего или последующего ребенка в течение первых пяти лет пользования кредитом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80" w:right="172" w:hanging="4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Ростовской области </w:t>
            </w:r>
            <w:hyperlink r:id="rId19">
              <w:r>
                <w:rPr>
                  <w:sz w:val="24"/>
                </w:rPr>
                <w:t>от 18.11.2011</w:t>
              </w:r>
            </w:hyperlink>
          </w:p>
          <w:p w:rsidR="002F4921" w:rsidRDefault="003A2821">
            <w:pPr>
              <w:pStyle w:val="TableParagraph"/>
              <w:ind w:left="149" w:right="146"/>
              <w:rPr>
                <w:sz w:val="24"/>
              </w:rPr>
            </w:pPr>
            <w:hyperlink r:id="rId20">
              <w:r w:rsidR="00EA7D7E">
                <w:rPr>
                  <w:sz w:val="24"/>
                </w:rPr>
                <w:t xml:space="preserve">№ 137 </w:t>
              </w:r>
            </w:hyperlink>
            <w:r w:rsidR="00EA7D7E">
              <w:rPr>
                <w:sz w:val="24"/>
              </w:rPr>
              <w:t>«Об утверждении Положения о порядке</w:t>
            </w:r>
          </w:p>
          <w:p w:rsidR="002F4921" w:rsidRDefault="00EA7D7E">
            <w:pPr>
              <w:pStyle w:val="TableParagraph"/>
              <w:ind w:left="456" w:right="452" w:hanging="1"/>
              <w:rPr>
                <w:sz w:val="24"/>
              </w:rPr>
            </w:pPr>
            <w:r>
              <w:rPr>
                <w:sz w:val="24"/>
              </w:rPr>
              <w:t>предоставления гражданам социальных выплат в форме бюджетных субсидий для погашения задолженности</w:t>
            </w:r>
          </w:p>
          <w:p w:rsidR="002F4921" w:rsidRDefault="00EA7D7E">
            <w:pPr>
              <w:pStyle w:val="TableParagraph"/>
              <w:spacing w:line="270" w:lineRule="atLeast"/>
              <w:ind w:left="197" w:right="189" w:hanging="2"/>
              <w:rPr>
                <w:sz w:val="24"/>
              </w:rPr>
            </w:pPr>
            <w:r>
              <w:rPr>
                <w:sz w:val="24"/>
              </w:rPr>
              <w:t>по жилищным кредитам в случае рождения (усыновления) ребенка</w:t>
            </w:r>
          </w:p>
        </w:tc>
        <w:tc>
          <w:tcPr>
            <w:tcW w:w="2345" w:type="dxa"/>
          </w:tcPr>
          <w:p w:rsidR="00155323" w:rsidRPr="00155323" w:rsidRDefault="003A2821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hyperlink r:id="rId21">
              <w:r w:rsidR="00EA7D7E">
                <w:rPr>
                  <w:sz w:val="24"/>
                </w:rPr>
                <w:t>ГБУ РО «Агентство</w:t>
              </w:r>
            </w:hyperlink>
            <w:r w:rsidR="00EA7D7E">
              <w:rPr>
                <w:sz w:val="24"/>
              </w:rPr>
              <w:t xml:space="preserve"> </w:t>
            </w:r>
            <w:hyperlink r:id="rId22">
              <w:r w:rsidR="00EA7D7E">
                <w:rPr>
                  <w:sz w:val="24"/>
                </w:rPr>
                <w:t>жилищных</w:t>
              </w:r>
            </w:hyperlink>
            <w:r w:rsidR="00EA7D7E">
              <w:rPr>
                <w:sz w:val="24"/>
              </w:rPr>
              <w:t xml:space="preserve"> </w:t>
            </w:r>
            <w:hyperlink r:id="rId23">
              <w:r w:rsidR="00EA7D7E">
                <w:rPr>
                  <w:sz w:val="24"/>
                </w:rPr>
                <w:t>программ»</w:t>
              </w:r>
            </w:hyperlink>
            <w:r w:rsidR="00155323">
              <w:t xml:space="preserve">, </w:t>
            </w:r>
            <w:r w:rsidR="006A7AE6">
              <w:t xml:space="preserve">                    </w:t>
            </w:r>
            <w:proofErr w:type="gramStart"/>
            <w:r w:rsidR="00155323" w:rsidRPr="00155323">
              <w:rPr>
                <w:sz w:val="24"/>
                <w:szCs w:val="24"/>
              </w:rPr>
              <w:t>г</w:t>
            </w:r>
            <w:proofErr w:type="gramEnd"/>
            <w:r w:rsidR="00155323" w:rsidRPr="00155323">
              <w:rPr>
                <w:sz w:val="24"/>
                <w:szCs w:val="24"/>
              </w:rPr>
              <w:t>. Ростов-на-Дону, пр. Ворошиловский, 12, телефон для консультации:</w:t>
            </w:r>
          </w:p>
          <w:p w:rsidR="00155323" w:rsidRPr="00155323" w:rsidRDefault="00155323" w:rsidP="00155323">
            <w:pPr>
              <w:pStyle w:val="TableParagraph"/>
              <w:ind w:left="196" w:right="119"/>
              <w:rPr>
                <w:sz w:val="24"/>
                <w:szCs w:val="24"/>
              </w:rPr>
            </w:pPr>
            <w:r w:rsidRPr="00155323">
              <w:rPr>
                <w:sz w:val="24"/>
                <w:szCs w:val="24"/>
              </w:rPr>
              <w:t>8 (863) 240-19-58</w:t>
            </w:r>
          </w:p>
          <w:p w:rsidR="002F4921" w:rsidRDefault="00155323" w:rsidP="00155323">
            <w:pPr>
              <w:pStyle w:val="TableParagraph"/>
              <w:ind w:left="602" w:right="119" w:hanging="456"/>
              <w:jc w:val="left"/>
              <w:rPr>
                <w:sz w:val="24"/>
              </w:rPr>
            </w:pPr>
            <w:r w:rsidRPr="00155323">
              <w:rPr>
                <w:sz w:val="24"/>
                <w:szCs w:val="24"/>
              </w:rPr>
              <w:t xml:space="preserve">Официальный сайт </w:t>
            </w:r>
            <w:r w:rsidRPr="00155323">
              <w:rPr>
                <w:sz w:val="24"/>
                <w:szCs w:val="24"/>
                <w:lang w:val="en-US"/>
              </w:rPr>
              <w:t>azhp.ru</w:t>
            </w:r>
          </w:p>
        </w:tc>
      </w:tr>
    </w:tbl>
    <w:p w:rsidR="002F4921" w:rsidRDefault="002F4921">
      <w:pPr>
        <w:rPr>
          <w:sz w:val="24"/>
        </w:rPr>
        <w:sectPr w:rsidR="002F4921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8"/>
        <w:gridCol w:w="4251"/>
        <w:gridCol w:w="3829"/>
        <w:gridCol w:w="2345"/>
      </w:tblGrid>
      <w:tr w:rsidR="002F4921">
        <w:trPr>
          <w:trHeight w:val="792"/>
        </w:trPr>
        <w:tc>
          <w:tcPr>
            <w:tcW w:w="2660" w:type="dxa"/>
          </w:tcPr>
          <w:p w:rsidR="002F4921" w:rsidRDefault="00EA7D7E">
            <w:pPr>
              <w:pStyle w:val="TableParagraph"/>
              <w:spacing w:before="111"/>
              <w:ind w:left="921" w:right="152" w:hanging="7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Кому предоставляется помощь</w:t>
            </w: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spacing w:before="111"/>
              <w:ind w:left="1002" w:right="549" w:hanging="425"/>
              <w:jc w:val="left"/>
              <w:rPr>
                <w:sz w:val="24"/>
              </w:rPr>
            </w:pPr>
            <w:r>
              <w:rPr>
                <w:sz w:val="24"/>
              </w:rPr>
              <w:t>Виды и размеры помощи</w:t>
            </w:r>
          </w:p>
        </w:tc>
        <w:tc>
          <w:tcPr>
            <w:tcW w:w="4251" w:type="dxa"/>
          </w:tcPr>
          <w:p w:rsidR="002F4921" w:rsidRDefault="00EA7D7E">
            <w:pPr>
              <w:pStyle w:val="TableParagraph"/>
              <w:spacing w:before="111"/>
              <w:ind w:left="1313" w:right="1286" w:firstLine="376"/>
              <w:jc w:val="left"/>
              <w:rPr>
                <w:sz w:val="24"/>
              </w:rPr>
            </w:pPr>
            <w:r>
              <w:rPr>
                <w:sz w:val="24"/>
              </w:rPr>
              <w:t>Условия предоставления</w:t>
            </w: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spacing w:before="111"/>
              <w:ind w:left="1383" w:right="1018" w:hanging="33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Законодательное основание</w:t>
            </w:r>
          </w:p>
        </w:tc>
        <w:tc>
          <w:tcPr>
            <w:tcW w:w="2345" w:type="dxa"/>
          </w:tcPr>
          <w:p w:rsidR="002F4921" w:rsidRDefault="00EA7D7E">
            <w:pPr>
              <w:pStyle w:val="TableParagraph"/>
              <w:spacing w:before="111"/>
              <w:ind w:left="576" w:right="547" w:firstLine="340"/>
              <w:jc w:val="left"/>
              <w:rPr>
                <w:sz w:val="24"/>
              </w:rPr>
            </w:pPr>
            <w:r>
              <w:rPr>
                <w:sz w:val="24"/>
              </w:rPr>
              <w:t>Куда обращаться</w:t>
            </w:r>
          </w:p>
        </w:tc>
      </w:tr>
      <w:tr w:rsidR="002F4921">
        <w:trPr>
          <w:trHeight w:val="1381"/>
        </w:trPr>
        <w:tc>
          <w:tcPr>
            <w:tcW w:w="2660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8" w:type="dxa"/>
          </w:tcPr>
          <w:p w:rsidR="002F4921" w:rsidRDefault="00EA7D7E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по жилищному кредиту на дату представления заявления</w:t>
            </w:r>
          </w:p>
          <w:p w:rsidR="002F4921" w:rsidRDefault="00EA7D7E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о предоставлении</w:t>
            </w:r>
          </w:p>
          <w:p w:rsidR="002F4921" w:rsidRDefault="00EA7D7E">
            <w:pPr>
              <w:pStyle w:val="TableParagraph"/>
              <w:spacing w:line="264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бюджетной субсидии</w:t>
            </w:r>
          </w:p>
        </w:tc>
        <w:tc>
          <w:tcPr>
            <w:tcW w:w="4251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9" w:type="dxa"/>
          </w:tcPr>
          <w:p w:rsidR="002F4921" w:rsidRDefault="00EA7D7E">
            <w:pPr>
              <w:pStyle w:val="TableParagraph"/>
              <w:ind w:left="154" w:right="150" w:hanging="1"/>
              <w:rPr>
                <w:sz w:val="24"/>
              </w:rPr>
            </w:pPr>
            <w:r>
              <w:rPr>
                <w:sz w:val="24"/>
              </w:rPr>
              <w:t>в период субсидирования процентных ставок по жилищным кредитам»</w:t>
            </w:r>
          </w:p>
        </w:tc>
        <w:tc>
          <w:tcPr>
            <w:tcW w:w="2345" w:type="dxa"/>
          </w:tcPr>
          <w:p w:rsidR="002F4921" w:rsidRDefault="002F49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2E4B06" w:rsidTr="002E4B06">
        <w:trPr>
          <w:trHeight w:val="771"/>
        </w:trPr>
        <w:tc>
          <w:tcPr>
            <w:tcW w:w="15923" w:type="dxa"/>
            <w:gridSpan w:val="5"/>
          </w:tcPr>
          <w:p w:rsidR="002E4B06" w:rsidRDefault="002E4B06" w:rsidP="002E4B06">
            <w:pPr>
              <w:pStyle w:val="TableParagraph"/>
              <w:rPr>
                <w:b/>
                <w:sz w:val="24"/>
              </w:rPr>
            </w:pPr>
          </w:p>
          <w:p w:rsidR="002E4B06" w:rsidRDefault="002E4B06" w:rsidP="002E4B0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Дети-сироты и дети, оставшиеся без попечения родителей</w:t>
            </w:r>
          </w:p>
        </w:tc>
      </w:tr>
      <w:tr w:rsidR="002E4B06">
        <w:trPr>
          <w:trHeight w:val="1381"/>
        </w:trPr>
        <w:tc>
          <w:tcPr>
            <w:tcW w:w="2660" w:type="dxa"/>
          </w:tcPr>
          <w:p w:rsidR="002E4B06" w:rsidRDefault="002E4B06" w:rsidP="00C74706">
            <w:pPr>
              <w:pStyle w:val="TableParagraph"/>
              <w:spacing w:line="253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Дети-сироты и дети,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оставшиеся</w:t>
            </w:r>
            <w:proofErr w:type="gramEnd"/>
            <w:r>
              <w:rPr>
                <w:sz w:val="24"/>
              </w:rPr>
              <w:t xml:space="preserve"> без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4" w:right="136"/>
              <w:rPr>
                <w:sz w:val="24"/>
              </w:rPr>
            </w:pPr>
            <w:r>
              <w:rPr>
                <w:sz w:val="24"/>
              </w:rPr>
              <w:t>попечения родителей</w:t>
            </w:r>
          </w:p>
        </w:tc>
        <w:tc>
          <w:tcPr>
            <w:tcW w:w="2838" w:type="dxa"/>
          </w:tcPr>
          <w:p w:rsidR="002E4B06" w:rsidRDefault="002E4B06" w:rsidP="00C74706">
            <w:pPr>
              <w:pStyle w:val="TableParagraph"/>
              <w:spacing w:line="253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Однократное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предоставление за счет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 xml:space="preserve">средств </w:t>
            </w:r>
            <w:proofErr w:type="gramStart"/>
            <w:r>
              <w:rPr>
                <w:sz w:val="24"/>
              </w:rPr>
              <w:t>областного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и (или) федерального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благоустроенного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жилого помещения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жилищного фонда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по договору найма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жилого помещения</w:t>
            </w:r>
          </w:p>
        </w:tc>
        <w:tc>
          <w:tcPr>
            <w:tcW w:w="4251" w:type="dxa"/>
          </w:tcPr>
          <w:p w:rsidR="002E4B06" w:rsidRDefault="002E4B06" w:rsidP="00C74706">
            <w:pPr>
              <w:pStyle w:val="TableParagraph"/>
              <w:spacing w:line="253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Жилые помещения предоставляются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детям-сиротам и детям, оставшимся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без попечения родителей, лицам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из числа детей-сирот и детей,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оставшихся без попечения родителей,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не являются нанимателями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жилых помещений по договорам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социального найма или членами семьи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нанимателя жилого помещения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по договору социального найма,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 xml:space="preserve">либо собственниками </w:t>
            </w:r>
            <w:proofErr w:type="gramStart"/>
            <w:r>
              <w:rPr>
                <w:sz w:val="24"/>
              </w:rPr>
              <w:t>жилых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помещений, а также детям-сиротам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и детям, оставшимся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родителей, лицам из числа детей-сирот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и детей, оставшихся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родителей, которые являются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нанимателями жилых помещений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по договорам социального найма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или членами семьи нанимателя жилого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помещения по договору социального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 xml:space="preserve">найма, либо собственниками </w:t>
            </w:r>
            <w:proofErr w:type="gramStart"/>
            <w:r>
              <w:rPr>
                <w:sz w:val="24"/>
              </w:rPr>
              <w:t>жилых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>помещений, в случае, если их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 xml:space="preserve">проживание в ранее </w:t>
            </w:r>
            <w:proofErr w:type="gramStart"/>
            <w:r>
              <w:rPr>
                <w:sz w:val="24"/>
              </w:rPr>
              <w:t>занимаемых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87" w:right="83"/>
              <w:rPr>
                <w:sz w:val="24"/>
              </w:rPr>
            </w:pPr>
            <w:r>
              <w:rPr>
                <w:sz w:val="24"/>
              </w:rPr>
              <w:t xml:space="preserve">жилых </w:t>
            </w: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z w:val="24"/>
              </w:rPr>
              <w:t xml:space="preserve"> признается</w:t>
            </w:r>
          </w:p>
          <w:p w:rsidR="002E4B06" w:rsidRDefault="002E4B06" w:rsidP="00C74706">
            <w:pPr>
              <w:pStyle w:val="TableParagraph"/>
              <w:spacing w:line="271" w:lineRule="exact"/>
              <w:ind w:left="90" w:right="83"/>
              <w:rPr>
                <w:sz w:val="24"/>
              </w:rPr>
            </w:pPr>
            <w:r>
              <w:rPr>
                <w:sz w:val="24"/>
              </w:rPr>
              <w:t>невозможным</w:t>
            </w:r>
          </w:p>
        </w:tc>
        <w:tc>
          <w:tcPr>
            <w:tcW w:w="3829" w:type="dxa"/>
          </w:tcPr>
          <w:p w:rsidR="002E4B06" w:rsidRDefault="002E4B06" w:rsidP="00C74706">
            <w:pPr>
              <w:pStyle w:val="TableParagraph"/>
              <w:spacing w:line="253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Федеральный закон от 21.12.1996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№ 159-ФЗ «О дополнительных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 xml:space="preserve">гарантиях по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поддержке детей-сирот и детей,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оставшихся</w:t>
            </w:r>
            <w:proofErr w:type="gramEnd"/>
            <w:r>
              <w:rPr>
                <w:sz w:val="24"/>
              </w:rPr>
              <w:t xml:space="preserve">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родителей»;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2" w:right="146"/>
              <w:rPr>
                <w:sz w:val="24"/>
              </w:rPr>
            </w:pPr>
            <w:r>
              <w:rPr>
                <w:sz w:val="24"/>
              </w:rPr>
              <w:t xml:space="preserve">Ростовской области </w:t>
            </w:r>
            <w:hyperlink r:id="rId24">
              <w:r>
                <w:rPr>
                  <w:sz w:val="24"/>
                </w:rPr>
                <w:t>от 25.06.2012</w:t>
              </w:r>
            </w:hyperlink>
          </w:p>
          <w:p w:rsidR="002E4B06" w:rsidRDefault="003A2821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hyperlink r:id="rId25">
              <w:r w:rsidR="002E4B06">
                <w:rPr>
                  <w:sz w:val="24"/>
                </w:rPr>
                <w:t xml:space="preserve">№ 539 </w:t>
              </w:r>
            </w:hyperlink>
            <w:r w:rsidR="002E4B06">
              <w:rPr>
                <w:sz w:val="24"/>
              </w:rPr>
              <w:t xml:space="preserve">«Об обеспечении </w:t>
            </w:r>
            <w:proofErr w:type="gramStart"/>
            <w:r w:rsidR="002E4B06">
              <w:rPr>
                <w:sz w:val="24"/>
              </w:rPr>
              <w:t>жилыми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48" w:right="146"/>
              <w:rPr>
                <w:sz w:val="24"/>
              </w:rPr>
            </w:pPr>
            <w:r>
              <w:rPr>
                <w:sz w:val="24"/>
              </w:rPr>
              <w:t xml:space="preserve">помещениями и </w:t>
            </w:r>
            <w:proofErr w:type="gramStart"/>
            <w:r>
              <w:rPr>
                <w:sz w:val="24"/>
              </w:rPr>
              <w:t>расходовании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>субвенций на осуществление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r>
              <w:rPr>
                <w:sz w:val="24"/>
              </w:rPr>
              <w:t>полномочий по обеспечению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жилыми помещениями детей-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9" w:right="146"/>
              <w:rPr>
                <w:sz w:val="24"/>
              </w:rPr>
            </w:pPr>
            <w:r>
              <w:rPr>
                <w:sz w:val="24"/>
              </w:rPr>
              <w:t xml:space="preserve">сирот и детей, оставшихся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 xml:space="preserve">попечения родителей, лиц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числа детей-сирот и детей,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оставшихся</w:t>
            </w:r>
            <w:proofErr w:type="gramEnd"/>
            <w:r>
              <w:rPr>
                <w:sz w:val="24"/>
              </w:rPr>
              <w:t xml:space="preserve"> без попечения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2345" w:type="dxa"/>
          </w:tcPr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самоуправления.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Телефон для консультации: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8 (86372) 5-26-08 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Администрация Сальского района;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t>8 (86372) 7-10-94</w:t>
            </w:r>
          </w:p>
          <w:p w:rsidR="006A7AE6" w:rsidRDefault="006A7AE6" w:rsidP="006A7AE6">
            <w:pPr>
              <w:pStyle w:val="TableParagraph"/>
              <w:ind w:left="250" w:right="238"/>
            </w:pPr>
            <w:r>
              <w:t xml:space="preserve">отдел </w:t>
            </w:r>
            <w:r w:rsidRPr="006A7AE6">
              <w:rPr>
                <w:bCs/>
              </w:rPr>
              <w:t>опеки</w:t>
            </w:r>
            <w:r>
              <w:t xml:space="preserve"> и попечительства в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6A7AE6">
              <w:rPr>
                <w:bCs/>
              </w:rPr>
              <w:t>Сальске</w:t>
            </w:r>
            <w:r>
              <w:rPr>
                <w:bCs/>
              </w:rPr>
              <w:t>.</w:t>
            </w:r>
            <w:r>
              <w:t xml:space="preserve"> 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</w:p>
          <w:p w:rsidR="002E4B06" w:rsidRDefault="002E4B06" w:rsidP="00C74706">
            <w:pPr>
              <w:pStyle w:val="TableParagraph"/>
              <w:spacing w:line="256" w:lineRule="exact"/>
              <w:ind w:left="89" w:right="81"/>
              <w:rPr>
                <w:sz w:val="24"/>
              </w:rPr>
            </w:pPr>
          </w:p>
        </w:tc>
      </w:tr>
      <w:tr w:rsidR="002E4B06" w:rsidTr="002E4B06">
        <w:trPr>
          <w:trHeight w:val="789"/>
        </w:trPr>
        <w:tc>
          <w:tcPr>
            <w:tcW w:w="15923" w:type="dxa"/>
            <w:gridSpan w:val="5"/>
          </w:tcPr>
          <w:p w:rsidR="002E4B06" w:rsidRDefault="002E4B06" w:rsidP="002E4B06">
            <w:pPr>
              <w:pStyle w:val="TableParagraph"/>
              <w:rPr>
                <w:b/>
                <w:sz w:val="24"/>
              </w:rPr>
            </w:pPr>
          </w:p>
          <w:p w:rsidR="002E4B06" w:rsidRDefault="002E4B06" w:rsidP="002E4B0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Граждане, переселяемые из аварийного жилищного фонда</w:t>
            </w:r>
          </w:p>
        </w:tc>
      </w:tr>
      <w:tr w:rsidR="002E4B06">
        <w:trPr>
          <w:trHeight w:val="1381"/>
        </w:trPr>
        <w:tc>
          <w:tcPr>
            <w:tcW w:w="2660" w:type="dxa"/>
          </w:tcPr>
          <w:p w:rsidR="002E4B06" w:rsidRDefault="002E4B06" w:rsidP="00C74706">
            <w:pPr>
              <w:pStyle w:val="TableParagraph"/>
              <w:spacing w:line="253" w:lineRule="exact"/>
              <w:ind w:left="142" w:right="136"/>
              <w:rPr>
                <w:sz w:val="24"/>
              </w:rPr>
            </w:pPr>
            <w:r>
              <w:rPr>
                <w:sz w:val="24"/>
              </w:rPr>
              <w:lastRenderedPageBreak/>
              <w:t>Граждане,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переселяемые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из аварийного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36"/>
              <w:rPr>
                <w:sz w:val="24"/>
              </w:rPr>
            </w:pPr>
            <w:r>
              <w:rPr>
                <w:sz w:val="24"/>
              </w:rPr>
              <w:t>жилищного фонда</w:t>
            </w:r>
          </w:p>
        </w:tc>
        <w:tc>
          <w:tcPr>
            <w:tcW w:w="2838" w:type="dxa"/>
          </w:tcPr>
          <w:p w:rsidR="002E4B06" w:rsidRDefault="002E4B06" w:rsidP="00C74706">
            <w:pPr>
              <w:pStyle w:val="TableParagraph"/>
              <w:spacing w:line="253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 xml:space="preserve">– предоставление </w:t>
            </w:r>
            <w:proofErr w:type="gramStart"/>
            <w:r>
              <w:rPr>
                <w:sz w:val="24"/>
              </w:rPr>
              <w:t>жилого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 (гражданам,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проживающим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в аварийном жилье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по договору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найма),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– выплата возмещения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стоимости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изымаемые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помещения,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либо предоставление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иного жилого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помещения в зачет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4"/>
              <w:rPr>
                <w:sz w:val="24"/>
              </w:rPr>
            </w:pPr>
            <w:r>
              <w:rPr>
                <w:sz w:val="24"/>
              </w:rPr>
              <w:t>возмещения стоимости,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4" w:right="90"/>
              <w:rPr>
                <w:sz w:val="24"/>
              </w:rPr>
            </w:pPr>
            <w:r>
              <w:rPr>
                <w:sz w:val="24"/>
              </w:rPr>
              <w:t>либо по договору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социального найма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2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(гражданам –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 xml:space="preserve">собственникам </w:t>
            </w:r>
            <w:proofErr w:type="gramStart"/>
            <w:r>
              <w:rPr>
                <w:sz w:val="24"/>
              </w:rPr>
              <w:t>жилых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 xml:space="preserve">помещений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аварийных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03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домах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1" w:type="dxa"/>
          </w:tcPr>
          <w:p w:rsidR="002E4B06" w:rsidRDefault="002E4B06" w:rsidP="00C74706">
            <w:pPr>
              <w:pStyle w:val="TableParagraph"/>
              <w:spacing w:line="253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 xml:space="preserve">Проживание по договору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найма либо по праву собственности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в жилом помещении, расположенном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8" w:right="83"/>
              <w:rPr>
                <w:sz w:val="24"/>
              </w:rPr>
            </w:pPr>
            <w:r>
              <w:rPr>
                <w:sz w:val="24"/>
              </w:rPr>
              <w:t>в многоквартирном доме, признанном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аварийным, подлежащим сносу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или реконструкции</w:t>
            </w:r>
          </w:p>
        </w:tc>
        <w:tc>
          <w:tcPr>
            <w:tcW w:w="3829" w:type="dxa"/>
          </w:tcPr>
          <w:p w:rsidR="002E4B06" w:rsidRDefault="002E4B06" w:rsidP="00C74706">
            <w:pPr>
              <w:pStyle w:val="TableParagraph"/>
              <w:spacing w:line="253" w:lineRule="exact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Жилищный кодекс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Федеральный закон от 21.07.2007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«О Фонде содействия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реформированию </w:t>
            </w:r>
            <w:proofErr w:type="spell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>-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коммунального хозяйства»;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Ростовской области от 12.08.2016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№ 569 «Переселение граждан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из многоквартирных домов,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также домов </w:t>
            </w:r>
            <w:proofErr w:type="gramStart"/>
            <w:r>
              <w:rPr>
                <w:sz w:val="24"/>
              </w:rPr>
              <w:t>блокированной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left="7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застройки, </w:t>
            </w:r>
            <w:proofErr w:type="gramStart"/>
            <w:r>
              <w:rPr>
                <w:sz w:val="24"/>
              </w:rPr>
              <w:t>признанных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аварийными</w:t>
            </w:r>
            <w:proofErr w:type="gramEnd"/>
            <w:r>
              <w:rPr>
                <w:sz w:val="24"/>
              </w:rPr>
              <w:t xml:space="preserve"> после 1 января 2012г.,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в 2017 – 2025 годах»;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 Правительства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Ростовской области от 17.10.2018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646"/>
              <w:jc w:val="left"/>
              <w:rPr>
                <w:sz w:val="24"/>
              </w:rPr>
            </w:pPr>
            <w:r>
              <w:rPr>
                <w:sz w:val="24"/>
              </w:rPr>
              <w:t>№ 642 «Об утверждении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 программы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891"/>
              <w:jc w:val="left"/>
              <w:rPr>
                <w:sz w:val="24"/>
              </w:rPr>
            </w:pPr>
            <w:r>
              <w:rPr>
                <w:sz w:val="24"/>
              </w:rPr>
              <w:t>Ростовской области</w:t>
            </w:r>
          </w:p>
          <w:p w:rsidR="002E4B06" w:rsidRDefault="002E4B06" w:rsidP="00C74706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«Территориальное планирование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обеспечение </w:t>
            </w:r>
            <w:proofErr w:type="gramStart"/>
            <w:r>
              <w:rPr>
                <w:sz w:val="24"/>
              </w:rPr>
              <w:t>доступным</w:t>
            </w:r>
            <w:proofErr w:type="gramEnd"/>
          </w:p>
          <w:p w:rsidR="002E4B06" w:rsidRDefault="002E4B06" w:rsidP="00C74706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и комфортным жильем населения</w:t>
            </w:r>
          </w:p>
          <w:p w:rsidR="000010D4" w:rsidRDefault="002E4B06" w:rsidP="000010D4">
            <w:pPr>
              <w:pStyle w:val="TableParagraph"/>
              <w:spacing w:line="259" w:lineRule="exact"/>
              <w:ind w:left="833"/>
              <w:jc w:val="left"/>
              <w:rPr>
                <w:sz w:val="24"/>
              </w:rPr>
            </w:pPr>
            <w:r>
              <w:rPr>
                <w:sz w:val="24"/>
              </w:rPr>
              <w:t>Ростовской области»</w:t>
            </w:r>
          </w:p>
        </w:tc>
        <w:tc>
          <w:tcPr>
            <w:tcW w:w="2345" w:type="dxa"/>
          </w:tcPr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 xml:space="preserve">Телефон для консультации </w:t>
            </w:r>
          </w:p>
          <w:p w:rsidR="006A7AE6" w:rsidRDefault="006A7AE6" w:rsidP="006A7AE6">
            <w:pPr>
              <w:pStyle w:val="TableParagraph"/>
              <w:ind w:left="250" w:right="238"/>
              <w:rPr>
                <w:sz w:val="24"/>
              </w:rPr>
            </w:pPr>
            <w:r>
              <w:rPr>
                <w:sz w:val="24"/>
              </w:rPr>
              <w:t>Администрации Сальского района 8 (86372) 5-26-08</w:t>
            </w:r>
          </w:p>
          <w:p w:rsidR="002E4B06" w:rsidRDefault="002E4B06" w:rsidP="00C74706">
            <w:pPr>
              <w:pStyle w:val="TableParagraph"/>
              <w:spacing w:line="256" w:lineRule="exact"/>
              <w:ind w:left="147" w:right="136"/>
              <w:rPr>
                <w:sz w:val="24"/>
              </w:rPr>
            </w:pPr>
          </w:p>
        </w:tc>
      </w:tr>
    </w:tbl>
    <w:p w:rsidR="00EA7D7E" w:rsidRDefault="00EA7D7E" w:rsidP="000010D4"/>
    <w:sectPr w:rsidR="00EA7D7E" w:rsidSect="002F4921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E09"/>
    <w:multiLevelType w:val="hybridMultilevel"/>
    <w:tmpl w:val="937A4378"/>
    <w:lvl w:ilvl="0" w:tplc="A6AE033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1FF2DDFA">
      <w:numFmt w:val="bullet"/>
      <w:lvlText w:val="•"/>
      <w:lvlJc w:val="left"/>
      <w:pPr>
        <w:ind w:left="390" w:hanging="180"/>
      </w:pPr>
      <w:rPr>
        <w:rFonts w:hint="default"/>
        <w:lang w:val="ru-RU" w:eastAsia="ru-RU" w:bidi="ru-RU"/>
      </w:rPr>
    </w:lvl>
    <w:lvl w:ilvl="2" w:tplc="7D98BD1E">
      <w:numFmt w:val="bullet"/>
      <w:lvlText w:val="•"/>
      <w:lvlJc w:val="left"/>
      <w:pPr>
        <w:ind w:left="661" w:hanging="180"/>
      </w:pPr>
      <w:rPr>
        <w:rFonts w:hint="default"/>
        <w:lang w:val="ru-RU" w:eastAsia="ru-RU" w:bidi="ru-RU"/>
      </w:rPr>
    </w:lvl>
    <w:lvl w:ilvl="3" w:tplc="CE40F258">
      <w:numFmt w:val="bullet"/>
      <w:lvlText w:val="•"/>
      <w:lvlJc w:val="left"/>
      <w:pPr>
        <w:ind w:left="932" w:hanging="180"/>
      </w:pPr>
      <w:rPr>
        <w:rFonts w:hint="default"/>
        <w:lang w:val="ru-RU" w:eastAsia="ru-RU" w:bidi="ru-RU"/>
      </w:rPr>
    </w:lvl>
    <w:lvl w:ilvl="4" w:tplc="A53C5768">
      <w:numFmt w:val="bullet"/>
      <w:lvlText w:val="•"/>
      <w:lvlJc w:val="left"/>
      <w:pPr>
        <w:ind w:left="1203" w:hanging="180"/>
      </w:pPr>
      <w:rPr>
        <w:rFonts w:hint="default"/>
        <w:lang w:val="ru-RU" w:eastAsia="ru-RU" w:bidi="ru-RU"/>
      </w:rPr>
    </w:lvl>
    <w:lvl w:ilvl="5" w:tplc="8F541752">
      <w:numFmt w:val="bullet"/>
      <w:lvlText w:val="•"/>
      <w:lvlJc w:val="left"/>
      <w:pPr>
        <w:ind w:left="1474" w:hanging="180"/>
      </w:pPr>
      <w:rPr>
        <w:rFonts w:hint="default"/>
        <w:lang w:val="ru-RU" w:eastAsia="ru-RU" w:bidi="ru-RU"/>
      </w:rPr>
    </w:lvl>
    <w:lvl w:ilvl="6" w:tplc="174659CA">
      <w:numFmt w:val="bullet"/>
      <w:lvlText w:val="•"/>
      <w:lvlJc w:val="left"/>
      <w:pPr>
        <w:ind w:left="1744" w:hanging="180"/>
      </w:pPr>
      <w:rPr>
        <w:rFonts w:hint="default"/>
        <w:lang w:val="ru-RU" w:eastAsia="ru-RU" w:bidi="ru-RU"/>
      </w:rPr>
    </w:lvl>
    <w:lvl w:ilvl="7" w:tplc="231C5822">
      <w:numFmt w:val="bullet"/>
      <w:lvlText w:val="•"/>
      <w:lvlJc w:val="left"/>
      <w:pPr>
        <w:ind w:left="2015" w:hanging="180"/>
      </w:pPr>
      <w:rPr>
        <w:rFonts w:hint="default"/>
        <w:lang w:val="ru-RU" w:eastAsia="ru-RU" w:bidi="ru-RU"/>
      </w:rPr>
    </w:lvl>
    <w:lvl w:ilvl="8" w:tplc="ACA81A30">
      <w:numFmt w:val="bullet"/>
      <w:lvlText w:val="•"/>
      <w:lvlJc w:val="left"/>
      <w:pPr>
        <w:ind w:left="2286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4921"/>
    <w:rsid w:val="000010D4"/>
    <w:rsid w:val="00067D92"/>
    <w:rsid w:val="000C7B5A"/>
    <w:rsid w:val="00155323"/>
    <w:rsid w:val="002D4CB1"/>
    <w:rsid w:val="002E4B06"/>
    <w:rsid w:val="002F4921"/>
    <w:rsid w:val="003A2821"/>
    <w:rsid w:val="003E2237"/>
    <w:rsid w:val="0046432D"/>
    <w:rsid w:val="006A7AE6"/>
    <w:rsid w:val="00892E7E"/>
    <w:rsid w:val="008B5E85"/>
    <w:rsid w:val="00A6505E"/>
    <w:rsid w:val="00B21C6F"/>
    <w:rsid w:val="00C7489B"/>
    <w:rsid w:val="00D659F2"/>
    <w:rsid w:val="00EA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9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921"/>
    <w:pPr>
      <w:spacing w:before="2"/>
      <w:ind w:left="1835"/>
      <w:jc w:val="center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2F4921"/>
  </w:style>
  <w:style w:type="paragraph" w:customStyle="1" w:styleId="TableParagraph">
    <w:name w:val="Table Paragraph"/>
    <w:basedOn w:val="a"/>
    <w:uiPriority w:val="1"/>
    <w:qFormat/>
    <w:rsid w:val="002F492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3232/" TargetMode="External"/><Relationship Id="rId13" Type="http://schemas.openxmlformats.org/officeDocument/2006/relationships/hyperlink" Target="https://www.donland.ru/activity/978/" TargetMode="External"/><Relationship Id="rId18" Type="http://schemas.openxmlformats.org/officeDocument/2006/relationships/hyperlink" Target="https://www.donland.ru/activity/978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donland.ru/activity/978/" TargetMode="External"/><Relationship Id="rId7" Type="http://schemas.openxmlformats.org/officeDocument/2006/relationships/hyperlink" Target="consultantplus://offline/ref%3D67D1A18E647B177769E5C142ED9A884E9BFE6626BBBC286A7C296C96166DB0B76E79A4C4E225F7CBC240DEw0H1O" TargetMode="External"/><Relationship Id="rId12" Type="http://schemas.openxmlformats.org/officeDocument/2006/relationships/hyperlink" Target="https://www.donland.ru/activity/978/" TargetMode="External"/><Relationship Id="rId17" Type="http://schemas.openxmlformats.org/officeDocument/2006/relationships/hyperlink" Target="https://www.donland.ru/activity/978/" TargetMode="External"/><Relationship Id="rId25" Type="http://schemas.openxmlformats.org/officeDocument/2006/relationships/hyperlink" Target="https://www.donland.ru/documents/32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nland.ru/activity/978/" TargetMode="External"/><Relationship Id="rId20" Type="http://schemas.openxmlformats.org/officeDocument/2006/relationships/hyperlink" Target="https://www.donland.ru/documents/311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67D1A18E647B177769E5C142ED9A884E9BFE6626BBBC286A7C296C96166DB0B76E79A4C4E225F7CBC240DEw0H1O" TargetMode="External"/><Relationship Id="rId11" Type="http://schemas.openxmlformats.org/officeDocument/2006/relationships/hyperlink" Target="https://www.donland.ru/activity/978/" TargetMode="External"/><Relationship Id="rId24" Type="http://schemas.openxmlformats.org/officeDocument/2006/relationships/hyperlink" Target="https://www.donland.ru/documents/32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nland.ru/documents/3232/" TargetMode="External"/><Relationship Id="rId23" Type="http://schemas.openxmlformats.org/officeDocument/2006/relationships/hyperlink" Target="https://www.donland.ru/activity/978/" TargetMode="External"/><Relationship Id="rId10" Type="http://schemas.openxmlformats.org/officeDocument/2006/relationships/hyperlink" Target="https://www.donland.ru/activity/978/" TargetMode="External"/><Relationship Id="rId19" Type="http://schemas.openxmlformats.org/officeDocument/2006/relationships/hyperlink" Target="https://www.donland.ru/documents/31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ctivity/978/" TargetMode="External"/><Relationship Id="rId14" Type="http://schemas.openxmlformats.org/officeDocument/2006/relationships/hyperlink" Target="https://www.donland.ru/activity/978/" TargetMode="External"/><Relationship Id="rId22" Type="http://schemas.openxmlformats.org/officeDocument/2006/relationships/hyperlink" Target="https://www.donland.ru/activity/97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25C1-ACC9-42C9-864C-4DDD42CC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1960</Words>
  <Characters>11177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Админ</cp:lastModifiedBy>
  <cp:revision>2</cp:revision>
  <dcterms:created xsi:type="dcterms:W3CDTF">2020-06-19T07:51:00Z</dcterms:created>
  <dcterms:modified xsi:type="dcterms:W3CDTF">2020-06-19T07:51:00Z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2020-06-17T00:00:00Z</vt:filetime>
  </property>
</Properties>
</file>