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5666" w:type="dxa"/>
        <w:tblInd w:w="-459" w:type="dxa"/>
        <w:tblLook w:val="04A0" w:firstRow="1" w:lastRow="0" w:firstColumn="1" w:lastColumn="0" w:noHBand="0" w:noVBand="1"/>
      </w:tblPr>
      <w:tblGrid>
        <w:gridCol w:w="4787"/>
        <w:gridCol w:w="702"/>
        <w:gridCol w:w="4856"/>
        <w:gridCol w:w="702"/>
        <w:gridCol w:w="4619"/>
      </w:tblGrid>
      <w:tr w:rsidR="00AF335E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22" w:rsidRDefault="00F3126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6997065</wp:posOffset>
                  </wp:positionH>
                  <wp:positionV relativeFrom="paragraph">
                    <wp:posOffset>16510</wp:posOffset>
                  </wp:positionV>
                  <wp:extent cx="2964180" cy="1259205"/>
                  <wp:effectExtent l="0" t="0" r="0" b="0"/>
                  <wp:wrapNone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0691" r="38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125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83185</wp:posOffset>
                  </wp:positionV>
                  <wp:extent cx="2911475" cy="1296670"/>
                  <wp:effectExtent l="0" t="0" r="0" b="0"/>
                  <wp:wrapNone/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0691" r="38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75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83222" w:rsidRDefault="00E8322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222" w:rsidRDefault="00E83222">
            <w:pPr>
              <w:spacing w:after="0" w:line="240" w:lineRule="auto"/>
              <w:rPr>
                <w:lang w:eastAsia="en-US"/>
              </w:rPr>
            </w:pPr>
          </w:p>
          <w:p w:rsidR="00E83222" w:rsidRDefault="00E83222">
            <w:pPr>
              <w:spacing w:after="0" w:line="240" w:lineRule="auto"/>
              <w:rPr>
                <w:lang w:eastAsia="en-US"/>
              </w:rPr>
            </w:pPr>
          </w:p>
          <w:p w:rsidR="00E83222" w:rsidRDefault="00E83222">
            <w:pPr>
              <w:spacing w:after="0" w:line="240" w:lineRule="auto"/>
              <w:rPr>
                <w:lang w:eastAsia="en-US"/>
              </w:rPr>
            </w:pPr>
          </w:p>
          <w:p w:rsidR="00E83222" w:rsidRDefault="00E83222">
            <w:pPr>
              <w:spacing w:after="0" w:line="240" w:lineRule="auto"/>
              <w:rPr>
                <w:lang w:eastAsia="en-US"/>
              </w:rPr>
            </w:pPr>
          </w:p>
          <w:p w:rsidR="00E83222" w:rsidRDefault="00E83222">
            <w:pPr>
              <w:spacing w:after="0" w:line="240" w:lineRule="auto"/>
              <w:rPr>
                <w:lang w:eastAsia="en-US"/>
              </w:rPr>
            </w:pPr>
          </w:p>
          <w:p w:rsidR="00E83222" w:rsidRDefault="00E83222">
            <w:pPr>
              <w:spacing w:after="0" w:line="240" w:lineRule="auto"/>
              <w:rPr>
                <w:lang w:eastAsia="en-US"/>
              </w:rPr>
            </w:pPr>
          </w:p>
          <w:p w:rsidR="00E83222" w:rsidRPr="004F6F26" w:rsidRDefault="00F3126F" w:rsidP="004F6F26">
            <w:pPr>
              <w:spacing w:line="228" w:lineRule="auto"/>
              <w:contextualSpacing/>
              <w:jc w:val="center"/>
              <w:rPr>
                <w:rStyle w:val="a5"/>
                <w:color w:val="FF0000"/>
                <w:sz w:val="28"/>
                <w:szCs w:val="28"/>
              </w:rPr>
            </w:pPr>
            <w:r w:rsidRPr="004F6F26">
              <w:rPr>
                <w:rStyle w:val="a5"/>
                <w:color w:val="FF0000"/>
                <w:sz w:val="28"/>
                <w:szCs w:val="28"/>
              </w:rPr>
              <w:t>Уважаемые жители</w:t>
            </w:r>
          </w:p>
          <w:p w:rsidR="00E83222" w:rsidRPr="004F6F26" w:rsidRDefault="00F3126F" w:rsidP="004F6F26">
            <w:pPr>
              <w:spacing w:line="228" w:lineRule="auto"/>
              <w:ind w:left="-111"/>
              <w:contextualSpacing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F6F26">
              <w:rPr>
                <w:rStyle w:val="a5"/>
                <w:color w:val="FF0000"/>
                <w:sz w:val="28"/>
                <w:szCs w:val="28"/>
              </w:rPr>
              <w:t>Гигантовского сельского поселения!</w:t>
            </w:r>
          </w:p>
          <w:p w:rsidR="00E83222" w:rsidRDefault="00F3126F" w:rsidP="004F6F26">
            <w:pPr>
              <w:spacing w:line="228" w:lineRule="auto"/>
              <w:contextualSpacing/>
              <w:jc w:val="center"/>
              <w:rPr>
                <w:sz w:val="28"/>
                <w:szCs w:val="28"/>
              </w:rPr>
            </w:pPr>
            <w:r w:rsidRPr="004F6F26">
              <w:rPr>
                <w:b/>
                <w:sz w:val="28"/>
                <w:szCs w:val="28"/>
              </w:rPr>
              <w:t>Пр</w:t>
            </w:r>
            <w:r w:rsidR="004F6F26">
              <w:rPr>
                <w:b/>
                <w:sz w:val="28"/>
                <w:szCs w:val="28"/>
              </w:rPr>
              <w:t>иглашаем вас принять участие в</w:t>
            </w:r>
            <w:r w:rsidRPr="004F6F26">
              <w:rPr>
                <w:b/>
                <w:sz w:val="28"/>
                <w:szCs w:val="28"/>
              </w:rPr>
              <w:t xml:space="preserve"> </w:t>
            </w:r>
            <w:r w:rsidR="004F6F26">
              <w:rPr>
                <w:b/>
                <w:sz w:val="28"/>
                <w:szCs w:val="28"/>
              </w:rPr>
              <w:t xml:space="preserve">голосовании по </w:t>
            </w:r>
            <w:r w:rsidRPr="004F6F26">
              <w:rPr>
                <w:b/>
                <w:sz w:val="28"/>
                <w:szCs w:val="28"/>
              </w:rPr>
              <w:t>отбору проектов развития территории поселка Гигант, основанных на местных инициативах</w:t>
            </w:r>
            <w:r>
              <w:rPr>
                <w:sz w:val="28"/>
                <w:szCs w:val="28"/>
              </w:rPr>
              <w:t>.</w:t>
            </w:r>
          </w:p>
          <w:p w:rsidR="00E83222" w:rsidRDefault="00E83222">
            <w:pPr>
              <w:spacing w:after="0" w:line="240" w:lineRule="auto"/>
              <w:rPr>
                <w:lang w:eastAsia="en-US"/>
              </w:rPr>
            </w:pPr>
          </w:p>
          <w:p w:rsidR="004F6F26" w:rsidRDefault="004F6F2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Проголосовать можно следующими способами:</w:t>
            </w:r>
          </w:p>
          <w:p w:rsidR="00A365B4" w:rsidRPr="00775E32" w:rsidRDefault="00775E32">
            <w:pPr>
              <w:spacing w:after="0" w:line="240" w:lineRule="auto"/>
              <w:rPr>
                <w:lang w:eastAsia="en-US"/>
              </w:rPr>
            </w:pPr>
            <w:r w:rsidRPr="000443E1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оценить информацию по ссылке: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769"/>
              <w:gridCol w:w="199"/>
              <w:gridCol w:w="199"/>
              <w:gridCol w:w="199"/>
              <w:gridCol w:w="199"/>
            </w:tblGrid>
            <w:tr w:rsidR="00A365B4" w:rsidTr="00A365B4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472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shd w:val="solid" w:color="C0C0C0" w:fill="auto"/>
                </w:tcPr>
                <w:p w:rsidR="00A365B4" w:rsidRDefault="00A365B4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https://gigantovskoe.ru/initsiativnoe-byudzhetirovanie</w:t>
                  </w:r>
                </w:p>
              </w:tc>
              <w:tc>
                <w:tcPr>
                  <w:tcW w:w="94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solid" w:color="C0C0C0" w:fill="auto"/>
                </w:tcPr>
                <w:p w:rsidR="00A365B4" w:rsidRDefault="00A365B4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solid" w:color="C0C0C0" w:fill="auto"/>
                </w:tcPr>
                <w:p w:rsidR="00A365B4" w:rsidRDefault="00A365B4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shd w:val="solid" w:color="C0C0C0" w:fill="auto"/>
                </w:tcPr>
                <w:p w:rsidR="00A365B4" w:rsidRDefault="00A365B4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shd w:val="solid" w:color="C0C0C0" w:fill="auto"/>
                </w:tcPr>
                <w:p w:rsidR="00A365B4" w:rsidRDefault="00A365B4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4F6F26" w:rsidRDefault="004F6F26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 телефону Администрации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игант</w:t>
            </w:r>
            <w:proofErr w:type="spellEnd"/>
            <w:r w:rsidR="00775E32">
              <w:rPr>
                <w:lang w:eastAsia="en-US"/>
              </w:rPr>
              <w:t xml:space="preserve"> 8(86372)78-6-65</w:t>
            </w:r>
          </w:p>
          <w:p w:rsidR="000443E1" w:rsidRPr="000443E1" w:rsidRDefault="00775E32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 адресу электронной почты Администрации: </w:t>
            </w:r>
            <w:hyperlink r:id="rId8" w:history="1">
              <w:r w:rsidR="000443E1" w:rsidRPr="00105C20">
                <w:rPr>
                  <w:rStyle w:val="ad"/>
                  <w:lang w:val="en-US" w:eastAsia="en-US"/>
                </w:rPr>
                <w:t>sp</w:t>
              </w:r>
              <w:r w:rsidR="000443E1" w:rsidRPr="00105C20">
                <w:rPr>
                  <w:rStyle w:val="ad"/>
                  <w:lang w:eastAsia="en-US"/>
                </w:rPr>
                <w:t>34357@</w:t>
              </w:r>
              <w:r w:rsidR="000443E1" w:rsidRPr="00105C20">
                <w:rPr>
                  <w:rStyle w:val="ad"/>
                  <w:lang w:val="en-US" w:eastAsia="en-US"/>
                </w:rPr>
                <w:t>donpac</w:t>
              </w:r>
              <w:r w:rsidR="000443E1" w:rsidRPr="00105C20">
                <w:rPr>
                  <w:rStyle w:val="ad"/>
                  <w:lang w:eastAsia="en-US"/>
                </w:rPr>
                <w:t>.</w:t>
              </w:r>
              <w:proofErr w:type="spellStart"/>
              <w:r w:rsidR="000443E1" w:rsidRPr="00105C20">
                <w:rPr>
                  <w:rStyle w:val="ad"/>
                  <w:lang w:val="en-US" w:eastAsia="en-US"/>
                </w:rPr>
                <w:t>ru</w:t>
              </w:r>
              <w:proofErr w:type="spellEnd"/>
            </w:hyperlink>
          </w:p>
          <w:p w:rsidR="000443E1" w:rsidRPr="000443E1" w:rsidRDefault="000443E1">
            <w:pPr>
              <w:spacing w:after="0" w:line="240" w:lineRule="auto"/>
              <w:rPr>
                <w:lang w:eastAsia="en-US"/>
              </w:rPr>
            </w:pPr>
          </w:p>
          <w:p w:rsidR="00E83222" w:rsidRPr="00A365B4" w:rsidRDefault="00775E32" w:rsidP="00A365B4">
            <w:pPr>
              <w:spacing w:after="0" w:line="240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Голосование продлится с 17 по 24 августа 2020г</w:t>
            </w:r>
          </w:p>
          <w:p w:rsidR="00E83222" w:rsidRDefault="000443E1">
            <w:pPr>
              <w:spacing w:after="0" w:line="240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0" distR="0" simplePos="0" relativeHeight="251656192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3175</wp:posOffset>
                  </wp:positionV>
                  <wp:extent cx="2985135" cy="1530985"/>
                  <wp:effectExtent l="0" t="0" r="0" b="0"/>
                  <wp:wrapNone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135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22" w:rsidRDefault="00E83222">
            <w:pPr>
              <w:spacing w:after="0" w:line="240" w:lineRule="auto"/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35E" w:rsidRDefault="00AF335E" w:rsidP="00AF335E">
            <w:pPr>
              <w:spacing w:after="0" w:line="240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Администрация Гигантовского сельского поселения приглашает жителей к эффективной совместной работе!</w:t>
            </w:r>
          </w:p>
          <w:p w:rsidR="00AF335E" w:rsidRDefault="00AF335E" w:rsidP="00AF335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Членами инициативной группы выдвинуто предложение на </w:t>
            </w:r>
            <w:r w:rsidRPr="00AF335E">
              <w:rPr>
                <w:b/>
                <w:sz w:val="28"/>
                <w:szCs w:val="28"/>
              </w:rPr>
              <w:t>капитальный ремонт покрытия стадиона</w:t>
            </w:r>
            <w:r>
              <w:rPr>
                <w:sz w:val="28"/>
                <w:szCs w:val="28"/>
              </w:rPr>
              <w:t xml:space="preserve"> с трибунами, расположенного по адресу: Ростовская область, Сальский район, </w:t>
            </w:r>
            <w:proofErr w:type="spellStart"/>
            <w:r>
              <w:rPr>
                <w:sz w:val="28"/>
                <w:szCs w:val="28"/>
              </w:rPr>
              <w:t>п.Гигант</w:t>
            </w:r>
            <w:proofErr w:type="spellEnd"/>
            <w:r>
              <w:rPr>
                <w:sz w:val="28"/>
                <w:szCs w:val="28"/>
              </w:rPr>
              <w:t xml:space="preserve">, ул. Крупской №3. </w:t>
            </w:r>
          </w:p>
          <w:p w:rsidR="00AF335E" w:rsidRDefault="00AF335E" w:rsidP="00AF335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 результатам реализации проекта, капитальный ремонт покрытия беговых дорожек стадиона будет способствовать развитию на территории  поселения физической культуры, школьного, юношеского и массового спорта, лечебной, оздоровительной и реабилитационной физкультуры. </w:t>
            </w:r>
          </w:p>
          <w:p w:rsidR="00E83222" w:rsidRPr="00AF335E" w:rsidRDefault="00AF335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Общая стоимость планируемого проекта </w:t>
            </w:r>
            <w:r w:rsidR="00A365B4" w:rsidRPr="00A365B4">
              <w:rPr>
                <w:sz w:val="28"/>
                <w:szCs w:val="28"/>
              </w:rPr>
              <w:t>около 2 миллионов рублей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рублей</w:t>
            </w:r>
            <w:proofErr w:type="gramEnd"/>
            <w:r>
              <w:rPr>
                <w:sz w:val="28"/>
                <w:szCs w:val="28"/>
              </w:rPr>
              <w:t xml:space="preserve">. Чтобы получить эти средства из областного бюджета, гражданам необходимо принять активное участие в его </w:t>
            </w:r>
            <w:proofErr w:type="spellStart"/>
            <w:r>
              <w:rPr>
                <w:sz w:val="28"/>
                <w:szCs w:val="28"/>
              </w:rPr>
              <w:t>софинансировании</w:t>
            </w:r>
            <w:proofErr w:type="spellEnd"/>
            <w:r>
              <w:rPr>
                <w:sz w:val="28"/>
                <w:szCs w:val="28"/>
              </w:rPr>
              <w:t xml:space="preserve"> и помочь своим трудовым вкладом.</w:t>
            </w:r>
          </w:p>
          <w:p w:rsidR="00E83222" w:rsidRDefault="00F3126F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Вместе возродим былую спортивную славу поселка!</w:t>
            </w:r>
          </w:p>
          <w:p w:rsidR="00E83222" w:rsidRDefault="00E83222" w:rsidP="00AF335E">
            <w:pPr>
              <w:spacing w:after="0" w:line="240" w:lineRule="auto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22" w:rsidRDefault="00E83222">
            <w:pPr>
              <w:spacing w:after="0" w:line="240" w:lineRule="auto"/>
            </w:pPr>
          </w:p>
          <w:p w:rsidR="00E83222" w:rsidRDefault="00E83222">
            <w:pPr>
              <w:spacing w:after="0" w:line="240" w:lineRule="auto"/>
            </w:pPr>
          </w:p>
          <w:p w:rsidR="00E83222" w:rsidRDefault="00E83222">
            <w:pPr>
              <w:spacing w:after="0" w:line="240" w:lineRule="auto"/>
            </w:pPr>
          </w:p>
          <w:p w:rsidR="00E83222" w:rsidRDefault="00E83222">
            <w:pPr>
              <w:spacing w:after="0" w:line="240" w:lineRule="auto"/>
            </w:pPr>
          </w:p>
          <w:p w:rsidR="00E83222" w:rsidRDefault="00E83222">
            <w:pPr>
              <w:spacing w:after="0" w:line="240" w:lineRule="auto"/>
            </w:pPr>
          </w:p>
          <w:p w:rsidR="00E83222" w:rsidRDefault="00E83222">
            <w:pPr>
              <w:spacing w:after="0" w:line="240" w:lineRule="auto"/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222" w:rsidRDefault="00E83222">
            <w:pPr>
              <w:spacing w:after="0" w:line="240" w:lineRule="auto"/>
            </w:pPr>
          </w:p>
          <w:p w:rsidR="00E83222" w:rsidRDefault="00E83222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E83222" w:rsidRDefault="00E83222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E83222" w:rsidRDefault="00E83222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E83222" w:rsidRDefault="00E83222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E83222" w:rsidRDefault="00E83222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E83222" w:rsidRDefault="00E83222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E83222" w:rsidRDefault="00F3126F">
            <w:pPr>
              <w:spacing w:after="0" w:line="240" w:lineRule="auto"/>
              <w:jc w:val="center"/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Конкурс проектов инициативного бюджетирования</w:t>
            </w:r>
          </w:p>
          <w:p w:rsidR="00E83222" w:rsidRDefault="00E83222">
            <w:pPr>
              <w:spacing w:after="0" w:line="240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E83222" w:rsidRDefault="00F3126F" w:rsidP="00AF335E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«Капитальный ремонт </w:t>
            </w:r>
            <w:r w:rsidR="004F6F26">
              <w:rPr>
                <w:b/>
                <w:color w:val="FF0000"/>
                <w:sz w:val="32"/>
                <w:szCs w:val="32"/>
              </w:rPr>
              <w:t xml:space="preserve">покрытия </w:t>
            </w:r>
            <w:r>
              <w:rPr>
                <w:b/>
                <w:color w:val="FF0000"/>
                <w:sz w:val="32"/>
                <w:szCs w:val="32"/>
              </w:rPr>
              <w:t>стадиона с трибунами и бытовыми поме</w:t>
            </w:r>
            <w:r w:rsidR="004F6F26">
              <w:rPr>
                <w:b/>
                <w:color w:val="FF0000"/>
                <w:sz w:val="32"/>
                <w:szCs w:val="32"/>
              </w:rPr>
              <w:t>щениями литер АА1, расположенного</w:t>
            </w:r>
            <w:r>
              <w:rPr>
                <w:b/>
                <w:color w:val="FF0000"/>
                <w:sz w:val="32"/>
                <w:szCs w:val="32"/>
              </w:rPr>
              <w:t xml:space="preserve"> по адресу: 347628, Россия, Ростовская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обасть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, Сальский район,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п</w:t>
            </w:r>
            <w:proofErr w:type="gramStart"/>
            <w:r>
              <w:rPr>
                <w:b/>
                <w:color w:val="FF0000"/>
                <w:sz w:val="32"/>
                <w:szCs w:val="32"/>
              </w:rPr>
              <w:t>.Г</w:t>
            </w:r>
            <w:proofErr w:type="gramEnd"/>
            <w:r>
              <w:rPr>
                <w:b/>
                <w:color w:val="FF0000"/>
                <w:sz w:val="32"/>
                <w:szCs w:val="32"/>
              </w:rPr>
              <w:t>игант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, ул. Крупской , строение№3»</w:t>
            </w:r>
          </w:p>
          <w:p w:rsidR="00AF335E" w:rsidRDefault="00AF335E" w:rsidP="00AF335E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F335E" w:rsidRDefault="00AF335E" w:rsidP="00AF335E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:rsidR="00E83222" w:rsidRDefault="00AF335E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0443E1">
              <w:rPr>
                <w:noProof/>
              </w:rPr>
              <w:drawing>
                <wp:inline distT="0" distB="0" distL="0" distR="0" wp14:anchorId="12A65927" wp14:editId="12B6DF5F">
                  <wp:extent cx="2605405" cy="2103120"/>
                  <wp:effectExtent l="0" t="0" r="0" b="0"/>
                  <wp:docPr id="1" name="Рисунок 1" descr="D:\КОНКУРС Общественных инициатив\WhatsApp Image 2020-08-21 at 19.01.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НКУРС Общественных инициатив\WhatsApp Image 2020-08-21 at 19.01.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067" cy="21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222" w:rsidRDefault="00E83222">
            <w:pPr>
              <w:spacing w:after="0" w:line="240" w:lineRule="auto"/>
              <w:jc w:val="center"/>
            </w:pPr>
          </w:p>
        </w:tc>
      </w:tr>
    </w:tbl>
    <w:p w:rsidR="00E83222" w:rsidRDefault="00E83222"/>
    <w:sectPr w:rsidR="00E83222" w:rsidSect="00E83222">
      <w:pgSz w:w="16838" w:h="11906" w:orient="landscape"/>
      <w:pgMar w:top="567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222"/>
    <w:rsid w:val="000443E1"/>
    <w:rsid w:val="004F6F26"/>
    <w:rsid w:val="00525106"/>
    <w:rsid w:val="00775E32"/>
    <w:rsid w:val="008359AA"/>
    <w:rsid w:val="00A365B4"/>
    <w:rsid w:val="00AF335E"/>
    <w:rsid w:val="00BB4FB9"/>
    <w:rsid w:val="00E83222"/>
    <w:rsid w:val="00F3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81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08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азвание Знак"/>
    <w:basedOn w:val="a0"/>
    <w:uiPriority w:val="10"/>
    <w:qFormat/>
    <w:rsid w:val="00063878"/>
    <w:rPr>
      <w:rFonts w:ascii="Tahoma" w:eastAsia="Times New Roman" w:hAnsi="Tahoma" w:cs="Times New Roman"/>
      <w:spacing w:val="5"/>
      <w:sz w:val="52"/>
      <w:szCs w:val="52"/>
      <w:lang w:val="en-US" w:bidi="en-US"/>
    </w:rPr>
  </w:style>
  <w:style w:type="character" w:styleId="a5">
    <w:name w:val="Intense Emphasis"/>
    <w:uiPriority w:val="21"/>
    <w:qFormat/>
    <w:rsid w:val="00063878"/>
    <w:rPr>
      <w:b/>
      <w:bCs/>
      <w:sz w:val="40"/>
      <w:lang w:val="ru-RU"/>
    </w:rPr>
  </w:style>
  <w:style w:type="paragraph" w:customStyle="1" w:styleId="1">
    <w:name w:val="Заголовок1"/>
    <w:basedOn w:val="a"/>
    <w:next w:val="a6"/>
    <w:qFormat/>
    <w:rsid w:val="00E832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83222"/>
    <w:pPr>
      <w:spacing w:after="140"/>
    </w:pPr>
  </w:style>
  <w:style w:type="paragraph" w:styleId="a7">
    <w:name w:val="List"/>
    <w:basedOn w:val="a6"/>
    <w:rsid w:val="00E83222"/>
    <w:rPr>
      <w:rFonts w:cs="Mangal"/>
    </w:rPr>
  </w:style>
  <w:style w:type="paragraph" w:customStyle="1" w:styleId="10">
    <w:name w:val="Название объекта1"/>
    <w:basedOn w:val="a"/>
    <w:qFormat/>
    <w:rsid w:val="00E83222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E83222"/>
    <w:pPr>
      <w:suppressLineNumbers/>
    </w:pPr>
    <w:rPr>
      <w:rFonts w:cs="Mangal"/>
    </w:rPr>
  </w:style>
  <w:style w:type="paragraph" w:styleId="a9">
    <w:name w:val="No Spacing"/>
    <w:uiPriority w:val="1"/>
    <w:qFormat/>
    <w:rsid w:val="00B913D7"/>
    <w:rPr>
      <w:sz w:val="24"/>
    </w:rPr>
  </w:style>
  <w:style w:type="paragraph" w:styleId="aa">
    <w:name w:val="Balloon Text"/>
    <w:basedOn w:val="a"/>
    <w:uiPriority w:val="99"/>
    <w:semiHidden/>
    <w:unhideWhenUsed/>
    <w:qFormat/>
    <w:rsid w:val="006B08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uiPriority w:val="10"/>
    <w:qFormat/>
    <w:rsid w:val="00063878"/>
    <w:pPr>
      <w:suppressAutoHyphens w:val="0"/>
      <w:spacing w:line="240" w:lineRule="auto"/>
      <w:contextualSpacing/>
    </w:pPr>
    <w:rPr>
      <w:rFonts w:ascii="Tahoma" w:hAnsi="Tahoma"/>
      <w:spacing w:val="5"/>
      <w:sz w:val="52"/>
      <w:szCs w:val="52"/>
      <w:lang w:val="en-US" w:eastAsia="en-US" w:bidi="en-US"/>
    </w:rPr>
  </w:style>
  <w:style w:type="table" w:styleId="ac">
    <w:name w:val="Table Grid"/>
    <w:basedOn w:val="a1"/>
    <w:uiPriority w:val="59"/>
    <w:rsid w:val="00B9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44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4357@donpac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FAD0-79DF-4D4B-AD2F-F57F26F3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cp:lastPrinted>2019-12-05T12:16:00Z</cp:lastPrinted>
  <dcterms:created xsi:type="dcterms:W3CDTF">2019-12-05T08:11:00Z</dcterms:created>
  <dcterms:modified xsi:type="dcterms:W3CDTF">2020-08-24T06:45:00Z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