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39" w:rsidRDefault="00AB65F5" w:rsidP="00166C78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Российская Федерация</w:t>
      </w:r>
    </w:p>
    <w:p w:rsidR="00AB65F5" w:rsidRPr="00D32F39" w:rsidRDefault="00AB65F5" w:rsidP="00166C78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Ростовская область Сальский район</w:t>
      </w:r>
    </w:p>
    <w:p w:rsidR="00AB65F5" w:rsidRDefault="00AB65F5" w:rsidP="00166C78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Администрация Гигантовского сельского поселения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750DC" w:rsidRDefault="006750DC" w:rsidP="00D32F39">
      <w:pPr>
        <w:shd w:val="clear" w:color="auto" w:fill="FFFFFF"/>
        <w:ind w:right="48"/>
        <w:jc w:val="center"/>
        <w:rPr>
          <w:sz w:val="26"/>
          <w:szCs w:val="26"/>
        </w:rPr>
      </w:pPr>
    </w:p>
    <w:p w:rsidR="006750DC" w:rsidRPr="003D7936" w:rsidRDefault="00607421" w:rsidP="00607421">
      <w:pPr>
        <w:shd w:val="clear" w:color="auto" w:fill="FFFFFF"/>
        <w:ind w:right="48"/>
        <w:rPr>
          <w:position w:val="-5"/>
          <w:sz w:val="26"/>
          <w:szCs w:val="26"/>
        </w:rPr>
      </w:pPr>
      <w:r w:rsidRPr="003D7936">
        <w:rPr>
          <w:sz w:val="26"/>
          <w:szCs w:val="26"/>
        </w:rPr>
        <w:t xml:space="preserve">               </w:t>
      </w:r>
      <w:r w:rsidR="006750DC" w:rsidRPr="003D7936">
        <w:rPr>
          <w:sz w:val="26"/>
          <w:szCs w:val="26"/>
        </w:rPr>
        <w:t xml:space="preserve">                                     </w:t>
      </w:r>
      <w:r w:rsidR="001217B5" w:rsidRPr="00D32F39">
        <w:rPr>
          <w:b/>
          <w:position w:val="-5"/>
          <w:sz w:val="26"/>
          <w:szCs w:val="26"/>
        </w:rPr>
        <w:t>ПОСТАНОВЛЕНИЕ</w:t>
      </w:r>
    </w:p>
    <w:p w:rsidR="006750DC" w:rsidRDefault="008D6B1E" w:rsidP="00607421">
      <w:pPr>
        <w:rPr>
          <w:sz w:val="26"/>
          <w:szCs w:val="26"/>
        </w:rPr>
      </w:pPr>
      <w:r>
        <w:rPr>
          <w:sz w:val="26"/>
          <w:szCs w:val="26"/>
        </w:rPr>
        <w:t>27.07</w:t>
      </w:r>
      <w:r w:rsidR="001D36FA">
        <w:rPr>
          <w:sz w:val="26"/>
          <w:szCs w:val="26"/>
        </w:rPr>
        <w:t>.2022</w:t>
      </w:r>
      <w:r w:rsidR="00607421">
        <w:rPr>
          <w:sz w:val="26"/>
          <w:szCs w:val="26"/>
        </w:rPr>
        <w:t>г</w:t>
      </w:r>
      <w:r w:rsidR="009F153B">
        <w:rPr>
          <w:sz w:val="26"/>
          <w:szCs w:val="26"/>
        </w:rPr>
        <w:t>.</w:t>
      </w:r>
      <w:r w:rsidR="00607421">
        <w:rPr>
          <w:sz w:val="26"/>
          <w:szCs w:val="26"/>
        </w:rPr>
        <w:t xml:space="preserve">                                                                                      </w:t>
      </w:r>
      <w:r w:rsidR="00600BC5">
        <w:rPr>
          <w:sz w:val="26"/>
          <w:szCs w:val="26"/>
        </w:rPr>
        <w:t xml:space="preserve">          </w:t>
      </w:r>
      <w:r w:rsidR="003D7936">
        <w:rPr>
          <w:sz w:val="26"/>
          <w:szCs w:val="26"/>
        </w:rPr>
        <w:t xml:space="preserve">                   </w:t>
      </w:r>
      <w:r w:rsidR="00071E44">
        <w:rPr>
          <w:sz w:val="26"/>
          <w:szCs w:val="26"/>
        </w:rPr>
        <w:t>№</w:t>
      </w:r>
      <w:r>
        <w:rPr>
          <w:sz w:val="26"/>
          <w:szCs w:val="26"/>
        </w:rPr>
        <w:t>106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п. Гигант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ind w:left="10"/>
        <w:rPr>
          <w:sz w:val="26"/>
          <w:szCs w:val="26"/>
        </w:rPr>
      </w:pPr>
      <w:r w:rsidRPr="00D32F39">
        <w:rPr>
          <w:sz w:val="26"/>
          <w:szCs w:val="26"/>
        </w:rPr>
        <w:t>О порядке организации</w:t>
      </w:r>
    </w:p>
    <w:p w:rsidR="00AB65F5" w:rsidRDefault="00AB65F5" w:rsidP="00D32F39">
      <w:pPr>
        <w:shd w:val="clear" w:color="auto" w:fill="FFFFFF"/>
        <w:rPr>
          <w:sz w:val="26"/>
          <w:szCs w:val="26"/>
        </w:rPr>
      </w:pPr>
      <w:r w:rsidRPr="00D32F39">
        <w:rPr>
          <w:sz w:val="26"/>
          <w:szCs w:val="26"/>
        </w:rPr>
        <w:t>деятельности ярмарок</w:t>
      </w:r>
    </w:p>
    <w:p w:rsidR="00AB65F5" w:rsidRPr="00D32F39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z w:val="26"/>
          <w:szCs w:val="26"/>
        </w:rPr>
        <w:t xml:space="preserve">на территории </w:t>
      </w:r>
      <w:r w:rsidRPr="00D32F39">
        <w:rPr>
          <w:snapToGrid w:val="0"/>
          <w:sz w:val="26"/>
          <w:szCs w:val="26"/>
        </w:rPr>
        <w:t>Гигантовского</w:t>
      </w:r>
    </w:p>
    <w:p w:rsidR="00AB65F5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сельского поселения</w:t>
      </w:r>
      <w:r w:rsidR="003D7936">
        <w:rPr>
          <w:snapToGrid w:val="0"/>
          <w:sz w:val="26"/>
          <w:szCs w:val="26"/>
        </w:rPr>
        <w:t xml:space="preserve"> на 2022</w:t>
      </w:r>
      <w:r w:rsidR="00674C79">
        <w:rPr>
          <w:snapToGrid w:val="0"/>
          <w:sz w:val="26"/>
          <w:szCs w:val="26"/>
        </w:rPr>
        <w:t xml:space="preserve"> год.</w:t>
      </w:r>
    </w:p>
    <w:p w:rsidR="00D32F39" w:rsidRPr="00D32F39" w:rsidRDefault="00D32F39" w:rsidP="00D32F39">
      <w:pPr>
        <w:shd w:val="clear" w:color="auto" w:fill="FFFFFF"/>
        <w:ind w:left="10"/>
        <w:rPr>
          <w:snapToGrid w:val="0"/>
          <w:sz w:val="26"/>
          <w:szCs w:val="26"/>
        </w:rPr>
      </w:pPr>
    </w:p>
    <w:p w:rsidR="00AB65F5" w:rsidRDefault="0032070A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AB65F5" w:rsidRPr="00D32F39">
        <w:rPr>
          <w:sz w:val="26"/>
          <w:szCs w:val="26"/>
        </w:rPr>
        <w:t>В целях реализации Федерального закона от 28.12.2009 года № 381-ФЗ "Об основах государственного регулировании торговой деяте</w:t>
      </w:r>
      <w:r w:rsidR="001217B5">
        <w:rPr>
          <w:sz w:val="26"/>
          <w:szCs w:val="26"/>
        </w:rPr>
        <w:t>льности в Российской Федерации»,</w:t>
      </w:r>
      <w:r w:rsidR="00AB65F5" w:rsidRPr="00D32F39">
        <w:rPr>
          <w:sz w:val="26"/>
          <w:szCs w:val="26"/>
        </w:rPr>
        <w:t xml:space="preserve"> Областного за</w:t>
      </w:r>
      <w:r w:rsidR="00BA7BF7">
        <w:rPr>
          <w:sz w:val="26"/>
          <w:szCs w:val="26"/>
        </w:rPr>
        <w:t>кона от 16.04.2010г. № 389-ЗС «</w:t>
      </w:r>
      <w:r w:rsidR="00AB65F5" w:rsidRPr="00D32F39">
        <w:rPr>
          <w:sz w:val="26"/>
          <w:szCs w:val="26"/>
        </w:rPr>
        <w:t xml:space="preserve">О полномочиях органов государственного регулирования торговой деятельности в Ростовской области» и Постановления Администрации </w:t>
      </w:r>
      <w:r w:rsidR="00847FD5" w:rsidRPr="00D32F39">
        <w:rPr>
          <w:sz w:val="26"/>
          <w:szCs w:val="26"/>
        </w:rPr>
        <w:t>Ростовской области от 07.11.2013 № 681</w:t>
      </w:r>
      <w:r w:rsidR="00AB65F5" w:rsidRPr="00D32F39">
        <w:rPr>
          <w:sz w:val="26"/>
          <w:szCs w:val="26"/>
        </w:rPr>
        <w:t xml:space="preserve"> "Об утверждении Порядка организации ярмарок на территории Ростовской области и продажи товаров</w:t>
      </w:r>
      <w:r w:rsidR="006750DC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(выполнения</w:t>
      </w:r>
      <w:r w:rsidR="00674C79">
        <w:rPr>
          <w:sz w:val="26"/>
          <w:szCs w:val="26"/>
        </w:rPr>
        <w:t xml:space="preserve"> работ, оказания услуг) на них</w:t>
      </w:r>
      <w:proofErr w:type="gramEnd"/>
      <w:r w:rsidR="00674C79">
        <w:rPr>
          <w:sz w:val="26"/>
          <w:szCs w:val="26"/>
        </w:rPr>
        <w:t>» (</w:t>
      </w:r>
      <w:r w:rsidR="00900D1F">
        <w:rPr>
          <w:sz w:val="26"/>
          <w:szCs w:val="26"/>
        </w:rPr>
        <w:t>в реда</w:t>
      </w:r>
      <w:r w:rsidR="001217B5">
        <w:rPr>
          <w:sz w:val="26"/>
          <w:szCs w:val="26"/>
        </w:rPr>
        <w:t>кции от 29.04.2021г. № 345</w:t>
      </w:r>
      <w:r w:rsidR="00674C79">
        <w:rPr>
          <w:sz w:val="26"/>
          <w:szCs w:val="26"/>
        </w:rPr>
        <w:t>) Администрация Ги</w:t>
      </w:r>
      <w:r w:rsidR="00391912">
        <w:rPr>
          <w:sz w:val="26"/>
          <w:szCs w:val="26"/>
        </w:rPr>
        <w:t>гантовского сельского поселения</w:t>
      </w:r>
    </w:p>
    <w:p w:rsidR="00AB65F5" w:rsidRPr="00600BC5" w:rsidRDefault="00600BC5" w:rsidP="00600BC5">
      <w:pPr>
        <w:shd w:val="clear" w:color="auto" w:fill="FFFFFF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674C79" w:rsidRPr="00600BC5">
        <w:rPr>
          <w:b/>
          <w:sz w:val="26"/>
          <w:szCs w:val="26"/>
        </w:rPr>
        <w:t>постановляет</w:t>
      </w:r>
      <w:r w:rsidR="00AB65F5" w:rsidRPr="00600BC5">
        <w:rPr>
          <w:b/>
          <w:sz w:val="26"/>
          <w:szCs w:val="26"/>
        </w:rPr>
        <w:t>:</w:t>
      </w:r>
    </w:p>
    <w:p w:rsidR="00AB65F5" w:rsidRPr="00D32F39" w:rsidRDefault="0032070A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00BC5">
        <w:rPr>
          <w:sz w:val="26"/>
          <w:szCs w:val="26"/>
        </w:rPr>
        <w:t xml:space="preserve">   </w:t>
      </w:r>
      <w:r w:rsidR="00AB65F5" w:rsidRPr="00D32F39">
        <w:rPr>
          <w:sz w:val="26"/>
          <w:szCs w:val="26"/>
        </w:rPr>
        <w:t>1.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Утвердить Порядок организации ярмарок на территории Гигантовского сельского поселения </w:t>
      </w:r>
      <w:r w:rsidR="001D36FA">
        <w:rPr>
          <w:sz w:val="26"/>
          <w:szCs w:val="26"/>
        </w:rPr>
        <w:t xml:space="preserve">на 2022 год </w:t>
      </w:r>
      <w:r w:rsidR="00AB65F5" w:rsidRPr="00D32F39">
        <w:rPr>
          <w:sz w:val="26"/>
          <w:szCs w:val="26"/>
        </w:rPr>
        <w:t>согласно приложению</w:t>
      </w:r>
      <w:r w:rsidR="00600BC5">
        <w:rPr>
          <w:sz w:val="26"/>
          <w:szCs w:val="26"/>
        </w:rPr>
        <w:t xml:space="preserve"> № 1</w:t>
      </w:r>
      <w:r w:rsidR="00AB65F5" w:rsidRPr="00D32F39">
        <w:rPr>
          <w:sz w:val="26"/>
          <w:szCs w:val="26"/>
        </w:rPr>
        <w:t>.</w:t>
      </w:r>
    </w:p>
    <w:p w:rsidR="00AB65F5" w:rsidRPr="00D32F39" w:rsidRDefault="0032070A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2.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Утвердить Дислокацию мест организации деятельности ярмарок на территории Гигантовского сельского поселения</w:t>
      </w:r>
      <w:r w:rsidR="001D36FA">
        <w:rPr>
          <w:sz w:val="26"/>
          <w:szCs w:val="26"/>
        </w:rPr>
        <w:t xml:space="preserve"> на 2022 год</w:t>
      </w:r>
      <w:r w:rsidR="00AB65F5" w:rsidRPr="00D32F39">
        <w:rPr>
          <w:sz w:val="26"/>
          <w:szCs w:val="26"/>
        </w:rPr>
        <w:t xml:space="preserve"> согласно приложению № 2.</w:t>
      </w:r>
    </w:p>
    <w:p w:rsidR="00AB65F5" w:rsidRPr="00D32F39" w:rsidRDefault="0032070A" w:rsidP="00D32F39">
      <w:pPr>
        <w:shd w:val="clear" w:color="auto" w:fill="FFFFFF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3.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Обеспечить ведение </w:t>
      </w:r>
      <w:proofErr w:type="gramStart"/>
      <w:r w:rsidR="00AB65F5" w:rsidRPr="00D32F39">
        <w:rPr>
          <w:sz w:val="26"/>
          <w:szCs w:val="26"/>
        </w:rPr>
        <w:t>дислокации мест организации деятельности ярмарок</w:t>
      </w:r>
      <w:proofErr w:type="gramEnd"/>
      <w:r w:rsidR="00AB65F5" w:rsidRPr="00D32F39">
        <w:rPr>
          <w:sz w:val="26"/>
          <w:szCs w:val="26"/>
        </w:rPr>
        <w:t xml:space="preserve"> в Гигантовском сельском поселении.</w:t>
      </w:r>
    </w:p>
    <w:p w:rsidR="00AB65F5" w:rsidRPr="00D32F39" w:rsidRDefault="0032070A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4.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Осуществлять взаимодействие с контролирующими органами по вопросам организации деятельности ярмарок.</w:t>
      </w:r>
    </w:p>
    <w:p w:rsidR="00AB65F5" w:rsidRDefault="0032070A" w:rsidP="00D32F3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5.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Обязать организатора ярмарок производить размещение торговых мест с 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281595" w:rsidRPr="00D32F39" w:rsidRDefault="00281595" w:rsidP="00D32F3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6. Сроки действия договоров и иных разрешительных документов на право организации и проведения ярмарок, </w:t>
      </w:r>
      <w:proofErr w:type="gramStart"/>
      <w:r>
        <w:rPr>
          <w:sz w:val="26"/>
          <w:szCs w:val="26"/>
        </w:rPr>
        <w:t>сроки</w:t>
      </w:r>
      <w:proofErr w:type="gramEnd"/>
      <w:r>
        <w:rPr>
          <w:sz w:val="26"/>
          <w:szCs w:val="26"/>
        </w:rPr>
        <w:t xml:space="preserve"> действия которых истекают с 14 марта 2022 г. по 31 декабря 2024 г., продлеваются на 5 лет.</w:t>
      </w:r>
    </w:p>
    <w:p w:rsidR="00831BB5" w:rsidRDefault="0032070A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</w:t>
      </w:r>
      <w:r w:rsidR="00281595">
        <w:rPr>
          <w:snapToGrid w:val="0"/>
          <w:sz w:val="26"/>
          <w:szCs w:val="26"/>
        </w:rPr>
        <w:t>7</w:t>
      </w:r>
      <w:r w:rsidR="00AB65F5" w:rsidRPr="00D32F39">
        <w:rPr>
          <w:snapToGrid w:val="0"/>
          <w:sz w:val="26"/>
          <w:szCs w:val="26"/>
        </w:rPr>
        <w:t>.</w:t>
      </w:r>
      <w:r w:rsidR="00831BB5">
        <w:rPr>
          <w:snapToGrid w:val="0"/>
          <w:sz w:val="26"/>
          <w:szCs w:val="26"/>
        </w:rPr>
        <w:t xml:space="preserve"> </w:t>
      </w:r>
      <w:r w:rsidR="007B7B6F">
        <w:rPr>
          <w:snapToGrid w:val="0"/>
          <w:sz w:val="26"/>
          <w:szCs w:val="26"/>
        </w:rPr>
        <w:t xml:space="preserve">Постановление вступает в силу </w:t>
      </w:r>
      <w:r w:rsidR="00831BB5">
        <w:rPr>
          <w:snapToGrid w:val="0"/>
          <w:sz w:val="26"/>
          <w:szCs w:val="26"/>
        </w:rPr>
        <w:t>со дня его официального обнародования на информационных стендах и Интернет-сайте Администрации Гигантовского сельского поселения.</w:t>
      </w:r>
    </w:p>
    <w:p w:rsidR="00AB65F5" w:rsidRPr="00D32F39" w:rsidRDefault="0032070A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</w:t>
      </w:r>
      <w:r w:rsidR="00281595">
        <w:rPr>
          <w:snapToGrid w:val="0"/>
          <w:sz w:val="26"/>
          <w:szCs w:val="26"/>
        </w:rPr>
        <w:t>8</w:t>
      </w:r>
      <w:r w:rsidR="007F6B3D">
        <w:rPr>
          <w:snapToGrid w:val="0"/>
          <w:sz w:val="26"/>
          <w:szCs w:val="26"/>
        </w:rPr>
        <w:t xml:space="preserve">. </w:t>
      </w:r>
      <w:r w:rsidR="00AB65F5" w:rsidRPr="00D32F39">
        <w:rPr>
          <w:snapToGrid w:val="0"/>
          <w:sz w:val="26"/>
          <w:szCs w:val="26"/>
        </w:rPr>
        <w:t>Признать утратившим силу Постановление Администрации Гигантовского</w:t>
      </w:r>
      <w:r w:rsidR="008621B1">
        <w:rPr>
          <w:snapToGrid w:val="0"/>
          <w:sz w:val="26"/>
          <w:szCs w:val="26"/>
        </w:rPr>
        <w:t xml:space="preserve">   </w:t>
      </w:r>
      <w:r w:rsidR="00566BF0" w:rsidRPr="00D32F39">
        <w:rPr>
          <w:snapToGrid w:val="0"/>
          <w:sz w:val="26"/>
          <w:szCs w:val="26"/>
        </w:rPr>
        <w:t>се</w:t>
      </w:r>
      <w:r w:rsidR="003D7936">
        <w:rPr>
          <w:snapToGrid w:val="0"/>
          <w:sz w:val="26"/>
          <w:szCs w:val="26"/>
        </w:rPr>
        <w:t>льского п</w:t>
      </w:r>
      <w:r w:rsidR="001D36FA">
        <w:rPr>
          <w:snapToGrid w:val="0"/>
          <w:sz w:val="26"/>
          <w:szCs w:val="26"/>
        </w:rPr>
        <w:t>оселения № 150 от 29.12</w:t>
      </w:r>
      <w:r w:rsidR="003D7936">
        <w:rPr>
          <w:snapToGrid w:val="0"/>
          <w:sz w:val="26"/>
          <w:szCs w:val="26"/>
        </w:rPr>
        <w:t>.2021</w:t>
      </w:r>
      <w:r w:rsidR="005B3B0F">
        <w:rPr>
          <w:snapToGrid w:val="0"/>
          <w:sz w:val="26"/>
          <w:szCs w:val="26"/>
        </w:rPr>
        <w:t xml:space="preserve"> года </w:t>
      </w:r>
      <w:r w:rsidR="00AB65F5" w:rsidRPr="00D32F39">
        <w:rPr>
          <w:snapToGrid w:val="0"/>
          <w:sz w:val="26"/>
          <w:szCs w:val="26"/>
        </w:rPr>
        <w:t xml:space="preserve"> «</w:t>
      </w:r>
      <w:r w:rsidR="00AB65F5" w:rsidRPr="00D32F39">
        <w:rPr>
          <w:sz w:val="26"/>
          <w:szCs w:val="26"/>
        </w:rPr>
        <w:t xml:space="preserve">О порядке организации деятельности ярмарок на территории </w:t>
      </w:r>
      <w:r w:rsidR="00AB65F5" w:rsidRPr="00D32F39">
        <w:rPr>
          <w:snapToGrid w:val="0"/>
          <w:sz w:val="26"/>
          <w:szCs w:val="26"/>
        </w:rPr>
        <w:t>Ги</w:t>
      </w:r>
      <w:r w:rsidR="005B3B0F">
        <w:rPr>
          <w:snapToGrid w:val="0"/>
          <w:sz w:val="26"/>
          <w:szCs w:val="26"/>
        </w:rPr>
        <w:t>гантовского сельского поселения</w:t>
      </w:r>
      <w:r w:rsidR="00AB65F5" w:rsidRPr="00D32F39">
        <w:rPr>
          <w:snapToGrid w:val="0"/>
          <w:sz w:val="26"/>
          <w:szCs w:val="26"/>
        </w:rPr>
        <w:t xml:space="preserve">» </w:t>
      </w:r>
    </w:p>
    <w:p w:rsidR="00AB65F5" w:rsidRPr="00D32F39" w:rsidRDefault="00281595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9</w:t>
      </w:r>
      <w:r w:rsidR="00AB65F5" w:rsidRPr="00D32F39">
        <w:rPr>
          <w:sz w:val="26"/>
          <w:szCs w:val="26"/>
        </w:rPr>
        <w:t>.</w:t>
      </w:r>
      <w:r w:rsidR="00D32F39">
        <w:rPr>
          <w:sz w:val="26"/>
          <w:szCs w:val="26"/>
        </w:rPr>
        <w:t xml:space="preserve"> </w:t>
      </w:r>
      <w:proofErr w:type="gramStart"/>
      <w:r w:rsidR="00AB65F5" w:rsidRPr="00D32F39">
        <w:rPr>
          <w:sz w:val="26"/>
          <w:szCs w:val="26"/>
        </w:rPr>
        <w:t>Контроль за</w:t>
      </w:r>
      <w:proofErr w:type="gramEnd"/>
      <w:r w:rsidR="00AB65F5" w:rsidRPr="00D32F39">
        <w:rPr>
          <w:sz w:val="26"/>
          <w:szCs w:val="26"/>
        </w:rPr>
        <w:t xml:space="preserve"> выполнением постановления возложить на </w:t>
      </w:r>
      <w:r w:rsidR="00071E44">
        <w:rPr>
          <w:sz w:val="26"/>
          <w:szCs w:val="26"/>
        </w:rPr>
        <w:t xml:space="preserve">специалиста </w:t>
      </w:r>
      <w:r w:rsidR="00AB65F5" w:rsidRPr="00D32F39">
        <w:rPr>
          <w:sz w:val="26"/>
          <w:szCs w:val="26"/>
        </w:rPr>
        <w:t>ЖКХ Администрации Гигантовског</w:t>
      </w:r>
      <w:r w:rsidR="00265908" w:rsidRPr="00D32F39">
        <w:rPr>
          <w:sz w:val="26"/>
          <w:szCs w:val="26"/>
        </w:rPr>
        <w:t>о сельского поселения</w:t>
      </w:r>
      <w:r w:rsidR="0074350B">
        <w:rPr>
          <w:sz w:val="26"/>
          <w:szCs w:val="26"/>
        </w:rPr>
        <w:t xml:space="preserve"> Иванову М. А.</w:t>
      </w:r>
    </w:p>
    <w:p w:rsidR="00600BC5" w:rsidRDefault="00600BC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</w:p>
    <w:p w:rsidR="00FD7227" w:rsidRDefault="0028159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И. о. Главы</w:t>
      </w:r>
      <w:r w:rsidR="00944EA1">
        <w:rPr>
          <w:snapToGrid w:val="0"/>
          <w:sz w:val="26"/>
          <w:szCs w:val="26"/>
        </w:rPr>
        <w:t xml:space="preserve"> </w:t>
      </w:r>
      <w:r w:rsidR="00FD7227">
        <w:rPr>
          <w:snapToGrid w:val="0"/>
          <w:sz w:val="26"/>
          <w:szCs w:val="26"/>
        </w:rPr>
        <w:t>Администрации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Гигантовского</w:t>
      </w:r>
      <w:r w:rsidR="00FD7227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 xml:space="preserve">сельского поселения                                                        </w:t>
      </w:r>
      <w:r w:rsidR="00281595">
        <w:rPr>
          <w:snapToGrid w:val="0"/>
          <w:sz w:val="26"/>
          <w:szCs w:val="26"/>
        </w:rPr>
        <w:t>М.А. Карпенко</w:t>
      </w:r>
      <w:r w:rsidRPr="00D32F39">
        <w:rPr>
          <w:snapToGrid w:val="0"/>
          <w:sz w:val="26"/>
          <w:szCs w:val="26"/>
        </w:rPr>
        <w:t xml:space="preserve"> </w:t>
      </w:r>
    </w:p>
    <w:p w:rsidR="00600BC5" w:rsidRPr="00831BB5" w:rsidRDefault="00FD7227" w:rsidP="00600BC5">
      <w:pPr>
        <w:shd w:val="clear" w:color="auto" w:fill="FFFFFF"/>
        <w:rPr>
          <w:sz w:val="18"/>
          <w:szCs w:val="18"/>
        </w:rPr>
      </w:pPr>
      <w:r w:rsidRPr="00831BB5">
        <w:rPr>
          <w:sz w:val="18"/>
          <w:szCs w:val="18"/>
        </w:rPr>
        <w:t>Постановление вносит</w:t>
      </w:r>
    </w:p>
    <w:p w:rsidR="00AB65F5" w:rsidRPr="00831BB5" w:rsidRDefault="001A6561" w:rsidP="00600BC5">
      <w:pPr>
        <w:shd w:val="clear" w:color="auto" w:fill="FFFFFF"/>
        <w:rPr>
          <w:sz w:val="18"/>
          <w:szCs w:val="18"/>
        </w:rPr>
      </w:pPr>
      <w:r w:rsidRPr="00831BB5">
        <w:rPr>
          <w:sz w:val="18"/>
          <w:szCs w:val="18"/>
        </w:rPr>
        <w:t xml:space="preserve">специалист </w:t>
      </w:r>
      <w:r w:rsidR="003D7936" w:rsidRPr="00831BB5">
        <w:rPr>
          <w:sz w:val="18"/>
          <w:szCs w:val="18"/>
        </w:rPr>
        <w:t>Иванова Мария Анатольевна</w:t>
      </w:r>
      <w:bookmarkStart w:id="0" w:name="_GoBack"/>
      <w:bookmarkEnd w:id="0"/>
    </w:p>
    <w:p w:rsidR="00166C78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lastRenderedPageBreak/>
        <w:t xml:space="preserve"> </w:t>
      </w:r>
    </w:p>
    <w:p w:rsidR="00166C78" w:rsidRDefault="00166C78" w:rsidP="00D32F39">
      <w:pPr>
        <w:shd w:val="clear" w:color="auto" w:fill="FFFFFF"/>
        <w:jc w:val="right"/>
        <w:rPr>
          <w:sz w:val="26"/>
          <w:szCs w:val="26"/>
        </w:rPr>
      </w:pPr>
    </w:p>
    <w:p w:rsidR="00245026" w:rsidRDefault="00245026" w:rsidP="0024502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p w:rsidR="00245026" w:rsidRDefault="00245026" w:rsidP="0024502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Администрации </w:t>
      </w:r>
    </w:p>
    <w:p w:rsidR="00245026" w:rsidRDefault="00245026" w:rsidP="0024502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Гигантовского сельского поселения </w:t>
      </w:r>
    </w:p>
    <w:p w:rsidR="00245026" w:rsidRDefault="008D6B1E" w:rsidP="00245026">
      <w:pPr>
        <w:jc w:val="right"/>
        <w:rPr>
          <w:sz w:val="18"/>
          <w:szCs w:val="18"/>
        </w:rPr>
      </w:pPr>
      <w:r>
        <w:rPr>
          <w:sz w:val="18"/>
          <w:szCs w:val="18"/>
        </w:rPr>
        <w:t>от  27.07.2022 г. № 106</w:t>
      </w:r>
    </w:p>
    <w:p w:rsidR="00245026" w:rsidRDefault="00245026" w:rsidP="00245026">
      <w:pPr>
        <w:jc w:val="right"/>
        <w:rPr>
          <w:sz w:val="18"/>
          <w:szCs w:val="18"/>
        </w:rPr>
      </w:pPr>
    </w:p>
    <w:p w:rsidR="00245026" w:rsidRDefault="00245026" w:rsidP="00245026">
      <w:pPr>
        <w:jc w:val="right"/>
        <w:rPr>
          <w:sz w:val="18"/>
          <w:szCs w:val="18"/>
        </w:rPr>
      </w:pPr>
    </w:p>
    <w:p w:rsidR="00245026" w:rsidRDefault="00245026" w:rsidP="00245026">
      <w:pPr>
        <w:jc w:val="center"/>
        <w:rPr>
          <w:b/>
          <w:sz w:val="26"/>
          <w:szCs w:val="26"/>
        </w:rPr>
      </w:pPr>
      <w:r w:rsidRPr="00245026">
        <w:rPr>
          <w:b/>
          <w:sz w:val="26"/>
          <w:szCs w:val="26"/>
        </w:rPr>
        <w:t xml:space="preserve">Порядок организации ярмарок на территории </w:t>
      </w:r>
    </w:p>
    <w:p w:rsidR="00245026" w:rsidRPr="00245026" w:rsidRDefault="00245026" w:rsidP="00245026">
      <w:pPr>
        <w:jc w:val="center"/>
        <w:rPr>
          <w:b/>
          <w:sz w:val="18"/>
          <w:szCs w:val="18"/>
        </w:rPr>
      </w:pPr>
      <w:r w:rsidRPr="00245026">
        <w:rPr>
          <w:b/>
          <w:sz w:val="26"/>
          <w:szCs w:val="26"/>
        </w:rPr>
        <w:t>Гигантовского сельского поселения</w:t>
      </w:r>
      <w:r>
        <w:rPr>
          <w:b/>
          <w:sz w:val="26"/>
          <w:szCs w:val="26"/>
        </w:rPr>
        <w:t xml:space="preserve"> </w:t>
      </w:r>
      <w:r w:rsidRPr="00245026">
        <w:rPr>
          <w:b/>
          <w:sz w:val="26"/>
          <w:szCs w:val="26"/>
        </w:rPr>
        <w:t>на 2022 год</w:t>
      </w:r>
    </w:p>
    <w:p w:rsidR="00166C78" w:rsidRDefault="00C2317B" w:rsidP="00600BC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</w:p>
    <w:p w:rsidR="00600BC5" w:rsidRPr="001B565F" w:rsidRDefault="00600BC5" w:rsidP="00600BC5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1</w:t>
      </w:r>
      <w:r w:rsidRPr="001B565F">
        <w:rPr>
          <w:rFonts w:eastAsia="Times New Roman"/>
          <w:b/>
          <w:sz w:val="26"/>
          <w:szCs w:val="26"/>
        </w:rPr>
        <w:t>. Общие положения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1</w:t>
      </w:r>
      <w:r w:rsidRPr="001B565F">
        <w:rPr>
          <w:rFonts w:eastAsia="Times New Roman"/>
          <w:sz w:val="26"/>
          <w:szCs w:val="26"/>
        </w:rPr>
        <w:t xml:space="preserve">.1. Порядок организации ярмарок на территории </w:t>
      </w:r>
      <w:r w:rsidR="001D36FA">
        <w:rPr>
          <w:rFonts w:eastAsia="Times New Roman"/>
          <w:sz w:val="26"/>
          <w:szCs w:val="26"/>
        </w:rPr>
        <w:t xml:space="preserve">Гигантовского сельского поселения </w:t>
      </w:r>
      <w:r w:rsidRPr="001B565F">
        <w:rPr>
          <w:rFonts w:eastAsia="Times New Roman"/>
          <w:sz w:val="26"/>
          <w:szCs w:val="26"/>
        </w:rPr>
        <w:t xml:space="preserve">и продажи товаров (выполнения работ, оказания услуг) на них (далее – Порядок) устанавливает требования к организации ярмарок на территории </w:t>
      </w:r>
      <w:r w:rsidR="001D36FA">
        <w:rPr>
          <w:rFonts w:eastAsia="Times New Roman"/>
          <w:sz w:val="26"/>
          <w:szCs w:val="26"/>
        </w:rPr>
        <w:t xml:space="preserve">Гигантовского сельского поселения </w:t>
      </w:r>
      <w:r w:rsidRPr="001B565F">
        <w:rPr>
          <w:rFonts w:eastAsia="Times New Roman"/>
          <w:sz w:val="26"/>
          <w:szCs w:val="26"/>
        </w:rPr>
        <w:t>и продажи товаров (выполнения работ, оказания услуг) на них.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1</w:t>
      </w:r>
      <w:r w:rsidRPr="001B565F">
        <w:rPr>
          <w:rFonts w:eastAsia="Times New Roman"/>
          <w:sz w:val="26"/>
          <w:szCs w:val="26"/>
        </w:rPr>
        <w:t>.2. В настоящем Порядке используются следующие понятия: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  <w:r w:rsidRPr="001B565F">
        <w:rPr>
          <w:rFonts w:eastAsia="Times New Roman"/>
          <w:sz w:val="26"/>
          <w:szCs w:val="26"/>
        </w:rPr>
        <w:t>ярмарка – мероприятие для продажи товаров (выполнения работ, оказания услуг) в установленном порядке, организуемое в целях повышения доступности товаров (работ, услуг) для населения, проводимое в установленном месте и на установленный срок;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Pr="001B565F">
        <w:rPr>
          <w:rFonts w:eastAsia="Times New Roman"/>
          <w:sz w:val="26"/>
          <w:szCs w:val="26"/>
        </w:rPr>
        <w:t>торговое место – место для продажи товаров (выполнения работ, оказания услуг) на ярмарке (в том числе павильон, киоск, палатка, торговый автомат, автотранспортное средство, лоток и другое), отведенное организатором ярмарки участнику ярмарки для осуществления деятельности по продаже товаров (выполнению работ, оказанию услуг);</w:t>
      </w:r>
    </w:p>
    <w:p w:rsidR="00600BC5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  <w:r w:rsidRPr="001B565F">
        <w:rPr>
          <w:rFonts w:eastAsia="Times New Roman"/>
          <w:sz w:val="26"/>
          <w:szCs w:val="26"/>
        </w:rPr>
        <w:t>организатор ярмарки – орган исполнительной власти Ростовской области, орган местного самоуправления муниципального образования Ростовской области, юридическое лицо, индивидуальный предприниматель;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оператор ярмарки </w:t>
      </w:r>
      <w:r w:rsidRPr="001B565F">
        <w:rPr>
          <w:rFonts w:eastAsia="Times New Roman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 xml:space="preserve">юридическое лицо или индивидуальный предприниматель, с которым исполнительно-распорядительный орган местного самоуправления муниципального образования   в Ростовской </w:t>
      </w:r>
      <w:proofErr w:type="gramStart"/>
      <w:r>
        <w:rPr>
          <w:rFonts w:eastAsia="Times New Roman"/>
          <w:sz w:val="26"/>
          <w:szCs w:val="26"/>
        </w:rPr>
        <w:t>области</w:t>
      </w:r>
      <w:proofErr w:type="gramEnd"/>
      <w:r>
        <w:rPr>
          <w:rFonts w:eastAsia="Times New Roman"/>
          <w:sz w:val="26"/>
          <w:szCs w:val="26"/>
        </w:rPr>
        <w:t xml:space="preserve"> являющийся организатором ярмарки, заключает договор на организацию ярмарки (далее – Договор). Оператор ярмарки определяется по результатам конкурса по определению оператора  ярмарки в порядке, установленном органом местного самоуправления муниципального образования в Ростовской области, на территории которого планируется проведения ярмарки;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  <w:proofErr w:type="gramStart"/>
      <w:r w:rsidRPr="001B565F">
        <w:rPr>
          <w:rFonts w:eastAsia="Times New Roman"/>
          <w:sz w:val="26"/>
          <w:szCs w:val="26"/>
        </w:rPr>
        <w:t>участник ярмарки – зарегистрированные в установленном законодательством Российской Федерации порядке юридическое лицо, индивидуальный предприниматель, а также гражданин (в том числе гражданин, ведущий крестьянское (фермерское) хозяйство, личное подсобное хозяйство или занимающийся садоводством, огородничеством, животноводством), которым предоставлено торговое место на ярмарке;</w:t>
      </w:r>
      <w:proofErr w:type="gramEnd"/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 w:rsidRPr="001B565F">
        <w:rPr>
          <w:rFonts w:eastAsia="Times New Roman"/>
          <w:sz w:val="26"/>
          <w:szCs w:val="26"/>
        </w:rPr>
        <w:t>класс товаров – совокупность товаров, имеющих аналогичное функциональное назначение.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1</w:t>
      </w:r>
      <w:r w:rsidRPr="001B565F">
        <w:rPr>
          <w:rFonts w:eastAsia="Times New Roman"/>
          <w:sz w:val="26"/>
          <w:szCs w:val="26"/>
        </w:rPr>
        <w:t>.3. Ярмарки подразделяются на следующие виды: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 w:rsidRPr="001B565F">
        <w:rPr>
          <w:rFonts w:eastAsia="Times New Roman"/>
          <w:sz w:val="26"/>
          <w:szCs w:val="26"/>
        </w:rPr>
        <w:t>сезонные – ярмарки, организуемые в целях реализации сезонного вида товаров, выполнения сезонных работ, оказания сезонных услуг, проведение которых приурочено к определенным периодам, временам года, сезонам;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 w:rsidRPr="001B565F">
        <w:rPr>
          <w:rFonts w:eastAsia="Times New Roman"/>
          <w:sz w:val="26"/>
          <w:szCs w:val="26"/>
        </w:rPr>
        <w:t>праздничные – ярмарки, проведение которых приурочено к праздничным дням;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 w:rsidRPr="001B565F">
        <w:rPr>
          <w:rFonts w:eastAsia="Times New Roman"/>
          <w:sz w:val="26"/>
          <w:szCs w:val="26"/>
        </w:rPr>
        <w:lastRenderedPageBreak/>
        <w:t>выходного дня – ярмарки, проведение которых приурочено к выходным дням.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1</w:t>
      </w:r>
      <w:r w:rsidRPr="001B565F">
        <w:rPr>
          <w:rFonts w:eastAsia="Times New Roman"/>
          <w:sz w:val="26"/>
          <w:szCs w:val="26"/>
        </w:rPr>
        <w:t xml:space="preserve">.4. По типам реализуемых товаров ярмарки подразделяются </w:t>
      </w:r>
      <w:proofErr w:type="gramStart"/>
      <w:r w:rsidRPr="001B565F">
        <w:rPr>
          <w:rFonts w:eastAsia="Times New Roman"/>
          <w:sz w:val="26"/>
          <w:szCs w:val="26"/>
        </w:rPr>
        <w:t>на</w:t>
      </w:r>
      <w:proofErr w:type="gramEnd"/>
      <w:r w:rsidRPr="001B565F">
        <w:rPr>
          <w:rFonts w:eastAsia="Times New Roman"/>
          <w:sz w:val="26"/>
          <w:szCs w:val="26"/>
        </w:rPr>
        <w:t xml:space="preserve"> специализированные (сельскохозяйственные, продовольственные, промышленные) и универсальные.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 w:rsidRPr="001B565F">
        <w:rPr>
          <w:rFonts w:eastAsia="Times New Roman"/>
          <w:sz w:val="26"/>
          <w:szCs w:val="26"/>
        </w:rPr>
        <w:t>Специализированная ярмарка – ярмарка, на которой 80 и более процентов торговых мест от их общего количества предназначено для осуществления продажи товаров одного класса.</w:t>
      </w:r>
    </w:p>
    <w:p w:rsidR="00600BC5" w:rsidRDefault="00600BC5" w:rsidP="00600BC5">
      <w:pPr>
        <w:rPr>
          <w:rFonts w:eastAsia="Times New Roman"/>
          <w:sz w:val="26"/>
          <w:szCs w:val="26"/>
        </w:rPr>
      </w:pPr>
      <w:r w:rsidRPr="001B565F">
        <w:rPr>
          <w:rFonts w:eastAsia="Times New Roman"/>
          <w:sz w:val="26"/>
          <w:szCs w:val="26"/>
        </w:rPr>
        <w:t>Универсальная ярмарка – ярмарка, на которой менее 80 процентов торговых мест от их общего количества предназначено для осуществления продажи товаров одного класса.</w:t>
      </w:r>
    </w:p>
    <w:p w:rsidR="00AB65F5" w:rsidRDefault="00600BC5" w:rsidP="00600BC5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AB65F5" w:rsidRPr="00D32F39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="00AB65F5" w:rsidRPr="00D32F39">
        <w:rPr>
          <w:b/>
          <w:bCs/>
          <w:sz w:val="26"/>
          <w:szCs w:val="26"/>
        </w:rPr>
        <w:t>Порядок организации</w:t>
      </w:r>
      <w:r w:rsidR="00876F6F" w:rsidRPr="00876F6F">
        <w:t xml:space="preserve"> </w:t>
      </w:r>
      <w:r w:rsidR="00876F6F" w:rsidRPr="00876F6F">
        <w:rPr>
          <w:b/>
          <w:bCs/>
          <w:sz w:val="26"/>
          <w:szCs w:val="26"/>
        </w:rPr>
        <w:t>деятельности</w:t>
      </w:r>
      <w:r w:rsidR="00AB65F5" w:rsidRPr="00D32F39">
        <w:rPr>
          <w:b/>
          <w:bCs/>
          <w:sz w:val="26"/>
          <w:szCs w:val="26"/>
        </w:rPr>
        <w:t xml:space="preserve"> ярмарок</w:t>
      </w:r>
      <w:r w:rsidR="00876F6F">
        <w:rPr>
          <w:b/>
          <w:bCs/>
          <w:sz w:val="26"/>
          <w:szCs w:val="26"/>
        </w:rPr>
        <w:t>:</w:t>
      </w:r>
    </w:p>
    <w:p w:rsidR="00AB65F5" w:rsidRPr="00D32F39" w:rsidRDefault="007F6B3D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 </w:t>
      </w:r>
      <w:r w:rsidR="00600BC5">
        <w:rPr>
          <w:sz w:val="26"/>
          <w:szCs w:val="26"/>
        </w:rPr>
        <w:t>2</w:t>
      </w:r>
      <w:r>
        <w:rPr>
          <w:sz w:val="26"/>
          <w:szCs w:val="26"/>
        </w:rPr>
        <w:t xml:space="preserve">.1. </w:t>
      </w:r>
      <w:r w:rsidR="00AB65F5" w:rsidRPr="00D32F39">
        <w:rPr>
          <w:sz w:val="26"/>
          <w:szCs w:val="26"/>
        </w:rPr>
        <w:t>Перечень мест организации ярмарок на очередной календарный год в границах</w:t>
      </w:r>
      <w:r w:rsidR="00B1526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территории муниципального образования утверждается органом местного самоуправления не позднее 1 декабря текущего года и размещается в средствах массовой информации и в информационно-телекоммуникационной сети Интернет на официальном сайте муниципального образования.</w:t>
      </w:r>
    </w:p>
    <w:p w:rsidR="00AB65F5" w:rsidRPr="00D32F39" w:rsidRDefault="00C2317B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00BC5">
        <w:rPr>
          <w:sz w:val="26"/>
          <w:szCs w:val="26"/>
        </w:rPr>
        <w:t>2</w:t>
      </w:r>
      <w:r w:rsidR="00AB65F5" w:rsidRPr="00D32F39">
        <w:rPr>
          <w:sz w:val="26"/>
          <w:szCs w:val="26"/>
        </w:rPr>
        <w:t>.2</w:t>
      </w:r>
      <w:r w:rsidR="00265908" w:rsidRPr="00D32F39">
        <w:rPr>
          <w:sz w:val="26"/>
          <w:szCs w:val="26"/>
        </w:rPr>
        <w:t>.</w:t>
      </w:r>
      <w:r w:rsidR="00AB65F5" w:rsidRPr="00D32F39">
        <w:rPr>
          <w:sz w:val="26"/>
          <w:szCs w:val="26"/>
        </w:rPr>
        <w:t>Место для размещения ярмарки должно иметь твердое покрытие, предназначенное для торговли с палаток, лотков, автомашин и иных передвижных средств развозной и разносной торговли.</w:t>
      </w:r>
    </w:p>
    <w:p w:rsidR="00AB65F5" w:rsidRPr="00D32F39" w:rsidRDefault="00C2317B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00BC5">
        <w:rPr>
          <w:sz w:val="26"/>
          <w:szCs w:val="26"/>
        </w:rPr>
        <w:t>2</w:t>
      </w:r>
      <w:r w:rsidR="00AB65F5" w:rsidRPr="00D32F39">
        <w:rPr>
          <w:sz w:val="26"/>
          <w:szCs w:val="26"/>
        </w:rPr>
        <w:t>.3Утвержденный перечень мест организации ярмарок на очередной календарный год ежегодно, не позднее 20 декабря текущего года, направляется в министерство экономики, торговли, международных и внешнеэкономических связей области.</w:t>
      </w:r>
    </w:p>
    <w:p w:rsidR="00AB65F5" w:rsidRPr="00D32F39" w:rsidRDefault="00AB65F5" w:rsidP="00D32F39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 </w:t>
      </w:r>
      <w:r w:rsidR="00600BC5">
        <w:rPr>
          <w:sz w:val="26"/>
          <w:szCs w:val="26"/>
        </w:rPr>
        <w:t>2</w:t>
      </w:r>
      <w:r w:rsidRPr="00D32F39">
        <w:rPr>
          <w:sz w:val="26"/>
          <w:szCs w:val="26"/>
        </w:rPr>
        <w:t>.4 Ярмарки организуются органами государственной власти, органами местного</w:t>
      </w:r>
      <w:r w:rsidRPr="00D32F39">
        <w:rPr>
          <w:sz w:val="26"/>
          <w:szCs w:val="26"/>
        </w:rPr>
        <w:br/>
        <w:t>самоуправления, юридическими лицами, индивидуальными предпринимателями (далее</w:t>
      </w:r>
      <w:r w:rsidR="00B15267">
        <w:rPr>
          <w:sz w:val="26"/>
          <w:szCs w:val="26"/>
        </w:rPr>
        <w:t xml:space="preserve"> - </w:t>
      </w:r>
      <w:r w:rsidRPr="00D32F39">
        <w:rPr>
          <w:sz w:val="26"/>
          <w:szCs w:val="26"/>
        </w:rPr>
        <w:t>организатор ярмарки) с учетом дислокации мест организации ярмарки в соответствии с актом органа местного самоуправления, в котором указываются срок, время и место ее проведения, тип ярмарки и ее организатор.</w:t>
      </w:r>
    </w:p>
    <w:p w:rsidR="00AB65F5" w:rsidRPr="00D32F39" w:rsidRDefault="00C2317B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B65F5" w:rsidRPr="00D32F39">
        <w:rPr>
          <w:sz w:val="26"/>
          <w:szCs w:val="26"/>
        </w:rPr>
        <w:t>Срок организации сезонной сельскохозяйственной ярмарки, проводимой в целях реализации сезонной продукции и приуроченной к определенным периодам, временам года, сезонам, не может превышать 180 дней в году.</w:t>
      </w:r>
    </w:p>
    <w:p w:rsidR="00AB65F5" w:rsidRPr="00D32F39" w:rsidRDefault="00C2317B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B65F5" w:rsidRPr="00D32F39">
        <w:rPr>
          <w:sz w:val="26"/>
          <w:szCs w:val="26"/>
        </w:rPr>
        <w:t>Срок организации праздничной ярмарки, проведение которой приурочивается к нерабочим праздничным дням, не может превышать количество нерабочих праздничных дней.</w:t>
      </w:r>
    </w:p>
    <w:p w:rsidR="00AB65F5" w:rsidRPr="00D32F39" w:rsidRDefault="00C2317B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B65F5" w:rsidRPr="00D32F39">
        <w:rPr>
          <w:sz w:val="26"/>
          <w:szCs w:val="26"/>
        </w:rPr>
        <w:t>Срок организации ярмарки выходного дня ограничивается количеством выходных дней.</w:t>
      </w:r>
    </w:p>
    <w:p w:rsidR="00AB65F5" w:rsidRPr="00D32F39" w:rsidRDefault="00C2317B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B65F5" w:rsidRPr="00D32F39">
        <w:rPr>
          <w:sz w:val="26"/>
          <w:szCs w:val="26"/>
        </w:rPr>
        <w:t>Срок организации ярмарки для реализации произведений декоративно-прикладного искусства (ремесел) и художественного творчества не может превышать 30 дней в году.</w:t>
      </w:r>
    </w:p>
    <w:p w:rsidR="00AB65F5" w:rsidRPr="00D32F39" w:rsidRDefault="007F6B3D" w:rsidP="00D32F39">
      <w:pPr>
        <w:shd w:val="clear" w:color="auto" w:fill="FFFFFF"/>
        <w:tabs>
          <w:tab w:val="left" w:pos="93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 </w:t>
      </w:r>
      <w:r w:rsidR="008521C0">
        <w:rPr>
          <w:sz w:val="26"/>
          <w:szCs w:val="26"/>
        </w:rPr>
        <w:t>2</w:t>
      </w:r>
      <w:r>
        <w:rPr>
          <w:sz w:val="26"/>
          <w:szCs w:val="26"/>
        </w:rPr>
        <w:t xml:space="preserve">.5 </w:t>
      </w:r>
      <w:r w:rsidR="00AB65F5" w:rsidRPr="00D32F39">
        <w:rPr>
          <w:sz w:val="26"/>
          <w:szCs w:val="26"/>
        </w:rPr>
        <w:t>Решение о проведении ярмарки принимается на основании заявления организатора ярмарки органом местного самоуправления по месту ее планируемого проведения. Форма заявления о проведении ярмарки и порядок его рассмотрения устанавливаются органами местного самоуправления.</w:t>
      </w:r>
    </w:p>
    <w:p w:rsidR="00AB65F5" w:rsidRPr="00D32F39" w:rsidRDefault="00C2317B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521C0">
        <w:rPr>
          <w:sz w:val="26"/>
          <w:szCs w:val="26"/>
        </w:rPr>
        <w:t xml:space="preserve"> 2</w:t>
      </w:r>
      <w:r w:rsidR="00AB65F5" w:rsidRPr="00D32F39">
        <w:rPr>
          <w:sz w:val="26"/>
          <w:szCs w:val="26"/>
        </w:rPr>
        <w:t>.6.</w:t>
      </w:r>
      <w:r w:rsidR="00AB65F5" w:rsidRPr="00D32F39">
        <w:rPr>
          <w:sz w:val="26"/>
          <w:szCs w:val="26"/>
        </w:rPr>
        <w:tab/>
        <w:t>Организатор ярмарки в срок не позднее 15 дней до начала ярмарки:</w:t>
      </w:r>
      <w:r w:rsidR="00AB65F5" w:rsidRPr="00D32F39">
        <w:rPr>
          <w:sz w:val="26"/>
          <w:szCs w:val="26"/>
        </w:rPr>
        <w:br/>
        <w:t xml:space="preserve">разрабатывает и утверждает план мероприятий по организации ярмарки и продажи товаров на ней, а также определяет режим работы ярмарки, схему размещения торговых мест и порядок предоставления торговых мест на ярмарке; 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опубликовывает в средствах массовой информации и размещает на своем сайте в информационно-телекоммуникационной сети Интернет информацию о плане мероприятий по организации ярмарки и продаже товаров на ней.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lastRenderedPageBreak/>
        <w:t xml:space="preserve"> </w:t>
      </w:r>
      <w:r w:rsidR="00C2317B">
        <w:rPr>
          <w:sz w:val="26"/>
          <w:szCs w:val="26"/>
        </w:rPr>
        <w:t xml:space="preserve">   </w:t>
      </w:r>
      <w:r w:rsidR="008521C0">
        <w:rPr>
          <w:sz w:val="26"/>
          <w:szCs w:val="26"/>
        </w:rPr>
        <w:t>2</w:t>
      </w:r>
      <w:r w:rsidRPr="00D32F39">
        <w:rPr>
          <w:sz w:val="26"/>
          <w:szCs w:val="26"/>
        </w:rPr>
        <w:t>.7.</w:t>
      </w:r>
      <w:r w:rsidRPr="00D32F39">
        <w:rPr>
          <w:sz w:val="26"/>
          <w:szCs w:val="26"/>
        </w:rPr>
        <w:tab/>
        <w:t>В целях проведения ярмарки организатор ярмарки:</w:t>
      </w:r>
    </w:p>
    <w:p w:rsidR="00AB65F5" w:rsidRPr="00D32F39" w:rsidRDefault="008521C0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AB65F5" w:rsidRPr="00D32F39">
        <w:rPr>
          <w:sz w:val="26"/>
          <w:szCs w:val="26"/>
        </w:rPr>
        <w:t>размещает в доступном для обозрения месте проведения ярмарки информацию об организаторе</w:t>
      </w:r>
      <w:r>
        <w:rPr>
          <w:sz w:val="26"/>
          <w:szCs w:val="26"/>
        </w:rPr>
        <w:t xml:space="preserve"> и (или) операторе</w:t>
      </w:r>
      <w:r w:rsidR="00AB65F5" w:rsidRPr="00D32F39">
        <w:rPr>
          <w:sz w:val="26"/>
          <w:szCs w:val="26"/>
        </w:rPr>
        <w:t xml:space="preserve"> ярмарки (с указанием его наименования, адреса, режима работы ярмарки), схеме размещения торговых мест, типе, времени и сроке работы ярмарки;</w:t>
      </w:r>
    </w:p>
    <w:p w:rsidR="00AB65F5" w:rsidRPr="00D32F39" w:rsidRDefault="008521C0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BA1058">
        <w:rPr>
          <w:sz w:val="26"/>
          <w:szCs w:val="26"/>
        </w:rPr>
        <w:t>привлека</w:t>
      </w:r>
      <w:r w:rsidR="00AB65F5" w:rsidRPr="00D32F39">
        <w:rPr>
          <w:sz w:val="26"/>
          <w:szCs w:val="26"/>
        </w:rPr>
        <w:t>т</w:t>
      </w:r>
      <w:r w:rsidR="00BA1058">
        <w:rPr>
          <w:sz w:val="26"/>
          <w:szCs w:val="26"/>
        </w:rPr>
        <w:t>ь</w:t>
      </w:r>
      <w:r w:rsidR="00AB65F5" w:rsidRPr="00D32F39">
        <w:rPr>
          <w:sz w:val="26"/>
          <w:szCs w:val="26"/>
        </w:rPr>
        <w:t xml:space="preserve"> для участия в ярмарке юридических лиц и индивидуальных предпринимателей, граждан (в том числе граждан, ведущих крестьянское (фермерское) хозяйство, личное подсобное хозяйство или занимающихся садоводством, огородничеством, животноводством);</w:t>
      </w:r>
    </w:p>
    <w:p w:rsidR="00AB65F5" w:rsidRPr="00D32F39" w:rsidRDefault="008521C0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AB65F5" w:rsidRPr="00D32F39">
        <w:rPr>
          <w:sz w:val="26"/>
          <w:szCs w:val="26"/>
        </w:rPr>
        <w:t>производит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 с автотранспортных средств и продукции, не прошедшей промышленной переработки;</w:t>
      </w:r>
    </w:p>
    <w:p w:rsidR="00AB65F5" w:rsidRPr="00D32F39" w:rsidRDefault="008521C0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AB65F5" w:rsidRPr="00D32F39">
        <w:rPr>
          <w:sz w:val="26"/>
          <w:szCs w:val="26"/>
        </w:rPr>
        <w:t>обеспечивает размещение участников ярмарки в соответствии со схемой размещения торговых мест на ярмарке;</w:t>
      </w:r>
    </w:p>
    <w:p w:rsidR="00AB65F5" w:rsidRPr="00D32F39" w:rsidRDefault="008521C0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AB65F5" w:rsidRPr="00D32F39">
        <w:rPr>
          <w:sz w:val="26"/>
          <w:szCs w:val="26"/>
        </w:rPr>
        <w:t>устанавливает в доступном для покупателей месте контрольные весы;</w:t>
      </w:r>
    </w:p>
    <w:p w:rsidR="00AB65F5" w:rsidRPr="00D32F39" w:rsidRDefault="008521C0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AB65F5" w:rsidRPr="00D32F39">
        <w:rPr>
          <w:sz w:val="26"/>
          <w:szCs w:val="26"/>
        </w:rPr>
        <w:t>оборудует место проведения ярмарки контейнерами для сбора мусора в соответствии с требованиями санитарных правил и организовывает уборку и вывоз мусора в течение всего периода работы ярмарки;</w:t>
      </w:r>
    </w:p>
    <w:p w:rsidR="00AB65F5" w:rsidRPr="00D32F39" w:rsidRDefault="008521C0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="00AB65F5" w:rsidRPr="00D32F39">
        <w:rPr>
          <w:sz w:val="26"/>
          <w:szCs w:val="26"/>
        </w:rPr>
        <w:t>организовывает охрану оборудования и имущества участников ярмарки в месте ее проведения;</w:t>
      </w:r>
    </w:p>
    <w:p w:rsidR="00AB65F5" w:rsidRPr="00D32F39" w:rsidRDefault="008521C0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="00AB65F5" w:rsidRPr="00D32F39">
        <w:rPr>
          <w:sz w:val="26"/>
          <w:szCs w:val="26"/>
        </w:rPr>
        <w:t>обеспечивает места для временной стоянки автотранспортных сре</w:t>
      </w:r>
      <w:proofErr w:type="gramStart"/>
      <w:r w:rsidR="00AB65F5" w:rsidRPr="00D32F39">
        <w:rPr>
          <w:sz w:val="26"/>
          <w:szCs w:val="26"/>
        </w:rPr>
        <w:t>дств в п</w:t>
      </w:r>
      <w:proofErr w:type="gramEnd"/>
      <w:r w:rsidR="00AB65F5" w:rsidRPr="00D32F39">
        <w:rPr>
          <w:sz w:val="26"/>
          <w:szCs w:val="26"/>
        </w:rPr>
        <w:t>ериод проведения ярмарки;</w:t>
      </w:r>
    </w:p>
    <w:p w:rsidR="00AB65F5" w:rsidRDefault="008521C0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="00AB65F5" w:rsidRPr="00D32F39">
        <w:rPr>
          <w:sz w:val="26"/>
          <w:szCs w:val="26"/>
        </w:rPr>
        <w:t>обеспечивает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 и др.</w:t>
      </w:r>
    </w:p>
    <w:p w:rsidR="008521C0" w:rsidRDefault="008521C0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2.8. Организатор ярмарки по результатам </w:t>
      </w:r>
      <w:r w:rsidR="009A5C7F">
        <w:rPr>
          <w:sz w:val="26"/>
          <w:szCs w:val="26"/>
        </w:rPr>
        <w:t xml:space="preserve">конкурса по определению оператора ярмарки заключает с оператором ярмарки Договор, в котором могут </w:t>
      </w:r>
      <w:r w:rsidR="00741B24">
        <w:rPr>
          <w:sz w:val="26"/>
          <w:szCs w:val="26"/>
        </w:rPr>
        <w:t>быть предусмотрены следующие обязанности оператора ярмарки:</w:t>
      </w:r>
    </w:p>
    <w:p w:rsidR="00741B24" w:rsidRDefault="00741B24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обеспечение проведения мероприятий, указанных в пункте 2.7 настоящего раздела;</w:t>
      </w:r>
    </w:p>
    <w:p w:rsidR="00741B24" w:rsidRDefault="00741B24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обеспечение единообразного оформления торговых объектов, размещенных на территории ярмарки, торговых мест, оборудования, ценников на товары и сопутствующего инвентаря;</w:t>
      </w:r>
    </w:p>
    <w:p w:rsidR="00741B24" w:rsidRDefault="00741B24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обеспечение уборки территории ярмарки до и после проведения ярмарочного мероприятия;</w:t>
      </w:r>
    </w:p>
    <w:p w:rsidR="0083271A" w:rsidRDefault="0083271A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обеспечение возможности для парковки автотранспорта участников ярмарки и покупателей;</w:t>
      </w:r>
    </w:p>
    <w:p w:rsidR="0083271A" w:rsidRDefault="0083271A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обеспечение антитеррористической защищенности торгового объекта (территории);</w:t>
      </w:r>
    </w:p>
    <w:p w:rsidR="0083271A" w:rsidRDefault="0083271A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 xml:space="preserve">определение размера платы за предоставление оборудованных торговых мест на ярмарке, которая устанавливается организатором ярмарки либо оператором ярмарки (в случае возложения на него функции по проведению ярмарки) с учетом необходимости компенсации затрат на организацию  и (или) проведение ярмарки, а также запрет, </w:t>
      </w:r>
      <w:r w:rsidR="005F0EDF">
        <w:rPr>
          <w:sz w:val="26"/>
          <w:szCs w:val="26"/>
        </w:rPr>
        <w:t>связанных с обеспечением деятельности ярмарки (уборка территории, проведение ветеринарно-санитарной экспертизы и другие услуги)</w:t>
      </w:r>
      <w:r w:rsidR="00E87912">
        <w:rPr>
          <w:sz w:val="26"/>
          <w:szCs w:val="26"/>
        </w:rPr>
        <w:t>;</w:t>
      </w:r>
      <w:proofErr w:type="gramEnd"/>
    </w:p>
    <w:p w:rsidR="00E87912" w:rsidRPr="00D32F39" w:rsidRDefault="00E87912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предоставление торговых мест на ярмарке на безвозмездной основе гражданам (в том числе гражданам, ведущим крестьянское фермерское хозяйство, или занимающимся садоводством, огородничество, животноводством</w:t>
      </w:r>
      <w:r w:rsidR="00BA1058">
        <w:rPr>
          <w:sz w:val="26"/>
          <w:szCs w:val="26"/>
        </w:rPr>
        <w:t>).</w:t>
      </w:r>
    </w:p>
    <w:p w:rsidR="008521C0" w:rsidRDefault="00C1128D" w:rsidP="00D32F39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8521C0">
        <w:rPr>
          <w:b/>
          <w:sz w:val="26"/>
          <w:szCs w:val="26"/>
        </w:rPr>
        <w:t xml:space="preserve"> </w:t>
      </w:r>
    </w:p>
    <w:p w:rsidR="00AB65F5" w:rsidRPr="00D32F39" w:rsidRDefault="008521C0" w:rsidP="008521C0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AB65F5" w:rsidRPr="00D32F39">
        <w:rPr>
          <w:b/>
          <w:sz w:val="26"/>
          <w:szCs w:val="26"/>
        </w:rPr>
        <w:t>. Требования к организации продажи товаров</w:t>
      </w:r>
    </w:p>
    <w:p w:rsidR="00AB65F5" w:rsidRPr="00D32F39" w:rsidRDefault="00C1128D" w:rsidP="00D32F39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8521C0">
        <w:rPr>
          <w:sz w:val="26"/>
          <w:szCs w:val="26"/>
        </w:rPr>
        <w:t xml:space="preserve"> 3</w:t>
      </w:r>
      <w:r w:rsidR="00AB65F5" w:rsidRPr="00D32F39">
        <w:rPr>
          <w:sz w:val="26"/>
          <w:szCs w:val="26"/>
        </w:rPr>
        <w:t>.1.</w:t>
      </w:r>
      <w:r w:rsidR="00AB65F5" w:rsidRPr="00D32F39">
        <w:rPr>
          <w:sz w:val="26"/>
          <w:szCs w:val="26"/>
        </w:rPr>
        <w:tab/>
      </w:r>
      <w:proofErr w:type="gramStart"/>
      <w:r w:rsidR="00AB65F5" w:rsidRPr="00D32F39">
        <w:rPr>
          <w:sz w:val="26"/>
          <w:szCs w:val="26"/>
        </w:rPr>
        <w:t>Участники ярмарки, осуществляющие реализацию товаров, должны соблюдать</w:t>
      </w:r>
      <w:r w:rsidR="00BA7BF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  <w:proofErr w:type="gramEnd"/>
    </w:p>
    <w:p w:rsidR="00AB65F5" w:rsidRPr="00D32F39" w:rsidRDefault="00C1128D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521C0">
        <w:rPr>
          <w:sz w:val="26"/>
          <w:szCs w:val="26"/>
        </w:rPr>
        <w:t xml:space="preserve"> 3</w:t>
      </w:r>
      <w:r w:rsidR="00AB65F5" w:rsidRPr="00D32F39">
        <w:rPr>
          <w:sz w:val="26"/>
          <w:szCs w:val="26"/>
        </w:rPr>
        <w:t>.2.</w:t>
      </w:r>
      <w:r w:rsidR="00AB65F5" w:rsidRPr="00D32F39">
        <w:rPr>
          <w:sz w:val="26"/>
          <w:szCs w:val="26"/>
        </w:rPr>
        <w:tab/>
        <w:t>В целях реализации товаров участник ярмарки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При реализации пищевых продуктов с автотранспортного средства он должен иметь в наличии оформленный в установленном порядке санитарный паспорт на автотранспортное средство.</w:t>
      </w:r>
    </w:p>
    <w:p w:rsidR="00AB65F5" w:rsidRPr="00D32F39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rPr>
          <w:sz w:val="26"/>
          <w:szCs w:val="26"/>
        </w:rPr>
      </w:pPr>
    </w:p>
    <w:p w:rsidR="00AB65F5" w:rsidRDefault="00AB65F5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BA7BF7" w:rsidRDefault="00BA7BF7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Pr="00D32F39" w:rsidRDefault="00D32F39" w:rsidP="00D32F39">
      <w:pPr>
        <w:shd w:val="clear" w:color="auto" w:fill="FFFFFF"/>
        <w:rPr>
          <w:sz w:val="26"/>
          <w:szCs w:val="26"/>
        </w:rPr>
      </w:pPr>
    </w:p>
    <w:p w:rsidR="00944EA1" w:rsidRDefault="00944EA1" w:rsidP="00D32F39">
      <w:pPr>
        <w:shd w:val="clear" w:color="auto" w:fill="FFFFFF"/>
        <w:jc w:val="right"/>
        <w:rPr>
          <w:sz w:val="26"/>
          <w:szCs w:val="26"/>
        </w:rPr>
      </w:pPr>
    </w:p>
    <w:p w:rsidR="00B15267" w:rsidRDefault="00B15267" w:rsidP="00D32F39">
      <w:pPr>
        <w:shd w:val="clear" w:color="auto" w:fill="FFFFFF"/>
        <w:jc w:val="right"/>
        <w:rPr>
          <w:sz w:val="26"/>
          <w:szCs w:val="26"/>
        </w:rPr>
      </w:pPr>
    </w:p>
    <w:p w:rsidR="00607421" w:rsidRDefault="00607421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831BB5" w:rsidRDefault="00831BB5" w:rsidP="00D32F39">
      <w:pPr>
        <w:shd w:val="clear" w:color="auto" w:fill="FFFFFF"/>
        <w:jc w:val="right"/>
        <w:rPr>
          <w:sz w:val="26"/>
          <w:szCs w:val="26"/>
        </w:rPr>
      </w:pPr>
    </w:p>
    <w:p w:rsidR="00831BB5" w:rsidRDefault="00831BB5" w:rsidP="00D32F39">
      <w:pPr>
        <w:shd w:val="clear" w:color="auto" w:fill="FFFFFF"/>
        <w:jc w:val="right"/>
        <w:rPr>
          <w:sz w:val="26"/>
          <w:szCs w:val="26"/>
        </w:rPr>
      </w:pPr>
    </w:p>
    <w:p w:rsidR="00831BB5" w:rsidRDefault="00831BB5" w:rsidP="00D32F39">
      <w:pPr>
        <w:shd w:val="clear" w:color="auto" w:fill="FFFFFF"/>
        <w:jc w:val="right"/>
        <w:rPr>
          <w:sz w:val="26"/>
          <w:szCs w:val="26"/>
        </w:rPr>
      </w:pPr>
    </w:p>
    <w:p w:rsidR="00831BB5" w:rsidRDefault="00831BB5" w:rsidP="00D32F39">
      <w:pPr>
        <w:shd w:val="clear" w:color="auto" w:fill="FFFFFF"/>
        <w:jc w:val="right"/>
        <w:rPr>
          <w:sz w:val="26"/>
          <w:szCs w:val="26"/>
        </w:rPr>
      </w:pPr>
    </w:p>
    <w:p w:rsidR="00831BB5" w:rsidRDefault="00831BB5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245026" w:rsidRDefault="00245026" w:rsidP="00245026">
      <w:pPr>
        <w:jc w:val="right"/>
        <w:rPr>
          <w:sz w:val="18"/>
          <w:szCs w:val="18"/>
        </w:rPr>
      </w:pPr>
    </w:p>
    <w:p w:rsidR="00245026" w:rsidRDefault="00245026" w:rsidP="0024502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2</w:t>
      </w:r>
    </w:p>
    <w:p w:rsidR="00245026" w:rsidRDefault="00245026" w:rsidP="0024502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Администрации </w:t>
      </w:r>
    </w:p>
    <w:p w:rsidR="00245026" w:rsidRDefault="00245026" w:rsidP="0024502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Гигантовского сельского поселения </w:t>
      </w:r>
    </w:p>
    <w:p w:rsidR="008D6B1E" w:rsidRDefault="008D6B1E" w:rsidP="008D6B1E">
      <w:pPr>
        <w:jc w:val="right"/>
        <w:rPr>
          <w:sz w:val="18"/>
          <w:szCs w:val="18"/>
        </w:rPr>
      </w:pPr>
      <w:r>
        <w:rPr>
          <w:sz w:val="18"/>
          <w:szCs w:val="18"/>
        </w:rPr>
        <w:t>от  27.07.2022 г. № 106</w:t>
      </w: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jc w:val="center"/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>Дислокация мест организации деятельности ярмарок на территории Гигантов</w:t>
      </w:r>
      <w:r w:rsidR="00265908" w:rsidRPr="00D32F39">
        <w:rPr>
          <w:b/>
          <w:bCs/>
          <w:snapToGrid w:val="0"/>
          <w:sz w:val="26"/>
          <w:szCs w:val="26"/>
        </w:rPr>
        <w:t xml:space="preserve">ского сельского поселения в </w:t>
      </w:r>
      <w:r w:rsidR="003D7936">
        <w:rPr>
          <w:b/>
          <w:bCs/>
          <w:snapToGrid w:val="0"/>
          <w:sz w:val="26"/>
          <w:szCs w:val="26"/>
        </w:rPr>
        <w:t>2022</w:t>
      </w:r>
      <w:r w:rsidRPr="00D32F39">
        <w:rPr>
          <w:b/>
          <w:bCs/>
          <w:snapToGrid w:val="0"/>
          <w:sz w:val="26"/>
          <w:szCs w:val="26"/>
        </w:rPr>
        <w:t xml:space="preserve"> году</w:t>
      </w:r>
    </w:p>
    <w:p w:rsidR="00AB65F5" w:rsidRPr="00D32F39" w:rsidRDefault="00AB65F5" w:rsidP="00D32F39">
      <w:pPr>
        <w:rPr>
          <w:b/>
          <w:snapToGrid w:val="0"/>
          <w:sz w:val="26"/>
          <w:szCs w:val="26"/>
        </w:rPr>
      </w:pP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876F6F" w:rsidP="00D32F39">
      <w:pPr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    </w:t>
      </w:r>
      <w:proofErr w:type="gramStart"/>
      <w:r w:rsidR="00AB65F5" w:rsidRPr="00D32F39">
        <w:rPr>
          <w:bCs/>
          <w:snapToGrid w:val="0"/>
          <w:sz w:val="26"/>
          <w:szCs w:val="26"/>
        </w:rPr>
        <w:t>Согласно Постановления</w:t>
      </w:r>
      <w:proofErr w:type="gramEnd"/>
      <w:r w:rsidR="00AB65F5" w:rsidRPr="00D32F39">
        <w:rPr>
          <w:bCs/>
          <w:snapToGrid w:val="0"/>
          <w:sz w:val="26"/>
          <w:szCs w:val="26"/>
        </w:rPr>
        <w:t xml:space="preserve"> Админис</w:t>
      </w:r>
      <w:r w:rsidR="003B30B7" w:rsidRPr="00D32F39">
        <w:rPr>
          <w:bCs/>
          <w:snapToGrid w:val="0"/>
          <w:sz w:val="26"/>
          <w:szCs w:val="26"/>
        </w:rPr>
        <w:t>трации Ростовской области  от 07.11.2013</w:t>
      </w:r>
      <w:r w:rsidR="00AB65F5" w:rsidRPr="00D32F39">
        <w:rPr>
          <w:bCs/>
          <w:snapToGrid w:val="0"/>
          <w:sz w:val="26"/>
          <w:szCs w:val="26"/>
        </w:rPr>
        <w:t xml:space="preserve"> г.</w:t>
      </w:r>
    </w:p>
    <w:p w:rsidR="00AB65F5" w:rsidRPr="00D32F39" w:rsidRDefault="003B30B7" w:rsidP="00D32F39">
      <w:pPr>
        <w:jc w:val="both"/>
        <w:rPr>
          <w:bCs/>
          <w:snapToGrid w:val="0"/>
          <w:sz w:val="26"/>
          <w:szCs w:val="26"/>
        </w:rPr>
      </w:pPr>
      <w:r w:rsidRPr="00D32F39">
        <w:rPr>
          <w:bCs/>
          <w:snapToGrid w:val="0"/>
          <w:sz w:val="26"/>
          <w:szCs w:val="26"/>
        </w:rPr>
        <w:t xml:space="preserve">№ 681 </w:t>
      </w:r>
      <w:r w:rsidR="00AB65F5" w:rsidRPr="00D32F39">
        <w:rPr>
          <w:bCs/>
          <w:snapToGrid w:val="0"/>
          <w:sz w:val="26"/>
          <w:szCs w:val="26"/>
        </w:rPr>
        <w:t>«Об утверждении порядка организации ярмарок на территории Ростовской области и продажи товаров</w:t>
      </w:r>
      <w:r w:rsidR="00CA0463">
        <w:rPr>
          <w:bCs/>
          <w:snapToGrid w:val="0"/>
          <w:sz w:val="26"/>
          <w:szCs w:val="26"/>
        </w:rPr>
        <w:t xml:space="preserve"> </w:t>
      </w:r>
      <w:r w:rsidR="00AB65F5" w:rsidRPr="00D32F39">
        <w:rPr>
          <w:bCs/>
          <w:snapToGrid w:val="0"/>
          <w:sz w:val="26"/>
          <w:szCs w:val="26"/>
        </w:rPr>
        <w:t>(выполнения работ, оказания услуг) на</w:t>
      </w:r>
      <w:r w:rsidR="0074350B">
        <w:rPr>
          <w:bCs/>
          <w:snapToGrid w:val="0"/>
          <w:sz w:val="26"/>
          <w:szCs w:val="26"/>
        </w:rPr>
        <w:t xml:space="preserve"> них</w:t>
      </w:r>
      <w:r w:rsidR="00AB65F5" w:rsidRPr="00D32F39">
        <w:rPr>
          <w:bCs/>
          <w:snapToGrid w:val="0"/>
          <w:sz w:val="26"/>
          <w:szCs w:val="26"/>
        </w:rPr>
        <w:t>»</w:t>
      </w:r>
      <w:r w:rsidR="0074350B">
        <w:rPr>
          <w:bCs/>
          <w:snapToGrid w:val="0"/>
          <w:sz w:val="26"/>
          <w:szCs w:val="26"/>
        </w:rPr>
        <w:t xml:space="preserve"> </w:t>
      </w:r>
      <w:r w:rsidR="0074350B">
        <w:rPr>
          <w:sz w:val="26"/>
          <w:szCs w:val="26"/>
        </w:rPr>
        <w:t>(в редакции от 29.04.2021г. № 345)</w:t>
      </w:r>
      <w:r w:rsidR="00AB65F5" w:rsidRPr="00D32F39">
        <w:rPr>
          <w:bCs/>
          <w:snapToGrid w:val="0"/>
          <w:sz w:val="26"/>
          <w:szCs w:val="26"/>
        </w:rPr>
        <w:t xml:space="preserve">  на территории Гигантовского сельского поселения</w:t>
      </w:r>
      <w:r w:rsidR="0074350B">
        <w:rPr>
          <w:bCs/>
          <w:snapToGrid w:val="0"/>
          <w:sz w:val="26"/>
          <w:szCs w:val="26"/>
        </w:rPr>
        <w:t xml:space="preserve"> в 2022</w:t>
      </w:r>
      <w:r w:rsidR="00004AC8">
        <w:rPr>
          <w:bCs/>
          <w:snapToGrid w:val="0"/>
          <w:sz w:val="26"/>
          <w:szCs w:val="26"/>
        </w:rPr>
        <w:t xml:space="preserve"> году буду</w:t>
      </w:r>
      <w:r w:rsidR="00221B91" w:rsidRPr="00D32F39">
        <w:rPr>
          <w:bCs/>
          <w:snapToGrid w:val="0"/>
          <w:sz w:val="26"/>
          <w:szCs w:val="26"/>
        </w:rPr>
        <w:t>т организованны ярмарки: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643F65" w:rsidRPr="00813C26" w:rsidRDefault="006B07AE" w:rsidP="00643F65">
      <w:r>
        <w:rPr>
          <w:b/>
          <w:bCs/>
          <w:snapToGrid w:val="0"/>
          <w:sz w:val="26"/>
          <w:szCs w:val="26"/>
        </w:rPr>
        <w:t xml:space="preserve">      </w:t>
      </w:r>
      <w:r w:rsidR="00AB65F5" w:rsidRPr="00D32F39">
        <w:rPr>
          <w:b/>
          <w:bCs/>
          <w:snapToGrid w:val="0"/>
          <w:sz w:val="26"/>
          <w:szCs w:val="26"/>
        </w:rPr>
        <w:t xml:space="preserve">1. </w:t>
      </w:r>
      <w:r w:rsidR="00643F65">
        <w:rPr>
          <w:b/>
          <w:bCs/>
          <w:snapToGrid w:val="0"/>
          <w:sz w:val="26"/>
          <w:szCs w:val="26"/>
        </w:rPr>
        <w:t>Постоянно действующая ярмарка (понедельник, вторник, среда, четверг,</w:t>
      </w:r>
      <w:r w:rsidR="00643F65" w:rsidRPr="00643F65">
        <w:t xml:space="preserve"> </w:t>
      </w:r>
      <w:r w:rsidR="00643F65" w:rsidRPr="00643F65">
        <w:rPr>
          <w:b/>
          <w:bCs/>
          <w:snapToGrid w:val="0"/>
          <w:sz w:val="26"/>
          <w:szCs w:val="26"/>
        </w:rPr>
        <w:t>пятница, суббота, воскресенье</w:t>
      </w:r>
      <w:r w:rsidR="00643F65">
        <w:rPr>
          <w:b/>
          <w:bCs/>
          <w:snapToGrid w:val="0"/>
          <w:sz w:val="26"/>
          <w:szCs w:val="26"/>
        </w:rPr>
        <w:t xml:space="preserve">) </w:t>
      </w:r>
    </w:p>
    <w:p w:rsidR="00D93516" w:rsidRPr="00071E44" w:rsidRDefault="00AB65F5" w:rsidP="00D32F39">
      <w:pPr>
        <w:rPr>
          <w:b/>
          <w:bCs/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Ор</w:t>
      </w:r>
      <w:r w:rsidR="009812C1">
        <w:rPr>
          <w:snapToGrid w:val="0"/>
          <w:sz w:val="26"/>
          <w:szCs w:val="26"/>
        </w:rPr>
        <w:t>ганизатор ярмарки — ООО «Сальский рынок</w:t>
      </w:r>
      <w:r w:rsidRPr="00D32F39">
        <w:rPr>
          <w:snapToGrid w:val="0"/>
          <w:sz w:val="26"/>
          <w:szCs w:val="26"/>
        </w:rPr>
        <w:t>»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Место размещения      -    п.</w:t>
      </w:r>
      <w:r w:rsidR="00D706FB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Гигант,</w:t>
      </w:r>
      <w:r w:rsidR="00D706FB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ул.</w:t>
      </w:r>
      <w:r w:rsidR="00D706FB">
        <w:rPr>
          <w:snapToGrid w:val="0"/>
          <w:sz w:val="26"/>
          <w:szCs w:val="26"/>
        </w:rPr>
        <w:t xml:space="preserve"> </w:t>
      </w:r>
      <w:proofErr w:type="gramStart"/>
      <w:r w:rsidRPr="00D32F39">
        <w:rPr>
          <w:snapToGrid w:val="0"/>
          <w:sz w:val="26"/>
          <w:szCs w:val="26"/>
        </w:rPr>
        <w:t>Красная</w:t>
      </w:r>
      <w:proofErr w:type="gramEnd"/>
      <w:r w:rsidRPr="00D32F39">
        <w:rPr>
          <w:snapToGrid w:val="0"/>
          <w:sz w:val="26"/>
          <w:szCs w:val="26"/>
        </w:rPr>
        <w:t>,19а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Режим работы         </w:t>
      </w:r>
      <w:r w:rsidR="00FF2067" w:rsidRPr="00D32F39">
        <w:rPr>
          <w:snapToGrid w:val="0"/>
          <w:sz w:val="26"/>
          <w:szCs w:val="26"/>
        </w:rPr>
        <w:t xml:space="preserve">     -    с 7.00 до 13.00 часов.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B23A75" w:rsidRPr="00D32F39" w:rsidRDefault="006B07AE" w:rsidP="00D32F39">
      <w:pPr>
        <w:rPr>
          <w:b/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 </w:t>
      </w:r>
      <w:r w:rsidR="009A7906">
        <w:rPr>
          <w:b/>
          <w:snapToGrid w:val="0"/>
          <w:sz w:val="26"/>
          <w:szCs w:val="26"/>
        </w:rPr>
        <w:t>2</w:t>
      </w:r>
      <w:r w:rsidR="00B23A75" w:rsidRPr="00D32F39">
        <w:rPr>
          <w:b/>
          <w:snapToGrid w:val="0"/>
          <w:sz w:val="26"/>
          <w:szCs w:val="26"/>
        </w:rPr>
        <w:t xml:space="preserve"> . </w:t>
      </w:r>
      <w:r w:rsidR="00643F65">
        <w:rPr>
          <w:b/>
          <w:snapToGrid w:val="0"/>
          <w:sz w:val="26"/>
          <w:szCs w:val="26"/>
        </w:rPr>
        <w:t>Ярмарки</w:t>
      </w:r>
      <w:r w:rsidR="009A7906">
        <w:rPr>
          <w:b/>
          <w:snapToGrid w:val="0"/>
          <w:sz w:val="26"/>
          <w:szCs w:val="26"/>
        </w:rPr>
        <w:t xml:space="preserve"> выходного дня </w:t>
      </w:r>
      <w:r w:rsidR="00B23A75" w:rsidRPr="00D32F39">
        <w:rPr>
          <w:b/>
          <w:snapToGrid w:val="0"/>
          <w:sz w:val="26"/>
          <w:szCs w:val="26"/>
        </w:rPr>
        <w:t xml:space="preserve">- </w:t>
      </w:r>
      <w:r w:rsidR="00643F65" w:rsidRPr="00D32F39">
        <w:rPr>
          <w:b/>
          <w:snapToGrid w:val="0"/>
          <w:sz w:val="26"/>
          <w:szCs w:val="26"/>
        </w:rPr>
        <w:t xml:space="preserve">Организатор </w:t>
      </w:r>
      <w:r w:rsidR="00B23A75" w:rsidRPr="00D32F39">
        <w:rPr>
          <w:b/>
          <w:snapToGrid w:val="0"/>
          <w:sz w:val="26"/>
          <w:szCs w:val="26"/>
        </w:rPr>
        <w:t>Администрация Гигантовского сельского поселения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C1128D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</w:t>
      </w:r>
      <w:r w:rsidR="009A7906">
        <w:rPr>
          <w:b/>
          <w:snapToGrid w:val="0"/>
          <w:sz w:val="26"/>
          <w:szCs w:val="26"/>
        </w:rPr>
        <w:t>2</w:t>
      </w:r>
      <w:r w:rsidR="00EE3A9D" w:rsidRPr="00D32F39">
        <w:rPr>
          <w:b/>
          <w:snapToGrid w:val="0"/>
          <w:sz w:val="26"/>
          <w:szCs w:val="26"/>
        </w:rPr>
        <w:t>.1</w:t>
      </w:r>
      <w:r w:rsidR="007F6B3D">
        <w:rPr>
          <w:b/>
          <w:snapToGrid w:val="0"/>
          <w:sz w:val="26"/>
          <w:szCs w:val="26"/>
        </w:rPr>
        <w:t xml:space="preserve"> </w:t>
      </w:r>
      <w:r w:rsidR="00B23A75" w:rsidRPr="00D32F39">
        <w:rPr>
          <w:snapToGrid w:val="0"/>
          <w:sz w:val="26"/>
          <w:szCs w:val="26"/>
          <w:u w:val="single"/>
        </w:rPr>
        <w:t>Место размещения</w:t>
      </w:r>
      <w:r w:rsidR="00B23A75" w:rsidRPr="00D32F39">
        <w:rPr>
          <w:snapToGrid w:val="0"/>
          <w:sz w:val="26"/>
          <w:szCs w:val="26"/>
        </w:rPr>
        <w:t>: п.</w:t>
      </w:r>
      <w:r w:rsidR="00FF2067" w:rsidRPr="00D32F39">
        <w:rPr>
          <w:snapToGrid w:val="0"/>
          <w:sz w:val="26"/>
          <w:szCs w:val="26"/>
        </w:rPr>
        <w:t xml:space="preserve"> </w:t>
      </w:r>
      <w:proofErr w:type="gramStart"/>
      <w:r w:rsidR="00FF2067" w:rsidRPr="00D32F39">
        <w:rPr>
          <w:snapToGrid w:val="0"/>
          <w:sz w:val="26"/>
          <w:szCs w:val="26"/>
        </w:rPr>
        <w:t>Приречный</w:t>
      </w:r>
      <w:proofErr w:type="gramEnd"/>
      <w:r w:rsidR="00EE3A9D" w:rsidRPr="00D32F39">
        <w:rPr>
          <w:snapToGrid w:val="0"/>
          <w:sz w:val="26"/>
          <w:szCs w:val="26"/>
        </w:rPr>
        <w:t>,</w:t>
      </w:r>
      <w:r w:rsidR="00B23A75" w:rsidRPr="00D32F39">
        <w:rPr>
          <w:snapToGrid w:val="0"/>
          <w:sz w:val="26"/>
          <w:szCs w:val="26"/>
        </w:rPr>
        <w:t xml:space="preserve"> ул.</w:t>
      </w:r>
      <w:r w:rsidR="00643F65">
        <w:rPr>
          <w:snapToGrid w:val="0"/>
          <w:sz w:val="26"/>
          <w:szCs w:val="26"/>
        </w:rPr>
        <w:t xml:space="preserve"> </w:t>
      </w:r>
      <w:r w:rsidR="00B23A75" w:rsidRPr="00D32F39">
        <w:rPr>
          <w:snapToGrid w:val="0"/>
          <w:sz w:val="26"/>
          <w:szCs w:val="26"/>
        </w:rPr>
        <w:t xml:space="preserve">Юбилейная (между зданиями ФАП и </w:t>
      </w:r>
      <w:r w:rsidR="00EE3A9D" w:rsidRPr="00D32F39">
        <w:rPr>
          <w:snapToGrid w:val="0"/>
          <w:sz w:val="26"/>
          <w:szCs w:val="26"/>
        </w:rPr>
        <w:t xml:space="preserve">Почтой России) 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 xml:space="preserve">: </w:t>
      </w:r>
      <w:r w:rsidR="007F6B3D">
        <w:rPr>
          <w:snapToGrid w:val="0"/>
          <w:sz w:val="26"/>
          <w:szCs w:val="26"/>
        </w:rPr>
        <w:t>с 7.00 до 13</w:t>
      </w:r>
      <w:r w:rsidRPr="00D32F39">
        <w:rPr>
          <w:snapToGrid w:val="0"/>
          <w:sz w:val="26"/>
          <w:szCs w:val="26"/>
        </w:rPr>
        <w:t>.00 –</w:t>
      </w:r>
      <w:r w:rsidR="006B07AE">
        <w:rPr>
          <w:snapToGrid w:val="0"/>
          <w:sz w:val="26"/>
          <w:szCs w:val="26"/>
        </w:rPr>
        <w:t xml:space="preserve"> </w:t>
      </w:r>
      <w:r w:rsidR="007F6B3D">
        <w:rPr>
          <w:snapToGrid w:val="0"/>
          <w:sz w:val="26"/>
          <w:szCs w:val="26"/>
        </w:rPr>
        <w:t xml:space="preserve">по пятницам </w:t>
      </w:r>
      <w:r w:rsidRPr="00D32F39">
        <w:rPr>
          <w:snapToGrid w:val="0"/>
          <w:sz w:val="26"/>
          <w:szCs w:val="26"/>
        </w:rPr>
        <w:t xml:space="preserve"> 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EE3A9D" w:rsidRPr="00D32F39" w:rsidRDefault="00C1128D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</w:t>
      </w:r>
      <w:proofErr w:type="gramStart"/>
      <w:r w:rsidR="009A7906">
        <w:rPr>
          <w:b/>
          <w:snapToGrid w:val="0"/>
          <w:sz w:val="26"/>
          <w:szCs w:val="26"/>
        </w:rPr>
        <w:t>2</w:t>
      </w:r>
      <w:r w:rsidR="00EE3A9D" w:rsidRPr="00D32F39">
        <w:rPr>
          <w:b/>
          <w:snapToGrid w:val="0"/>
          <w:sz w:val="26"/>
          <w:szCs w:val="26"/>
        </w:rPr>
        <w:t>.2</w:t>
      </w:r>
      <w:r w:rsidR="007F6B3D">
        <w:rPr>
          <w:b/>
          <w:snapToGrid w:val="0"/>
          <w:sz w:val="26"/>
          <w:szCs w:val="26"/>
        </w:rPr>
        <w:t xml:space="preserve"> </w:t>
      </w:r>
      <w:r w:rsidR="00EE3A9D" w:rsidRPr="00D32F39">
        <w:rPr>
          <w:snapToGrid w:val="0"/>
          <w:sz w:val="26"/>
          <w:szCs w:val="26"/>
          <w:u w:val="single"/>
        </w:rPr>
        <w:t>Место размещения</w:t>
      </w:r>
      <w:r w:rsidR="00EE3A9D" w:rsidRPr="00D32F39">
        <w:rPr>
          <w:snapToGrid w:val="0"/>
          <w:sz w:val="26"/>
          <w:szCs w:val="26"/>
        </w:rPr>
        <w:t>: п.</w:t>
      </w:r>
      <w:r w:rsidR="00643F65">
        <w:rPr>
          <w:snapToGrid w:val="0"/>
          <w:sz w:val="26"/>
          <w:szCs w:val="26"/>
        </w:rPr>
        <w:t xml:space="preserve"> Сеятель Северный, </w:t>
      </w:r>
      <w:r w:rsidR="00FF2067" w:rsidRPr="00D32F39">
        <w:rPr>
          <w:snapToGrid w:val="0"/>
          <w:sz w:val="26"/>
          <w:szCs w:val="26"/>
        </w:rPr>
        <w:t>ул. Победы</w:t>
      </w:r>
      <w:r w:rsidR="00EE3A9D" w:rsidRPr="00D32F39">
        <w:rPr>
          <w:snapToGrid w:val="0"/>
          <w:sz w:val="26"/>
          <w:szCs w:val="26"/>
        </w:rPr>
        <w:t xml:space="preserve"> (</w:t>
      </w:r>
      <w:r w:rsidR="00DB6925">
        <w:rPr>
          <w:snapToGrid w:val="0"/>
          <w:sz w:val="26"/>
          <w:szCs w:val="26"/>
        </w:rPr>
        <w:t>от магазина «У Эдика» до въезда в здание конторы ООО «Сеятель»</w:t>
      </w:r>
      <w:r w:rsidR="00497AE3">
        <w:rPr>
          <w:snapToGrid w:val="0"/>
          <w:sz w:val="26"/>
          <w:szCs w:val="26"/>
        </w:rPr>
        <w:t>)</w:t>
      </w:r>
      <w:proofErr w:type="gramEnd"/>
    </w:p>
    <w:p w:rsidR="00EE3A9D" w:rsidRDefault="00EE3A9D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>: с 7.00 до 13.00 –</w:t>
      </w:r>
      <w:r w:rsidR="007F6B3D">
        <w:rPr>
          <w:snapToGrid w:val="0"/>
          <w:sz w:val="26"/>
          <w:szCs w:val="26"/>
        </w:rPr>
        <w:t xml:space="preserve">  по пятницам </w:t>
      </w:r>
      <w:r w:rsidR="007F6B3D" w:rsidRPr="00D32F39">
        <w:rPr>
          <w:snapToGrid w:val="0"/>
          <w:sz w:val="26"/>
          <w:szCs w:val="26"/>
        </w:rPr>
        <w:t xml:space="preserve"> </w:t>
      </w:r>
    </w:p>
    <w:p w:rsidR="009A7906" w:rsidRDefault="009A7906" w:rsidP="00D32F39">
      <w:pPr>
        <w:rPr>
          <w:snapToGrid w:val="0"/>
          <w:sz w:val="26"/>
          <w:szCs w:val="26"/>
        </w:rPr>
      </w:pPr>
    </w:p>
    <w:p w:rsidR="009A7906" w:rsidRPr="009A7906" w:rsidRDefault="00C1128D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</w:t>
      </w:r>
      <w:r w:rsidR="009A7906" w:rsidRPr="009A7906">
        <w:rPr>
          <w:b/>
          <w:snapToGrid w:val="0"/>
          <w:sz w:val="26"/>
          <w:szCs w:val="26"/>
        </w:rPr>
        <w:t xml:space="preserve">2.3 </w:t>
      </w:r>
      <w:r w:rsidR="009A7906" w:rsidRPr="009A7906">
        <w:rPr>
          <w:snapToGrid w:val="0"/>
          <w:sz w:val="26"/>
          <w:szCs w:val="26"/>
          <w:u w:val="single"/>
        </w:rPr>
        <w:t>Место размещения:</w:t>
      </w:r>
      <w:r w:rsidR="00DB6925">
        <w:rPr>
          <w:snapToGrid w:val="0"/>
          <w:sz w:val="26"/>
          <w:szCs w:val="26"/>
        </w:rPr>
        <w:t xml:space="preserve"> п. Гигант,  ул. Свободы (пересечение</w:t>
      </w:r>
      <w:r w:rsidR="009A7906" w:rsidRPr="009A7906">
        <w:rPr>
          <w:snapToGrid w:val="0"/>
          <w:sz w:val="26"/>
          <w:szCs w:val="26"/>
        </w:rPr>
        <w:t xml:space="preserve"> улиц Свободы и Ленина, до въезда в </w:t>
      </w:r>
      <w:r w:rsidR="006B07AE">
        <w:rPr>
          <w:snapToGrid w:val="0"/>
          <w:sz w:val="26"/>
          <w:szCs w:val="26"/>
        </w:rPr>
        <w:t>здание ООО «Славяне»)</w:t>
      </w:r>
    </w:p>
    <w:p w:rsidR="009A7906" w:rsidRDefault="009A7906" w:rsidP="00D32F39">
      <w:pPr>
        <w:rPr>
          <w:snapToGrid w:val="0"/>
          <w:sz w:val="26"/>
          <w:szCs w:val="26"/>
        </w:rPr>
      </w:pPr>
      <w:r w:rsidRPr="009A7906">
        <w:rPr>
          <w:snapToGrid w:val="0"/>
          <w:sz w:val="26"/>
          <w:szCs w:val="26"/>
          <w:u w:val="single"/>
        </w:rPr>
        <w:t>Режим работы:</w:t>
      </w:r>
      <w:r w:rsidR="00924F5D">
        <w:rPr>
          <w:snapToGrid w:val="0"/>
          <w:sz w:val="26"/>
          <w:szCs w:val="26"/>
        </w:rPr>
        <w:t xml:space="preserve"> с 7.00 до 19</w:t>
      </w:r>
      <w:r w:rsidRPr="009A7906">
        <w:rPr>
          <w:snapToGrid w:val="0"/>
          <w:sz w:val="26"/>
          <w:szCs w:val="26"/>
        </w:rPr>
        <w:t>.00 – пятница, суббота, воскресенье</w:t>
      </w:r>
    </w:p>
    <w:p w:rsidR="003335CC" w:rsidRDefault="003335CC" w:rsidP="00D32F39">
      <w:pPr>
        <w:rPr>
          <w:snapToGrid w:val="0"/>
          <w:sz w:val="26"/>
          <w:szCs w:val="26"/>
        </w:rPr>
      </w:pPr>
    </w:p>
    <w:p w:rsidR="002E12C0" w:rsidRPr="002E12C0" w:rsidRDefault="00C1128D" w:rsidP="002E12C0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</w:t>
      </w:r>
      <w:r w:rsidR="002E12C0" w:rsidRPr="002E12C0">
        <w:rPr>
          <w:b/>
          <w:snapToGrid w:val="0"/>
          <w:sz w:val="26"/>
          <w:szCs w:val="26"/>
        </w:rPr>
        <w:t>2.</w:t>
      </w:r>
      <w:r w:rsidR="003335CC" w:rsidRPr="002E12C0">
        <w:rPr>
          <w:b/>
          <w:snapToGrid w:val="0"/>
          <w:sz w:val="26"/>
          <w:szCs w:val="26"/>
        </w:rPr>
        <w:t>4</w:t>
      </w:r>
      <w:r w:rsidR="002E12C0" w:rsidRPr="002E12C0">
        <w:t xml:space="preserve"> </w:t>
      </w:r>
      <w:r w:rsidR="002E12C0" w:rsidRPr="002E12C0">
        <w:rPr>
          <w:snapToGrid w:val="0"/>
          <w:sz w:val="26"/>
          <w:szCs w:val="26"/>
          <w:u w:val="single"/>
        </w:rPr>
        <w:t>Место размещения</w:t>
      </w:r>
      <w:r w:rsidR="00DB6925">
        <w:rPr>
          <w:snapToGrid w:val="0"/>
          <w:sz w:val="26"/>
          <w:szCs w:val="26"/>
        </w:rPr>
        <w:t>: п. Гигант,</w:t>
      </w:r>
      <w:r w:rsidR="002E12C0">
        <w:rPr>
          <w:snapToGrid w:val="0"/>
          <w:sz w:val="26"/>
          <w:szCs w:val="26"/>
        </w:rPr>
        <w:t xml:space="preserve"> ул. Красная,19-а (пересечения улиц Красная</w:t>
      </w:r>
      <w:r w:rsidR="00DB6925">
        <w:rPr>
          <w:snapToGrid w:val="0"/>
          <w:sz w:val="26"/>
          <w:szCs w:val="26"/>
        </w:rPr>
        <w:t xml:space="preserve"> и Ленина, до въезда в здание контор</w:t>
      </w:r>
      <w:proofErr w:type="gramStart"/>
      <w:r w:rsidR="00DB6925">
        <w:rPr>
          <w:snapToGrid w:val="0"/>
          <w:sz w:val="26"/>
          <w:szCs w:val="26"/>
        </w:rPr>
        <w:t>ы</w:t>
      </w:r>
      <w:r w:rsidR="002E12C0" w:rsidRPr="002E12C0">
        <w:rPr>
          <w:snapToGrid w:val="0"/>
          <w:sz w:val="26"/>
          <w:szCs w:val="26"/>
        </w:rPr>
        <w:t xml:space="preserve"> ООО</w:t>
      </w:r>
      <w:proofErr w:type="gramEnd"/>
      <w:r w:rsidR="002E12C0" w:rsidRPr="002E12C0">
        <w:rPr>
          <w:snapToGrid w:val="0"/>
          <w:sz w:val="26"/>
          <w:szCs w:val="26"/>
        </w:rPr>
        <w:t xml:space="preserve"> «</w:t>
      </w:r>
      <w:r w:rsidR="00E870A5">
        <w:rPr>
          <w:snapToGrid w:val="0"/>
          <w:sz w:val="26"/>
          <w:szCs w:val="26"/>
        </w:rPr>
        <w:t>Славяне</w:t>
      </w:r>
      <w:r w:rsidR="002E12C0" w:rsidRPr="002E12C0">
        <w:rPr>
          <w:snapToGrid w:val="0"/>
          <w:sz w:val="26"/>
          <w:szCs w:val="26"/>
        </w:rPr>
        <w:t>»)</w:t>
      </w:r>
    </w:p>
    <w:p w:rsidR="003335CC" w:rsidRPr="002E12C0" w:rsidRDefault="00924F5D" w:rsidP="002E12C0">
      <w:pPr>
        <w:rPr>
          <w:b/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Режим работы: с 7.00 до 13</w:t>
      </w:r>
      <w:r w:rsidR="002E12C0" w:rsidRPr="002E12C0">
        <w:rPr>
          <w:snapToGrid w:val="0"/>
          <w:sz w:val="26"/>
          <w:szCs w:val="26"/>
        </w:rPr>
        <w:t>.00 – пятница, суббота, воскресенье</w:t>
      </w:r>
    </w:p>
    <w:p w:rsidR="009A7906" w:rsidRDefault="009A7906" w:rsidP="00D32F39">
      <w:pPr>
        <w:rPr>
          <w:b/>
          <w:snapToGrid w:val="0"/>
          <w:sz w:val="26"/>
          <w:szCs w:val="26"/>
        </w:rPr>
      </w:pPr>
    </w:p>
    <w:p w:rsidR="008108D2" w:rsidRDefault="006B07AE" w:rsidP="00D32F39">
      <w:pPr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   </w:t>
      </w:r>
      <w:r w:rsidR="009A7906" w:rsidRPr="007F6B3D">
        <w:rPr>
          <w:b/>
          <w:snapToGrid w:val="0"/>
          <w:sz w:val="26"/>
          <w:szCs w:val="26"/>
        </w:rPr>
        <w:t xml:space="preserve">3. </w:t>
      </w:r>
      <w:r>
        <w:rPr>
          <w:b/>
          <w:snapToGrid w:val="0"/>
          <w:sz w:val="26"/>
          <w:szCs w:val="26"/>
        </w:rPr>
        <w:t>Праздничная</w:t>
      </w:r>
      <w:r w:rsidR="002E12C0">
        <w:rPr>
          <w:b/>
          <w:snapToGrid w:val="0"/>
          <w:sz w:val="26"/>
          <w:szCs w:val="26"/>
        </w:rPr>
        <w:t xml:space="preserve"> </w:t>
      </w:r>
      <w:r>
        <w:rPr>
          <w:b/>
          <w:snapToGrid w:val="0"/>
          <w:sz w:val="26"/>
          <w:szCs w:val="26"/>
        </w:rPr>
        <w:t>ярмарка</w:t>
      </w:r>
      <w:r w:rsidR="009A7906">
        <w:rPr>
          <w:b/>
          <w:snapToGrid w:val="0"/>
          <w:sz w:val="26"/>
          <w:szCs w:val="26"/>
        </w:rPr>
        <w:t xml:space="preserve">  </w:t>
      </w:r>
      <w:r w:rsidR="009A7906" w:rsidRPr="00D32F39">
        <w:rPr>
          <w:b/>
          <w:snapToGrid w:val="0"/>
          <w:sz w:val="26"/>
          <w:szCs w:val="26"/>
        </w:rPr>
        <w:t xml:space="preserve">- </w:t>
      </w:r>
      <w:r w:rsidRPr="007F6B3D">
        <w:rPr>
          <w:b/>
          <w:snapToGrid w:val="0"/>
          <w:sz w:val="26"/>
          <w:szCs w:val="26"/>
        </w:rPr>
        <w:t>Организатор</w:t>
      </w:r>
      <w:r w:rsidRPr="00D32F39">
        <w:rPr>
          <w:b/>
          <w:snapToGrid w:val="0"/>
          <w:sz w:val="26"/>
          <w:szCs w:val="26"/>
        </w:rPr>
        <w:t xml:space="preserve"> </w:t>
      </w:r>
      <w:r w:rsidR="009A7906" w:rsidRPr="00D32F39">
        <w:rPr>
          <w:b/>
          <w:snapToGrid w:val="0"/>
          <w:sz w:val="26"/>
          <w:szCs w:val="26"/>
        </w:rPr>
        <w:t>Администрация Гигантовского сельского поселения</w:t>
      </w:r>
    </w:p>
    <w:p w:rsidR="006B07AE" w:rsidRDefault="006B07AE" w:rsidP="00FE51F4">
      <w:pPr>
        <w:pStyle w:val="ConsPlusTitle"/>
        <w:widowControl/>
        <w:rPr>
          <w:rFonts w:eastAsiaTheme="minorEastAsia"/>
          <w:bCs w:val="0"/>
          <w:snapToGrid w:val="0"/>
          <w:sz w:val="26"/>
          <w:szCs w:val="26"/>
        </w:rPr>
      </w:pPr>
    </w:p>
    <w:p w:rsidR="006B07AE" w:rsidRDefault="00C1128D" w:rsidP="00FE51F4">
      <w:pPr>
        <w:pStyle w:val="ConsPlusTitle"/>
        <w:widowControl/>
        <w:rPr>
          <w:b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</w:t>
      </w:r>
      <w:r w:rsidR="007F6B3D" w:rsidRPr="007F6B3D">
        <w:rPr>
          <w:snapToGrid w:val="0"/>
          <w:sz w:val="26"/>
          <w:szCs w:val="26"/>
        </w:rPr>
        <w:t>3.1</w:t>
      </w:r>
      <w:r w:rsidR="007F6B3D">
        <w:rPr>
          <w:b w:val="0"/>
          <w:sz w:val="26"/>
          <w:szCs w:val="26"/>
        </w:rPr>
        <w:t xml:space="preserve"> </w:t>
      </w:r>
      <w:r w:rsidR="007F6B3D" w:rsidRPr="007311C0">
        <w:rPr>
          <w:b w:val="0"/>
          <w:sz w:val="26"/>
          <w:szCs w:val="26"/>
          <w:u w:val="single"/>
        </w:rPr>
        <w:t>Место размещения</w:t>
      </w:r>
      <w:r w:rsidR="007F6B3D" w:rsidRPr="007311C0">
        <w:rPr>
          <w:b w:val="0"/>
          <w:sz w:val="26"/>
          <w:szCs w:val="26"/>
        </w:rPr>
        <w:t xml:space="preserve">: п. Гигант,  по ул. </w:t>
      </w:r>
      <w:r w:rsidR="002E12C0">
        <w:rPr>
          <w:b w:val="0"/>
          <w:sz w:val="26"/>
          <w:szCs w:val="26"/>
        </w:rPr>
        <w:t>Ленина,34</w:t>
      </w:r>
      <w:r w:rsidR="007F6B3D">
        <w:rPr>
          <w:b w:val="0"/>
          <w:sz w:val="26"/>
          <w:szCs w:val="26"/>
        </w:rPr>
        <w:t xml:space="preserve"> </w:t>
      </w:r>
    </w:p>
    <w:p w:rsidR="007F6B3D" w:rsidRDefault="006B07AE" w:rsidP="00381BE8">
      <w:pPr>
        <w:pStyle w:val="ConsPlusTitle"/>
        <w:widowControl/>
        <w:rPr>
          <w:snapToGrid w:val="0"/>
          <w:sz w:val="26"/>
          <w:szCs w:val="26"/>
        </w:rPr>
      </w:pPr>
      <w:r>
        <w:rPr>
          <w:b w:val="0"/>
          <w:sz w:val="26"/>
          <w:szCs w:val="26"/>
          <w:u w:val="single"/>
        </w:rPr>
        <w:t xml:space="preserve"> </w:t>
      </w:r>
      <w:proofErr w:type="gramStart"/>
      <w:r w:rsidR="007F6B3D" w:rsidRPr="007311C0">
        <w:rPr>
          <w:b w:val="0"/>
          <w:sz w:val="26"/>
          <w:szCs w:val="26"/>
          <w:u w:val="single"/>
        </w:rPr>
        <w:t>Режим работы</w:t>
      </w:r>
      <w:r w:rsidR="007F6B3D" w:rsidRPr="007311C0">
        <w:rPr>
          <w:b w:val="0"/>
          <w:sz w:val="26"/>
          <w:szCs w:val="26"/>
        </w:rPr>
        <w:t>:</w:t>
      </w:r>
      <w:r w:rsidR="002E12C0">
        <w:rPr>
          <w:b w:val="0"/>
          <w:sz w:val="26"/>
          <w:szCs w:val="26"/>
        </w:rPr>
        <w:t xml:space="preserve"> с 7.00 до 23.00</w:t>
      </w:r>
      <w:r w:rsidR="00E11621">
        <w:rPr>
          <w:b w:val="0"/>
          <w:sz w:val="26"/>
          <w:szCs w:val="26"/>
        </w:rPr>
        <w:t xml:space="preserve"> – </w:t>
      </w:r>
      <w:r w:rsidR="009A4000">
        <w:rPr>
          <w:b w:val="0"/>
          <w:sz w:val="26"/>
          <w:szCs w:val="26"/>
        </w:rPr>
        <w:t>01 мая</w:t>
      </w:r>
      <w:r w:rsidR="00FE51F4">
        <w:rPr>
          <w:b w:val="0"/>
          <w:sz w:val="26"/>
          <w:szCs w:val="26"/>
        </w:rPr>
        <w:t xml:space="preserve"> - День Труда</w:t>
      </w:r>
      <w:r>
        <w:rPr>
          <w:b w:val="0"/>
          <w:sz w:val="26"/>
          <w:szCs w:val="26"/>
        </w:rPr>
        <w:t>;</w:t>
      </w:r>
      <w:r w:rsidR="00107DA8">
        <w:rPr>
          <w:b w:val="0"/>
          <w:sz w:val="26"/>
          <w:szCs w:val="26"/>
        </w:rPr>
        <w:t xml:space="preserve"> </w:t>
      </w:r>
      <w:r w:rsidR="00FE51F4">
        <w:rPr>
          <w:b w:val="0"/>
          <w:sz w:val="26"/>
          <w:szCs w:val="26"/>
        </w:rPr>
        <w:t xml:space="preserve">09 </w:t>
      </w:r>
      <w:r w:rsidR="00E11621">
        <w:rPr>
          <w:b w:val="0"/>
          <w:sz w:val="26"/>
          <w:szCs w:val="26"/>
        </w:rPr>
        <w:t>мая</w:t>
      </w:r>
      <w:r w:rsidR="00FE51F4">
        <w:rPr>
          <w:b w:val="0"/>
          <w:sz w:val="26"/>
          <w:szCs w:val="26"/>
        </w:rPr>
        <w:t xml:space="preserve"> - День Победы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25 мая</w:t>
      </w:r>
      <w:r w:rsidR="00FE51F4">
        <w:rPr>
          <w:b w:val="0"/>
          <w:sz w:val="26"/>
          <w:szCs w:val="26"/>
        </w:rPr>
        <w:t xml:space="preserve"> – Последний звонок</w:t>
      </w:r>
      <w:r>
        <w:rPr>
          <w:b w:val="0"/>
          <w:sz w:val="26"/>
          <w:szCs w:val="26"/>
        </w:rPr>
        <w:t>;</w:t>
      </w:r>
      <w:r w:rsidR="00620C32">
        <w:rPr>
          <w:b w:val="0"/>
          <w:sz w:val="26"/>
          <w:szCs w:val="26"/>
        </w:rPr>
        <w:t xml:space="preserve"> </w:t>
      </w:r>
      <w:r w:rsidR="00107DA8">
        <w:rPr>
          <w:b w:val="0"/>
          <w:sz w:val="26"/>
          <w:szCs w:val="26"/>
        </w:rPr>
        <w:t>0</w:t>
      </w:r>
      <w:r w:rsidR="00E11621">
        <w:rPr>
          <w:b w:val="0"/>
          <w:sz w:val="26"/>
          <w:szCs w:val="26"/>
        </w:rPr>
        <w:t>1 июня</w:t>
      </w:r>
      <w:r w:rsidR="00FE51F4">
        <w:rPr>
          <w:b w:val="0"/>
          <w:sz w:val="26"/>
          <w:szCs w:val="26"/>
        </w:rPr>
        <w:t xml:space="preserve"> – День защиты детей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12 июня</w:t>
      </w:r>
      <w:r w:rsidR="00FE51F4">
        <w:rPr>
          <w:b w:val="0"/>
          <w:sz w:val="26"/>
          <w:szCs w:val="26"/>
        </w:rPr>
        <w:t xml:space="preserve"> – День России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27 июня</w:t>
      </w:r>
      <w:r w:rsidR="00FE51F4">
        <w:rPr>
          <w:b w:val="0"/>
          <w:sz w:val="26"/>
          <w:szCs w:val="26"/>
        </w:rPr>
        <w:t xml:space="preserve"> – День Молодежи</w:t>
      </w:r>
      <w:r>
        <w:rPr>
          <w:b w:val="0"/>
          <w:sz w:val="26"/>
          <w:szCs w:val="26"/>
        </w:rPr>
        <w:t xml:space="preserve">; </w:t>
      </w:r>
      <w:r w:rsidR="00FE51F4">
        <w:rPr>
          <w:b w:val="0"/>
          <w:sz w:val="26"/>
          <w:szCs w:val="26"/>
        </w:rPr>
        <w:t>26</w:t>
      </w:r>
      <w:r w:rsidR="00E11621">
        <w:rPr>
          <w:b w:val="0"/>
          <w:sz w:val="26"/>
          <w:szCs w:val="26"/>
        </w:rPr>
        <w:t xml:space="preserve"> августа</w:t>
      </w:r>
      <w:r w:rsidR="00FE51F4">
        <w:rPr>
          <w:b w:val="0"/>
          <w:sz w:val="26"/>
          <w:szCs w:val="26"/>
        </w:rPr>
        <w:t xml:space="preserve"> – День Государственного флага РФ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01</w:t>
      </w:r>
      <w:r w:rsidR="00607421">
        <w:rPr>
          <w:b w:val="0"/>
          <w:sz w:val="26"/>
          <w:szCs w:val="26"/>
        </w:rPr>
        <w:t xml:space="preserve"> сентября</w:t>
      </w:r>
      <w:r w:rsidR="00FE51F4">
        <w:rPr>
          <w:b w:val="0"/>
          <w:sz w:val="26"/>
          <w:szCs w:val="26"/>
        </w:rPr>
        <w:t xml:space="preserve"> – День </w:t>
      </w:r>
      <w:r w:rsidR="005652F3">
        <w:rPr>
          <w:b w:val="0"/>
          <w:sz w:val="26"/>
          <w:szCs w:val="26"/>
        </w:rPr>
        <w:t>знаний</w:t>
      </w:r>
      <w:r>
        <w:rPr>
          <w:b w:val="0"/>
          <w:sz w:val="26"/>
          <w:szCs w:val="26"/>
        </w:rPr>
        <w:t xml:space="preserve">; </w:t>
      </w:r>
      <w:r w:rsidR="00FE51F4">
        <w:rPr>
          <w:b w:val="0"/>
          <w:sz w:val="26"/>
          <w:szCs w:val="26"/>
        </w:rPr>
        <w:t>02</w:t>
      </w:r>
      <w:r w:rsidR="00607421">
        <w:rPr>
          <w:b w:val="0"/>
          <w:sz w:val="26"/>
          <w:szCs w:val="26"/>
        </w:rPr>
        <w:t xml:space="preserve"> октября</w:t>
      </w:r>
      <w:r w:rsidR="00FE51F4">
        <w:rPr>
          <w:b w:val="0"/>
          <w:sz w:val="26"/>
          <w:szCs w:val="26"/>
        </w:rPr>
        <w:t xml:space="preserve"> – День Посёлка</w:t>
      </w:r>
      <w:r>
        <w:rPr>
          <w:b w:val="0"/>
          <w:sz w:val="26"/>
          <w:szCs w:val="26"/>
        </w:rPr>
        <w:t xml:space="preserve">; </w:t>
      </w:r>
      <w:r w:rsidR="00607421">
        <w:rPr>
          <w:b w:val="0"/>
          <w:sz w:val="26"/>
          <w:szCs w:val="26"/>
        </w:rPr>
        <w:t>10 декабря по 31 декабря</w:t>
      </w:r>
      <w:r w:rsidR="00497ED2">
        <w:rPr>
          <w:b w:val="0"/>
          <w:sz w:val="26"/>
          <w:szCs w:val="26"/>
        </w:rPr>
        <w:t xml:space="preserve"> </w:t>
      </w:r>
      <w:r w:rsidR="00FE51F4">
        <w:rPr>
          <w:b w:val="0"/>
          <w:sz w:val="26"/>
          <w:szCs w:val="26"/>
        </w:rPr>
        <w:t>– Ёлочный базар.</w:t>
      </w:r>
      <w:proofErr w:type="gramEnd"/>
    </w:p>
    <w:sectPr w:rsidR="007F6B3D" w:rsidSect="00831BB5">
      <w:pgSz w:w="11906" w:h="16838"/>
      <w:pgMar w:top="113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670"/>
    <w:rsid w:val="00004AC8"/>
    <w:rsid w:val="00022CB6"/>
    <w:rsid w:val="00042469"/>
    <w:rsid w:val="00060D2F"/>
    <w:rsid w:val="00062881"/>
    <w:rsid w:val="0007034A"/>
    <w:rsid w:val="00071E44"/>
    <w:rsid w:val="000A39A3"/>
    <w:rsid w:val="00107DA8"/>
    <w:rsid w:val="001217B5"/>
    <w:rsid w:val="00122F68"/>
    <w:rsid w:val="001478A0"/>
    <w:rsid w:val="00155052"/>
    <w:rsid w:val="0016041D"/>
    <w:rsid w:val="001638D8"/>
    <w:rsid w:val="00166C78"/>
    <w:rsid w:val="00170777"/>
    <w:rsid w:val="00172906"/>
    <w:rsid w:val="001811CD"/>
    <w:rsid w:val="001A6561"/>
    <w:rsid w:val="001D36FA"/>
    <w:rsid w:val="001E1273"/>
    <w:rsid w:val="001F4D64"/>
    <w:rsid w:val="00221B91"/>
    <w:rsid w:val="002231A5"/>
    <w:rsid w:val="00245026"/>
    <w:rsid w:val="00265908"/>
    <w:rsid w:val="00281595"/>
    <w:rsid w:val="00287FF5"/>
    <w:rsid w:val="002957BA"/>
    <w:rsid w:val="002A6AC5"/>
    <w:rsid w:val="002E12C0"/>
    <w:rsid w:val="002F28F8"/>
    <w:rsid w:val="0032070A"/>
    <w:rsid w:val="0032263F"/>
    <w:rsid w:val="00324F3C"/>
    <w:rsid w:val="003335CC"/>
    <w:rsid w:val="00370ED4"/>
    <w:rsid w:val="00381BE8"/>
    <w:rsid w:val="00383B30"/>
    <w:rsid w:val="00391912"/>
    <w:rsid w:val="003B30B7"/>
    <w:rsid w:val="003C0D2F"/>
    <w:rsid w:val="003D7936"/>
    <w:rsid w:val="003F3B1A"/>
    <w:rsid w:val="00445BB7"/>
    <w:rsid w:val="004473F7"/>
    <w:rsid w:val="00450B53"/>
    <w:rsid w:val="00474476"/>
    <w:rsid w:val="00497AE3"/>
    <w:rsid w:val="00497ED2"/>
    <w:rsid w:val="004B71B4"/>
    <w:rsid w:val="004E039A"/>
    <w:rsid w:val="004F22A9"/>
    <w:rsid w:val="005557FA"/>
    <w:rsid w:val="00560468"/>
    <w:rsid w:val="005652F3"/>
    <w:rsid w:val="00566BF0"/>
    <w:rsid w:val="00582C81"/>
    <w:rsid w:val="00583FB2"/>
    <w:rsid w:val="005B3B0F"/>
    <w:rsid w:val="005C6E11"/>
    <w:rsid w:val="005F0EDF"/>
    <w:rsid w:val="00600BC5"/>
    <w:rsid w:val="00607421"/>
    <w:rsid w:val="00612813"/>
    <w:rsid w:val="006159C7"/>
    <w:rsid w:val="0061621C"/>
    <w:rsid w:val="00620C32"/>
    <w:rsid w:val="00636898"/>
    <w:rsid w:val="00643657"/>
    <w:rsid w:val="00643F65"/>
    <w:rsid w:val="00672893"/>
    <w:rsid w:val="00674C79"/>
    <w:rsid w:val="006750DC"/>
    <w:rsid w:val="006A02CD"/>
    <w:rsid w:val="006B07AE"/>
    <w:rsid w:val="007009D4"/>
    <w:rsid w:val="00712669"/>
    <w:rsid w:val="00717FE3"/>
    <w:rsid w:val="00735E2E"/>
    <w:rsid w:val="00741B24"/>
    <w:rsid w:val="0074350B"/>
    <w:rsid w:val="007514A7"/>
    <w:rsid w:val="00753358"/>
    <w:rsid w:val="00757B93"/>
    <w:rsid w:val="00763761"/>
    <w:rsid w:val="00765863"/>
    <w:rsid w:val="0079603A"/>
    <w:rsid w:val="0079689A"/>
    <w:rsid w:val="007B7B6F"/>
    <w:rsid w:val="007F30DF"/>
    <w:rsid w:val="007F6B3D"/>
    <w:rsid w:val="008108D2"/>
    <w:rsid w:val="00813C26"/>
    <w:rsid w:val="00831BB5"/>
    <w:rsid w:val="0083271A"/>
    <w:rsid w:val="0083579F"/>
    <w:rsid w:val="00847FD5"/>
    <w:rsid w:val="008521C0"/>
    <w:rsid w:val="008621B1"/>
    <w:rsid w:val="008623DB"/>
    <w:rsid w:val="00875F2A"/>
    <w:rsid w:val="00876F6F"/>
    <w:rsid w:val="00880029"/>
    <w:rsid w:val="008821BD"/>
    <w:rsid w:val="00891551"/>
    <w:rsid w:val="00896B90"/>
    <w:rsid w:val="008A0670"/>
    <w:rsid w:val="008A711C"/>
    <w:rsid w:val="008B6DAA"/>
    <w:rsid w:val="008D6B1E"/>
    <w:rsid w:val="008F72A7"/>
    <w:rsid w:val="00900D1F"/>
    <w:rsid w:val="00924A13"/>
    <w:rsid w:val="00924F5D"/>
    <w:rsid w:val="00941C16"/>
    <w:rsid w:val="00944EA1"/>
    <w:rsid w:val="00945346"/>
    <w:rsid w:val="009812C1"/>
    <w:rsid w:val="0098259F"/>
    <w:rsid w:val="009A4000"/>
    <w:rsid w:val="009A5C7F"/>
    <w:rsid w:val="009A70D4"/>
    <w:rsid w:val="009A7906"/>
    <w:rsid w:val="009B339F"/>
    <w:rsid w:val="009C029B"/>
    <w:rsid w:val="009E5991"/>
    <w:rsid w:val="009F153B"/>
    <w:rsid w:val="00A27DB8"/>
    <w:rsid w:val="00A41B74"/>
    <w:rsid w:val="00A82A9B"/>
    <w:rsid w:val="00AB65F5"/>
    <w:rsid w:val="00AC5D54"/>
    <w:rsid w:val="00AD5818"/>
    <w:rsid w:val="00B15267"/>
    <w:rsid w:val="00B23A75"/>
    <w:rsid w:val="00B50D13"/>
    <w:rsid w:val="00B92115"/>
    <w:rsid w:val="00BA1058"/>
    <w:rsid w:val="00BA7BF7"/>
    <w:rsid w:val="00BB39BC"/>
    <w:rsid w:val="00C1128D"/>
    <w:rsid w:val="00C11F5B"/>
    <w:rsid w:val="00C2317B"/>
    <w:rsid w:val="00C30D9F"/>
    <w:rsid w:val="00C4182F"/>
    <w:rsid w:val="00C77F49"/>
    <w:rsid w:val="00C90783"/>
    <w:rsid w:val="00CA0463"/>
    <w:rsid w:val="00CA3ED8"/>
    <w:rsid w:val="00CC7CCD"/>
    <w:rsid w:val="00CE7A8E"/>
    <w:rsid w:val="00D20B51"/>
    <w:rsid w:val="00D32F39"/>
    <w:rsid w:val="00D61E53"/>
    <w:rsid w:val="00D706FB"/>
    <w:rsid w:val="00D75E1C"/>
    <w:rsid w:val="00D80E1E"/>
    <w:rsid w:val="00D84670"/>
    <w:rsid w:val="00D872C8"/>
    <w:rsid w:val="00D92E41"/>
    <w:rsid w:val="00D93516"/>
    <w:rsid w:val="00D94528"/>
    <w:rsid w:val="00DB03BB"/>
    <w:rsid w:val="00DB6925"/>
    <w:rsid w:val="00DF174A"/>
    <w:rsid w:val="00E06FBF"/>
    <w:rsid w:val="00E11621"/>
    <w:rsid w:val="00E16E88"/>
    <w:rsid w:val="00E27CF3"/>
    <w:rsid w:val="00E60815"/>
    <w:rsid w:val="00E7096A"/>
    <w:rsid w:val="00E84DA9"/>
    <w:rsid w:val="00E870A5"/>
    <w:rsid w:val="00E87912"/>
    <w:rsid w:val="00EB4891"/>
    <w:rsid w:val="00EE3A9D"/>
    <w:rsid w:val="00EE5A39"/>
    <w:rsid w:val="00F127AF"/>
    <w:rsid w:val="00F32F32"/>
    <w:rsid w:val="00F535EF"/>
    <w:rsid w:val="00F55EAA"/>
    <w:rsid w:val="00F84267"/>
    <w:rsid w:val="00FB38DC"/>
    <w:rsid w:val="00FD7227"/>
    <w:rsid w:val="00FE51F4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F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0BFB-1DAB-433B-86B9-0B3FFDAA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2</cp:revision>
  <cp:lastPrinted>2021-05-25T07:04:00Z</cp:lastPrinted>
  <dcterms:created xsi:type="dcterms:W3CDTF">2022-08-29T09:19:00Z</dcterms:created>
  <dcterms:modified xsi:type="dcterms:W3CDTF">2022-08-29T09:19:00Z</dcterms:modified>
</cp:coreProperties>
</file>