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DE" w:rsidRPr="00BA79A2" w:rsidRDefault="00A658DE" w:rsidP="00A658DE">
      <w:pPr>
        <w:jc w:val="center"/>
      </w:pPr>
      <w:r w:rsidRPr="00BA79A2">
        <w:t xml:space="preserve">Российская </w:t>
      </w:r>
      <w:r>
        <w:t>Ф</w:t>
      </w:r>
      <w:r w:rsidRPr="00BA79A2">
        <w:t>едерация</w:t>
      </w:r>
    </w:p>
    <w:p w:rsidR="00A658DE" w:rsidRDefault="00A658DE" w:rsidP="00A658DE">
      <w:pPr>
        <w:jc w:val="center"/>
      </w:pPr>
      <w:r w:rsidRPr="00BA79A2">
        <w:t xml:space="preserve"> </w:t>
      </w:r>
      <w:r>
        <w:t>Ростовская область</w:t>
      </w:r>
    </w:p>
    <w:p w:rsidR="00A658DE" w:rsidRDefault="00A658DE" w:rsidP="00A658DE">
      <w:pPr>
        <w:jc w:val="center"/>
      </w:pPr>
      <w:r>
        <w:t>Сальский район</w:t>
      </w:r>
    </w:p>
    <w:p w:rsidR="00A658DE" w:rsidRPr="006A700B" w:rsidRDefault="00A658DE" w:rsidP="00A658DE">
      <w:pPr>
        <w:jc w:val="center"/>
      </w:pPr>
      <w:r>
        <w:t>Администрация Гигантовского сельского поселения</w:t>
      </w:r>
      <w:r w:rsidRPr="00F221CD">
        <w:rPr>
          <w:sz w:val="20"/>
        </w:rPr>
        <w:t xml:space="preserve"> </w:t>
      </w:r>
      <w:r>
        <w:t xml:space="preserve">                                           </w:t>
      </w:r>
    </w:p>
    <w:p w:rsidR="00A658DE" w:rsidRPr="006A700B" w:rsidRDefault="004D3046" w:rsidP="00A658DE">
      <w:pPr>
        <w:pStyle w:val="3"/>
        <w:jc w:val="center"/>
        <w:rPr>
          <w:sz w:val="32"/>
          <w:szCs w:val="32"/>
        </w:rPr>
      </w:pPr>
      <w:r>
        <w:rPr>
          <w:sz w:val="32"/>
          <w:szCs w:val="32"/>
        </w:rPr>
        <w:pict>
          <v:line id="_x0000_s1029" style="position:absolute;left:0;text-align:left;z-index:1" from="-6.3pt,2.45pt" to="466.8pt,2.45pt" strokeweight="3pt">
            <w10:wrap anchorx="page"/>
          </v:line>
        </w:pict>
      </w:r>
      <w:r w:rsidR="00A658DE" w:rsidRPr="006A700B">
        <w:rPr>
          <w:rFonts w:ascii="Times New Roman" w:hAnsi="Times New Roman"/>
          <w:color w:val="000000"/>
          <w:sz w:val="32"/>
          <w:szCs w:val="32"/>
        </w:rPr>
        <w:t xml:space="preserve">ПОСТАНОВЛЕНИЕ </w:t>
      </w:r>
    </w:p>
    <w:p w:rsidR="00A658DE" w:rsidRPr="00B05DAE" w:rsidRDefault="00A658DE" w:rsidP="00A658DE"/>
    <w:p w:rsidR="00A658DE" w:rsidRDefault="00A658DE" w:rsidP="00A658DE">
      <w:pPr>
        <w:ind w:left="284"/>
        <w:jc w:val="both"/>
        <w:rPr>
          <w:szCs w:val="28"/>
        </w:rPr>
      </w:pPr>
      <w:r w:rsidRPr="00BA79A2">
        <w:rPr>
          <w:szCs w:val="28"/>
        </w:rPr>
        <w:tab/>
      </w:r>
    </w:p>
    <w:p w:rsidR="00A658DE" w:rsidRDefault="00BF178B" w:rsidP="00A658DE">
      <w:pPr>
        <w:rPr>
          <w:szCs w:val="28"/>
        </w:rPr>
      </w:pPr>
      <w:r>
        <w:rPr>
          <w:szCs w:val="28"/>
        </w:rPr>
        <w:t>12.09</w:t>
      </w:r>
      <w:r w:rsidR="00A658DE">
        <w:rPr>
          <w:szCs w:val="28"/>
        </w:rPr>
        <w:t>.</w:t>
      </w:r>
      <w:r>
        <w:rPr>
          <w:szCs w:val="28"/>
        </w:rPr>
        <w:t>2022</w:t>
      </w:r>
      <w:r w:rsidR="00A658DE" w:rsidRPr="009800B7">
        <w:rPr>
          <w:szCs w:val="28"/>
        </w:rPr>
        <w:t xml:space="preserve">                              </w:t>
      </w:r>
      <w:r w:rsidR="00A658DE">
        <w:rPr>
          <w:szCs w:val="28"/>
        </w:rPr>
        <w:t xml:space="preserve">              </w:t>
      </w:r>
      <w:r w:rsidR="00A658DE" w:rsidRPr="009800B7">
        <w:rPr>
          <w:szCs w:val="28"/>
        </w:rPr>
        <w:t xml:space="preserve"> п. Гигант                                     </w:t>
      </w:r>
      <w:r w:rsidR="00A658DE">
        <w:rPr>
          <w:szCs w:val="28"/>
        </w:rPr>
        <w:t xml:space="preserve">                     </w:t>
      </w:r>
      <w:r w:rsidR="00A658DE" w:rsidRPr="009800B7">
        <w:rPr>
          <w:szCs w:val="28"/>
        </w:rPr>
        <w:t xml:space="preserve">    №  </w:t>
      </w:r>
      <w:r w:rsidR="00F87ABB">
        <w:rPr>
          <w:szCs w:val="28"/>
        </w:rPr>
        <w:t>118</w:t>
      </w:r>
    </w:p>
    <w:p w:rsidR="000D53AE" w:rsidRDefault="000D53AE" w:rsidP="000D53AE">
      <w:pPr>
        <w:jc w:val="center"/>
        <w:rPr>
          <w:sz w:val="28"/>
          <w:szCs w:val="28"/>
        </w:rPr>
      </w:pPr>
    </w:p>
    <w:p w:rsidR="00E70254" w:rsidRPr="00E70254" w:rsidRDefault="009B2082" w:rsidP="00A733B0">
      <w:pPr>
        <w:widowControl w:val="0"/>
        <w:autoSpaceDE w:val="0"/>
        <w:autoSpaceDN w:val="0"/>
        <w:adjustRightInd w:val="0"/>
        <w:ind w:right="3798"/>
        <w:jc w:val="both"/>
        <w:rPr>
          <w:sz w:val="28"/>
          <w:szCs w:val="28"/>
        </w:rPr>
      </w:pPr>
      <w:r>
        <w:rPr>
          <w:sz w:val="28"/>
          <w:szCs w:val="28"/>
        </w:rPr>
        <w:t>О внесении изменений в постановление Администрации Гигантовского сельского поселения № 81 от 28.07.2020 года «</w:t>
      </w:r>
      <w:r w:rsidR="00E70254" w:rsidRPr="00E70254">
        <w:rPr>
          <w:sz w:val="28"/>
          <w:szCs w:val="28"/>
        </w:rPr>
        <w:t xml:space="preserve">Об уменьшении размера арендной платы при предоставлении отсрочки арендных платежей по договорам аренды недвижимого имущества, находящегося в </w:t>
      </w:r>
      <w:r w:rsidR="00A733B0">
        <w:rPr>
          <w:sz w:val="28"/>
          <w:szCs w:val="28"/>
        </w:rPr>
        <w:t>муниципальной собственности муниципаль</w:t>
      </w:r>
      <w:r w:rsidR="00A658DE">
        <w:rPr>
          <w:sz w:val="28"/>
          <w:szCs w:val="28"/>
        </w:rPr>
        <w:t>ного образования «Гигантовское сельское поселение</w:t>
      </w:r>
      <w:r w:rsidR="00A733B0">
        <w:rPr>
          <w:sz w:val="28"/>
          <w:szCs w:val="28"/>
        </w:rPr>
        <w:t>»</w:t>
      </w:r>
      <w:r w:rsidR="00D37281">
        <w:rPr>
          <w:sz w:val="28"/>
          <w:szCs w:val="28"/>
        </w:rPr>
        <w:t xml:space="preserve"> </w:t>
      </w:r>
      <w:r w:rsidR="00E70254" w:rsidRPr="00E70254">
        <w:rPr>
          <w:sz w:val="28"/>
          <w:szCs w:val="28"/>
        </w:rPr>
        <w:t xml:space="preserve"> (за исключением земельных участков)</w:t>
      </w:r>
      <w:r>
        <w:rPr>
          <w:sz w:val="28"/>
          <w:szCs w:val="28"/>
        </w:rPr>
        <w:t>»</w:t>
      </w:r>
    </w:p>
    <w:p w:rsidR="002C20B3" w:rsidRPr="002C20B3" w:rsidRDefault="002C20B3" w:rsidP="002C20B3">
      <w:pPr>
        <w:ind w:right="4506"/>
        <w:jc w:val="both"/>
        <w:rPr>
          <w:sz w:val="28"/>
          <w:szCs w:val="28"/>
        </w:rPr>
      </w:pPr>
    </w:p>
    <w:p w:rsidR="002C20B3" w:rsidRDefault="002C20B3" w:rsidP="00E91E27">
      <w:pPr>
        <w:tabs>
          <w:tab w:val="left" w:pos="567"/>
        </w:tabs>
        <w:ind w:firstLine="709"/>
        <w:jc w:val="both"/>
        <w:rPr>
          <w:sz w:val="28"/>
          <w:szCs w:val="28"/>
        </w:rPr>
      </w:pPr>
      <w:r>
        <w:rPr>
          <w:sz w:val="28"/>
          <w:szCs w:val="28"/>
        </w:rPr>
        <w:t xml:space="preserve">В соответствии с </w:t>
      </w:r>
      <w:r w:rsidR="0061078C">
        <w:rPr>
          <w:sz w:val="28"/>
          <w:szCs w:val="28"/>
        </w:rPr>
        <w:t xml:space="preserve">постановлением </w:t>
      </w:r>
      <w:r>
        <w:rPr>
          <w:sz w:val="28"/>
          <w:szCs w:val="28"/>
        </w:rPr>
        <w:t xml:space="preserve">Правительства </w:t>
      </w:r>
      <w:r w:rsidR="0061078C">
        <w:rPr>
          <w:sz w:val="28"/>
          <w:szCs w:val="28"/>
        </w:rPr>
        <w:t>Ростовской области</w:t>
      </w:r>
      <w:r>
        <w:rPr>
          <w:sz w:val="28"/>
          <w:szCs w:val="28"/>
        </w:rPr>
        <w:t xml:space="preserve"> </w:t>
      </w:r>
      <w:r w:rsidR="0048514B">
        <w:rPr>
          <w:sz w:val="28"/>
          <w:szCs w:val="28"/>
        </w:rPr>
        <w:t xml:space="preserve">                  </w:t>
      </w:r>
      <w:r>
        <w:rPr>
          <w:sz w:val="28"/>
          <w:szCs w:val="28"/>
        </w:rPr>
        <w:t xml:space="preserve">от </w:t>
      </w:r>
      <w:r w:rsidR="0061078C">
        <w:rPr>
          <w:sz w:val="28"/>
          <w:szCs w:val="28"/>
        </w:rPr>
        <w:t>25.06.2020</w:t>
      </w:r>
      <w:r>
        <w:rPr>
          <w:sz w:val="28"/>
          <w:szCs w:val="28"/>
        </w:rPr>
        <w:t xml:space="preserve"> №</w:t>
      </w:r>
      <w:r w:rsidR="00E70254">
        <w:rPr>
          <w:sz w:val="28"/>
          <w:szCs w:val="28"/>
        </w:rPr>
        <w:t xml:space="preserve"> </w:t>
      </w:r>
      <w:r w:rsidR="0061078C">
        <w:rPr>
          <w:sz w:val="28"/>
          <w:szCs w:val="28"/>
        </w:rPr>
        <w:t>58</w:t>
      </w:r>
      <w:r w:rsidR="00E70254">
        <w:rPr>
          <w:sz w:val="28"/>
          <w:szCs w:val="28"/>
        </w:rPr>
        <w:t>3</w:t>
      </w:r>
      <w:r w:rsidR="00BF178B">
        <w:rPr>
          <w:sz w:val="28"/>
          <w:szCs w:val="28"/>
        </w:rPr>
        <w:t xml:space="preserve">, постановлением Правительства Ростовской области от 03.12.2020 № 266, </w:t>
      </w:r>
      <w:r>
        <w:rPr>
          <w:sz w:val="28"/>
          <w:szCs w:val="28"/>
        </w:rPr>
        <w:t xml:space="preserve"> </w:t>
      </w:r>
      <w:r w:rsidR="00A658DE">
        <w:rPr>
          <w:sz w:val="28"/>
          <w:szCs w:val="28"/>
        </w:rPr>
        <w:t>Администрация Гигантовского сельского поселения,</w:t>
      </w:r>
    </w:p>
    <w:p w:rsidR="002C20B3" w:rsidRDefault="002C20B3" w:rsidP="00E91E27">
      <w:pPr>
        <w:pStyle w:val="a4"/>
        <w:spacing w:after="0"/>
        <w:ind w:left="0" w:firstLine="709"/>
        <w:jc w:val="center"/>
        <w:rPr>
          <w:b/>
          <w:color w:val="000000"/>
          <w:sz w:val="28"/>
          <w:szCs w:val="28"/>
        </w:rPr>
      </w:pPr>
    </w:p>
    <w:p w:rsidR="002C20B3" w:rsidRDefault="002C20B3" w:rsidP="00D37281">
      <w:pPr>
        <w:pStyle w:val="a4"/>
        <w:spacing w:after="0"/>
        <w:ind w:left="0"/>
        <w:jc w:val="center"/>
        <w:rPr>
          <w:b/>
          <w:color w:val="000000"/>
          <w:sz w:val="28"/>
          <w:szCs w:val="28"/>
        </w:rPr>
      </w:pPr>
      <w:r w:rsidRPr="0061126A">
        <w:rPr>
          <w:b/>
          <w:color w:val="000000"/>
          <w:sz w:val="28"/>
          <w:szCs w:val="28"/>
        </w:rPr>
        <w:t>п о с т а н о в л я е т:</w:t>
      </w:r>
    </w:p>
    <w:p w:rsidR="002C20B3" w:rsidRPr="001E6DD7" w:rsidRDefault="002C20B3" w:rsidP="00E91E27">
      <w:pPr>
        <w:widowControl w:val="0"/>
        <w:autoSpaceDE w:val="0"/>
        <w:autoSpaceDN w:val="0"/>
        <w:adjustRightInd w:val="0"/>
        <w:ind w:firstLine="709"/>
        <w:jc w:val="both"/>
        <w:rPr>
          <w:sz w:val="24"/>
          <w:szCs w:val="24"/>
        </w:rPr>
      </w:pPr>
    </w:p>
    <w:p w:rsidR="001E74E9" w:rsidRDefault="00364D47" w:rsidP="002139CD">
      <w:pPr>
        <w:numPr>
          <w:ilvl w:val="0"/>
          <w:numId w:val="11"/>
        </w:numPr>
        <w:autoSpaceDE w:val="0"/>
        <w:autoSpaceDN w:val="0"/>
        <w:adjustRightInd w:val="0"/>
        <w:ind w:left="0" w:firstLine="709"/>
        <w:jc w:val="both"/>
        <w:rPr>
          <w:sz w:val="28"/>
          <w:szCs w:val="28"/>
        </w:rPr>
      </w:pPr>
      <w:r>
        <w:rPr>
          <w:sz w:val="28"/>
          <w:szCs w:val="28"/>
        </w:rPr>
        <w:t xml:space="preserve">Внести в  </w:t>
      </w:r>
      <w:r w:rsidR="001E74E9">
        <w:rPr>
          <w:sz w:val="28"/>
          <w:szCs w:val="28"/>
        </w:rPr>
        <w:t xml:space="preserve"> Постановлени</w:t>
      </w:r>
      <w:r>
        <w:rPr>
          <w:sz w:val="28"/>
          <w:szCs w:val="28"/>
        </w:rPr>
        <w:t>е</w:t>
      </w:r>
      <w:r w:rsidR="001E74E9">
        <w:rPr>
          <w:sz w:val="28"/>
          <w:szCs w:val="28"/>
        </w:rPr>
        <w:t xml:space="preserve"> Администрации Гигантовского сельского поселения № 81 от 28.07.2020 года «Об уменьшении размера арендной платы при предоставлении отсрочки арендных платежей по договорам аренды недвижимого имущества, находящегося в муниципальной собственности муниципального образования «Гигантовское сельское поселение» (за исключением земельных участков»  </w:t>
      </w:r>
      <w:r>
        <w:rPr>
          <w:sz w:val="28"/>
          <w:szCs w:val="28"/>
        </w:rPr>
        <w:t>следующие изменения</w:t>
      </w:r>
      <w:r w:rsidR="001E74E9">
        <w:rPr>
          <w:sz w:val="28"/>
          <w:szCs w:val="28"/>
        </w:rPr>
        <w:t>:</w:t>
      </w:r>
    </w:p>
    <w:p w:rsidR="001E74E9" w:rsidRDefault="00364D47" w:rsidP="001E74E9">
      <w:pPr>
        <w:autoSpaceDE w:val="0"/>
        <w:autoSpaceDN w:val="0"/>
        <w:adjustRightInd w:val="0"/>
        <w:ind w:left="709"/>
        <w:jc w:val="both"/>
        <w:rPr>
          <w:rStyle w:val="ae"/>
          <w:i w:val="0"/>
          <w:sz w:val="28"/>
          <w:szCs w:val="28"/>
        </w:rPr>
      </w:pPr>
      <w:r>
        <w:rPr>
          <w:rStyle w:val="ae"/>
          <w:i w:val="0"/>
          <w:sz w:val="28"/>
          <w:szCs w:val="28"/>
        </w:rPr>
        <w:t xml:space="preserve">1)  </w:t>
      </w:r>
      <w:r>
        <w:rPr>
          <w:sz w:val="28"/>
          <w:szCs w:val="28"/>
        </w:rPr>
        <w:t xml:space="preserve">пункт  2.8. читать в следующей редакции: </w:t>
      </w:r>
      <w:r w:rsidR="001E74E9" w:rsidRPr="001E74E9">
        <w:rPr>
          <w:rStyle w:val="ae"/>
          <w:i w:val="0"/>
          <w:sz w:val="28"/>
          <w:szCs w:val="28"/>
        </w:rPr>
        <w:t>«Дополнительное соглашение, указанное в подпункте 2.7 пункта 2 настоящего постановления, может быть заключено не позднее 31.12.2020</w:t>
      </w:r>
      <w:r>
        <w:rPr>
          <w:rStyle w:val="ae"/>
          <w:i w:val="0"/>
          <w:sz w:val="28"/>
          <w:szCs w:val="28"/>
        </w:rPr>
        <w:t xml:space="preserve"> г.</w:t>
      </w:r>
      <w:r w:rsidR="001E74E9" w:rsidRPr="001E74E9">
        <w:rPr>
          <w:rStyle w:val="ae"/>
          <w:i w:val="0"/>
          <w:sz w:val="28"/>
          <w:szCs w:val="28"/>
        </w:rPr>
        <w:t>."</w:t>
      </w:r>
    </w:p>
    <w:p w:rsidR="00D60B15" w:rsidRDefault="001E74E9" w:rsidP="00D60B15">
      <w:pPr>
        <w:pStyle w:val="a6"/>
        <w:ind w:left="720" w:right="-22"/>
        <w:jc w:val="both"/>
        <w:rPr>
          <w:sz w:val="28"/>
          <w:szCs w:val="28"/>
        </w:rPr>
      </w:pPr>
      <w:r>
        <w:rPr>
          <w:sz w:val="28"/>
          <w:szCs w:val="28"/>
        </w:rPr>
        <w:t>2</w:t>
      </w:r>
      <w:r w:rsidR="00E91E27">
        <w:rPr>
          <w:sz w:val="28"/>
          <w:szCs w:val="28"/>
        </w:rPr>
        <w:t>.</w:t>
      </w:r>
      <w:r w:rsidR="00D60B15">
        <w:rPr>
          <w:sz w:val="28"/>
          <w:szCs w:val="28"/>
        </w:rPr>
        <w:t xml:space="preserve"> </w:t>
      </w:r>
      <w:r w:rsidR="00D60B15" w:rsidRPr="00D60B15">
        <w:rPr>
          <w:sz w:val="28"/>
          <w:szCs w:val="28"/>
        </w:rPr>
        <w:t>Разместить  настоящее постановление в сети Интернет на официальном Интернет-сайте Администрации Гигантовского сельского поселения.</w:t>
      </w:r>
    </w:p>
    <w:p w:rsidR="00D60B15" w:rsidRPr="00D60B15" w:rsidRDefault="00D60B15" w:rsidP="00D60B15">
      <w:pPr>
        <w:pStyle w:val="a6"/>
        <w:ind w:right="-22"/>
        <w:jc w:val="both"/>
        <w:rPr>
          <w:sz w:val="28"/>
          <w:szCs w:val="28"/>
        </w:rPr>
      </w:pPr>
      <w:r>
        <w:rPr>
          <w:sz w:val="28"/>
          <w:szCs w:val="28"/>
        </w:rPr>
        <w:t xml:space="preserve">        </w:t>
      </w:r>
      <w:r w:rsidR="001E74E9">
        <w:rPr>
          <w:sz w:val="28"/>
          <w:szCs w:val="28"/>
        </w:rPr>
        <w:t xml:space="preserve">  3</w:t>
      </w:r>
      <w:r w:rsidRPr="00D60B15">
        <w:rPr>
          <w:sz w:val="28"/>
          <w:szCs w:val="28"/>
        </w:rPr>
        <w:t>. Контроль за исполнением настоящего постановления оставляю за собой.</w:t>
      </w:r>
    </w:p>
    <w:p w:rsidR="00E91E27" w:rsidRPr="00D60B15" w:rsidRDefault="00E91E27" w:rsidP="005F6983">
      <w:pPr>
        <w:jc w:val="both"/>
        <w:rPr>
          <w:sz w:val="28"/>
          <w:szCs w:val="28"/>
        </w:rPr>
      </w:pPr>
    </w:p>
    <w:p w:rsidR="0011276E" w:rsidRDefault="0011276E" w:rsidP="005F6983">
      <w:pPr>
        <w:jc w:val="both"/>
        <w:rPr>
          <w:sz w:val="28"/>
          <w:szCs w:val="28"/>
        </w:rPr>
      </w:pPr>
    </w:p>
    <w:p w:rsidR="0011276E" w:rsidRPr="00D60B15" w:rsidRDefault="0011276E" w:rsidP="005F6983">
      <w:pPr>
        <w:jc w:val="both"/>
        <w:rPr>
          <w:sz w:val="28"/>
          <w:szCs w:val="28"/>
        </w:rPr>
      </w:pPr>
    </w:p>
    <w:p w:rsidR="00D60B15" w:rsidRPr="00D60B15" w:rsidRDefault="00D60B15" w:rsidP="00D60B15">
      <w:pPr>
        <w:pStyle w:val="aa"/>
        <w:spacing w:after="0"/>
        <w:rPr>
          <w:sz w:val="28"/>
          <w:szCs w:val="28"/>
        </w:rPr>
      </w:pPr>
      <w:r w:rsidRPr="00D60B15">
        <w:rPr>
          <w:sz w:val="28"/>
          <w:szCs w:val="28"/>
        </w:rPr>
        <w:t xml:space="preserve">Глава Администрации  </w:t>
      </w:r>
    </w:p>
    <w:p w:rsidR="0011276E" w:rsidRPr="001E74E9" w:rsidRDefault="00D60B15" w:rsidP="001E74E9">
      <w:pPr>
        <w:pStyle w:val="aa"/>
        <w:spacing w:after="0"/>
        <w:rPr>
          <w:sz w:val="28"/>
          <w:szCs w:val="28"/>
        </w:rPr>
      </w:pPr>
      <w:r w:rsidRPr="00D60B15">
        <w:rPr>
          <w:sz w:val="28"/>
          <w:szCs w:val="28"/>
        </w:rPr>
        <w:t>Гигантовского  сельского поселения                                               Ю.М.Штельман</w:t>
      </w:r>
    </w:p>
    <w:p w:rsidR="0011276E" w:rsidRPr="00E91E27" w:rsidRDefault="0011276E" w:rsidP="005F6983">
      <w:pPr>
        <w:pStyle w:val="a4"/>
        <w:spacing w:after="0"/>
        <w:ind w:left="0"/>
        <w:rPr>
          <w:color w:val="000000"/>
          <w:sz w:val="28"/>
          <w:szCs w:val="28"/>
        </w:rPr>
      </w:pPr>
    </w:p>
    <w:p w:rsidR="00D60B15" w:rsidRPr="00D60B15" w:rsidRDefault="00D60B15" w:rsidP="00D60B15">
      <w:pPr>
        <w:ind w:left="120" w:right="245"/>
        <w:jc w:val="both"/>
        <w:rPr>
          <w:sz w:val="16"/>
          <w:szCs w:val="16"/>
        </w:rPr>
      </w:pPr>
      <w:r w:rsidRPr="00D60B15">
        <w:rPr>
          <w:sz w:val="16"/>
          <w:szCs w:val="16"/>
        </w:rPr>
        <w:t>подготовил: специалист</w:t>
      </w:r>
    </w:p>
    <w:p w:rsidR="00E073E0" w:rsidRPr="00364D47" w:rsidRDefault="00D60B15" w:rsidP="00364D47">
      <w:pPr>
        <w:ind w:left="120" w:right="245"/>
        <w:jc w:val="both"/>
        <w:rPr>
          <w:sz w:val="16"/>
          <w:szCs w:val="16"/>
        </w:rPr>
      </w:pPr>
      <w:r w:rsidRPr="00D60B15">
        <w:rPr>
          <w:sz w:val="16"/>
          <w:szCs w:val="16"/>
        </w:rPr>
        <w:t>Мажурина Е.В.</w:t>
      </w:r>
    </w:p>
    <w:sectPr w:rsidR="00E073E0" w:rsidRPr="00364D47" w:rsidSect="00010750">
      <w:pgSz w:w="11906" w:h="16838"/>
      <w:pgMar w:top="709" w:right="567" w:bottom="1134" w:left="1304" w:header="720" w:footer="91"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95D" w:rsidRDefault="00CC295D">
      <w:r>
        <w:separator/>
      </w:r>
    </w:p>
  </w:endnote>
  <w:endnote w:type="continuationSeparator" w:id="1">
    <w:p w:rsidR="00CC295D" w:rsidRDefault="00CC2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altName w:val="Arial"/>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95D" w:rsidRDefault="00CC295D">
      <w:r>
        <w:separator/>
      </w:r>
    </w:p>
  </w:footnote>
  <w:footnote w:type="continuationSeparator" w:id="1">
    <w:p w:rsidR="00CC295D" w:rsidRDefault="00CC2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BCB54BE"/>
    <w:multiLevelType w:val="hybridMultilevel"/>
    <w:tmpl w:val="6EC26800"/>
    <w:lvl w:ilvl="0" w:tplc="333CE8B8">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C697D65"/>
    <w:multiLevelType w:val="hybridMultilevel"/>
    <w:tmpl w:val="B6C8BE32"/>
    <w:lvl w:ilvl="0" w:tplc="5C14C3BC">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400F2EBF"/>
    <w:multiLevelType w:val="hybridMultilevel"/>
    <w:tmpl w:val="31B8A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A4B5C4D"/>
    <w:multiLevelType w:val="hybridMultilevel"/>
    <w:tmpl w:val="E020B934"/>
    <w:lvl w:ilvl="0" w:tplc="CDAE0D20">
      <w:start w:val="1"/>
      <w:numFmt w:val="decimal"/>
      <w:lvlText w:val="%1."/>
      <w:lvlJc w:val="left"/>
      <w:pPr>
        <w:tabs>
          <w:tab w:val="num" w:pos="6882"/>
        </w:tabs>
        <w:ind w:left="6882" w:hanging="360"/>
      </w:pPr>
      <w:rPr>
        <w:rFonts w:hint="default"/>
      </w:rPr>
    </w:lvl>
    <w:lvl w:ilvl="1" w:tplc="04190019" w:tentative="1">
      <w:start w:val="1"/>
      <w:numFmt w:val="lowerLetter"/>
      <w:lvlText w:val="%2."/>
      <w:lvlJc w:val="left"/>
      <w:pPr>
        <w:tabs>
          <w:tab w:val="num" w:pos="7602"/>
        </w:tabs>
        <w:ind w:left="7602" w:hanging="360"/>
      </w:pPr>
    </w:lvl>
    <w:lvl w:ilvl="2" w:tplc="0419001B" w:tentative="1">
      <w:start w:val="1"/>
      <w:numFmt w:val="lowerRoman"/>
      <w:lvlText w:val="%3."/>
      <w:lvlJc w:val="right"/>
      <w:pPr>
        <w:tabs>
          <w:tab w:val="num" w:pos="8322"/>
        </w:tabs>
        <w:ind w:left="8322" w:hanging="180"/>
      </w:pPr>
    </w:lvl>
    <w:lvl w:ilvl="3" w:tplc="0419000F" w:tentative="1">
      <w:start w:val="1"/>
      <w:numFmt w:val="decimal"/>
      <w:lvlText w:val="%4."/>
      <w:lvlJc w:val="left"/>
      <w:pPr>
        <w:tabs>
          <w:tab w:val="num" w:pos="9042"/>
        </w:tabs>
        <w:ind w:left="9042" w:hanging="360"/>
      </w:pPr>
    </w:lvl>
    <w:lvl w:ilvl="4" w:tplc="04190019" w:tentative="1">
      <w:start w:val="1"/>
      <w:numFmt w:val="lowerLetter"/>
      <w:lvlText w:val="%5."/>
      <w:lvlJc w:val="left"/>
      <w:pPr>
        <w:tabs>
          <w:tab w:val="num" w:pos="9762"/>
        </w:tabs>
        <w:ind w:left="9762" w:hanging="360"/>
      </w:pPr>
    </w:lvl>
    <w:lvl w:ilvl="5" w:tplc="0419001B" w:tentative="1">
      <w:start w:val="1"/>
      <w:numFmt w:val="lowerRoman"/>
      <w:lvlText w:val="%6."/>
      <w:lvlJc w:val="right"/>
      <w:pPr>
        <w:tabs>
          <w:tab w:val="num" w:pos="10482"/>
        </w:tabs>
        <w:ind w:left="10482" w:hanging="180"/>
      </w:pPr>
    </w:lvl>
    <w:lvl w:ilvl="6" w:tplc="0419000F" w:tentative="1">
      <w:start w:val="1"/>
      <w:numFmt w:val="decimal"/>
      <w:lvlText w:val="%7."/>
      <w:lvlJc w:val="left"/>
      <w:pPr>
        <w:tabs>
          <w:tab w:val="num" w:pos="11202"/>
        </w:tabs>
        <w:ind w:left="11202" w:hanging="360"/>
      </w:pPr>
    </w:lvl>
    <w:lvl w:ilvl="7" w:tplc="04190019" w:tentative="1">
      <w:start w:val="1"/>
      <w:numFmt w:val="lowerLetter"/>
      <w:lvlText w:val="%8."/>
      <w:lvlJc w:val="left"/>
      <w:pPr>
        <w:tabs>
          <w:tab w:val="num" w:pos="11922"/>
        </w:tabs>
        <w:ind w:left="11922" w:hanging="360"/>
      </w:pPr>
    </w:lvl>
    <w:lvl w:ilvl="8" w:tplc="0419001B" w:tentative="1">
      <w:start w:val="1"/>
      <w:numFmt w:val="lowerRoman"/>
      <w:lvlText w:val="%9."/>
      <w:lvlJc w:val="right"/>
      <w:pPr>
        <w:tabs>
          <w:tab w:val="num" w:pos="12642"/>
        </w:tabs>
        <w:ind w:left="12642" w:hanging="180"/>
      </w:pPr>
    </w:lvl>
  </w:abstractNum>
  <w:abstractNum w:abstractNumId="6">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643D3560"/>
    <w:multiLevelType w:val="hybridMultilevel"/>
    <w:tmpl w:val="C6F43C78"/>
    <w:lvl w:ilvl="0" w:tplc="84F4255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8CD4610"/>
    <w:multiLevelType w:val="hybridMultilevel"/>
    <w:tmpl w:val="D05860D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EF55A2"/>
    <w:multiLevelType w:val="hybridMultilevel"/>
    <w:tmpl w:val="899E11C6"/>
    <w:lvl w:ilvl="0" w:tplc="05DAED40">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493124"/>
    <w:multiLevelType w:val="hybridMultilevel"/>
    <w:tmpl w:val="9F32EEA2"/>
    <w:lvl w:ilvl="0" w:tplc="1BE0DD70">
      <w:start w:val="1"/>
      <w:numFmt w:val="decimal"/>
      <w:lvlText w:val="%1."/>
      <w:lvlJc w:val="left"/>
      <w:pPr>
        <w:ind w:left="1981" w:hanging="12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A81F0A"/>
    <w:multiLevelType w:val="hybridMultilevel"/>
    <w:tmpl w:val="F80ED128"/>
    <w:lvl w:ilvl="0" w:tplc="0419000F">
      <w:start w:val="1"/>
      <w:numFmt w:val="decimal"/>
      <w:lvlText w:val="%1."/>
      <w:lvlJc w:val="left"/>
      <w:pPr>
        <w:ind w:left="6740" w:hanging="360"/>
      </w:pPr>
    </w:lvl>
    <w:lvl w:ilvl="1" w:tplc="04190019" w:tentative="1">
      <w:start w:val="1"/>
      <w:numFmt w:val="lowerLetter"/>
      <w:lvlText w:val="%2."/>
      <w:lvlJc w:val="left"/>
      <w:pPr>
        <w:ind w:left="2432" w:hanging="360"/>
      </w:pPr>
    </w:lvl>
    <w:lvl w:ilvl="2" w:tplc="0419001B" w:tentative="1">
      <w:start w:val="1"/>
      <w:numFmt w:val="lowerRoman"/>
      <w:lvlText w:val="%3."/>
      <w:lvlJc w:val="right"/>
      <w:pPr>
        <w:ind w:left="3152" w:hanging="180"/>
      </w:pPr>
    </w:lvl>
    <w:lvl w:ilvl="3" w:tplc="0419000F" w:tentative="1">
      <w:start w:val="1"/>
      <w:numFmt w:val="decimal"/>
      <w:lvlText w:val="%4."/>
      <w:lvlJc w:val="left"/>
      <w:pPr>
        <w:ind w:left="3872" w:hanging="360"/>
      </w:pPr>
    </w:lvl>
    <w:lvl w:ilvl="4" w:tplc="04190019" w:tentative="1">
      <w:start w:val="1"/>
      <w:numFmt w:val="lowerLetter"/>
      <w:lvlText w:val="%5."/>
      <w:lvlJc w:val="left"/>
      <w:pPr>
        <w:ind w:left="4592" w:hanging="360"/>
      </w:pPr>
    </w:lvl>
    <w:lvl w:ilvl="5" w:tplc="0419001B" w:tentative="1">
      <w:start w:val="1"/>
      <w:numFmt w:val="lowerRoman"/>
      <w:lvlText w:val="%6."/>
      <w:lvlJc w:val="right"/>
      <w:pPr>
        <w:ind w:left="5312" w:hanging="180"/>
      </w:pPr>
    </w:lvl>
    <w:lvl w:ilvl="6" w:tplc="0419000F" w:tentative="1">
      <w:start w:val="1"/>
      <w:numFmt w:val="decimal"/>
      <w:lvlText w:val="%7."/>
      <w:lvlJc w:val="left"/>
      <w:pPr>
        <w:ind w:left="6032" w:hanging="360"/>
      </w:pPr>
    </w:lvl>
    <w:lvl w:ilvl="7" w:tplc="04190019" w:tentative="1">
      <w:start w:val="1"/>
      <w:numFmt w:val="lowerLetter"/>
      <w:lvlText w:val="%8."/>
      <w:lvlJc w:val="left"/>
      <w:pPr>
        <w:ind w:left="6752" w:hanging="360"/>
      </w:pPr>
    </w:lvl>
    <w:lvl w:ilvl="8" w:tplc="0419001B" w:tentative="1">
      <w:start w:val="1"/>
      <w:numFmt w:val="lowerRoman"/>
      <w:lvlText w:val="%9."/>
      <w:lvlJc w:val="right"/>
      <w:pPr>
        <w:ind w:left="7472" w:hanging="180"/>
      </w:pPr>
    </w:lvl>
  </w:abstractNum>
  <w:abstractNum w:abstractNumId="12">
    <w:nsid w:val="7D98774E"/>
    <w:multiLevelType w:val="hybridMultilevel"/>
    <w:tmpl w:val="B6021C2E"/>
    <w:lvl w:ilvl="0" w:tplc="B7F8380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3"/>
  </w:num>
  <w:num w:numId="3">
    <w:abstractNumId w:val="6"/>
  </w:num>
  <w:num w:numId="4">
    <w:abstractNumId w:val="0"/>
  </w:num>
  <w:num w:numId="5">
    <w:abstractNumId w:val="5"/>
  </w:num>
  <w:num w:numId="6">
    <w:abstractNumId w:val="10"/>
  </w:num>
  <w:num w:numId="7">
    <w:abstractNumId w:val="11"/>
  </w:num>
  <w:num w:numId="8">
    <w:abstractNumId w:val="8"/>
  </w:num>
  <w:num w:numId="9">
    <w:abstractNumId w:val="9"/>
  </w:num>
  <w:num w:numId="10">
    <w:abstractNumId w:val="1"/>
  </w:num>
  <w:num w:numId="11">
    <w:abstractNumId w:val="12"/>
  </w:num>
  <w:num w:numId="12">
    <w:abstractNumId w:val="2"/>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oNotTrackMoves/>
  <w:defaultTabStop w:val="17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116"/>
    <w:rsid w:val="00003BC2"/>
    <w:rsid w:val="00007BCB"/>
    <w:rsid w:val="00010750"/>
    <w:rsid w:val="00011479"/>
    <w:rsid w:val="00011A34"/>
    <w:rsid w:val="00012F7B"/>
    <w:rsid w:val="00013F24"/>
    <w:rsid w:val="00022733"/>
    <w:rsid w:val="000409A6"/>
    <w:rsid w:val="00042DBB"/>
    <w:rsid w:val="0004575C"/>
    <w:rsid w:val="00054A69"/>
    <w:rsid w:val="00055D30"/>
    <w:rsid w:val="000909E4"/>
    <w:rsid w:val="000A1ED3"/>
    <w:rsid w:val="000A6289"/>
    <w:rsid w:val="000B0FBE"/>
    <w:rsid w:val="000B22DF"/>
    <w:rsid w:val="000B2AD9"/>
    <w:rsid w:val="000B46DF"/>
    <w:rsid w:val="000C1BA8"/>
    <w:rsid w:val="000C28E3"/>
    <w:rsid w:val="000C3658"/>
    <w:rsid w:val="000D02BF"/>
    <w:rsid w:val="000D1F8F"/>
    <w:rsid w:val="000D53AE"/>
    <w:rsid w:val="000D6C70"/>
    <w:rsid w:val="000E1A30"/>
    <w:rsid w:val="000E230D"/>
    <w:rsid w:val="000E453E"/>
    <w:rsid w:val="000E4894"/>
    <w:rsid w:val="000E5DD7"/>
    <w:rsid w:val="000F3B2D"/>
    <w:rsid w:val="001018BC"/>
    <w:rsid w:val="0011276E"/>
    <w:rsid w:val="00121D95"/>
    <w:rsid w:val="00122B3D"/>
    <w:rsid w:val="001260BC"/>
    <w:rsid w:val="001271CB"/>
    <w:rsid w:val="00127591"/>
    <w:rsid w:val="00130948"/>
    <w:rsid w:val="001340F8"/>
    <w:rsid w:val="001347D0"/>
    <w:rsid w:val="00134BE2"/>
    <w:rsid w:val="001351B8"/>
    <w:rsid w:val="0014636A"/>
    <w:rsid w:val="0015532D"/>
    <w:rsid w:val="00157112"/>
    <w:rsid w:val="00171AAA"/>
    <w:rsid w:val="001842F1"/>
    <w:rsid w:val="001933F9"/>
    <w:rsid w:val="001A48B5"/>
    <w:rsid w:val="001A5FF4"/>
    <w:rsid w:val="001A7468"/>
    <w:rsid w:val="001B20DE"/>
    <w:rsid w:val="001C2D63"/>
    <w:rsid w:val="001D4F40"/>
    <w:rsid w:val="001E5D63"/>
    <w:rsid w:val="001E74E9"/>
    <w:rsid w:val="001F1905"/>
    <w:rsid w:val="00201D1D"/>
    <w:rsid w:val="0020657C"/>
    <w:rsid w:val="00206A23"/>
    <w:rsid w:val="00212960"/>
    <w:rsid w:val="002139CD"/>
    <w:rsid w:val="0022080F"/>
    <w:rsid w:val="00222E35"/>
    <w:rsid w:val="00223004"/>
    <w:rsid w:val="00233859"/>
    <w:rsid w:val="00234013"/>
    <w:rsid w:val="0024181D"/>
    <w:rsid w:val="002448AE"/>
    <w:rsid w:val="00253B70"/>
    <w:rsid w:val="00254177"/>
    <w:rsid w:val="0025798D"/>
    <w:rsid w:val="00260C10"/>
    <w:rsid w:val="0026388F"/>
    <w:rsid w:val="002664B3"/>
    <w:rsid w:val="00266EEA"/>
    <w:rsid w:val="00267D2E"/>
    <w:rsid w:val="0027059F"/>
    <w:rsid w:val="00270EA6"/>
    <w:rsid w:val="00272696"/>
    <w:rsid w:val="00277EA9"/>
    <w:rsid w:val="002802CC"/>
    <w:rsid w:val="00280788"/>
    <w:rsid w:val="00283AFB"/>
    <w:rsid w:val="00283BC6"/>
    <w:rsid w:val="00287409"/>
    <w:rsid w:val="00287E12"/>
    <w:rsid w:val="00293896"/>
    <w:rsid w:val="00297062"/>
    <w:rsid w:val="002B7B3B"/>
    <w:rsid w:val="002C00B8"/>
    <w:rsid w:val="002C1348"/>
    <w:rsid w:val="002C20B3"/>
    <w:rsid w:val="002C2DEE"/>
    <w:rsid w:val="002C3E7D"/>
    <w:rsid w:val="002D06B5"/>
    <w:rsid w:val="002D61C5"/>
    <w:rsid w:val="002E3314"/>
    <w:rsid w:val="002E78CC"/>
    <w:rsid w:val="00306D48"/>
    <w:rsid w:val="0030783D"/>
    <w:rsid w:val="00313327"/>
    <w:rsid w:val="0031434C"/>
    <w:rsid w:val="003157A8"/>
    <w:rsid w:val="0031623C"/>
    <w:rsid w:val="00321D18"/>
    <w:rsid w:val="00321FFC"/>
    <w:rsid w:val="0033314F"/>
    <w:rsid w:val="003364D8"/>
    <w:rsid w:val="00345147"/>
    <w:rsid w:val="00352804"/>
    <w:rsid w:val="00353185"/>
    <w:rsid w:val="00362A5D"/>
    <w:rsid w:val="003635F1"/>
    <w:rsid w:val="00364D47"/>
    <w:rsid w:val="00365066"/>
    <w:rsid w:val="0036579B"/>
    <w:rsid w:val="00366B65"/>
    <w:rsid w:val="003745FF"/>
    <w:rsid w:val="00375C7F"/>
    <w:rsid w:val="003778F2"/>
    <w:rsid w:val="00381E2C"/>
    <w:rsid w:val="0038386E"/>
    <w:rsid w:val="0038697F"/>
    <w:rsid w:val="00386C00"/>
    <w:rsid w:val="003874B0"/>
    <w:rsid w:val="003A3853"/>
    <w:rsid w:val="003A3E62"/>
    <w:rsid w:val="003A46CF"/>
    <w:rsid w:val="003A7E00"/>
    <w:rsid w:val="003B039E"/>
    <w:rsid w:val="003B501E"/>
    <w:rsid w:val="003B7A55"/>
    <w:rsid w:val="003C02F0"/>
    <w:rsid w:val="003C1181"/>
    <w:rsid w:val="003C1705"/>
    <w:rsid w:val="003C1B2E"/>
    <w:rsid w:val="003C3007"/>
    <w:rsid w:val="003D0230"/>
    <w:rsid w:val="003D316A"/>
    <w:rsid w:val="003F0D08"/>
    <w:rsid w:val="003F5215"/>
    <w:rsid w:val="00414623"/>
    <w:rsid w:val="00415CF1"/>
    <w:rsid w:val="00420857"/>
    <w:rsid w:val="0042152E"/>
    <w:rsid w:val="0042284F"/>
    <w:rsid w:val="004336F6"/>
    <w:rsid w:val="004371EE"/>
    <w:rsid w:val="00437527"/>
    <w:rsid w:val="004553D7"/>
    <w:rsid w:val="00461B72"/>
    <w:rsid w:val="004628EB"/>
    <w:rsid w:val="004630B5"/>
    <w:rsid w:val="00463163"/>
    <w:rsid w:val="004635FC"/>
    <w:rsid w:val="0047656B"/>
    <w:rsid w:val="00476FC0"/>
    <w:rsid w:val="00484364"/>
    <w:rsid w:val="0048514B"/>
    <w:rsid w:val="004874B1"/>
    <w:rsid w:val="004914E2"/>
    <w:rsid w:val="00492D10"/>
    <w:rsid w:val="00496618"/>
    <w:rsid w:val="00496B15"/>
    <w:rsid w:val="004A05B8"/>
    <w:rsid w:val="004A12A1"/>
    <w:rsid w:val="004A4272"/>
    <w:rsid w:val="004A4FFF"/>
    <w:rsid w:val="004B3EA1"/>
    <w:rsid w:val="004D025C"/>
    <w:rsid w:val="004D2B3D"/>
    <w:rsid w:val="004D3046"/>
    <w:rsid w:val="004D4143"/>
    <w:rsid w:val="004D73E4"/>
    <w:rsid w:val="004E0677"/>
    <w:rsid w:val="004F0B81"/>
    <w:rsid w:val="004F1BC0"/>
    <w:rsid w:val="004F3507"/>
    <w:rsid w:val="004F47C2"/>
    <w:rsid w:val="004F54CB"/>
    <w:rsid w:val="00500AF2"/>
    <w:rsid w:val="005042C5"/>
    <w:rsid w:val="005042C9"/>
    <w:rsid w:val="00510C43"/>
    <w:rsid w:val="00514643"/>
    <w:rsid w:val="005147BB"/>
    <w:rsid w:val="005167B6"/>
    <w:rsid w:val="005179F9"/>
    <w:rsid w:val="00517A77"/>
    <w:rsid w:val="00522694"/>
    <w:rsid w:val="00527542"/>
    <w:rsid w:val="0053232D"/>
    <w:rsid w:val="005500E5"/>
    <w:rsid w:val="00553F88"/>
    <w:rsid w:val="00557850"/>
    <w:rsid w:val="00560DE0"/>
    <w:rsid w:val="005810E5"/>
    <w:rsid w:val="00586107"/>
    <w:rsid w:val="00594E2E"/>
    <w:rsid w:val="005956D2"/>
    <w:rsid w:val="005A0E58"/>
    <w:rsid w:val="005A39C7"/>
    <w:rsid w:val="005A60BC"/>
    <w:rsid w:val="005B13B8"/>
    <w:rsid w:val="005B5907"/>
    <w:rsid w:val="005B642B"/>
    <w:rsid w:val="005C4B15"/>
    <w:rsid w:val="005C534E"/>
    <w:rsid w:val="005C574A"/>
    <w:rsid w:val="005D0960"/>
    <w:rsid w:val="005D24DB"/>
    <w:rsid w:val="005D26D5"/>
    <w:rsid w:val="005D5E4F"/>
    <w:rsid w:val="005E2D74"/>
    <w:rsid w:val="005E4604"/>
    <w:rsid w:val="005E5914"/>
    <w:rsid w:val="005F0FC3"/>
    <w:rsid w:val="005F1FAB"/>
    <w:rsid w:val="005F3533"/>
    <w:rsid w:val="005F6983"/>
    <w:rsid w:val="0061078C"/>
    <w:rsid w:val="0061126A"/>
    <w:rsid w:val="006224CE"/>
    <w:rsid w:val="00634063"/>
    <w:rsid w:val="00642EA0"/>
    <w:rsid w:val="00644D00"/>
    <w:rsid w:val="00646284"/>
    <w:rsid w:val="006510A0"/>
    <w:rsid w:val="00651438"/>
    <w:rsid w:val="0065255D"/>
    <w:rsid w:val="00660E97"/>
    <w:rsid w:val="00662D0B"/>
    <w:rsid w:val="00670BBA"/>
    <w:rsid w:val="00681844"/>
    <w:rsid w:val="00682DE8"/>
    <w:rsid w:val="00684DB4"/>
    <w:rsid w:val="00686BB0"/>
    <w:rsid w:val="006902FD"/>
    <w:rsid w:val="00694557"/>
    <w:rsid w:val="006969B9"/>
    <w:rsid w:val="00697FA9"/>
    <w:rsid w:val="006A38E9"/>
    <w:rsid w:val="006A42B6"/>
    <w:rsid w:val="006B54F4"/>
    <w:rsid w:val="006C33C8"/>
    <w:rsid w:val="006C45A5"/>
    <w:rsid w:val="006C5741"/>
    <w:rsid w:val="006C7CF7"/>
    <w:rsid w:val="006D3797"/>
    <w:rsid w:val="006D504B"/>
    <w:rsid w:val="006F3DC8"/>
    <w:rsid w:val="006F4C35"/>
    <w:rsid w:val="007068D4"/>
    <w:rsid w:val="00707CDF"/>
    <w:rsid w:val="007104B8"/>
    <w:rsid w:val="00710F8A"/>
    <w:rsid w:val="00711F54"/>
    <w:rsid w:val="007134BF"/>
    <w:rsid w:val="00714533"/>
    <w:rsid w:val="00720BA7"/>
    <w:rsid w:val="007231E2"/>
    <w:rsid w:val="00726388"/>
    <w:rsid w:val="0073187E"/>
    <w:rsid w:val="00732E0E"/>
    <w:rsid w:val="00743DAE"/>
    <w:rsid w:val="00754833"/>
    <w:rsid w:val="007610D8"/>
    <w:rsid w:val="00766D0F"/>
    <w:rsid w:val="00775308"/>
    <w:rsid w:val="00777509"/>
    <w:rsid w:val="00783073"/>
    <w:rsid w:val="007861B8"/>
    <w:rsid w:val="00792E8A"/>
    <w:rsid w:val="007979CD"/>
    <w:rsid w:val="007A516B"/>
    <w:rsid w:val="007A7AEF"/>
    <w:rsid w:val="007B0EA0"/>
    <w:rsid w:val="007B5F65"/>
    <w:rsid w:val="007C42A3"/>
    <w:rsid w:val="007C5DCA"/>
    <w:rsid w:val="007C656D"/>
    <w:rsid w:val="007C778A"/>
    <w:rsid w:val="007D4E91"/>
    <w:rsid w:val="007D5AEB"/>
    <w:rsid w:val="007D63FD"/>
    <w:rsid w:val="007E363D"/>
    <w:rsid w:val="007E3DBF"/>
    <w:rsid w:val="007E43E5"/>
    <w:rsid w:val="007E5790"/>
    <w:rsid w:val="007F3AF5"/>
    <w:rsid w:val="007F655F"/>
    <w:rsid w:val="0081687C"/>
    <w:rsid w:val="00817816"/>
    <w:rsid w:val="008201A0"/>
    <w:rsid w:val="00822427"/>
    <w:rsid w:val="00830DB0"/>
    <w:rsid w:val="00875DD5"/>
    <w:rsid w:val="008831FA"/>
    <w:rsid w:val="008918A1"/>
    <w:rsid w:val="0089523D"/>
    <w:rsid w:val="008A79A2"/>
    <w:rsid w:val="008A7F46"/>
    <w:rsid w:val="008B0140"/>
    <w:rsid w:val="008B31AA"/>
    <w:rsid w:val="008B4729"/>
    <w:rsid w:val="008B4ED7"/>
    <w:rsid w:val="008C0599"/>
    <w:rsid w:val="008C5EDB"/>
    <w:rsid w:val="008D7EAC"/>
    <w:rsid w:val="008F0293"/>
    <w:rsid w:val="008F7F2D"/>
    <w:rsid w:val="00901D23"/>
    <w:rsid w:val="0090708C"/>
    <w:rsid w:val="009108A1"/>
    <w:rsid w:val="00914AF2"/>
    <w:rsid w:val="00914F32"/>
    <w:rsid w:val="00920E3B"/>
    <w:rsid w:val="00921B0B"/>
    <w:rsid w:val="00921BF0"/>
    <w:rsid w:val="00931F2A"/>
    <w:rsid w:val="0093381F"/>
    <w:rsid w:val="00933FE3"/>
    <w:rsid w:val="00937336"/>
    <w:rsid w:val="00937751"/>
    <w:rsid w:val="009463A6"/>
    <w:rsid w:val="00974DCC"/>
    <w:rsid w:val="0097538B"/>
    <w:rsid w:val="009812C6"/>
    <w:rsid w:val="00981D60"/>
    <w:rsid w:val="00983795"/>
    <w:rsid w:val="00985A39"/>
    <w:rsid w:val="0098654A"/>
    <w:rsid w:val="00993D3C"/>
    <w:rsid w:val="009A6D3A"/>
    <w:rsid w:val="009A7665"/>
    <w:rsid w:val="009B188A"/>
    <w:rsid w:val="009B2082"/>
    <w:rsid w:val="009B3AF5"/>
    <w:rsid w:val="009C0552"/>
    <w:rsid w:val="009C5CA8"/>
    <w:rsid w:val="009D2EF4"/>
    <w:rsid w:val="009D3B26"/>
    <w:rsid w:val="009E10ED"/>
    <w:rsid w:val="009E5B15"/>
    <w:rsid w:val="009E5DA8"/>
    <w:rsid w:val="00A016A4"/>
    <w:rsid w:val="00A05508"/>
    <w:rsid w:val="00A10116"/>
    <w:rsid w:val="00A10E53"/>
    <w:rsid w:val="00A1357A"/>
    <w:rsid w:val="00A16C91"/>
    <w:rsid w:val="00A23886"/>
    <w:rsid w:val="00A27018"/>
    <w:rsid w:val="00A27D81"/>
    <w:rsid w:val="00A348E7"/>
    <w:rsid w:val="00A44CF7"/>
    <w:rsid w:val="00A45B2F"/>
    <w:rsid w:val="00A534E1"/>
    <w:rsid w:val="00A55F64"/>
    <w:rsid w:val="00A608EF"/>
    <w:rsid w:val="00A658DE"/>
    <w:rsid w:val="00A65E15"/>
    <w:rsid w:val="00A66952"/>
    <w:rsid w:val="00A70D1D"/>
    <w:rsid w:val="00A733B0"/>
    <w:rsid w:val="00A77B44"/>
    <w:rsid w:val="00A8248A"/>
    <w:rsid w:val="00A878C5"/>
    <w:rsid w:val="00A90B17"/>
    <w:rsid w:val="00A92CF4"/>
    <w:rsid w:val="00A93089"/>
    <w:rsid w:val="00AA23C2"/>
    <w:rsid w:val="00AB4B47"/>
    <w:rsid w:val="00AB533B"/>
    <w:rsid w:val="00AB6CD3"/>
    <w:rsid w:val="00AC0591"/>
    <w:rsid w:val="00AC05BB"/>
    <w:rsid w:val="00AC3F26"/>
    <w:rsid w:val="00AC44FE"/>
    <w:rsid w:val="00AD3A16"/>
    <w:rsid w:val="00AD40C4"/>
    <w:rsid w:val="00AD5644"/>
    <w:rsid w:val="00AD70C6"/>
    <w:rsid w:val="00AE61AC"/>
    <w:rsid w:val="00AE6566"/>
    <w:rsid w:val="00AF2DD1"/>
    <w:rsid w:val="00B148D2"/>
    <w:rsid w:val="00B15843"/>
    <w:rsid w:val="00B20CB9"/>
    <w:rsid w:val="00B21351"/>
    <w:rsid w:val="00B23EAB"/>
    <w:rsid w:val="00B25CA2"/>
    <w:rsid w:val="00B27C7B"/>
    <w:rsid w:val="00B3739E"/>
    <w:rsid w:val="00B4180F"/>
    <w:rsid w:val="00B60038"/>
    <w:rsid w:val="00B609CC"/>
    <w:rsid w:val="00B657E3"/>
    <w:rsid w:val="00B71EF4"/>
    <w:rsid w:val="00B755C4"/>
    <w:rsid w:val="00B77F9A"/>
    <w:rsid w:val="00B86C1F"/>
    <w:rsid w:val="00B8704D"/>
    <w:rsid w:val="00B90E04"/>
    <w:rsid w:val="00B92596"/>
    <w:rsid w:val="00BA1C6D"/>
    <w:rsid w:val="00BA4809"/>
    <w:rsid w:val="00BA4D3C"/>
    <w:rsid w:val="00BA6376"/>
    <w:rsid w:val="00BB2D76"/>
    <w:rsid w:val="00BC38F1"/>
    <w:rsid w:val="00BC6839"/>
    <w:rsid w:val="00BD1F28"/>
    <w:rsid w:val="00BD4165"/>
    <w:rsid w:val="00BD512E"/>
    <w:rsid w:val="00BD6412"/>
    <w:rsid w:val="00BE1B93"/>
    <w:rsid w:val="00BF178B"/>
    <w:rsid w:val="00BF1C0B"/>
    <w:rsid w:val="00C035FE"/>
    <w:rsid w:val="00C172F9"/>
    <w:rsid w:val="00C2043B"/>
    <w:rsid w:val="00C30349"/>
    <w:rsid w:val="00C329B7"/>
    <w:rsid w:val="00C47263"/>
    <w:rsid w:val="00C564B1"/>
    <w:rsid w:val="00C6185B"/>
    <w:rsid w:val="00C633DD"/>
    <w:rsid w:val="00C645DD"/>
    <w:rsid w:val="00C67FE2"/>
    <w:rsid w:val="00C7026D"/>
    <w:rsid w:val="00C712F1"/>
    <w:rsid w:val="00C75629"/>
    <w:rsid w:val="00C76372"/>
    <w:rsid w:val="00C76ABC"/>
    <w:rsid w:val="00C76CA6"/>
    <w:rsid w:val="00C8088D"/>
    <w:rsid w:val="00C80BA4"/>
    <w:rsid w:val="00C83B81"/>
    <w:rsid w:val="00C83B92"/>
    <w:rsid w:val="00C85F8B"/>
    <w:rsid w:val="00C93567"/>
    <w:rsid w:val="00C93B23"/>
    <w:rsid w:val="00C9416D"/>
    <w:rsid w:val="00C95BD2"/>
    <w:rsid w:val="00CA77B1"/>
    <w:rsid w:val="00CA7B37"/>
    <w:rsid w:val="00CB4C77"/>
    <w:rsid w:val="00CB4EBC"/>
    <w:rsid w:val="00CC163F"/>
    <w:rsid w:val="00CC295D"/>
    <w:rsid w:val="00CC4C07"/>
    <w:rsid w:val="00CC5DAE"/>
    <w:rsid w:val="00CC781D"/>
    <w:rsid w:val="00CC799B"/>
    <w:rsid w:val="00CD0BFC"/>
    <w:rsid w:val="00CD3542"/>
    <w:rsid w:val="00CE7355"/>
    <w:rsid w:val="00CE7ED3"/>
    <w:rsid w:val="00CF6EF5"/>
    <w:rsid w:val="00D03805"/>
    <w:rsid w:val="00D1354A"/>
    <w:rsid w:val="00D22E71"/>
    <w:rsid w:val="00D36A7C"/>
    <w:rsid w:val="00D37281"/>
    <w:rsid w:val="00D375D3"/>
    <w:rsid w:val="00D41C68"/>
    <w:rsid w:val="00D44332"/>
    <w:rsid w:val="00D44818"/>
    <w:rsid w:val="00D510DD"/>
    <w:rsid w:val="00D51F25"/>
    <w:rsid w:val="00D56141"/>
    <w:rsid w:val="00D6091B"/>
    <w:rsid w:val="00D60B15"/>
    <w:rsid w:val="00D61C37"/>
    <w:rsid w:val="00D65732"/>
    <w:rsid w:val="00D66F10"/>
    <w:rsid w:val="00D769BB"/>
    <w:rsid w:val="00D76B70"/>
    <w:rsid w:val="00D807E5"/>
    <w:rsid w:val="00D8656F"/>
    <w:rsid w:val="00D9124E"/>
    <w:rsid w:val="00D95156"/>
    <w:rsid w:val="00DA31CF"/>
    <w:rsid w:val="00DA4184"/>
    <w:rsid w:val="00DA42E5"/>
    <w:rsid w:val="00DA5CF4"/>
    <w:rsid w:val="00DB2C1B"/>
    <w:rsid w:val="00DB672B"/>
    <w:rsid w:val="00DD16BC"/>
    <w:rsid w:val="00DD3330"/>
    <w:rsid w:val="00DD7086"/>
    <w:rsid w:val="00DF23AF"/>
    <w:rsid w:val="00E02BD5"/>
    <w:rsid w:val="00E03B0F"/>
    <w:rsid w:val="00E04AE9"/>
    <w:rsid w:val="00E073E0"/>
    <w:rsid w:val="00E1273B"/>
    <w:rsid w:val="00E15563"/>
    <w:rsid w:val="00E20610"/>
    <w:rsid w:val="00E20803"/>
    <w:rsid w:val="00E20FFC"/>
    <w:rsid w:val="00E24B6D"/>
    <w:rsid w:val="00E327AC"/>
    <w:rsid w:val="00E32887"/>
    <w:rsid w:val="00E36F6C"/>
    <w:rsid w:val="00E6021C"/>
    <w:rsid w:val="00E70254"/>
    <w:rsid w:val="00E749BE"/>
    <w:rsid w:val="00E8553D"/>
    <w:rsid w:val="00E85DFC"/>
    <w:rsid w:val="00E91E27"/>
    <w:rsid w:val="00E92918"/>
    <w:rsid w:val="00E96AC1"/>
    <w:rsid w:val="00EA03C4"/>
    <w:rsid w:val="00EA130C"/>
    <w:rsid w:val="00EA1A62"/>
    <w:rsid w:val="00EA1C2B"/>
    <w:rsid w:val="00EA44AA"/>
    <w:rsid w:val="00EB1FD9"/>
    <w:rsid w:val="00EB5285"/>
    <w:rsid w:val="00EB61CC"/>
    <w:rsid w:val="00EC3DD8"/>
    <w:rsid w:val="00ED4AF0"/>
    <w:rsid w:val="00ED5AC2"/>
    <w:rsid w:val="00ED7CD0"/>
    <w:rsid w:val="00EE093B"/>
    <w:rsid w:val="00EE14A7"/>
    <w:rsid w:val="00EE700E"/>
    <w:rsid w:val="00EF0A74"/>
    <w:rsid w:val="00EF3C67"/>
    <w:rsid w:val="00EF3E70"/>
    <w:rsid w:val="00EF43E9"/>
    <w:rsid w:val="00EF4919"/>
    <w:rsid w:val="00F10E88"/>
    <w:rsid w:val="00F17580"/>
    <w:rsid w:val="00F2103B"/>
    <w:rsid w:val="00F214F6"/>
    <w:rsid w:val="00F21E42"/>
    <w:rsid w:val="00F301D6"/>
    <w:rsid w:val="00F342E3"/>
    <w:rsid w:val="00F372A5"/>
    <w:rsid w:val="00F40C89"/>
    <w:rsid w:val="00F4663E"/>
    <w:rsid w:val="00F471D5"/>
    <w:rsid w:val="00F50A56"/>
    <w:rsid w:val="00F53AFC"/>
    <w:rsid w:val="00F570FB"/>
    <w:rsid w:val="00F63FC7"/>
    <w:rsid w:val="00F654C4"/>
    <w:rsid w:val="00F70970"/>
    <w:rsid w:val="00F71497"/>
    <w:rsid w:val="00F74721"/>
    <w:rsid w:val="00F81CC7"/>
    <w:rsid w:val="00F87ABB"/>
    <w:rsid w:val="00FA10D3"/>
    <w:rsid w:val="00FA1C6E"/>
    <w:rsid w:val="00FA28BD"/>
    <w:rsid w:val="00FA567A"/>
    <w:rsid w:val="00FB3C61"/>
    <w:rsid w:val="00FB4D72"/>
    <w:rsid w:val="00FC18F4"/>
    <w:rsid w:val="00FE729D"/>
    <w:rsid w:val="00FE7B2D"/>
    <w:rsid w:val="00FF1285"/>
    <w:rsid w:val="00FF1B07"/>
    <w:rsid w:val="00FF4DA4"/>
    <w:rsid w:val="00FF4DF1"/>
    <w:rsid w:val="00FF6BF9"/>
    <w:rsid w:val="00FF77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116"/>
    <w:rPr>
      <w:sz w:val="26"/>
    </w:rPr>
  </w:style>
  <w:style w:type="paragraph" w:styleId="1">
    <w:name w:val="heading 1"/>
    <w:basedOn w:val="a"/>
    <w:next w:val="a"/>
    <w:qFormat/>
    <w:rsid w:val="00A10116"/>
    <w:pPr>
      <w:keepNext/>
      <w:overflowPunct w:val="0"/>
      <w:autoSpaceDE w:val="0"/>
      <w:autoSpaceDN w:val="0"/>
      <w:adjustRightInd w:val="0"/>
      <w:jc w:val="center"/>
      <w:textAlignment w:val="baseline"/>
      <w:outlineLvl w:val="0"/>
    </w:pPr>
    <w:rPr>
      <w:b/>
      <w:sz w:val="36"/>
    </w:rPr>
  </w:style>
  <w:style w:type="paragraph" w:styleId="3">
    <w:name w:val="heading 3"/>
    <w:basedOn w:val="a"/>
    <w:next w:val="a"/>
    <w:link w:val="30"/>
    <w:semiHidden/>
    <w:unhideWhenUsed/>
    <w:qFormat/>
    <w:rsid w:val="00A658DE"/>
    <w:pPr>
      <w:keepNext/>
      <w:spacing w:before="240" w:after="60"/>
      <w:outlineLvl w:val="2"/>
    </w:pPr>
    <w:rPr>
      <w:rFonts w:ascii="Cambria" w:hAnsi="Cambria"/>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A10116"/>
    <w:pPr>
      <w:ind w:firstLine="567"/>
      <w:jc w:val="both"/>
    </w:pPr>
    <w:rPr>
      <w:sz w:val="22"/>
    </w:rPr>
  </w:style>
  <w:style w:type="paragraph" w:styleId="a3">
    <w:name w:val="Balloon Text"/>
    <w:basedOn w:val="a"/>
    <w:semiHidden/>
    <w:rsid w:val="003A3E62"/>
    <w:rPr>
      <w:rFonts w:ascii="Tahoma" w:hAnsi="Tahoma" w:cs="Tahoma"/>
      <w:sz w:val="16"/>
      <w:szCs w:val="16"/>
    </w:rPr>
  </w:style>
  <w:style w:type="paragraph" w:styleId="a4">
    <w:name w:val="Body Text Indent"/>
    <w:basedOn w:val="a"/>
    <w:link w:val="a5"/>
    <w:rsid w:val="007E5790"/>
    <w:pPr>
      <w:spacing w:after="120"/>
      <w:ind w:left="283"/>
    </w:pPr>
  </w:style>
  <w:style w:type="character" w:customStyle="1" w:styleId="a5">
    <w:name w:val="Основной текст с отступом Знак"/>
    <w:basedOn w:val="a0"/>
    <w:link w:val="a4"/>
    <w:rsid w:val="007E5790"/>
    <w:rPr>
      <w:sz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E5790"/>
    <w:pPr>
      <w:spacing w:before="100" w:beforeAutospacing="1" w:after="100" w:afterAutospacing="1"/>
    </w:pPr>
    <w:rPr>
      <w:rFonts w:ascii="Tahoma" w:hAnsi="Tahoma"/>
      <w:sz w:val="20"/>
      <w:lang w:val="en-US" w:eastAsia="en-US"/>
    </w:rPr>
  </w:style>
  <w:style w:type="paragraph" w:styleId="a6">
    <w:name w:val="header"/>
    <w:basedOn w:val="a"/>
    <w:link w:val="a7"/>
    <w:rsid w:val="001D4F40"/>
    <w:pPr>
      <w:tabs>
        <w:tab w:val="center" w:pos="4677"/>
        <w:tab w:val="right" w:pos="9355"/>
      </w:tabs>
    </w:pPr>
  </w:style>
  <w:style w:type="character" w:customStyle="1" w:styleId="a7">
    <w:name w:val="Верхний колонтитул Знак"/>
    <w:basedOn w:val="a0"/>
    <w:link w:val="a6"/>
    <w:rsid w:val="001D4F40"/>
    <w:rPr>
      <w:sz w:val="26"/>
    </w:rPr>
  </w:style>
  <w:style w:type="paragraph" w:styleId="a8">
    <w:name w:val="footer"/>
    <w:basedOn w:val="a"/>
    <w:link w:val="a9"/>
    <w:uiPriority w:val="99"/>
    <w:rsid w:val="001D4F40"/>
    <w:pPr>
      <w:tabs>
        <w:tab w:val="center" w:pos="4677"/>
        <w:tab w:val="right" w:pos="9355"/>
      </w:tabs>
    </w:pPr>
  </w:style>
  <w:style w:type="character" w:customStyle="1" w:styleId="a9">
    <w:name w:val="Нижний колонтитул Знак"/>
    <w:basedOn w:val="a0"/>
    <w:link w:val="a8"/>
    <w:uiPriority w:val="99"/>
    <w:rsid w:val="001D4F40"/>
    <w:rPr>
      <w:sz w:val="26"/>
    </w:rPr>
  </w:style>
  <w:style w:type="paragraph" w:styleId="aa">
    <w:name w:val="Body Text"/>
    <w:basedOn w:val="a"/>
    <w:link w:val="ab"/>
    <w:rsid w:val="002D61C5"/>
    <w:pPr>
      <w:spacing w:after="120"/>
    </w:pPr>
  </w:style>
  <w:style w:type="character" w:customStyle="1" w:styleId="ab">
    <w:name w:val="Основной текст Знак"/>
    <w:basedOn w:val="a0"/>
    <w:link w:val="aa"/>
    <w:rsid w:val="002D61C5"/>
    <w:rPr>
      <w:sz w:val="26"/>
    </w:rPr>
  </w:style>
  <w:style w:type="paragraph" w:customStyle="1" w:styleId="ac">
    <w:name w:val="Содержимое таблицы"/>
    <w:basedOn w:val="a"/>
    <w:rsid w:val="002D61C5"/>
    <w:pPr>
      <w:suppressLineNumbers/>
      <w:suppressAutoHyphens/>
      <w:spacing w:after="60"/>
      <w:jc w:val="both"/>
    </w:pPr>
    <w:rPr>
      <w:sz w:val="24"/>
      <w:szCs w:val="24"/>
      <w:lang w:eastAsia="zh-CN"/>
    </w:rPr>
  </w:style>
  <w:style w:type="paragraph" w:styleId="ad">
    <w:name w:val="No Spacing"/>
    <w:qFormat/>
    <w:rsid w:val="001933F9"/>
    <w:pPr>
      <w:suppressAutoHyphens/>
    </w:pPr>
    <w:rPr>
      <w:rFonts w:ascii="Calibri" w:hAnsi="Calibri" w:cs="Calibri"/>
      <w:sz w:val="22"/>
      <w:szCs w:val="22"/>
      <w:lang w:eastAsia="zh-CN"/>
    </w:rPr>
  </w:style>
  <w:style w:type="paragraph" w:customStyle="1" w:styleId="ConsPlusNormal">
    <w:name w:val="ConsPlusNormal"/>
    <w:rsid w:val="002C20B3"/>
    <w:pPr>
      <w:widowControl w:val="0"/>
      <w:autoSpaceDE w:val="0"/>
      <w:autoSpaceDN w:val="0"/>
    </w:pPr>
    <w:rPr>
      <w:rFonts w:ascii="Calibri" w:hAnsi="Calibri" w:cs="Calibri"/>
      <w:sz w:val="22"/>
    </w:rPr>
  </w:style>
  <w:style w:type="character" w:customStyle="1" w:styleId="30">
    <w:name w:val="Заголовок 3 Знак"/>
    <w:basedOn w:val="a0"/>
    <w:link w:val="3"/>
    <w:semiHidden/>
    <w:rsid w:val="00A658DE"/>
    <w:rPr>
      <w:rFonts w:ascii="Cambria" w:eastAsia="Times New Roman" w:hAnsi="Cambria" w:cs="Times New Roman"/>
      <w:b/>
      <w:bCs/>
      <w:sz w:val="26"/>
      <w:szCs w:val="26"/>
    </w:rPr>
  </w:style>
  <w:style w:type="paragraph" w:customStyle="1" w:styleId="10">
    <w:name w:val="Обычный (веб)1"/>
    <w:basedOn w:val="a"/>
    <w:rsid w:val="00D60B15"/>
    <w:pPr>
      <w:suppressAutoHyphens/>
      <w:spacing w:before="28" w:after="28" w:line="100" w:lineRule="atLeast"/>
    </w:pPr>
    <w:rPr>
      <w:kern w:val="1"/>
      <w:sz w:val="24"/>
      <w:szCs w:val="24"/>
      <w:lang w:eastAsia="hi-IN" w:bidi="hi-IN"/>
    </w:rPr>
  </w:style>
  <w:style w:type="paragraph" w:customStyle="1" w:styleId="formattext">
    <w:name w:val="formattext"/>
    <w:basedOn w:val="a"/>
    <w:rsid w:val="00BF178B"/>
    <w:pPr>
      <w:spacing w:before="100" w:beforeAutospacing="1" w:after="100" w:afterAutospacing="1"/>
    </w:pPr>
    <w:rPr>
      <w:sz w:val="24"/>
      <w:szCs w:val="24"/>
    </w:rPr>
  </w:style>
  <w:style w:type="character" w:styleId="ae">
    <w:name w:val="Emphasis"/>
    <w:basedOn w:val="a0"/>
    <w:qFormat/>
    <w:rsid w:val="001E74E9"/>
    <w:rPr>
      <w:i/>
      <w:iCs/>
    </w:rPr>
  </w:style>
</w:styles>
</file>

<file path=word/webSettings.xml><?xml version="1.0" encoding="utf-8"?>
<w:webSettings xmlns:r="http://schemas.openxmlformats.org/officeDocument/2006/relationships" xmlns:w="http://schemas.openxmlformats.org/wordprocessingml/2006/main">
  <w:divs>
    <w:div w:id="212927724">
      <w:bodyDiv w:val="1"/>
      <w:marLeft w:val="0"/>
      <w:marRight w:val="0"/>
      <w:marTop w:val="0"/>
      <w:marBottom w:val="0"/>
      <w:divBdr>
        <w:top w:val="none" w:sz="0" w:space="0" w:color="auto"/>
        <w:left w:val="none" w:sz="0" w:space="0" w:color="auto"/>
        <w:bottom w:val="none" w:sz="0" w:space="0" w:color="auto"/>
        <w:right w:val="none" w:sz="0" w:space="0" w:color="auto"/>
      </w:divBdr>
    </w:div>
    <w:div w:id="800727447">
      <w:bodyDiv w:val="1"/>
      <w:marLeft w:val="0"/>
      <w:marRight w:val="0"/>
      <w:marTop w:val="0"/>
      <w:marBottom w:val="0"/>
      <w:divBdr>
        <w:top w:val="none" w:sz="0" w:space="0" w:color="auto"/>
        <w:left w:val="none" w:sz="0" w:space="0" w:color="auto"/>
        <w:bottom w:val="none" w:sz="0" w:space="0" w:color="auto"/>
        <w:right w:val="none" w:sz="0" w:space="0" w:color="auto"/>
      </w:divBdr>
    </w:div>
    <w:div w:id="908005844">
      <w:bodyDiv w:val="1"/>
      <w:marLeft w:val="0"/>
      <w:marRight w:val="0"/>
      <w:marTop w:val="0"/>
      <w:marBottom w:val="0"/>
      <w:divBdr>
        <w:top w:val="none" w:sz="0" w:space="0" w:color="auto"/>
        <w:left w:val="none" w:sz="0" w:space="0" w:color="auto"/>
        <w:bottom w:val="none" w:sz="0" w:space="0" w:color="auto"/>
        <w:right w:val="none" w:sz="0" w:space="0" w:color="auto"/>
      </w:divBdr>
    </w:div>
    <w:div w:id="928074908">
      <w:bodyDiv w:val="1"/>
      <w:marLeft w:val="0"/>
      <w:marRight w:val="0"/>
      <w:marTop w:val="0"/>
      <w:marBottom w:val="0"/>
      <w:divBdr>
        <w:top w:val="none" w:sz="0" w:space="0" w:color="auto"/>
        <w:left w:val="none" w:sz="0" w:space="0" w:color="auto"/>
        <w:bottom w:val="none" w:sz="0" w:space="0" w:color="auto"/>
        <w:right w:val="none" w:sz="0" w:space="0" w:color="auto"/>
      </w:divBdr>
    </w:div>
    <w:div w:id="1458530701">
      <w:bodyDiv w:val="1"/>
      <w:marLeft w:val="0"/>
      <w:marRight w:val="0"/>
      <w:marTop w:val="0"/>
      <w:marBottom w:val="0"/>
      <w:divBdr>
        <w:top w:val="none" w:sz="0" w:space="0" w:color="auto"/>
        <w:left w:val="none" w:sz="0" w:space="0" w:color="auto"/>
        <w:bottom w:val="none" w:sz="0" w:space="0" w:color="auto"/>
        <w:right w:val="none" w:sz="0" w:space="0" w:color="auto"/>
      </w:divBdr>
    </w:div>
    <w:div w:id="1889760435">
      <w:bodyDiv w:val="1"/>
      <w:marLeft w:val="0"/>
      <w:marRight w:val="0"/>
      <w:marTop w:val="0"/>
      <w:marBottom w:val="0"/>
      <w:divBdr>
        <w:top w:val="none" w:sz="0" w:space="0" w:color="auto"/>
        <w:left w:val="none" w:sz="0" w:space="0" w:color="auto"/>
        <w:bottom w:val="none" w:sz="0" w:space="0" w:color="auto"/>
        <w:right w:val="none" w:sz="0" w:space="0" w:color="auto"/>
      </w:divBdr>
    </w:div>
    <w:div w:id="213282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22539-AD47-4B9F-AACC-EB944076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3</cp:revision>
  <cp:lastPrinted>2022-09-20T11:09:00Z</cp:lastPrinted>
  <dcterms:created xsi:type="dcterms:W3CDTF">2022-09-12T06:58:00Z</dcterms:created>
  <dcterms:modified xsi:type="dcterms:W3CDTF">2022-09-20T11:18:00Z</dcterms:modified>
</cp:coreProperties>
</file>