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67" w:rsidRDefault="003D0667">
      <w:pPr>
        <w:ind w:left="709" w:hanging="709"/>
        <w:jc w:val="center"/>
        <w:rPr>
          <w:sz w:val="28"/>
        </w:rPr>
      </w:pPr>
      <w:bookmarkStart w:id="0" w:name="_GoBack"/>
      <w:bookmarkEnd w:id="0"/>
    </w:p>
    <w:p w:rsidR="003D0667" w:rsidRDefault="003D0667"/>
    <w:p w:rsidR="003D0667" w:rsidRDefault="003D0667"/>
    <w:p w:rsidR="00C94EA8" w:rsidRPr="00C94EA8" w:rsidRDefault="00C94EA8" w:rsidP="00C94EA8">
      <w:pPr>
        <w:pStyle w:val="af6"/>
        <w:tabs>
          <w:tab w:val="left" w:pos="2160"/>
          <w:tab w:val="center" w:pos="5230"/>
        </w:tabs>
        <w:spacing w:before="0" w:after="0"/>
        <w:ind w:firstLine="709"/>
        <w:rPr>
          <w:b w:val="0"/>
          <w:sz w:val="28"/>
          <w:szCs w:val="28"/>
        </w:rPr>
      </w:pPr>
      <w:r w:rsidRPr="00C94EA8">
        <w:rPr>
          <w:b w:val="0"/>
          <w:sz w:val="28"/>
          <w:szCs w:val="28"/>
        </w:rPr>
        <w:t>Российская Федерация</w:t>
      </w:r>
    </w:p>
    <w:p w:rsidR="00C94EA8" w:rsidRPr="00C94EA8" w:rsidRDefault="00C94EA8" w:rsidP="00C94EA8">
      <w:pPr>
        <w:pStyle w:val="af6"/>
        <w:tabs>
          <w:tab w:val="left" w:pos="2160"/>
          <w:tab w:val="center" w:pos="5230"/>
        </w:tabs>
        <w:spacing w:before="0" w:after="0"/>
        <w:ind w:firstLine="709"/>
        <w:rPr>
          <w:b w:val="0"/>
          <w:sz w:val="28"/>
          <w:szCs w:val="28"/>
        </w:rPr>
      </w:pPr>
      <w:r w:rsidRPr="00C94EA8">
        <w:rPr>
          <w:b w:val="0"/>
          <w:sz w:val="28"/>
          <w:szCs w:val="28"/>
        </w:rPr>
        <w:t>Ростовская область</w:t>
      </w:r>
    </w:p>
    <w:p w:rsidR="00C94EA8" w:rsidRPr="00C94EA8" w:rsidRDefault="00C94EA8" w:rsidP="00C94EA8">
      <w:pPr>
        <w:pStyle w:val="af6"/>
        <w:tabs>
          <w:tab w:val="left" w:pos="2160"/>
          <w:tab w:val="center" w:pos="5230"/>
        </w:tabs>
        <w:spacing w:before="0" w:after="0"/>
        <w:ind w:firstLine="709"/>
        <w:rPr>
          <w:b w:val="0"/>
          <w:sz w:val="28"/>
          <w:szCs w:val="28"/>
        </w:rPr>
      </w:pPr>
      <w:r w:rsidRPr="00C94EA8">
        <w:rPr>
          <w:b w:val="0"/>
          <w:sz w:val="28"/>
          <w:szCs w:val="28"/>
        </w:rPr>
        <w:t>Сальский район</w:t>
      </w:r>
    </w:p>
    <w:p w:rsidR="00C94EA8" w:rsidRPr="00411E7C" w:rsidRDefault="00C94EA8" w:rsidP="00C94EA8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C94EA8" w:rsidRDefault="00C94EA8" w:rsidP="00C94EA8">
      <w:pPr>
        <w:tabs>
          <w:tab w:val="left" w:pos="1875"/>
          <w:tab w:val="center" w:pos="5230"/>
        </w:tabs>
        <w:ind w:firstLine="709"/>
        <w:rPr>
          <w:b/>
          <w:sz w:val="40"/>
        </w:rPr>
      </w:pPr>
      <w:r>
        <w:rPr>
          <w:sz w:val="28"/>
          <w:szCs w:val="28"/>
        </w:rPr>
        <w:tab/>
        <w:t xml:space="preserve">                 </w:t>
      </w:r>
      <w:r w:rsidR="00DD067A" w:rsidRPr="00DD067A">
        <w:rPr>
          <w:b/>
          <w:noProof/>
        </w:rPr>
        <w:pict>
          <v:line id="_x0000_s1027" style="position:absolute;left:0;text-align:left;z-index:251660288;mso-position-horizontal-relative:text;mso-position-vertical-relative:text" from="-3.85pt,16.15pt" to="485.9pt,16.15pt" strokeweight="3pt"/>
        </w:pict>
      </w:r>
    </w:p>
    <w:p w:rsidR="00C94EA8" w:rsidRDefault="00C94EA8" w:rsidP="00C94EA8">
      <w:pPr>
        <w:pStyle w:val="10"/>
        <w:tabs>
          <w:tab w:val="left" w:pos="2265"/>
          <w:tab w:val="center" w:pos="5230"/>
        </w:tabs>
        <w:ind w:firstLine="709"/>
        <w:jc w:val="left"/>
        <w:rPr>
          <w:szCs w:val="36"/>
        </w:rPr>
      </w:pPr>
      <w:r>
        <w:rPr>
          <w:szCs w:val="36"/>
        </w:rPr>
        <w:tab/>
        <w:t xml:space="preserve">       ПОСТАНОВЛЕНИЕ</w:t>
      </w:r>
    </w:p>
    <w:p w:rsidR="00C94EA8" w:rsidRPr="007B7579" w:rsidRDefault="00C94EA8" w:rsidP="00C94EA8">
      <w:pPr>
        <w:pStyle w:val="10"/>
        <w:rPr>
          <w:szCs w:val="36"/>
        </w:rPr>
      </w:pPr>
      <w:r>
        <w:rPr>
          <w:szCs w:val="36"/>
        </w:rPr>
        <w:tab/>
      </w:r>
    </w:p>
    <w:p w:rsidR="00C94EA8" w:rsidRPr="001E6A4F" w:rsidRDefault="00067E1E" w:rsidP="00C94EA8">
      <w:pPr>
        <w:jc w:val="both"/>
        <w:rPr>
          <w:sz w:val="28"/>
          <w:szCs w:val="28"/>
        </w:rPr>
      </w:pPr>
      <w:r w:rsidRPr="00067E1E">
        <w:rPr>
          <w:sz w:val="28"/>
          <w:szCs w:val="28"/>
        </w:rPr>
        <w:t>19.07.2024</w:t>
      </w:r>
      <w:r w:rsidR="00D86FD1" w:rsidRPr="00067E1E">
        <w:rPr>
          <w:sz w:val="28"/>
          <w:szCs w:val="28"/>
        </w:rPr>
        <w:tab/>
      </w:r>
      <w:r w:rsidR="00D86FD1" w:rsidRPr="00067E1E">
        <w:rPr>
          <w:sz w:val="28"/>
          <w:szCs w:val="28"/>
        </w:rPr>
        <w:tab/>
      </w:r>
      <w:r w:rsidR="00D86FD1" w:rsidRPr="00067E1E">
        <w:rPr>
          <w:sz w:val="28"/>
          <w:szCs w:val="28"/>
        </w:rPr>
        <w:tab/>
      </w:r>
      <w:r w:rsidR="00D86FD1" w:rsidRPr="00067E1E">
        <w:rPr>
          <w:sz w:val="28"/>
          <w:szCs w:val="28"/>
        </w:rPr>
        <w:tab/>
      </w:r>
      <w:r w:rsidR="00D86FD1" w:rsidRPr="00067E1E">
        <w:rPr>
          <w:sz w:val="28"/>
          <w:szCs w:val="28"/>
        </w:rPr>
        <w:tab/>
      </w:r>
      <w:r w:rsidR="00D86FD1" w:rsidRPr="00067E1E">
        <w:rPr>
          <w:sz w:val="28"/>
          <w:szCs w:val="28"/>
        </w:rPr>
        <w:tab/>
      </w:r>
      <w:r w:rsidR="00D86FD1" w:rsidRPr="00067E1E">
        <w:rPr>
          <w:sz w:val="28"/>
          <w:szCs w:val="28"/>
        </w:rPr>
        <w:tab/>
      </w:r>
      <w:r w:rsidR="00D86FD1" w:rsidRPr="00067E1E">
        <w:rPr>
          <w:sz w:val="28"/>
          <w:szCs w:val="28"/>
        </w:rPr>
        <w:tab/>
      </w:r>
      <w:r w:rsidR="00D86FD1" w:rsidRPr="00067E1E">
        <w:rPr>
          <w:sz w:val="28"/>
          <w:szCs w:val="28"/>
        </w:rPr>
        <w:tab/>
      </w:r>
      <w:r w:rsidR="00D86FD1" w:rsidRPr="00067E1E">
        <w:rPr>
          <w:sz w:val="28"/>
          <w:szCs w:val="28"/>
        </w:rPr>
        <w:tab/>
        <w:t xml:space="preserve">№ </w:t>
      </w:r>
      <w:r w:rsidRPr="00067E1E">
        <w:rPr>
          <w:sz w:val="28"/>
          <w:szCs w:val="28"/>
        </w:rPr>
        <w:t>139</w:t>
      </w:r>
    </w:p>
    <w:p w:rsidR="00C94EA8" w:rsidRDefault="00C94EA8" w:rsidP="00C94EA8">
      <w:pPr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C94EA8" w:rsidRPr="001E6A4F" w:rsidRDefault="00C94EA8" w:rsidP="00C94EA8">
      <w:pPr>
        <w:rPr>
          <w:sz w:val="14"/>
          <w:szCs w:val="14"/>
        </w:rPr>
      </w:pPr>
    </w:p>
    <w:p w:rsidR="00C94EA8" w:rsidRPr="001E6A4F" w:rsidRDefault="00C94EA8" w:rsidP="00C94EA8">
      <w:pPr>
        <w:rPr>
          <w:sz w:val="14"/>
          <w:szCs w:val="14"/>
        </w:rPr>
      </w:pPr>
    </w:p>
    <w:p w:rsidR="00C94EA8" w:rsidRDefault="00C94EA8" w:rsidP="00C94EA8">
      <w:pPr>
        <w:tabs>
          <w:tab w:val="left" w:pos="2565"/>
        </w:tabs>
        <w:ind w:right="4819"/>
        <w:rPr>
          <w:sz w:val="28"/>
          <w:szCs w:val="28"/>
        </w:rPr>
      </w:pPr>
    </w:p>
    <w:p w:rsidR="00C94EA8" w:rsidRDefault="00C94EA8" w:rsidP="00C94EA8">
      <w:pPr>
        <w:tabs>
          <w:tab w:val="left" w:pos="2565"/>
        </w:tabs>
        <w:ind w:right="4819"/>
        <w:rPr>
          <w:sz w:val="28"/>
          <w:szCs w:val="28"/>
        </w:rPr>
      </w:pPr>
    </w:p>
    <w:p w:rsidR="00C94EA8" w:rsidRDefault="00C94EA8" w:rsidP="00C94EA8">
      <w:pPr>
        <w:tabs>
          <w:tab w:val="left" w:pos="2565"/>
        </w:tabs>
        <w:ind w:right="4819"/>
        <w:rPr>
          <w:sz w:val="28"/>
          <w:szCs w:val="28"/>
        </w:rPr>
      </w:pPr>
    </w:p>
    <w:p w:rsidR="00C94EA8" w:rsidRDefault="006135C3" w:rsidP="00C94EA8">
      <w:pPr>
        <w:tabs>
          <w:tab w:val="left" w:pos="2565"/>
        </w:tabs>
        <w:ind w:right="4819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Гигантовского сельского поселения</w:t>
      </w:r>
      <w:r w:rsidR="008A0EF6">
        <w:rPr>
          <w:sz w:val="28"/>
          <w:szCs w:val="28"/>
        </w:rPr>
        <w:t xml:space="preserve"> </w:t>
      </w:r>
      <w:r>
        <w:rPr>
          <w:sz w:val="28"/>
          <w:szCs w:val="28"/>
        </w:rPr>
        <w:t>от 30.12.2022 №194 «</w:t>
      </w:r>
      <w:r w:rsidR="00C94EA8" w:rsidRPr="001E6A4F">
        <w:rPr>
          <w:sz w:val="28"/>
          <w:szCs w:val="28"/>
        </w:rPr>
        <w:t>Об утверждении порядка определения объема и услови</w:t>
      </w:r>
      <w:r w:rsidR="00C94EA8">
        <w:rPr>
          <w:sz w:val="28"/>
          <w:szCs w:val="28"/>
        </w:rPr>
        <w:t>й</w:t>
      </w:r>
      <w:r w:rsidR="00C94EA8" w:rsidRPr="001E6A4F">
        <w:rPr>
          <w:sz w:val="28"/>
          <w:szCs w:val="28"/>
        </w:rPr>
        <w:t xml:space="preserve"> предоставления субсидии на иные цели муниципальным бюджетным и автономным учреждениям </w:t>
      </w:r>
      <w:r w:rsidR="00C94EA8"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>»</w:t>
      </w:r>
    </w:p>
    <w:p w:rsidR="00C94EA8" w:rsidRDefault="00C94EA8" w:rsidP="00C94EA8">
      <w:pPr>
        <w:tabs>
          <w:tab w:val="left" w:pos="2565"/>
        </w:tabs>
        <w:ind w:right="4819"/>
        <w:rPr>
          <w:sz w:val="28"/>
          <w:szCs w:val="28"/>
        </w:rPr>
      </w:pPr>
    </w:p>
    <w:p w:rsidR="00C94EA8" w:rsidRDefault="00C94EA8" w:rsidP="00C94EA8">
      <w:pPr>
        <w:tabs>
          <w:tab w:val="left" w:pos="2565"/>
        </w:tabs>
        <w:ind w:right="4819"/>
        <w:rPr>
          <w:sz w:val="28"/>
          <w:szCs w:val="28"/>
        </w:rPr>
      </w:pPr>
    </w:p>
    <w:p w:rsidR="00C94EA8" w:rsidRDefault="00C94EA8" w:rsidP="00C94EA8">
      <w:pPr>
        <w:tabs>
          <w:tab w:val="left" w:pos="2565"/>
        </w:tabs>
        <w:ind w:right="4819"/>
        <w:rPr>
          <w:sz w:val="28"/>
          <w:szCs w:val="28"/>
        </w:rPr>
      </w:pPr>
    </w:p>
    <w:p w:rsidR="00C94EA8" w:rsidRDefault="00C94EA8" w:rsidP="00C94EA8">
      <w:pPr>
        <w:rPr>
          <w:sz w:val="28"/>
          <w:szCs w:val="28"/>
        </w:rPr>
      </w:pPr>
    </w:p>
    <w:p w:rsidR="00C94EA8" w:rsidRDefault="00C94EA8" w:rsidP="00C94EA8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hyperlink r:id="rId8" w:history="1">
        <w:r>
          <w:rPr>
            <w:rFonts w:ascii="Times New Roman" w:hAnsi="Times New Roman"/>
            <w:sz w:val="28"/>
          </w:rPr>
          <w:t>абзацами вторым</w:t>
        </w:r>
      </w:hyperlink>
      <w:r>
        <w:rPr>
          <w:rFonts w:ascii="Times New Roman" w:hAnsi="Times New Roman"/>
          <w:sz w:val="28"/>
        </w:rPr>
        <w:t xml:space="preserve"> и </w:t>
      </w:r>
      <w:hyperlink r:id="rId9" w:history="1">
        <w:r>
          <w:rPr>
            <w:rFonts w:ascii="Times New Roman" w:hAnsi="Times New Roman"/>
            <w:sz w:val="28"/>
          </w:rPr>
          <w:t>четвертым пункта 1 статьи 78</w:t>
        </w:r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3D4E22">
        <w:rPr>
          <w:rFonts w:ascii="Times New Roman" w:hAnsi="Times New Roman"/>
          <w:sz w:val="28"/>
        </w:rPr>
        <w:t xml:space="preserve">, постановлением Правительства Российской Федерации от 20.02.2024 №190 «О внесении изменения в постановление Правительства Российской Федерации от 22.02.2020 №2032, </w:t>
      </w:r>
      <w:r>
        <w:rPr>
          <w:rFonts w:ascii="Times New Roman" w:hAnsi="Times New Roman"/>
          <w:sz w:val="28"/>
        </w:rPr>
        <w:t xml:space="preserve">в целях </w:t>
      </w:r>
      <w:r w:rsidR="003D4E22">
        <w:rPr>
          <w:rFonts w:ascii="Times New Roman" w:hAnsi="Times New Roman"/>
          <w:sz w:val="28"/>
        </w:rPr>
        <w:t>приведения муниципальных нормативных актов в соответствие с действующим законодательством</w:t>
      </w:r>
      <w:r>
        <w:rPr>
          <w:rFonts w:ascii="Times New Roman" w:hAnsi="Times New Roman"/>
          <w:sz w:val="28"/>
        </w:rPr>
        <w:t xml:space="preserve"> Администрация </w:t>
      </w:r>
      <w:r w:rsidR="008A0EF6">
        <w:rPr>
          <w:rFonts w:ascii="Times New Roman" w:hAnsi="Times New Roman"/>
          <w:sz w:val="28"/>
        </w:rPr>
        <w:t xml:space="preserve">Гигантовского сельского поселения </w:t>
      </w:r>
    </w:p>
    <w:p w:rsidR="00C94EA8" w:rsidRDefault="00C94EA8" w:rsidP="00C94EA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C94EA8" w:rsidRDefault="00C94EA8" w:rsidP="00C94EA8">
      <w:pPr>
        <w:spacing w:line="216" w:lineRule="auto"/>
        <w:jc w:val="center"/>
        <w:rPr>
          <w:sz w:val="28"/>
        </w:rPr>
      </w:pPr>
      <w:r>
        <w:rPr>
          <w:b/>
          <w:sz w:val="28"/>
        </w:rPr>
        <w:t>п о с т а н о в л я е т</w:t>
      </w:r>
      <w:r>
        <w:rPr>
          <w:sz w:val="28"/>
        </w:rPr>
        <w:t>:</w:t>
      </w:r>
    </w:p>
    <w:p w:rsidR="00C94EA8" w:rsidRDefault="00C94EA8" w:rsidP="00C94EA8">
      <w:pPr>
        <w:spacing w:line="216" w:lineRule="auto"/>
        <w:jc w:val="center"/>
        <w:rPr>
          <w:sz w:val="28"/>
        </w:rPr>
      </w:pPr>
    </w:p>
    <w:p w:rsidR="00C94EA8" w:rsidRDefault="009A7C12" w:rsidP="005021CB">
      <w:pPr>
        <w:pStyle w:val="afb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Внести в постановление</w:t>
      </w:r>
      <w:r w:rsidR="008A0EF6" w:rsidRPr="005021CB">
        <w:rPr>
          <w:sz w:val="28"/>
        </w:rPr>
        <w:t xml:space="preserve"> Администрации Гигантовского сельского поселения от </w:t>
      </w:r>
      <w:r w:rsidR="00C94EA8" w:rsidRPr="005021CB">
        <w:rPr>
          <w:sz w:val="28"/>
        </w:rPr>
        <w:t xml:space="preserve"> </w:t>
      </w:r>
      <w:r w:rsidR="008A0EF6" w:rsidRPr="005021CB">
        <w:rPr>
          <w:sz w:val="28"/>
        </w:rPr>
        <w:t>30.12.2022 №194 «Об утверждении порядка определения объема и условий предоставления субсидии на иные цели муниципальным бюджетным и автономным учреждениям Гигантовского сельского поселения»</w:t>
      </w:r>
      <w:r w:rsidR="00C94EA8" w:rsidRPr="005021CB">
        <w:rPr>
          <w:sz w:val="28"/>
        </w:rPr>
        <w:t xml:space="preserve"> </w:t>
      </w:r>
      <w:r w:rsidR="00167C93">
        <w:rPr>
          <w:sz w:val="28"/>
        </w:rPr>
        <w:t>(в редакции п</w:t>
      </w:r>
      <w:r w:rsidR="00235CB3">
        <w:rPr>
          <w:sz w:val="28"/>
        </w:rPr>
        <w:t>остановления от 29.11.2023 №179) изменение, дополнив раздел 4 приложения пунктом 4.1</w:t>
      </w:r>
      <w:r w:rsidR="00235CB3"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 w:rsidR="00235CB3">
        <w:rPr>
          <w:sz w:val="28"/>
        </w:rPr>
        <w:t xml:space="preserve"> следующего содержания:</w:t>
      </w:r>
    </w:p>
    <w:p w:rsidR="006F0AB0" w:rsidRDefault="006F0AB0" w:rsidP="006F0AB0">
      <w:pPr>
        <w:pStyle w:val="afb"/>
        <w:jc w:val="both"/>
        <w:rPr>
          <w:sz w:val="28"/>
        </w:rPr>
      </w:pPr>
    </w:p>
    <w:p w:rsidR="00235CB3" w:rsidRDefault="00235CB3" w:rsidP="00235CB3">
      <w:pPr>
        <w:pStyle w:val="afb"/>
        <w:jc w:val="both"/>
        <w:rPr>
          <w:sz w:val="28"/>
        </w:rPr>
      </w:pPr>
      <w:r>
        <w:rPr>
          <w:sz w:val="28"/>
        </w:rPr>
        <w:lastRenderedPageBreak/>
        <w:t>«4.1</w:t>
      </w:r>
      <w:r>
        <w:rPr>
          <w:sz w:val="28"/>
          <w:vertAlign w:val="superscript"/>
        </w:rPr>
        <w:t>2</w:t>
      </w:r>
      <w:r>
        <w:rPr>
          <w:sz w:val="28"/>
        </w:rPr>
        <w:t>. Уполномоченный орган, осуществляющий функции и полномочия учредителя муниципальных бюджетных и автономных учреждений Гигантовского сельского поселения,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:rsidR="006F0AB0" w:rsidRDefault="006F0AB0" w:rsidP="00235CB3">
      <w:pPr>
        <w:pStyle w:val="afb"/>
        <w:jc w:val="both"/>
        <w:rPr>
          <w:sz w:val="28"/>
        </w:rPr>
      </w:pPr>
    </w:p>
    <w:p w:rsidR="005021CB" w:rsidRPr="005021CB" w:rsidRDefault="005021CB" w:rsidP="005021CB">
      <w:pPr>
        <w:pStyle w:val="afb"/>
        <w:numPr>
          <w:ilvl w:val="0"/>
          <w:numId w:val="4"/>
        </w:num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  <w:r w:rsidRPr="005021CB">
        <w:rPr>
          <w:kern w:val="2"/>
          <w:sz w:val="28"/>
          <w:szCs w:val="28"/>
        </w:rPr>
        <w:t>Разместить настоящее постановление в сети Интернет на официальном Интернет-сайте Администрации Гигантовского сельского поселения.</w:t>
      </w:r>
    </w:p>
    <w:p w:rsidR="009A7C12" w:rsidRDefault="005021CB" w:rsidP="009A7C12">
      <w:pPr>
        <w:pStyle w:val="afb"/>
        <w:numPr>
          <w:ilvl w:val="0"/>
          <w:numId w:val="4"/>
        </w:num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  <w:r w:rsidRPr="005021CB">
        <w:rPr>
          <w:kern w:val="2"/>
          <w:sz w:val="28"/>
          <w:szCs w:val="28"/>
        </w:rPr>
        <w:t>Обнародовать настоящее постановление на территории Гигантовского сельского поселени</w:t>
      </w:r>
      <w:r w:rsidR="009A7C12">
        <w:rPr>
          <w:kern w:val="2"/>
          <w:sz w:val="28"/>
          <w:szCs w:val="28"/>
        </w:rPr>
        <w:t>я.</w:t>
      </w:r>
    </w:p>
    <w:p w:rsidR="00C94EA8" w:rsidRPr="009A7C12" w:rsidRDefault="00C94EA8" w:rsidP="009A7C12">
      <w:pPr>
        <w:pStyle w:val="afb"/>
        <w:numPr>
          <w:ilvl w:val="0"/>
          <w:numId w:val="4"/>
        </w:num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  <w:r w:rsidRPr="009A7C12">
        <w:rPr>
          <w:sz w:val="28"/>
          <w:szCs w:val="28"/>
        </w:rPr>
        <w:t xml:space="preserve"> Настоящее постановление вступает в силу </w:t>
      </w:r>
      <w:r w:rsidR="006135C3" w:rsidRPr="009A7C12">
        <w:rPr>
          <w:sz w:val="28"/>
        </w:rPr>
        <w:t xml:space="preserve">после его официального обнародования </w:t>
      </w:r>
      <w:r w:rsidR="00235CB3">
        <w:rPr>
          <w:sz w:val="28"/>
        </w:rPr>
        <w:t>но не ранее 01 января 2025 года</w:t>
      </w:r>
      <w:r w:rsidRPr="009A7C12">
        <w:rPr>
          <w:sz w:val="28"/>
          <w:szCs w:val="28"/>
        </w:rPr>
        <w:t>.</w:t>
      </w:r>
    </w:p>
    <w:p w:rsidR="00C94EA8" w:rsidRPr="009A7C12" w:rsidRDefault="00C94EA8" w:rsidP="009A7C12">
      <w:pPr>
        <w:pStyle w:val="afb"/>
        <w:numPr>
          <w:ilvl w:val="0"/>
          <w:numId w:val="4"/>
        </w:numPr>
        <w:tabs>
          <w:tab w:val="left" w:pos="1134"/>
        </w:tabs>
        <w:suppressAutoHyphens/>
        <w:jc w:val="both"/>
        <w:rPr>
          <w:kern w:val="2"/>
          <w:sz w:val="28"/>
          <w:szCs w:val="28"/>
        </w:rPr>
      </w:pPr>
      <w:r w:rsidRPr="009A7C12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94EA8" w:rsidRDefault="00C94EA8" w:rsidP="00C94EA8">
      <w:pPr>
        <w:pStyle w:val="a3"/>
        <w:spacing w:after="0"/>
        <w:ind w:left="0"/>
        <w:rPr>
          <w:sz w:val="28"/>
          <w:szCs w:val="28"/>
        </w:rPr>
      </w:pPr>
    </w:p>
    <w:p w:rsidR="00C94EA8" w:rsidRDefault="00C94EA8" w:rsidP="00C94EA8">
      <w:pPr>
        <w:pStyle w:val="a3"/>
        <w:spacing w:after="0"/>
        <w:ind w:left="0"/>
        <w:rPr>
          <w:sz w:val="28"/>
          <w:szCs w:val="28"/>
        </w:rPr>
      </w:pPr>
    </w:p>
    <w:p w:rsidR="008A0EF6" w:rsidRDefault="008A0EF6" w:rsidP="00C94EA8">
      <w:pPr>
        <w:pStyle w:val="a3"/>
        <w:spacing w:after="0"/>
        <w:ind w:left="0"/>
        <w:rPr>
          <w:sz w:val="28"/>
          <w:szCs w:val="28"/>
        </w:rPr>
      </w:pPr>
    </w:p>
    <w:p w:rsidR="008A0EF6" w:rsidRDefault="008A0EF6" w:rsidP="00C94EA8">
      <w:pPr>
        <w:pStyle w:val="a3"/>
        <w:spacing w:after="0"/>
        <w:ind w:left="0"/>
        <w:rPr>
          <w:sz w:val="28"/>
          <w:szCs w:val="28"/>
        </w:rPr>
      </w:pPr>
    </w:p>
    <w:p w:rsidR="008A0EF6" w:rsidRPr="001E6A4F" w:rsidRDefault="008A0EF6" w:rsidP="00C94EA8">
      <w:pPr>
        <w:pStyle w:val="a3"/>
        <w:spacing w:after="0"/>
        <w:ind w:left="0"/>
        <w:rPr>
          <w:sz w:val="28"/>
          <w:szCs w:val="28"/>
        </w:rPr>
      </w:pPr>
    </w:p>
    <w:p w:rsidR="00C94EA8" w:rsidRPr="001E6A4F" w:rsidRDefault="00C94EA8" w:rsidP="00C94EA8">
      <w:pPr>
        <w:pStyle w:val="a3"/>
        <w:spacing w:after="0"/>
        <w:ind w:left="0"/>
        <w:rPr>
          <w:sz w:val="28"/>
          <w:szCs w:val="28"/>
        </w:rPr>
      </w:pPr>
      <w:r w:rsidRPr="001E6A4F">
        <w:rPr>
          <w:sz w:val="28"/>
          <w:szCs w:val="28"/>
        </w:rPr>
        <w:t>Глава  Администрации</w:t>
      </w:r>
    </w:p>
    <w:p w:rsidR="00C94EA8" w:rsidRDefault="00C94EA8" w:rsidP="00C94EA8">
      <w:pPr>
        <w:pStyle w:val="a3"/>
        <w:spacing w:after="0"/>
        <w:ind w:left="0"/>
        <w:rPr>
          <w:sz w:val="28"/>
        </w:rPr>
      </w:pPr>
      <w:r>
        <w:rPr>
          <w:sz w:val="28"/>
          <w:szCs w:val="28"/>
        </w:rPr>
        <w:t>Гигантовского сельского поселения</w:t>
      </w:r>
      <w:r w:rsidRPr="001E6A4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1E6A4F">
        <w:rPr>
          <w:sz w:val="28"/>
          <w:szCs w:val="28"/>
        </w:rPr>
        <w:t xml:space="preserve">         </w:t>
      </w:r>
      <w:r>
        <w:rPr>
          <w:sz w:val="28"/>
        </w:rPr>
        <w:t>Ю.М.Штельман</w:t>
      </w:r>
    </w:p>
    <w:p w:rsidR="00C94EA8" w:rsidRDefault="00C94EA8" w:rsidP="00C94EA8">
      <w:pPr>
        <w:pStyle w:val="a3"/>
        <w:spacing w:after="0"/>
        <w:ind w:left="0"/>
        <w:rPr>
          <w:sz w:val="28"/>
        </w:rPr>
      </w:pPr>
    </w:p>
    <w:p w:rsidR="00C94EA8" w:rsidRDefault="00C94EA8" w:rsidP="00C94EA8">
      <w:pPr>
        <w:pStyle w:val="a3"/>
        <w:spacing w:after="0"/>
        <w:ind w:left="0"/>
        <w:rPr>
          <w:sz w:val="28"/>
        </w:rPr>
      </w:pPr>
    </w:p>
    <w:p w:rsidR="00C94EA8" w:rsidRDefault="00C94EA8" w:rsidP="00C94EA8">
      <w:pPr>
        <w:pStyle w:val="a3"/>
        <w:spacing w:after="0"/>
        <w:ind w:left="0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C94EA8" w:rsidRDefault="00C94EA8" w:rsidP="00C94EA8">
      <w:pPr>
        <w:pStyle w:val="a3"/>
        <w:spacing w:after="0"/>
        <w:ind w:left="0"/>
        <w:rPr>
          <w:sz w:val="28"/>
        </w:rPr>
      </w:pPr>
      <w:r>
        <w:rPr>
          <w:sz w:val="28"/>
        </w:rPr>
        <w:t>ФЭО Е.Е.Андреева</w:t>
      </w:r>
    </w:p>
    <w:p w:rsidR="00C94EA8" w:rsidRPr="001E6A4F" w:rsidRDefault="00C94EA8" w:rsidP="00C94EA8">
      <w:pPr>
        <w:pStyle w:val="a3"/>
        <w:spacing w:after="0"/>
        <w:ind w:left="0"/>
        <w:rPr>
          <w:sz w:val="28"/>
        </w:rPr>
      </w:pPr>
    </w:p>
    <w:p w:rsidR="00C94EA8" w:rsidRDefault="00C94EA8" w:rsidP="00C94EA8">
      <w:pPr>
        <w:ind w:left="6237"/>
        <w:jc w:val="center"/>
        <w:rPr>
          <w:sz w:val="28"/>
          <w:szCs w:val="28"/>
        </w:rPr>
      </w:pPr>
    </w:p>
    <w:p w:rsidR="003D0667" w:rsidRDefault="003D0667"/>
    <w:p w:rsidR="003D0667" w:rsidRDefault="003D0667"/>
    <w:p w:rsidR="00BF47FC" w:rsidRDefault="00BF47FC" w:rsidP="00903965">
      <w:pPr>
        <w:jc w:val="right"/>
        <w:rPr>
          <w:sz w:val="28"/>
        </w:rPr>
      </w:pPr>
    </w:p>
    <w:sectPr w:rsidR="00BF47FC" w:rsidSect="006F0AB0">
      <w:headerReference w:type="default" r:id="rId10"/>
      <w:footerReference w:type="default" r:id="rId11"/>
      <w:pgSz w:w="11907" w:h="16840"/>
      <w:pgMar w:top="567" w:right="70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94" w:rsidRDefault="005B6494">
      <w:r>
        <w:separator/>
      </w:r>
    </w:p>
  </w:endnote>
  <w:endnote w:type="continuationSeparator" w:id="1">
    <w:p w:rsidR="005B6494" w:rsidRDefault="005B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93" w:rsidRDefault="00DD067A">
    <w:pPr>
      <w:framePr w:wrap="around" w:vAnchor="text" w:hAnchor="margin" w:xAlign="right" w:y="1"/>
    </w:pPr>
    <w:fldSimple w:instr="PAGE ">
      <w:r w:rsidR="00067E1E">
        <w:rPr>
          <w:noProof/>
        </w:rPr>
        <w:t>2</w:t>
      </w:r>
    </w:fldSimple>
  </w:p>
  <w:p w:rsidR="00167C93" w:rsidRDefault="00167C93">
    <w:pPr>
      <w:pStyle w:val="a8"/>
      <w:jc w:val="right"/>
    </w:pPr>
  </w:p>
  <w:p w:rsidR="00167C93" w:rsidRDefault="00167C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94" w:rsidRDefault="005B6494">
      <w:r>
        <w:separator/>
      </w:r>
    </w:p>
  </w:footnote>
  <w:footnote w:type="continuationSeparator" w:id="1">
    <w:p w:rsidR="005B6494" w:rsidRDefault="005B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93" w:rsidRDefault="00167C93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6D94"/>
    <w:multiLevelType w:val="hybridMultilevel"/>
    <w:tmpl w:val="A026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4091F"/>
    <w:multiLevelType w:val="hybridMultilevel"/>
    <w:tmpl w:val="E91A2C0A"/>
    <w:lvl w:ilvl="0" w:tplc="A7060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08308B"/>
    <w:multiLevelType w:val="multilevel"/>
    <w:tmpl w:val="1FD69C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54D83869"/>
    <w:multiLevelType w:val="multilevel"/>
    <w:tmpl w:val="A6BE3CE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667"/>
    <w:rsid w:val="00004553"/>
    <w:rsid w:val="00022F1A"/>
    <w:rsid w:val="00052934"/>
    <w:rsid w:val="000670C3"/>
    <w:rsid w:val="00067E1E"/>
    <w:rsid w:val="000B01BC"/>
    <w:rsid w:val="001112B9"/>
    <w:rsid w:val="001559B3"/>
    <w:rsid w:val="00167C93"/>
    <w:rsid w:val="00174789"/>
    <w:rsid w:val="001A01BC"/>
    <w:rsid w:val="001A6FB2"/>
    <w:rsid w:val="00231EFF"/>
    <w:rsid w:val="00235CB3"/>
    <w:rsid w:val="00243F8F"/>
    <w:rsid w:val="00276857"/>
    <w:rsid w:val="003419D2"/>
    <w:rsid w:val="00357037"/>
    <w:rsid w:val="003C7CA0"/>
    <w:rsid w:val="003D0667"/>
    <w:rsid w:val="003D4E22"/>
    <w:rsid w:val="003D6992"/>
    <w:rsid w:val="003E7778"/>
    <w:rsid w:val="004040BA"/>
    <w:rsid w:val="005021CB"/>
    <w:rsid w:val="0052562E"/>
    <w:rsid w:val="00536C85"/>
    <w:rsid w:val="00557A78"/>
    <w:rsid w:val="005B6494"/>
    <w:rsid w:val="005E51B7"/>
    <w:rsid w:val="005F75A3"/>
    <w:rsid w:val="00600182"/>
    <w:rsid w:val="006135C3"/>
    <w:rsid w:val="006264EA"/>
    <w:rsid w:val="00637EC5"/>
    <w:rsid w:val="00666B66"/>
    <w:rsid w:val="006D185E"/>
    <w:rsid w:val="006D3724"/>
    <w:rsid w:val="006F0AB0"/>
    <w:rsid w:val="006F5A71"/>
    <w:rsid w:val="00810E2E"/>
    <w:rsid w:val="008218C6"/>
    <w:rsid w:val="00853136"/>
    <w:rsid w:val="00865B97"/>
    <w:rsid w:val="008A0EF6"/>
    <w:rsid w:val="008B2692"/>
    <w:rsid w:val="008C1388"/>
    <w:rsid w:val="00903965"/>
    <w:rsid w:val="009A43D4"/>
    <w:rsid w:val="009A7C12"/>
    <w:rsid w:val="00A06630"/>
    <w:rsid w:val="00A14CA0"/>
    <w:rsid w:val="00A53DE4"/>
    <w:rsid w:val="00A541D8"/>
    <w:rsid w:val="00A85FF7"/>
    <w:rsid w:val="00AB2769"/>
    <w:rsid w:val="00AC6085"/>
    <w:rsid w:val="00B11EF0"/>
    <w:rsid w:val="00B261B9"/>
    <w:rsid w:val="00B27BF3"/>
    <w:rsid w:val="00B35E56"/>
    <w:rsid w:val="00BC6C7B"/>
    <w:rsid w:val="00BF47FC"/>
    <w:rsid w:val="00C52F5B"/>
    <w:rsid w:val="00C60016"/>
    <w:rsid w:val="00C74C57"/>
    <w:rsid w:val="00C94EA8"/>
    <w:rsid w:val="00D56879"/>
    <w:rsid w:val="00D86FD1"/>
    <w:rsid w:val="00DD067A"/>
    <w:rsid w:val="00DF5621"/>
    <w:rsid w:val="00E41CB6"/>
    <w:rsid w:val="00E8457A"/>
    <w:rsid w:val="00E91345"/>
    <w:rsid w:val="00E91E57"/>
    <w:rsid w:val="00EB543B"/>
    <w:rsid w:val="00ED64F9"/>
    <w:rsid w:val="00EF11EE"/>
    <w:rsid w:val="00F04AD0"/>
    <w:rsid w:val="00F04DB8"/>
    <w:rsid w:val="00F235CA"/>
    <w:rsid w:val="00F31FA9"/>
    <w:rsid w:val="00F36F72"/>
    <w:rsid w:val="00F9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2562E"/>
  </w:style>
  <w:style w:type="paragraph" w:styleId="10">
    <w:name w:val="heading 1"/>
    <w:basedOn w:val="a"/>
    <w:next w:val="a"/>
    <w:link w:val="11"/>
    <w:uiPriority w:val="9"/>
    <w:qFormat/>
    <w:rsid w:val="0052562E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52562E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52562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2562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52562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2562E"/>
  </w:style>
  <w:style w:type="paragraph" w:styleId="21">
    <w:name w:val="toc 2"/>
    <w:next w:val="a"/>
    <w:link w:val="22"/>
    <w:uiPriority w:val="39"/>
    <w:rsid w:val="0052562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2562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2562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2562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2562E"/>
    <w:rPr>
      <w:rFonts w:ascii="Arial" w:hAnsi="Arial"/>
    </w:rPr>
  </w:style>
  <w:style w:type="character" w:customStyle="1" w:styleId="ConsPlusNormal0">
    <w:name w:val="ConsPlusNormal"/>
    <w:link w:val="ConsPlusNormal"/>
    <w:rsid w:val="0052562E"/>
    <w:rPr>
      <w:rFonts w:ascii="Arial" w:hAnsi="Arial"/>
    </w:rPr>
  </w:style>
  <w:style w:type="paragraph" w:styleId="6">
    <w:name w:val="toc 6"/>
    <w:next w:val="a"/>
    <w:link w:val="60"/>
    <w:uiPriority w:val="39"/>
    <w:rsid w:val="0052562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2562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2562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2562E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52562E"/>
  </w:style>
  <w:style w:type="character" w:customStyle="1" w:styleId="30">
    <w:name w:val="Заголовок 3 Знак"/>
    <w:link w:val="3"/>
    <w:rsid w:val="0052562E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52562E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52562E"/>
  </w:style>
  <w:style w:type="paragraph" w:customStyle="1" w:styleId="ConsNormal">
    <w:name w:val="ConsNormal"/>
    <w:link w:val="ConsNormal0"/>
    <w:rsid w:val="0052562E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52562E"/>
    <w:rPr>
      <w:rFonts w:ascii="Arial" w:hAnsi="Arial"/>
      <w:sz w:val="40"/>
    </w:rPr>
  </w:style>
  <w:style w:type="paragraph" w:styleId="a5">
    <w:name w:val="annotation text"/>
    <w:basedOn w:val="a"/>
    <w:link w:val="a6"/>
    <w:rsid w:val="0052562E"/>
  </w:style>
  <w:style w:type="character" w:customStyle="1" w:styleId="a6">
    <w:name w:val="Текст примечания Знак"/>
    <w:basedOn w:val="1"/>
    <w:link w:val="a5"/>
    <w:rsid w:val="0052562E"/>
  </w:style>
  <w:style w:type="paragraph" w:customStyle="1" w:styleId="13">
    <w:name w:val="Знак примечания1"/>
    <w:link w:val="a7"/>
    <w:rsid w:val="0052562E"/>
    <w:rPr>
      <w:sz w:val="16"/>
    </w:rPr>
  </w:style>
  <w:style w:type="character" w:styleId="a7">
    <w:name w:val="annotation reference"/>
    <w:link w:val="13"/>
    <w:rsid w:val="0052562E"/>
    <w:rPr>
      <w:sz w:val="16"/>
    </w:rPr>
  </w:style>
  <w:style w:type="paragraph" w:styleId="a8">
    <w:name w:val="footer"/>
    <w:basedOn w:val="a"/>
    <w:link w:val="a9"/>
    <w:uiPriority w:val="99"/>
    <w:rsid w:val="00525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uiPriority w:val="99"/>
    <w:rsid w:val="0052562E"/>
  </w:style>
  <w:style w:type="paragraph" w:customStyle="1" w:styleId="ConsPlusNonformat">
    <w:name w:val="ConsPlusNonformat"/>
    <w:link w:val="ConsPlusNonformat0"/>
    <w:rsid w:val="0052562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2562E"/>
    <w:rPr>
      <w:rFonts w:ascii="Courier New" w:hAnsi="Courier New"/>
    </w:rPr>
  </w:style>
  <w:style w:type="paragraph" w:styleId="aa">
    <w:name w:val="Body Text"/>
    <w:basedOn w:val="a"/>
    <w:link w:val="ab"/>
    <w:rsid w:val="0052562E"/>
    <w:pPr>
      <w:jc w:val="both"/>
    </w:pPr>
    <w:rPr>
      <w:sz w:val="24"/>
    </w:rPr>
  </w:style>
  <w:style w:type="character" w:customStyle="1" w:styleId="ab">
    <w:name w:val="Основной текст Знак"/>
    <w:basedOn w:val="1"/>
    <w:link w:val="aa"/>
    <w:rsid w:val="0052562E"/>
    <w:rPr>
      <w:sz w:val="24"/>
    </w:rPr>
  </w:style>
  <w:style w:type="paragraph" w:styleId="31">
    <w:name w:val="toc 3"/>
    <w:next w:val="a"/>
    <w:link w:val="32"/>
    <w:uiPriority w:val="39"/>
    <w:rsid w:val="0052562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2562E"/>
    <w:rPr>
      <w:rFonts w:ascii="XO Thames" w:hAnsi="XO Thames"/>
      <w:sz w:val="28"/>
    </w:rPr>
  </w:style>
  <w:style w:type="paragraph" w:styleId="ac">
    <w:name w:val="Normal (Web)"/>
    <w:basedOn w:val="a"/>
    <w:link w:val="ad"/>
    <w:rsid w:val="0052562E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sid w:val="0052562E"/>
    <w:rPr>
      <w:sz w:val="24"/>
    </w:rPr>
  </w:style>
  <w:style w:type="paragraph" w:styleId="ae">
    <w:name w:val="Balloon Text"/>
    <w:basedOn w:val="a"/>
    <w:link w:val="af"/>
    <w:rsid w:val="0052562E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52562E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52562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2562E"/>
    <w:rPr>
      <w:b/>
      <w:sz w:val="36"/>
    </w:rPr>
  </w:style>
  <w:style w:type="paragraph" w:customStyle="1" w:styleId="14">
    <w:name w:val="Гиперссылка1"/>
    <w:link w:val="af0"/>
    <w:rsid w:val="0052562E"/>
    <w:rPr>
      <w:color w:val="0000FF"/>
      <w:u w:val="single"/>
    </w:rPr>
  </w:style>
  <w:style w:type="character" w:styleId="af0">
    <w:name w:val="Hyperlink"/>
    <w:link w:val="14"/>
    <w:rsid w:val="0052562E"/>
    <w:rPr>
      <w:color w:val="0000FF"/>
      <w:u w:val="single"/>
    </w:rPr>
  </w:style>
  <w:style w:type="paragraph" w:customStyle="1" w:styleId="Footnote">
    <w:name w:val="Footnote"/>
    <w:link w:val="Footnote0"/>
    <w:rsid w:val="0052562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2562E"/>
    <w:rPr>
      <w:rFonts w:ascii="XO Thames" w:hAnsi="XO Thames"/>
      <w:sz w:val="22"/>
    </w:rPr>
  </w:style>
  <w:style w:type="paragraph" w:customStyle="1" w:styleId="15">
    <w:name w:val="Номер страницы1"/>
    <w:basedOn w:val="12"/>
    <w:link w:val="af1"/>
    <w:rsid w:val="0052562E"/>
  </w:style>
  <w:style w:type="character" w:styleId="af1">
    <w:name w:val="page number"/>
    <w:basedOn w:val="a0"/>
    <w:link w:val="15"/>
    <w:rsid w:val="0052562E"/>
  </w:style>
  <w:style w:type="paragraph" w:styleId="16">
    <w:name w:val="toc 1"/>
    <w:next w:val="a"/>
    <w:link w:val="17"/>
    <w:uiPriority w:val="39"/>
    <w:rsid w:val="0052562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2562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2562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2562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2562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2562E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52562E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52562E"/>
    <w:rPr>
      <w:rFonts w:ascii="Arial" w:hAnsi="Arial"/>
    </w:rPr>
  </w:style>
  <w:style w:type="paragraph" w:styleId="8">
    <w:name w:val="toc 8"/>
    <w:next w:val="a"/>
    <w:link w:val="80"/>
    <w:uiPriority w:val="39"/>
    <w:rsid w:val="0052562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2562E"/>
    <w:rPr>
      <w:rFonts w:ascii="XO Thames" w:hAnsi="XO Thames"/>
      <w:sz w:val="28"/>
    </w:rPr>
  </w:style>
  <w:style w:type="paragraph" w:styleId="af2">
    <w:name w:val="header"/>
    <w:basedOn w:val="a"/>
    <w:link w:val="af3"/>
    <w:uiPriority w:val="99"/>
    <w:rsid w:val="0052562E"/>
    <w:pPr>
      <w:tabs>
        <w:tab w:val="center" w:pos="4536"/>
        <w:tab w:val="right" w:pos="9072"/>
      </w:tabs>
    </w:pPr>
  </w:style>
  <w:style w:type="character" w:customStyle="1" w:styleId="af3">
    <w:name w:val="Верхний колонтитул Знак"/>
    <w:basedOn w:val="1"/>
    <w:link w:val="af2"/>
    <w:uiPriority w:val="99"/>
    <w:rsid w:val="0052562E"/>
  </w:style>
  <w:style w:type="paragraph" w:styleId="51">
    <w:name w:val="toc 5"/>
    <w:next w:val="a"/>
    <w:link w:val="52"/>
    <w:uiPriority w:val="39"/>
    <w:rsid w:val="0052562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2562E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rsid w:val="0052562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52562E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52562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uiPriority w:val="10"/>
    <w:rsid w:val="0052562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2562E"/>
    <w:rPr>
      <w:b/>
      <w:sz w:val="28"/>
    </w:rPr>
  </w:style>
  <w:style w:type="paragraph" w:customStyle="1" w:styleId="af8">
    <w:name w:val="Знак"/>
    <w:basedOn w:val="a"/>
    <w:link w:val="af9"/>
    <w:rsid w:val="0052562E"/>
    <w:pPr>
      <w:spacing w:beforeAutospacing="1" w:afterAutospacing="1"/>
      <w:jc w:val="both"/>
    </w:pPr>
    <w:rPr>
      <w:rFonts w:ascii="Tahoma" w:hAnsi="Tahoma"/>
    </w:rPr>
  </w:style>
  <w:style w:type="character" w:customStyle="1" w:styleId="af9">
    <w:name w:val="Знак"/>
    <w:basedOn w:val="1"/>
    <w:link w:val="af8"/>
    <w:rsid w:val="0052562E"/>
    <w:rPr>
      <w:rFonts w:ascii="Tahoma" w:hAnsi="Tahoma"/>
    </w:rPr>
  </w:style>
  <w:style w:type="character" w:customStyle="1" w:styleId="20">
    <w:name w:val="Заголовок 2 Знак"/>
    <w:basedOn w:val="1"/>
    <w:link w:val="2"/>
    <w:rsid w:val="0052562E"/>
    <w:rPr>
      <w:rFonts w:ascii="Arial" w:hAnsi="Arial"/>
      <w:b/>
      <w:i/>
      <w:sz w:val="28"/>
    </w:rPr>
  </w:style>
  <w:style w:type="table" w:styleId="afa">
    <w:name w:val="Table Grid"/>
    <w:basedOn w:val="a1"/>
    <w:rsid w:val="005256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5021CB"/>
    <w:pPr>
      <w:ind w:left="720"/>
      <w:contextualSpacing/>
    </w:pPr>
  </w:style>
  <w:style w:type="character" w:customStyle="1" w:styleId="link">
    <w:name w:val="link"/>
    <w:basedOn w:val="a0"/>
    <w:rsid w:val="003D6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6079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8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1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8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0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3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7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1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5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47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38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0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4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5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6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4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1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0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8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6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5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8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6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8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4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14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6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7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6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0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2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0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8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5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3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0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5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5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3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8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0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4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6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8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2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4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7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9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7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4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1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5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9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3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0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5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6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9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92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0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1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5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2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7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6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5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9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9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2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2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32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2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0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4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FAF1BD9EBD946E3454704E6DE34FAEE3D02FC01FE727F17A9663C17A719D92C8E563D28EF172B5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FAF1BD9EBD946E3454704E6DE34FAEE3D02FC01FE727F17A9663C17A719D92C8E563D08FF6278A75B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4F60-5EC2-487A-AAEC-63B4E22D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2023-11-30T09:04:00Z</cp:lastPrinted>
  <dcterms:created xsi:type="dcterms:W3CDTF">2024-07-19T06:24:00Z</dcterms:created>
  <dcterms:modified xsi:type="dcterms:W3CDTF">2024-07-22T06:17:00Z</dcterms:modified>
</cp:coreProperties>
</file>