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62" w:rsidRDefault="002271CB">
      <w:pPr>
        <w:widowControl w:val="0"/>
        <w:spacing w:after="0" w:line="100" w:lineRule="atLeast"/>
        <w:ind w:right="38"/>
        <w:jc w:val="center"/>
        <w:rPr>
          <w:rFonts w:ascii="Times New Roman CYR" w:hAnsi="Times New Roman CYR" w:cs="Times New Roman CYR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Российская Федерация</w:t>
      </w:r>
    </w:p>
    <w:p w:rsidR="00610662" w:rsidRDefault="002271CB">
      <w:pPr>
        <w:widowControl w:val="0"/>
        <w:spacing w:after="0" w:line="100" w:lineRule="atLeast"/>
        <w:ind w:right="38"/>
        <w:jc w:val="center"/>
        <w:rPr>
          <w:rFonts w:ascii="Times New Roman CYR" w:hAnsi="Times New Roman CYR" w:cs="Times New Roman CYR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Ростовская область Сальский район</w:t>
      </w:r>
    </w:p>
    <w:p w:rsidR="00610662" w:rsidRDefault="002271CB">
      <w:pPr>
        <w:widowControl w:val="0"/>
        <w:spacing w:after="0" w:line="100" w:lineRule="atLeast"/>
        <w:ind w:right="38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Администрация Гигантовского сельского поселения</w:t>
      </w:r>
    </w:p>
    <w:p w:rsidR="00610662" w:rsidRDefault="002271CB">
      <w:pPr>
        <w:widowControl w:val="0"/>
        <w:spacing w:after="0" w:line="100" w:lineRule="atLeast"/>
        <w:ind w:right="38"/>
        <w:jc w:val="center"/>
        <w:rPr>
          <w:rFonts w:cs="Calibri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_______________________________________________________________________</w:t>
      </w:r>
    </w:p>
    <w:p w:rsidR="00610662" w:rsidRDefault="00610662">
      <w:pPr>
        <w:widowControl w:val="0"/>
        <w:spacing w:after="0" w:line="100" w:lineRule="atLeast"/>
        <w:ind w:right="38"/>
        <w:jc w:val="center"/>
        <w:rPr>
          <w:rFonts w:cs="Calibri"/>
        </w:rPr>
      </w:pPr>
    </w:p>
    <w:p w:rsidR="00610662" w:rsidRDefault="002271CB">
      <w:pPr>
        <w:widowControl w:val="0"/>
        <w:spacing w:after="0" w:line="100" w:lineRule="atLeast"/>
        <w:ind w:right="48"/>
        <w:jc w:val="center"/>
        <w:rPr>
          <w:rFonts w:cs="Calibri"/>
        </w:rPr>
      </w:pPr>
      <w:r>
        <w:rPr>
          <w:rFonts w:ascii="Times New Roman CYR" w:hAnsi="Times New Roman CYR" w:cs="Times New Roman CYR"/>
          <w:b/>
          <w:bCs/>
          <w:sz w:val="32"/>
          <w:szCs w:val="26"/>
          <w:shd w:val="clear" w:color="auto" w:fill="FFFFFF"/>
          <w:vertAlign w:val="subscript"/>
        </w:rPr>
        <w:t>ПОСТАНОВЛЕНИЕ</w:t>
      </w:r>
    </w:p>
    <w:p w:rsidR="00610662" w:rsidRDefault="00610662">
      <w:pPr>
        <w:widowControl w:val="0"/>
        <w:spacing w:after="0" w:line="100" w:lineRule="atLeast"/>
        <w:jc w:val="center"/>
        <w:rPr>
          <w:rFonts w:cs="Calibri"/>
        </w:rPr>
      </w:pPr>
    </w:p>
    <w:p w:rsidR="00610662" w:rsidRDefault="00EC0765">
      <w:pPr>
        <w:widowControl w:val="0"/>
        <w:spacing w:after="0" w:line="100" w:lineRule="atLeast"/>
        <w:rPr>
          <w:rFonts w:cs="Calibri"/>
        </w:rPr>
      </w:pPr>
      <w:r>
        <w:rPr>
          <w:rFonts w:ascii="Times New Roman" w:hAnsi="Times New Roman"/>
          <w:sz w:val="26"/>
          <w:szCs w:val="26"/>
        </w:rPr>
        <w:t>12.09</w:t>
      </w:r>
      <w:r w:rsidR="002271CB">
        <w:rPr>
          <w:rFonts w:ascii="Times New Roman" w:hAnsi="Times New Roman"/>
          <w:sz w:val="26"/>
          <w:szCs w:val="26"/>
        </w:rPr>
        <w:t xml:space="preserve">.2024                                                                                                                    №  </w:t>
      </w:r>
      <w:r>
        <w:rPr>
          <w:rFonts w:ascii="Times New Roman" w:hAnsi="Times New Roman"/>
          <w:sz w:val="26"/>
          <w:szCs w:val="26"/>
        </w:rPr>
        <w:t>181</w:t>
      </w:r>
    </w:p>
    <w:p w:rsidR="00610662" w:rsidRDefault="00610662">
      <w:pPr>
        <w:widowControl w:val="0"/>
        <w:spacing w:after="0" w:line="100" w:lineRule="atLeast"/>
        <w:jc w:val="center"/>
        <w:rPr>
          <w:rFonts w:cs="Calibri"/>
        </w:rPr>
      </w:pPr>
    </w:p>
    <w:p w:rsidR="00610662" w:rsidRDefault="002271CB">
      <w:pPr>
        <w:widowControl w:val="0"/>
        <w:spacing w:after="0" w:line="100" w:lineRule="atLeast"/>
        <w:jc w:val="center"/>
        <w:rPr>
          <w:rFonts w:cs="Calibri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610662" w:rsidRDefault="00610662">
      <w:pPr>
        <w:widowControl w:val="0"/>
        <w:spacing w:after="0" w:line="100" w:lineRule="atLeast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610662">
        <w:trPr>
          <w:trHeight w:val="976"/>
        </w:trPr>
        <w:tc>
          <w:tcPr>
            <w:tcW w:w="6413" w:type="dxa"/>
            <w:shd w:val="clear" w:color="auto" w:fill="FFFFFF"/>
          </w:tcPr>
          <w:p w:rsidR="00610662" w:rsidRDefault="002271CB">
            <w:pPr>
              <w:widowControl w:val="0"/>
              <w:tabs>
                <w:tab w:val="left" w:pos="5048"/>
              </w:tabs>
              <w:spacing w:after="0" w:line="100" w:lineRule="atLeast"/>
              <w:ind w:right="795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shd w:val="clear" w:color="auto" w:fill="FFFFFF"/>
          </w:tcPr>
          <w:p w:rsidR="00610662" w:rsidRDefault="00610662">
            <w:pPr>
              <w:widowControl w:val="0"/>
              <w:spacing w:after="0" w:line="100" w:lineRule="atLeast"/>
              <w:ind w:left="5" w:right="-10" w:firstLine="450"/>
              <w:rPr>
                <w:rFonts w:cs="Calibri"/>
              </w:rPr>
            </w:pPr>
          </w:p>
        </w:tc>
      </w:tr>
    </w:tbl>
    <w:p w:rsidR="00610662" w:rsidRDefault="00610662">
      <w:pPr>
        <w:widowControl w:val="0"/>
        <w:spacing w:after="0" w:line="100" w:lineRule="atLeast"/>
        <w:rPr>
          <w:rFonts w:cs="Calibri"/>
        </w:rPr>
      </w:pPr>
    </w:p>
    <w:p w:rsidR="00610662" w:rsidRDefault="002271CB">
      <w:pPr>
        <w:widowControl w:val="0"/>
        <w:spacing w:after="0" w:line="100" w:lineRule="atLeast"/>
        <w:ind w:firstLine="708"/>
        <w:jc w:val="both"/>
        <w:rPr>
          <w:rFonts w:cs="Calibri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в целях приведения адресного хозяйства объектов недвижимости в соответствие              с проведенной инвентаризацией, Администрация Гигантовского сельского поселения</w:t>
      </w:r>
    </w:p>
    <w:p w:rsidR="00610662" w:rsidRDefault="00610662">
      <w:pPr>
        <w:widowControl w:val="0"/>
        <w:spacing w:after="0" w:line="100" w:lineRule="atLeast"/>
        <w:jc w:val="center"/>
        <w:rPr>
          <w:rFonts w:cs="Calibri"/>
        </w:rPr>
      </w:pPr>
    </w:p>
    <w:p w:rsidR="00610662" w:rsidRDefault="002271CB">
      <w:pPr>
        <w:widowControl w:val="0"/>
        <w:spacing w:after="0" w:line="100" w:lineRule="atLeast"/>
        <w:jc w:val="center"/>
        <w:rPr>
          <w:rFonts w:cs="Calibri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610662" w:rsidRDefault="00610662">
      <w:pPr>
        <w:widowControl w:val="0"/>
        <w:spacing w:after="0" w:line="100" w:lineRule="atLeast"/>
        <w:jc w:val="center"/>
        <w:rPr>
          <w:rFonts w:cs="Calibri"/>
        </w:rPr>
      </w:pPr>
    </w:p>
    <w:p w:rsidR="00610662" w:rsidRDefault="002271CB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610662" w:rsidRDefault="002271CB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610662" w:rsidRDefault="002271CB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610662" w:rsidRDefault="002271CB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cs="Calibri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610662" w:rsidRDefault="00610662">
      <w:pPr>
        <w:widowControl w:val="0"/>
        <w:tabs>
          <w:tab w:val="left" w:pos="5474"/>
        </w:tabs>
        <w:spacing w:after="0" w:line="100" w:lineRule="atLeast"/>
        <w:ind w:right="-2"/>
        <w:jc w:val="both"/>
        <w:rPr>
          <w:rFonts w:cs="Calibri"/>
        </w:rPr>
      </w:pPr>
    </w:p>
    <w:p w:rsidR="00610662" w:rsidRDefault="002271CB">
      <w:pPr>
        <w:widowControl w:val="0"/>
        <w:spacing w:after="0" w:line="100" w:lineRule="atLeast"/>
        <w:ind w:righ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610662" w:rsidRDefault="002271CB">
      <w:pPr>
        <w:widowControl w:val="0"/>
        <w:spacing w:after="0" w:line="100" w:lineRule="atLeast"/>
        <w:ind w:right="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Гигантовского сельского поселения                               Ю.М.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610662" w:rsidRDefault="00610662">
      <w:pPr>
        <w:widowControl w:val="0"/>
        <w:spacing w:after="0" w:line="100" w:lineRule="atLeast"/>
        <w:ind w:left="120" w:right="245"/>
        <w:jc w:val="both"/>
        <w:rPr>
          <w:rFonts w:ascii="Times New Roman" w:hAnsi="Times New Roman"/>
          <w:sz w:val="20"/>
          <w:szCs w:val="20"/>
        </w:rPr>
      </w:pPr>
    </w:p>
    <w:p w:rsidR="00610662" w:rsidRDefault="002271CB">
      <w:pPr>
        <w:widowControl w:val="0"/>
        <w:spacing w:after="0" w:line="100" w:lineRule="atLeast"/>
        <w:ind w:left="120" w:right="2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610662" w:rsidRDefault="002271CB">
      <w:pPr>
        <w:widowControl w:val="0"/>
        <w:spacing w:after="0" w:line="100" w:lineRule="atLeast"/>
        <w:ind w:left="120" w:right="245"/>
        <w:jc w:val="both"/>
        <w:rPr>
          <w:rFonts w:cs="Calibri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специалист Гусева А.Ю.</w:t>
      </w:r>
    </w:p>
    <w:p w:rsidR="00610662" w:rsidRDefault="00610662">
      <w:pPr>
        <w:widowControl w:val="0"/>
        <w:spacing w:after="0" w:line="100" w:lineRule="atLeast"/>
        <w:ind w:left="120" w:right="245"/>
        <w:jc w:val="both"/>
        <w:rPr>
          <w:rFonts w:cs="Calibri"/>
        </w:rPr>
      </w:pPr>
    </w:p>
    <w:p w:rsidR="00610662" w:rsidRDefault="00610662">
      <w:pPr>
        <w:widowControl w:val="0"/>
        <w:spacing w:after="0" w:line="100" w:lineRule="atLeast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</w:p>
    <w:p w:rsidR="00610662" w:rsidRPr="009B1777" w:rsidRDefault="002271CB" w:rsidP="009B1777">
      <w:pPr>
        <w:widowControl w:val="0"/>
        <w:spacing w:after="0" w:line="100" w:lineRule="atLeast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B1777">
        <w:rPr>
          <w:rFonts w:ascii="Times New Roman" w:hAnsi="Times New Roman"/>
          <w:color w:val="000000" w:themeColor="text1"/>
          <w:sz w:val="18"/>
          <w:szCs w:val="18"/>
        </w:rPr>
        <w:t>Приложение к постановлению</w:t>
      </w:r>
    </w:p>
    <w:p w:rsidR="00610662" w:rsidRPr="009B1777" w:rsidRDefault="002271CB" w:rsidP="009B1777">
      <w:pPr>
        <w:widowControl w:val="0"/>
        <w:spacing w:after="0" w:line="100" w:lineRule="atLeast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B1777">
        <w:rPr>
          <w:rFonts w:ascii="Times New Roman" w:hAnsi="Times New Roman"/>
          <w:color w:val="000000" w:themeColor="text1"/>
          <w:sz w:val="18"/>
          <w:szCs w:val="18"/>
        </w:rPr>
        <w:t>Администрации Гигантовского сельского поселения</w:t>
      </w:r>
    </w:p>
    <w:p w:rsidR="00610662" w:rsidRPr="009B1777" w:rsidRDefault="00EC0765" w:rsidP="009B1777">
      <w:pPr>
        <w:widowControl w:val="0"/>
        <w:spacing w:after="0" w:line="100" w:lineRule="atLeast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B1777">
        <w:rPr>
          <w:rFonts w:ascii="Times New Roman" w:hAnsi="Times New Roman"/>
          <w:color w:val="000000" w:themeColor="text1"/>
          <w:sz w:val="18"/>
          <w:szCs w:val="18"/>
        </w:rPr>
        <w:t>От 12.09.20</w:t>
      </w:r>
      <w:r w:rsidR="002271CB" w:rsidRPr="009B1777">
        <w:rPr>
          <w:rFonts w:ascii="Times New Roman" w:hAnsi="Times New Roman"/>
          <w:color w:val="000000" w:themeColor="text1"/>
          <w:sz w:val="18"/>
          <w:szCs w:val="18"/>
        </w:rPr>
        <w:t>24 №</w:t>
      </w:r>
      <w:r w:rsidR="009B1777">
        <w:rPr>
          <w:rFonts w:ascii="Times New Roman" w:hAnsi="Times New Roman"/>
          <w:color w:val="000000" w:themeColor="text1"/>
          <w:sz w:val="18"/>
          <w:szCs w:val="18"/>
        </w:rPr>
        <w:t xml:space="preserve"> 181</w:t>
      </w:r>
    </w:p>
    <w:p w:rsidR="00610662" w:rsidRPr="00EC0765" w:rsidRDefault="00610662" w:rsidP="009B1777">
      <w:pPr>
        <w:widowControl w:val="0"/>
        <w:spacing w:after="0" w:line="1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10662" w:rsidRPr="00EC0765" w:rsidRDefault="00610662" w:rsidP="00EC0765">
      <w:pPr>
        <w:widowControl w:val="0"/>
        <w:spacing w:after="0" w:line="1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610662" w:rsidRPr="00EC0765" w:rsidRDefault="002271CB" w:rsidP="009B1777">
      <w:pPr>
        <w:widowControl w:val="0"/>
        <w:spacing w:after="0" w:line="1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C0765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 w:rsidR="00610662" w:rsidRPr="00EC0765" w:rsidRDefault="002271CB" w:rsidP="009B1777">
      <w:pPr>
        <w:widowControl w:val="0"/>
        <w:spacing w:after="0" w:line="1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C0765">
        <w:rPr>
          <w:rFonts w:ascii="Times New Roman" w:hAnsi="Times New Roman"/>
          <w:color w:val="000000" w:themeColor="text1"/>
          <w:sz w:val="24"/>
          <w:szCs w:val="24"/>
        </w:rPr>
        <w:t>адресных объектов на территории Гигантовского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610662" w:rsidRPr="00EC0765" w:rsidRDefault="00610662" w:rsidP="00EC0765">
      <w:pPr>
        <w:widowControl w:val="0"/>
        <w:spacing w:after="0" w:line="1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1087" w:type="dxa"/>
        <w:tblInd w:w="-1056" w:type="dxa"/>
        <w:tblLayout w:type="fixed"/>
        <w:tblLook w:val="0000"/>
      </w:tblPr>
      <w:tblGrid>
        <w:gridCol w:w="454"/>
        <w:gridCol w:w="3969"/>
        <w:gridCol w:w="1559"/>
        <w:gridCol w:w="5105"/>
      </w:tblGrid>
      <w:tr w:rsidR="00610662" w:rsidRPr="00EC0765" w:rsidTr="00EC0765">
        <w:trPr>
          <w:trHeight w:val="1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(местоположение)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недвижимости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Уникальный номер реестровой записи;</w:t>
            </w:r>
          </w:p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ГАР</w:t>
            </w:r>
          </w:p>
        </w:tc>
      </w:tr>
      <w:tr w:rsidR="00610662" w:rsidRPr="00EC0765" w:rsidTr="00EC0765">
        <w:trPr>
          <w:trHeight w:val="172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Ростовская область, муниципальный район Сальский, сельское поселение Гигантовское, поселок Приречный, улица Школьная, дом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606504121460000000820002000000000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4049b20e-b5e5-4c37-9540-54704e0f9457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0662" w:rsidRPr="00EC0765" w:rsidRDefault="00610662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0662" w:rsidRPr="00EC0765" w:rsidTr="00EC0765">
        <w:trPr>
          <w:trHeight w:val="17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0662" w:rsidRPr="00EC0765" w:rsidRDefault="00610662" w:rsidP="00EC0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Ростовская область, муниципальный район Сальский, сельское поселение Гигантовское, поселок Приречный, улица Школьная, дом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610662" w:rsidRPr="00EC0765" w:rsidRDefault="00610662" w:rsidP="00EC0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606504121460000000820006000000000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a40c3929-2d69-4660-a70f-088b68c75384</w:t>
            </w:r>
          </w:p>
          <w:p w:rsidR="00610662" w:rsidRPr="00EC0765" w:rsidRDefault="00610662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0662" w:rsidRPr="00EC0765" w:rsidTr="00EC0765">
        <w:trPr>
          <w:trHeight w:val="1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Ростовская область, муниципальный район Сальский, сельское поселение Гигантовское, поселок Приречный, улица Школьная, дом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606504121460000000820007000000000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46a2a7cf-e645-4b07-bbf0-12d1743480aa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10662" w:rsidRPr="00EC0765" w:rsidRDefault="00610662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10662" w:rsidRPr="00EC0765" w:rsidTr="00EC0765">
        <w:trPr>
          <w:trHeight w:val="1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Ростовская область, муниципальный район Сальский, сельское поселение Гигантовское, поселок Приречный, улица Школьная, дом 1, квартира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606504121460000000840010000100000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5c5602b2-4e98-4ef6-8d56-2a5dea5aa334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10662" w:rsidRPr="00EC0765" w:rsidTr="00EC0765">
        <w:trPr>
          <w:trHeight w:val="1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Ростовская область, муниципальный район Сальский, сельское поселение Гигантовское, поселок Приречный, улица Школьная, дом 1, квартира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606504121460000000840010000200000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232543fc-a414-4085-b70a-748fcf1e1edf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0662" w:rsidRPr="00EC0765" w:rsidTr="00EC0765">
        <w:trPr>
          <w:trHeight w:val="1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Школьная, дом 6, квартира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606504121460000000840015000100000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5a2f9eda-5693-47d1-98d6-8f870d7ce85e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</w:p>
        </w:tc>
      </w:tr>
      <w:tr w:rsidR="00610662" w:rsidRPr="00EC0765" w:rsidTr="00EC0765">
        <w:trPr>
          <w:trHeight w:val="14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Ростовская область, муниципальный район Сальский, сельское поселение Гигантовское, поселок Приречный, улица Школьная, дом 6, квартира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606504121460000000840015000200000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a93ef701-4d0c-46cd-b129-7ff0a2233f1c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10662" w:rsidRPr="00EC0765" w:rsidRDefault="00610662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10662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Ростовская область, муниципальный район Сальский, сельское поселение Гигантовское, поселок Приречный, улица им А.Фоменко, дом 2, квартира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606504121460000001140002000100000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6bff0309-6334-4d8e-b85f-7fab951227a7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0662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Ростовская область, муниципальный район Сальский, сельское поселение Гигантовское, поселок Приречный, улица им А.Фоменко, дом 2, квартира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606504121460000001140002000200000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4e165f70-8a10-4d44-8c59-ffd5d1e543b1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10662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им </w:t>
            </w:r>
            <w:proofErr w:type="spell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Коноплянко</w:t>
            </w:r>
            <w:proofErr w:type="spell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дом 1, квартира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606504121460000000240001000100000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fcba46db-e32a-4dfa-b72c-479a0058a06a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10662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им </w:t>
            </w:r>
            <w:proofErr w:type="spell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Коноплянко</w:t>
            </w:r>
            <w:proofErr w:type="spell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дом 1, квартира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606504121460000000240001000200000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5aeee9fd-7e18-4228-a257-6485c685eee8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0662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им </w:t>
            </w:r>
            <w:proofErr w:type="spell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Коноплянко</w:t>
            </w:r>
            <w:proofErr w:type="spell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дом 3, квартира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606504121460000000240003000100000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47896b88-75e9-477b-8c38-f4f46c9060fc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0662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им </w:t>
            </w:r>
            <w:proofErr w:type="spell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Коноплянко</w:t>
            </w:r>
            <w:proofErr w:type="spell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дом 3, квартира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606504121460000000240003000200000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e71a0112-6c58-4c75-a7f7-d528755805dd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0662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им </w:t>
            </w:r>
            <w:proofErr w:type="spell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Коноплянко</w:t>
            </w:r>
            <w:proofErr w:type="spell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дом 4, квартира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606504121460000000240004000100000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4f9c9769-1f15-4931-a643-b4ac7af14acf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0662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610662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662" w:rsidRPr="00EC0765" w:rsidRDefault="002271CB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им </w:t>
            </w:r>
            <w:proofErr w:type="spell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Коноплянко</w:t>
            </w:r>
            <w:proofErr w:type="spell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дом 4, квартира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662" w:rsidRPr="00EC0765" w:rsidRDefault="002271CB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606504121460000000240004000200000</w:t>
            </w:r>
          </w:p>
          <w:p w:rsidR="00610662" w:rsidRPr="00EC0765" w:rsidRDefault="002271CB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b4290bc0-43ef-49e9-bd11-2455eeac9b38</w:t>
            </w: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10662" w:rsidRPr="00EC0765" w:rsidRDefault="00610662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C0765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765" w:rsidRPr="00EC0765" w:rsidRDefault="00EC0765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765" w:rsidRPr="00EC0765" w:rsidRDefault="00EC0765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им </w:t>
            </w:r>
            <w:proofErr w:type="spell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Коноплянко</w:t>
            </w:r>
            <w:proofErr w:type="spell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дом 5, квартира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65" w:rsidRDefault="00EC0765">
            <w:r w:rsidRPr="00226C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65" w:rsidRPr="00EC0765" w:rsidRDefault="00EC0765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606504121460000000240005000100000</w:t>
            </w:r>
          </w:p>
          <w:p w:rsidR="00EC0765" w:rsidRPr="00EC0765" w:rsidRDefault="00EC0765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bb47c1ad-9bc9-492a-b8fd-249342f95f2f</w:t>
            </w:r>
          </w:p>
          <w:p w:rsidR="00EC0765" w:rsidRPr="00EC0765" w:rsidRDefault="00EC0765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C0765" w:rsidRPr="00EC0765" w:rsidRDefault="00EC0765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C0765" w:rsidRPr="00EC0765" w:rsidTr="00EC0765">
        <w:trPr>
          <w:trHeight w:val="143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765" w:rsidRPr="00EC0765" w:rsidRDefault="00EC0765" w:rsidP="00EC0765">
            <w:pPr>
              <w:pStyle w:val="13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765" w:rsidRPr="00EC0765" w:rsidRDefault="00EC0765" w:rsidP="00EC0765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им </w:t>
            </w:r>
            <w:proofErr w:type="spellStart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Коноплянко</w:t>
            </w:r>
            <w:proofErr w:type="spellEnd"/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дом 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квартира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65" w:rsidRDefault="00EC0765">
            <w:r w:rsidRPr="00226C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65" w:rsidRPr="00EC0765" w:rsidRDefault="00EC0765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606504121460000000220005000000000</w:t>
            </w:r>
          </w:p>
          <w:p w:rsidR="00EC0765" w:rsidRPr="00EC0765" w:rsidRDefault="00EC0765" w:rsidP="00EC0765">
            <w:pPr>
              <w:pStyle w:val="a9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7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21079b69-bda6-4832-b301-7f912d532ae4</w:t>
            </w:r>
          </w:p>
          <w:p w:rsidR="00EC0765" w:rsidRPr="00EC0765" w:rsidRDefault="00EC0765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0765" w:rsidRPr="00EC0765" w:rsidRDefault="00EC0765" w:rsidP="00EC0765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71CB" w:rsidRPr="00EC0765" w:rsidRDefault="002271CB" w:rsidP="00EC0765">
      <w:pPr>
        <w:widowControl w:val="0"/>
        <w:spacing w:after="0" w:line="1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271CB" w:rsidRPr="00EC0765" w:rsidSect="00610662">
      <w:pgSz w:w="12240" w:h="15840"/>
      <w:pgMar w:top="426" w:right="850" w:bottom="1134" w:left="1701" w:header="720" w:footer="720" w:gutter="0"/>
      <w:cols w:space="72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C0765"/>
    <w:rsid w:val="002271CB"/>
    <w:rsid w:val="00610662"/>
    <w:rsid w:val="009B1777"/>
    <w:rsid w:val="00E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6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10662"/>
  </w:style>
  <w:style w:type="character" w:customStyle="1" w:styleId="WW8Num1z0">
    <w:name w:val="WW8Num1z0"/>
    <w:rsid w:val="00610662"/>
    <w:rPr>
      <w:b w:val="0"/>
    </w:rPr>
  </w:style>
  <w:style w:type="character" w:customStyle="1" w:styleId="WW8Num1z1">
    <w:name w:val="WW8Num1z1"/>
    <w:rsid w:val="00610662"/>
  </w:style>
  <w:style w:type="character" w:customStyle="1" w:styleId="WW8Num1z2">
    <w:name w:val="WW8Num1z2"/>
    <w:rsid w:val="00610662"/>
  </w:style>
  <w:style w:type="character" w:customStyle="1" w:styleId="WW8Num1z3">
    <w:name w:val="WW8Num1z3"/>
    <w:rsid w:val="00610662"/>
  </w:style>
  <w:style w:type="character" w:customStyle="1" w:styleId="WW8Num1z4">
    <w:name w:val="WW8Num1z4"/>
    <w:rsid w:val="00610662"/>
  </w:style>
  <w:style w:type="character" w:customStyle="1" w:styleId="WW8Num1z5">
    <w:name w:val="WW8Num1z5"/>
    <w:rsid w:val="00610662"/>
  </w:style>
  <w:style w:type="character" w:customStyle="1" w:styleId="WW8Num1z6">
    <w:name w:val="WW8Num1z6"/>
    <w:rsid w:val="00610662"/>
  </w:style>
  <w:style w:type="character" w:customStyle="1" w:styleId="WW8Num1z7">
    <w:name w:val="WW8Num1z7"/>
    <w:rsid w:val="00610662"/>
  </w:style>
  <w:style w:type="character" w:customStyle="1" w:styleId="WW8Num1z8">
    <w:name w:val="WW8Num1z8"/>
    <w:rsid w:val="00610662"/>
  </w:style>
  <w:style w:type="character" w:customStyle="1" w:styleId="WW8Num2z0">
    <w:name w:val="WW8Num2z0"/>
    <w:rsid w:val="00610662"/>
  </w:style>
  <w:style w:type="character" w:customStyle="1" w:styleId="WW8Num2z1">
    <w:name w:val="WW8Num2z1"/>
    <w:rsid w:val="00610662"/>
  </w:style>
  <w:style w:type="character" w:customStyle="1" w:styleId="WW8Num2z2">
    <w:name w:val="WW8Num2z2"/>
    <w:rsid w:val="00610662"/>
  </w:style>
  <w:style w:type="character" w:customStyle="1" w:styleId="WW8Num2z3">
    <w:name w:val="WW8Num2z3"/>
    <w:rsid w:val="00610662"/>
  </w:style>
  <w:style w:type="character" w:customStyle="1" w:styleId="WW8Num2z4">
    <w:name w:val="WW8Num2z4"/>
    <w:rsid w:val="00610662"/>
  </w:style>
  <w:style w:type="character" w:customStyle="1" w:styleId="WW8Num2z5">
    <w:name w:val="WW8Num2z5"/>
    <w:rsid w:val="00610662"/>
  </w:style>
  <w:style w:type="character" w:customStyle="1" w:styleId="WW8Num2z6">
    <w:name w:val="WW8Num2z6"/>
    <w:rsid w:val="00610662"/>
  </w:style>
  <w:style w:type="character" w:customStyle="1" w:styleId="WW8Num2z7">
    <w:name w:val="WW8Num2z7"/>
    <w:rsid w:val="00610662"/>
  </w:style>
  <w:style w:type="character" w:customStyle="1" w:styleId="WW8Num2z8">
    <w:name w:val="WW8Num2z8"/>
    <w:rsid w:val="00610662"/>
  </w:style>
  <w:style w:type="character" w:customStyle="1" w:styleId="10">
    <w:name w:val="Основной шрифт абзаца1"/>
    <w:rsid w:val="00610662"/>
  </w:style>
  <w:style w:type="character" w:customStyle="1" w:styleId="ListLabel1">
    <w:name w:val="ListLabel 1"/>
    <w:rsid w:val="00610662"/>
    <w:rPr>
      <w:b w:val="0"/>
    </w:rPr>
  </w:style>
  <w:style w:type="character" w:customStyle="1" w:styleId="a3">
    <w:name w:val="Основной текст Знак"/>
    <w:basedOn w:val="1"/>
    <w:rsid w:val="00610662"/>
    <w:rPr>
      <w:rFonts w:eastAsia="SimSun" w:cs="Tahoma"/>
      <w:sz w:val="22"/>
      <w:szCs w:val="22"/>
    </w:rPr>
  </w:style>
  <w:style w:type="character" w:customStyle="1" w:styleId="ListLabel2">
    <w:name w:val="ListLabel 2"/>
    <w:rsid w:val="00610662"/>
    <w:rPr>
      <w:rFonts w:cs="Times New Roman"/>
    </w:rPr>
  </w:style>
  <w:style w:type="character" w:customStyle="1" w:styleId="ListLabel3">
    <w:name w:val="ListLabel 3"/>
    <w:rsid w:val="00610662"/>
    <w:rPr>
      <w:b w:val="0"/>
    </w:rPr>
  </w:style>
  <w:style w:type="paragraph" w:customStyle="1" w:styleId="a4">
    <w:name w:val="Заголовок"/>
    <w:basedOn w:val="a"/>
    <w:next w:val="a5"/>
    <w:rsid w:val="006106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0662"/>
    <w:pPr>
      <w:spacing w:after="120"/>
    </w:pPr>
    <w:rPr>
      <w:rFonts w:eastAsia="SimSun" w:cs="Tahoma"/>
    </w:rPr>
  </w:style>
  <w:style w:type="paragraph" w:styleId="a6">
    <w:name w:val="List"/>
    <w:basedOn w:val="a5"/>
    <w:rsid w:val="00610662"/>
    <w:rPr>
      <w:rFonts w:cs="Mangal"/>
    </w:rPr>
  </w:style>
  <w:style w:type="paragraph" w:customStyle="1" w:styleId="2">
    <w:name w:val="Название2"/>
    <w:basedOn w:val="a"/>
    <w:rsid w:val="006106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61066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10662"/>
    <w:pPr>
      <w:suppressLineNumbers/>
      <w:spacing w:before="120" w:after="120"/>
    </w:pPr>
    <w:rPr>
      <w:rFonts w:eastAsia="SimSun" w:cs="Mangal"/>
      <w:i/>
      <w:iCs/>
      <w:sz w:val="24"/>
      <w:szCs w:val="24"/>
    </w:rPr>
  </w:style>
  <w:style w:type="paragraph" w:customStyle="1" w:styleId="12">
    <w:name w:val="Указатель1"/>
    <w:basedOn w:val="a"/>
    <w:rsid w:val="00610662"/>
    <w:pPr>
      <w:suppressLineNumbers/>
    </w:pPr>
    <w:rPr>
      <w:rFonts w:eastAsia="SimSun" w:cs="Mangal"/>
    </w:rPr>
  </w:style>
  <w:style w:type="paragraph" w:customStyle="1" w:styleId="13">
    <w:name w:val="Абзац списка1"/>
    <w:basedOn w:val="a"/>
    <w:rsid w:val="00610662"/>
    <w:pPr>
      <w:ind w:left="720"/>
    </w:pPr>
    <w:rPr>
      <w:rFonts w:eastAsia="SimSun" w:cs="Tahoma"/>
    </w:rPr>
  </w:style>
  <w:style w:type="paragraph" w:customStyle="1" w:styleId="a7">
    <w:name w:val="Содержимое таблицы"/>
    <w:basedOn w:val="a"/>
    <w:rsid w:val="00610662"/>
    <w:pPr>
      <w:suppressLineNumbers/>
    </w:pPr>
    <w:rPr>
      <w:rFonts w:eastAsia="SimSun" w:cs="Tahoma"/>
    </w:rPr>
  </w:style>
  <w:style w:type="paragraph" w:customStyle="1" w:styleId="a8">
    <w:name w:val="Заголовок таблицы"/>
    <w:basedOn w:val="a7"/>
    <w:rsid w:val="00610662"/>
    <w:pPr>
      <w:jc w:val="center"/>
    </w:pPr>
    <w:rPr>
      <w:b/>
      <w:bCs/>
    </w:rPr>
  </w:style>
  <w:style w:type="paragraph" w:customStyle="1" w:styleId="a9">
    <w:name w:val="Содержимое списка"/>
    <w:basedOn w:val="a"/>
    <w:rsid w:val="00610662"/>
    <w:pPr>
      <w:ind w:left="567"/>
    </w:pPr>
  </w:style>
  <w:style w:type="paragraph" w:customStyle="1" w:styleId="aa">
    <w:name w:val="Заголовок списка"/>
    <w:basedOn w:val="a"/>
    <w:next w:val="a9"/>
    <w:rsid w:val="00610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3</cp:revision>
  <cp:lastPrinted>2024-09-13T11:48:00Z</cp:lastPrinted>
  <dcterms:created xsi:type="dcterms:W3CDTF">2024-09-13T08:54:00Z</dcterms:created>
  <dcterms:modified xsi:type="dcterms:W3CDTF">2024-09-13T11:48:00Z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