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F608DB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13.05.2025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8D392E">
        <w:rPr>
          <w:sz w:val="26"/>
          <w:szCs w:val="26"/>
        </w:rPr>
        <w:t xml:space="preserve">                   </w:t>
      </w:r>
      <w:r w:rsidR="00731B92">
        <w:rPr>
          <w:sz w:val="26"/>
          <w:szCs w:val="26"/>
        </w:rPr>
        <w:t xml:space="preserve">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 w:rsidR="008D392E">
        <w:rPr>
          <w:sz w:val="26"/>
          <w:szCs w:val="26"/>
        </w:rPr>
        <w:t xml:space="preserve"> </w:t>
      </w:r>
      <w:r w:rsidR="000C6A50">
        <w:rPr>
          <w:sz w:val="26"/>
          <w:szCs w:val="26"/>
        </w:rPr>
        <w:t>100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DF5081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 </w:t>
      </w:r>
      <w:r w:rsidR="00731B92"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</w:t>
      </w:r>
      <w:r w:rsidR="002F2A64">
        <w:rPr>
          <w:sz w:val="28"/>
          <w:szCs w:val="28"/>
        </w:rPr>
        <w:t xml:space="preserve">о поселения», </w:t>
      </w:r>
      <w:r w:rsidR="00B1012A">
        <w:rPr>
          <w:sz w:val="28"/>
          <w:szCs w:val="28"/>
        </w:rPr>
        <w:t>на основании ошибочно внесе</w:t>
      </w:r>
      <w:r w:rsidR="00CC6D82">
        <w:rPr>
          <w:sz w:val="28"/>
          <w:szCs w:val="28"/>
        </w:rPr>
        <w:t xml:space="preserve">нных </w:t>
      </w:r>
      <w:r w:rsidR="00B1012A">
        <w:rPr>
          <w:sz w:val="28"/>
          <w:szCs w:val="28"/>
        </w:rPr>
        <w:t>в казну Муниципального образования «Гигантовское сельское поселение» отсутствующих</w:t>
      </w:r>
      <w:r w:rsidR="00CC6D82">
        <w:rPr>
          <w:sz w:val="28"/>
          <w:szCs w:val="28"/>
        </w:rPr>
        <w:t xml:space="preserve"> объектов</w:t>
      </w:r>
      <w:r w:rsidR="00B1012A">
        <w:rPr>
          <w:sz w:val="28"/>
          <w:szCs w:val="28"/>
        </w:rPr>
        <w:t xml:space="preserve"> в реестре муниципальной собственности Муниципального образования «Гигантовское</w:t>
      </w:r>
      <w:proofErr w:type="gramEnd"/>
      <w:r w:rsidR="00B1012A">
        <w:rPr>
          <w:sz w:val="28"/>
          <w:szCs w:val="28"/>
        </w:rPr>
        <w:t xml:space="preserve"> сельское поселение»,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>. исключить из муниципальной казны Муниципального образования «Гигантовское сельского поселения» недвижимо</w:t>
      </w:r>
      <w:r w:rsidR="002F2A64">
        <w:rPr>
          <w:sz w:val="28"/>
          <w:szCs w:val="28"/>
        </w:rPr>
        <w:t>е имущество, согласно приложению</w:t>
      </w:r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0C6A50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</w:t>
      </w:r>
      <w:r w:rsidR="000C6A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C6A50">
        <w:rPr>
          <w:sz w:val="28"/>
          <w:szCs w:val="28"/>
        </w:rPr>
        <w:t xml:space="preserve">Ю.М. </w:t>
      </w:r>
      <w:proofErr w:type="spellStart"/>
      <w:r w:rsidR="000C6A50">
        <w:rPr>
          <w:sz w:val="28"/>
          <w:szCs w:val="28"/>
        </w:rPr>
        <w:t>Штельман</w:t>
      </w:r>
      <w:proofErr w:type="spellEnd"/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8D392E">
      <w:pPr>
        <w:ind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3870CC" w:rsidRDefault="00731B92" w:rsidP="00F608DB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3870CC">
        <w:rPr>
          <w:sz w:val="20"/>
          <w:szCs w:val="20"/>
        </w:rPr>
        <w:t xml:space="preserve">                </w:t>
      </w:r>
      <w:r w:rsidR="00CF002D"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Приложение № 1 к </w:t>
      </w:r>
      <w:r>
        <w:rPr>
          <w:sz w:val="20"/>
          <w:szCs w:val="20"/>
        </w:rPr>
        <w:t xml:space="preserve">постановлению                                                                                                                                                                                  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                          </w:t>
      </w:r>
    </w:p>
    <w:p w:rsidR="003870CC" w:rsidRDefault="003870CC" w:rsidP="00F608DB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84381A">
        <w:rPr>
          <w:sz w:val="20"/>
          <w:szCs w:val="20"/>
        </w:rPr>
        <w:t xml:space="preserve">                                                                              </w:t>
      </w:r>
      <w:r w:rsidR="00731B92">
        <w:rPr>
          <w:sz w:val="20"/>
          <w:szCs w:val="20"/>
        </w:rPr>
        <w:t>Администрации Гигантовского</w:t>
      </w:r>
    </w:p>
    <w:p w:rsidR="00731B92" w:rsidRDefault="0084381A" w:rsidP="00F608DB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31B92">
        <w:rPr>
          <w:sz w:val="20"/>
          <w:szCs w:val="20"/>
        </w:rPr>
        <w:t>сельского поселения</w:t>
      </w:r>
    </w:p>
    <w:p w:rsidR="00731B92" w:rsidRDefault="00731B92" w:rsidP="00F608DB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4381A">
        <w:rPr>
          <w:sz w:val="20"/>
          <w:szCs w:val="20"/>
        </w:rPr>
        <w:t xml:space="preserve">                              </w:t>
      </w:r>
      <w:r w:rsidR="00CF00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F608DB">
        <w:rPr>
          <w:sz w:val="20"/>
          <w:szCs w:val="20"/>
        </w:rPr>
        <w:t xml:space="preserve"> </w:t>
      </w:r>
      <w:r w:rsidR="000C6A50">
        <w:rPr>
          <w:sz w:val="20"/>
          <w:szCs w:val="20"/>
        </w:rPr>
        <w:t>100</w:t>
      </w:r>
      <w:r w:rsidR="00AA4DA0">
        <w:rPr>
          <w:sz w:val="20"/>
          <w:szCs w:val="20"/>
        </w:rPr>
        <w:t xml:space="preserve"> </w:t>
      </w:r>
      <w:r w:rsidR="007848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F608DB">
        <w:rPr>
          <w:sz w:val="20"/>
          <w:szCs w:val="20"/>
        </w:rPr>
        <w:t>13.05.2025</w:t>
      </w:r>
      <w:r w:rsidR="005E50A4">
        <w:rPr>
          <w:sz w:val="20"/>
          <w:szCs w:val="20"/>
        </w:rPr>
        <w:t xml:space="preserve"> </w:t>
      </w:r>
      <w:r>
        <w:rPr>
          <w:sz w:val="20"/>
          <w:szCs w:val="20"/>
        </w:rPr>
        <w:t>года.</w:t>
      </w:r>
    </w:p>
    <w:p w:rsidR="00731B92" w:rsidRDefault="00731B92" w:rsidP="00F608DB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F608DB" w:rsidRDefault="00F608DB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938"/>
        <w:gridCol w:w="5953"/>
      </w:tblGrid>
      <w:tr w:rsidR="00F608DB" w:rsidRPr="00110D5D" w:rsidTr="000C6A50">
        <w:trPr>
          <w:trHeight w:val="557"/>
        </w:trPr>
        <w:tc>
          <w:tcPr>
            <w:tcW w:w="959" w:type="dxa"/>
            <w:vAlign w:val="center"/>
          </w:tcPr>
          <w:p w:rsidR="00F608DB" w:rsidRPr="00F608DB" w:rsidRDefault="00F608DB" w:rsidP="00B14086">
            <w:pPr>
              <w:ind w:right="245"/>
              <w:jc w:val="center"/>
              <w:rPr>
                <w:b/>
                <w:sz w:val="28"/>
              </w:rPr>
            </w:pPr>
            <w:r w:rsidRPr="00F608DB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608DB">
              <w:rPr>
                <w:b/>
                <w:sz w:val="28"/>
              </w:rPr>
              <w:t>п</w:t>
            </w:r>
            <w:proofErr w:type="spellEnd"/>
            <w:proofErr w:type="gramEnd"/>
            <w:r w:rsidRPr="00F608DB">
              <w:rPr>
                <w:b/>
                <w:sz w:val="28"/>
              </w:rPr>
              <w:t>/</w:t>
            </w:r>
            <w:proofErr w:type="spellStart"/>
            <w:r w:rsidRPr="00F608DB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F608DB" w:rsidRPr="00F608DB" w:rsidRDefault="00F608DB" w:rsidP="00B14086">
            <w:pPr>
              <w:ind w:right="245"/>
              <w:jc w:val="center"/>
              <w:rPr>
                <w:b/>
                <w:sz w:val="28"/>
              </w:rPr>
            </w:pPr>
            <w:r w:rsidRPr="00F608DB">
              <w:rPr>
                <w:b/>
                <w:sz w:val="28"/>
              </w:rPr>
              <w:t>Наименование имущества</w:t>
            </w:r>
          </w:p>
        </w:tc>
        <w:tc>
          <w:tcPr>
            <w:tcW w:w="5953" w:type="dxa"/>
          </w:tcPr>
          <w:p w:rsidR="00F608DB" w:rsidRPr="00F608DB" w:rsidRDefault="00F608DB" w:rsidP="00F608DB">
            <w:pPr>
              <w:ind w:right="245"/>
              <w:jc w:val="center"/>
              <w:rPr>
                <w:b/>
                <w:sz w:val="28"/>
              </w:rPr>
            </w:pPr>
            <w:r w:rsidRPr="00F608DB">
              <w:rPr>
                <w:b/>
                <w:sz w:val="28"/>
              </w:rPr>
              <w:t>Местонахождение имущества</w:t>
            </w:r>
          </w:p>
        </w:tc>
      </w:tr>
      <w:tr w:rsidR="00F608DB" w:rsidRPr="00110D5D" w:rsidTr="000C6A50">
        <w:tc>
          <w:tcPr>
            <w:tcW w:w="959" w:type="dxa"/>
          </w:tcPr>
          <w:p w:rsidR="00F608DB" w:rsidRPr="00110D5D" w:rsidRDefault="00F608DB" w:rsidP="00F608D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7938" w:type="dxa"/>
          </w:tcPr>
          <w:p w:rsidR="00F608DB" w:rsidRDefault="00F608DB" w:rsidP="00B14086">
            <w:r>
              <w:t>Здание водопроводных сетей</w:t>
            </w:r>
          </w:p>
        </w:tc>
        <w:tc>
          <w:tcPr>
            <w:tcW w:w="5953" w:type="dxa"/>
          </w:tcPr>
          <w:p w:rsidR="00F608DB" w:rsidRDefault="00F608DB" w:rsidP="00B14086">
            <w:pPr>
              <w:ind w:right="245"/>
              <w:jc w:val="center"/>
            </w:pPr>
            <w:r>
              <w:t>-</w:t>
            </w:r>
          </w:p>
        </w:tc>
      </w:tr>
      <w:tr w:rsidR="000C6A50" w:rsidRPr="00110D5D" w:rsidTr="000C6A50">
        <w:tc>
          <w:tcPr>
            <w:tcW w:w="959" w:type="dxa"/>
          </w:tcPr>
          <w:p w:rsidR="000C6A50" w:rsidRPr="00110D5D" w:rsidRDefault="000C6A50" w:rsidP="00F608D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7938" w:type="dxa"/>
          </w:tcPr>
          <w:p w:rsidR="000C6A50" w:rsidRDefault="000C6A50" w:rsidP="000C6A50">
            <w:r>
              <w:t>Жилой дом п. Сеятель Южный, 1 линия, 13</w:t>
            </w:r>
            <w:r>
              <w:br/>
            </w:r>
          </w:p>
        </w:tc>
        <w:tc>
          <w:tcPr>
            <w:tcW w:w="5953" w:type="dxa"/>
          </w:tcPr>
          <w:p w:rsidR="000C6A50" w:rsidRDefault="000C6A50" w:rsidP="00B14086">
            <w:pPr>
              <w:ind w:right="245"/>
              <w:jc w:val="center"/>
            </w:pPr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Южный, ул. 1-я линия, 13</w:t>
            </w:r>
          </w:p>
        </w:tc>
      </w:tr>
      <w:tr w:rsidR="000C6A50" w:rsidRPr="00110D5D" w:rsidTr="000C6A50">
        <w:tc>
          <w:tcPr>
            <w:tcW w:w="959" w:type="dxa"/>
          </w:tcPr>
          <w:p w:rsidR="000C6A50" w:rsidRDefault="000C6A50" w:rsidP="00F608D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7938" w:type="dxa"/>
          </w:tcPr>
          <w:p w:rsidR="000C6A50" w:rsidRDefault="000C6A50" w:rsidP="00B14086">
            <w:r>
              <w:t>Пандус в жилом доме по у</w:t>
            </w:r>
            <w:proofErr w:type="gramStart"/>
            <w:r>
              <w:t>.С</w:t>
            </w:r>
            <w:proofErr w:type="gramEnd"/>
            <w:r>
              <w:t>вободы,6</w:t>
            </w:r>
          </w:p>
        </w:tc>
        <w:tc>
          <w:tcPr>
            <w:tcW w:w="5953" w:type="dxa"/>
          </w:tcPr>
          <w:p w:rsidR="000C6A50" w:rsidRDefault="000C6A50" w:rsidP="00B14086">
            <w:pPr>
              <w:ind w:right="245"/>
              <w:jc w:val="center"/>
            </w:pPr>
            <w:r>
              <w:t>п</w:t>
            </w:r>
            <w:proofErr w:type="gramStart"/>
            <w:r>
              <w:t>.Г</w:t>
            </w:r>
            <w:proofErr w:type="gramEnd"/>
            <w:r>
              <w:t>игант, ул. Свободы,6</w:t>
            </w:r>
          </w:p>
        </w:tc>
      </w:tr>
    </w:tbl>
    <w:p w:rsidR="00F608DB" w:rsidRPr="00731B92" w:rsidRDefault="00F608DB" w:rsidP="00731B92">
      <w:pPr>
        <w:rPr>
          <w:szCs w:val="20"/>
        </w:rPr>
      </w:pPr>
    </w:p>
    <w:sectPr w:rsidR="00F608DB" w:rsidRPr="00731B92" w:rsidSect="00F608DB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B743FB6"/>
    <w:multiLevelType w:val="hybridMultilevel"/>
    <w:tmpl w:val="AFC2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C6A50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410F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5E16"/>
    <w:rsid w:val="001E7CE9"/>
    <w:rsid w:val="001F6291"/>
    <w:rsid w:val="001F75CD"/>
    <w:rsid w:val="00202341"/>
    <w:rsid w:val="00202854"/>
    <w:rsid w:val="00210BEE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9B0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228A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523E"/>
    <w:rsid w:val="00695D29"/>
    <w:rsid w:val="006A23D5"/>
    <w:rsid w:val="006A2705"/>
    <w:rsid w:val="006A62EB"/>
    <w:rsid w:val="006A6B74"/>
    <w:rsid w:val="006B12B2"/>
    <w:rsid w:val="006B24DC"/>
    <w:rsid w:val="006C261C"/>
    <w:rsid w:val="006C4721"/>
    <w:rsid w:val="006C5215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92E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2D8D"/>
    <w:rsid w:val="009D5550"/>
    <w:rsid w:val="009E3075"/>
    <w:rsid w:val="009E4AED"/>
    <w:rsid w:val="009E57D9"/>
    <w:rsid w:val="00A010BC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012A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C6D82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77EE6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8DB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  <w:style w:type="paragraph" w:styleId="a8">
    <w:name w:val="List Paragraph"/>
    <w:basedOn w:val="a"/>
    <w:uiPriority w:val="34"/>
    <w:qFormat/>
    <w:rsid w:val="00F60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15</cp:revision>
  <cp:lastPrinted>2025-05-13T12:36:00Z</cp:lastPrinted>
  <dcterms:created xsi:type="dcterms:W3CDTF">2022-03-25T08:15:00Z</dcterms:created>
  <dcterms:modified xsi:type="dcterms:W3CDTF">2025-05-13T12:36:00Z</dcterms:modified>
</cp:coreProperties>
</file>