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Ростовская область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Сальский район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Гигантовского сельского поселения</w:t>
      </w:r>
    </w:p>
    <w:p>
      <w:pPr>
        <w:pStyle w:val="Normal"/>
        <w:pBdr>
          <w:bottom w:val="single" w:sz="8" w:space="1" w:color="000000"/>
        </w:pBdr>
        <w:spacing w:lineRule="atLeast" w:line="1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ПОСТАНОВЛЕНИЕ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п.Гигант</w:t>
      </w:r>
    </w:p>
    <w:p>
      <w:pPr>
        <w:pStyle w:val="Normal"/>
        <w:spacing w:lineRule="atLeast" w:line="10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 w:before="0" w:after="0"/>
        <w:rPr/>
      </w:pPr>
      <w:r>
        <w:rPr>
          <w:rFonts w:cs="Times New Roman"/>
          <w:color w:val="000000"/>
          <w:sz w:val="28"/>
          <w:szCs w:val="28"/>
        </w:rPr>
        <w:t>28 .0</w:t>
      </w:r>
      <w:r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</w:rPr>
        <w:t xml:space="preserve">. 2025г.                                                                                       </w:t>
      </w:r>
      <w:r>
        <w:rPr>
          <w:rFonts w:cs="Times New Roman"/>
          <w:color w:val="C9211E"/>
          <w:sz w:val="28"/>
          <w:szCs w:val="28"/>
        </w:rPr>
        <w:t xml:space="preserve">  </w:t>
      </w:r>
      <w:r>
        <w:rPr>
          <w:rFonts w:cs="Times New Roman"/>
          <w:color w:val="000000"/>
          <w:sz w:val="28"/>
          <w:szCs w:val="28"/>
        </w:rPr>
        <w:t xml:space="preserve">  №</w:t>
      </w:r>
      <w:r>
        <w:rPr>
          <w:rFonts w:cs="Times New Roman"/>
          <w:color w:val="000000"/>
          <w:sz w:val="28"/>
          <w:szCs w:val="28"/>
        </w:rPr>
        <w:t>91</w:t>
      </w:r>
    </w:p>
    <w:p>
      <w:pPr>
        <w:pStyle w:val="Normal"/>
        <w:spacing w:lineRule="atLeast" w:line="100" w:before="0" w:after="0"/>
        <w:jc w:val="center"/>
        <w:rPr>
          <w:sz w:val="22"/>
          <w:szCs w:val="22"/>
        </w:rPr>
      </w:pPr>
      <w:r>
        <w:rPr>
          <w:color w:val="C9211E"/>
        </w:rPr>
      </w:r>
    </w:p>
    <w:p>
      <w:pPr>
        <w:pStyle w:val="Normal"/>
        <w:jc w:val="center"/>
        <w:rPr>
          <w:b/>
          <w:b/>
          <w:color w:val="FF0000"/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Title"/>
        <w:widowControl/>
        <w:spacing w:lineRule="auto" w:line="276"/>
        <w:ind w:right="0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Об утверждении правил выделения бюджетных ассигнований </w:t>
      </w:r>
    </w:p>
    <w:p>
      <w:pPr>
        <w:pStyle w:val="ConsTitle"/>
        <w:widowControl/>
        <w:spacing w:lineRule="auto" w:line="276"/>
        <w:ind w:right="0" w:hanging="0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из резервного фонда Администрации </w:t>
      </w:r>
      <w:r>
        <w:rPr>
          <w:rFonts w:cs="Times New Roman" w:ascii="Times New Roman" w:hAnsi="Times New Roman"/>
          <w:b w:val="false"/>
          <w:sz w:val="28"/>
          <w:szCs w:val="28"/>
        </w:rPr>
        <w:t>Гигантовского</w:t>
      </w:r>
    </w:p>
    <w:p>
      <w:pPr>
        <w:pStyle w:val="ConsTitle"/>
        <w:widowControl/>
        <w:spacing w:lineRule="auto" w:line="276"/>
        <w:ind w:right="0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сельского поселения на проведение аварийно-</w:t>
        <w:softHyphen/>
        <w:t xml:space="preserve">восстановительных </w:t>
      </w:r>
    </w:p>
    <w:p>
      <w:pPr>
        <w:pStyle w:val="ConsTitle"/>
        <w:widowControl/>
        <w:spacing w:lineRule="auto" w:line="276"/>
        <w:ind w:right="0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работ и иных мероприятий, связанных с ликвидацией последствий </w:t>
      </w:r>
    </w:p>
    <w:p>
      <w:pPr>
        <w:pStyle w:val="ConsTitle"/>
        <w:widowControl/>
        <w:spacing w:lineRule="auto" w:line="276"/>
        <w:ind w:right="0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стихийных бедствий и других чрезвычайных ситуаций</w:t>
      </w:r>
    </w:p>
    <w:p>
      <w:pPr>
        <w:pStyle w:val="ConsTitle"/>
        <w:widowControl/>
        <w:ind w:right="0" w:hanging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12"/>
        <w:spacing w:lineRule="auto" w:line="276"/>
        <w:ind w:firstLine="720"/>
        <w:jc w:val="both"/>
        <w:rPr/>
      </w:pPr>
      <w:r>
        <w:rPr>
          <w:color w:val="auto"/>
          <w:spacing w:val="-4"/>
        </w:rPr>
        <w:t xml:space="preserve">В соответствии с постановлением Правительства Ростовской области </w:t>
        <w:br/>
        <w:t xml:space="preserve">от 13.02.2019 № 76 «О порядке выделения бюджетных ассигнований </w:t>
        <w:br/>
        <w:t xml:space="preserve">из резервного фонда Правительства Ростовской области на проведение </w:t>
        <w:br/>
        <w:t>аварийно-восстановительных работ и иных мероприятий, связанных с ликвидацией последствий стихийных бедствий и других чрезвычайных ситуаций», постановлением Администрации Сальского района от 06.02.2025 № 132 «</w:t>
      </w:r>
      <w:r>
        <w:rPr>
          <w:color w:val="auto"/>
        </w:rPr>
        <w:t xml:space="preserve">Об утверждении Правил выделения бюджетных ассигнований из резервного фонда Администрации Сальского района на проведение </w:t>
        <w:br/>
        <w:t xml:space="preserve">аварийно-восстановительных работ и иных мероприятий, связанных с ликвидацией последствий стихийных бедствий и других чрезвычайных ситуаций», Администрация </w:t>
      </w:r>
      <w:r>
        <w:rPr>
          <w:color w:val="auto"/>
        </w:rPr>
        <w:t>Гигантовского</w:t>
      </w:r>
      <w:r>
        <w:rPr>
          <w:color w:val="auto"/>
        </w:rPr>
        <w:t xml:space="preserve"> сельского поселения</w:t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 о с т а н о в л я е 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lineRule="auto" w:line="276"/>
        <w:ind w:hanging="0"/>
        <w:jc w:val="both"/>
        <w:rPr/>
      </w:pPr>
      <w:r>
        <w:rPr/>
        <w:tab/>
      </w:r>
      <w:r>
        <w:rPr>
          <w:color w:val="auto"/>
        </w:rPr>
        <w:t xml:space="preserve">1. Утвердить Правила выделения бюджетных ассигнований из резервного фонда Администрации </w:t>
      </w:r>
      <w:r>
        <w:rPr>
          <w:color w:val="auto"/>
        </w:rPr>
        <w:t>Гигантовского</w:t>
      </w:r>
      <w:r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согласно приложению к настоящему постановлению.</w:t>
      </w:r>
    </w:p>
    <w:p>
      <w:pPr>
        <w:pStyle w:val="12"/>
        <w:spacing w:lineRule="auto" w:line="276"/>
        <w:ind w:hanging="0"/>
        <w:jc w:val="both"/>
        <w:rPr/>
      </w:pPr>
      <w:bookmarkStart w:id="0" w:name="bookmark4"/>
      <w:bookmarkEnd w:id="0"/>
      <w:r>
        <w:rPr>
          <w:color w:val="auto"/>
        </w:rPr>
        <w:tab/>
        <w:t xml:space="preserve">2. Размер средств, направленных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установить не менее 5 процентов от величины резервного фонда Администрации </w:t>
      </w:r>
      <w:r>
        <w:rPr>
          <w:color w:val="auto"/>
        </w:rPr>
        <w:t>Гигантовского</w:t>
      </w:r>
      <w:r>
        <w:rPr>
          <w:color w:val="auto"/>
        </w:rPr>
        <w:t xml:space="preserve"> сельского поселения.</w:t>
      </w:r>
    </w:p>
    <w:p>
      <w:pPr>
        <w:pStyle w:val="ConsTitle"/>
        <w:widowControl/>
        <w:spacing w:lineRule="auto" w:line="276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12"/>
        <w:spacing w:lineRule="auto" w:line="276"/>
        <w:ind w:firstLine="708"/>
        <w:jc w:val="both"/>
        <w:rPr/>
      </w:pPr>
      <w:r>
        <w:rPr>
          <w:color w:val="auto"/>
        </w:rPr>
        <w:t>3</w:t>
      </w:r>
      <w:r>
        <w:rPr>
          <w:color w:val="auto"/>
        </w:rPr>
        <w:t xml:space="preserve">. Обнародовать настоящее постановление на официальном Интернет-сайте Администрации </w:t>
      </w:r>
      <w:r>
        <w:rPr>
          <w:color w:val="auto"/>
        </w:rPr>
        <w:t>Гигантовского</w:t>
      </w:r>
      <w:r>
        <w:rPr>
          <w:color w:val="auto"/>
        </w:rPr>
        <w:t xml:space="preserve"> сельского поселения и информационных стендах.</w:t>
      </w:r>
    </w:p>
    <w:p>
      <w:pPr>
        <w:pStyle w:val="12"/>
        <w:spacing w:lineRule="auto" w:line="276"/>
        <w:ind w:firstLine="708"/>
        <w:jc w:val="both"/>
        <w:rPr/>
      </w:pPr>
      <w:r>
        <w:rPr>
          <w:color w:val="auto"/>
        </w:rPr>
        <w:t>4</w:t>
      </w:r>
      <w:r>
        <w:rPr>
          <w:color w:val="auto"/>
        </w:rPr>
        <w:t>. Настоящее постановление вступает в силу после его официального обнародования.</w:t>
      </w:r>
    </w:p>
    <w:p>
      <w:pPr>
        <w:pStyle w:val="12"/>
        <w:spacing w:lineRule="auto" w:line="276"/>
        <w:ind w:firstLine="708"/>
        <w:jc w:val="both"/>
        <w:rPr/>
      </w:pPr>
      <w:r>
        <w:rPr>
          <w:color w:val="auto"/>
        </w:rPr>
        <w:t>5</w:t>
      </w:r>
      <w:r>
        <w:rPr>
          <w:color w:val="auto"/>
        </w:rPr>
        <w:t>. Контроль выполнения настоящего постановления оставляю за собой.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Администрации Гигантовского</w:t>
      </w:r>
    </w:p>
    <w:p>
      <w:pPr>
        <w:pStyle w:val="Normal"/>
        <w:ind w:left="0"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                                                                      Ю.М.Штельман</w:t>
      </w:r>
    </w:p>
    <w:p>
      <w:pPr>
        <w:pStyle w:val="Normal"/>
        <w:ind w:left="0"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 вносит </w:t>
      </w:r>
    </w:p>
    <w:p>
      <w:pPr>
        <w:pStyle w:val="Normal"/>
        <w:spacing w:before="0" w:after="0"/>
        <w:ind w:left="0" w:right="578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Ведущий специалист ПБ иЧС</w:t>
      </w:r>
    </w:p>
    <w:p>
      <w:pPr>
        <w:sectPr>
          <w:type w:val="nextPage"/>
          <w:pgSz w:w="11906" w:h="16838"/>
          <w:pgMar w:left="1696" w:right="728" w:header="0" w:top="851" w:footer="0" w:bottom="993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ind w:left="0" w:right="578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4"/>
        </w:rPr>
        <w:t xml:space="preserve">С.Г.Пикулев                             </w:t>
      </w:r>
    </w:p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>
      <w:pPr>
        <w:pStyle w:val="Normal"/>
        <w:ind w:left="4962" w:hanging="0"/>
        <w:jc w:val="right"/>
        <w:rPr/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Гигантовского</w:t>
      </w:r>
    </w:p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pStyle w:val="ConsTitle"/>
        <w:widowControl/>
        <w:ind w:left="4962" w:right="0" w:hanging="0"/>
        <w:jc w:val="right"/>
        <w:rPr/>
      </w:pPr>
      <w:bookmarkStart w:id="1" w:name="_GoBack"/>
      <w:r>
        <w:rPr>
          <w:rFonts w:cs="Times New Roman" w:ascii="Times New Roman" w:hAnsi="Times New Roman"/>
          <w:b w:val="false"/>
          <w:sz w:val="28"/>
          <w:szCs w:val="28"/>
        </w:rPr>
        <w:t xml:space="preserve">от </w:t>
      </w:r>
      <w:r>
        <w:rPr>
          <w:rFonts w:cs="Times New Roman" w:ascii="Times New Roman" w:hAnsi="Times New Roman"/>
          <w:b w:val="false"/>
          <w:sz w:val="28"/>
          <w:szCs w:val="28"/>
        </w:rPr>
        <w:t>28</w:t>
      </w:r>
      <w:r>
        <w:rPr>
          <w:rFonts w:cs="Times New Roman" w:ascii="Times New Roman" w:hAnsi="Times New Roman"/>
          <w:b w:val="false"/>
          <w:sz w:val="28"/>
          <w:szCs w:val="28"/>
        </w:rPr>
        <w:t>.0</w:t>
      </w:r>
      <w:r>
        <w:rPr>
          <w:rFonts w:cs="Times New Roman" w:ascii="Times New Roman" w:hAnsi="Times New Roman"/>
          <w:b w:val="false"/>
          <w:sz w:val="28"/>
          <w:szCs w:val="28"/>
        </w:rPr>
        <w:t>4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.2025г  № </w:t>
      </w:r>
      <w:bookmarkEnd w:id="1"/>
      <w:r>
        <w:rPr>
          <w:rFonts w:cs="Times New Roman" w:ascii="Times New Roman" w:hAnsi="Times New Roman"/>
          <w:b w:val="false"/>
          <w:sz w:val="28"/>
          <w:szCs w:val="28"/>
        </w:rPr>
        <w:t>91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pacing w:lineRule="auto" w:line="276"/>
        <w:ind w:hanging="0"/>
        <w:jc w:val="center"/>
        <w:rPr>
          <w:color w:val="auto"/>
        </w:rPr>
      </w:pPr>
      <w:r>
        <w:rPr>
          <w:color w:val="auto"/>
        </w:rPr>
        <w:t xml:space="preserve">ПРАВИЛА </w:t>
      </w:r>
    </w:p>
    <w:p>
      <w:pPr>
        <w:pStyle w:val="12"/>
        <w:spacing w:lineRule="auto" w:line="276"/>
        <w:ind w:hanging="0"/>
        <w:jc w:val="center"/>
        <w:rPr/>
      </w:pPr>
      <w:r>
        <w:rPr>
          <w:color w:val="auto"/>
        </w:rPr>
        <w:t>выделения бюджетных ассигнований из резервного фонда</w:t>
        <w:br/>
        <w:t xml:space="preserve">Администрации </w:t>
      </w:r>
      <w:r>
        <w:rPr>
          <w:color w:val="auto"/>
        </w:rPr>
        <w:t>Гигантовского</w:t>
      </w:r>
      <w:r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</w:t>
      </w:r>
    </w:p>
    <w:p>
      <w:pPr>
        <w:pStyle w:val="12"/>
        <w:spacing w:lineRule="auto" w:line="276"/>
        <w:ind w:hanging="0"/>
        <w:jc w:val="center"/>
        <w:rPr>
          <w:color w:val="auto"/>
        </w:rPr>
      </w:pPr>
      <w:r>
        <w:rPr>
          <w:color w:val="auto"/>
        </w:rPr>
        <w:t xml:space="preserve">с ликвидацией последствий стихийных бедствий </w:t>
      </w:r>
    </w:p>
    <w:p>
      <w:pPr>
        <w:pStyle w:val="12"/>
        <w:spacing w:lineRule="auto" w:line="276"/>
        <w:ind w:hanging="0"/>
        <w:jc w:val="center"/>
        <w:rPr>
          <w:color w:val="auto"/>
        </w:rPr>
      </w:pPr>
      <w:r>
        <w:rPr>
          <w:color w:val="auto"/>
        </w:rPr>
        <w:t>и других чрезвычайных ситуаций.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2"/>
        </w:numPr>
        <w:ind w:left="0" w:firstLine="709"/>
        <w:jc w:val="both"/>
        <w:rPr/>
      </w:pPr>
      <w:r>
        <w:rPr>
          <w:sz w:val="28"/>
        </w:rPr>
        <w:t xml:space="preserve">Настоящие Правила устанавливают порядок выделения бюджетных ассигнований из резервного фонда Администрации </w:t>
      </w: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 (далее – резервный фонд) на проведение аварийно-восстановительных работ и иных мероприятий, связанных с ликвидацией последствий стихийных бедствий </w:t>
        <w:br/>
        <w:t xml:space="preserve">и других чрезвычайных ситуаций (далее - чрезвычайных ситуаций), </w:t>
        <w:br/>
        <w:t>на финансовое обеспечение мероприятий по ликвидации чрезвычайных ситуаций муниципального характера на территории Манычского сельского поселения (далее - Правила).</w:t>
      </w:r>
    </w:p>
    <w:p>
      <w:pPr>
        <w:pStyle w:val="Normal"/>
        <w:widowControl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 настоящих Правилах используются следующие понятия: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2.1. Имущество первой необходимости – минимальный набор непродовольственных товаров общесемейного пользования, необходимых </w:t>
        <w:br/>
        <w:t>для сохранения здоровья человека и обеспечения его жизнедеятельности, включающий в себя: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предметы для хранения и приготовления пищи – холодильник, газовую плиту (электроплита) и шкаф для посуды;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предметы мебели для приема пищи – стол и стул (табуретка);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предметы мебели для сна – кровать (диван);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предметы средств информирования граждан – телевизор (радио);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котел отопительный (переносная печь).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2.2. Аварийно-спасательные работы – действия по спасению людей, материальных и культурных ценностей, защите природной среды в зоне чрезвычайной ситуации и подавлению или доведению до минимально возможного уровня воздействия характерных для них опасных факторов.</w:t>
      </w:r>
    </w:p>
    <w:p>
      <w:pPr>
        <w:pStyle w:val="Normal"/>
        <w:widowControl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Бюджетные ассигнования из резервного фонда выделяются </w:t>
        <w:br/>
        <w:t>для частичного покрытия расходов на финансовое обеспечение следующих мероприятий, связанных с ликвидацией чрезвычайных ситуаций: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3.1. Проведение аварийно-спасательных работ при ликвидации чрезвычайной ситуации согласно приложению № 2 к настоящим Правилам.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3.2. Развертывание и содержание пунктов временного размещения </w:t>
        <w:br/>
        <w:t xml:space="preserve">и питания для эвакуируемых граждан в течение необходимого срока </w:t>
        <w:br/>
        <w:t xml:space="preserve">(но не более 6 месяцев), (из расчета за временное размещение – до 913 рублей </w:t>
        <w:br/>
        <w:t>на человека в сутки, за питание – до 415 рублей на человека в сутки).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3.3. Оказание гражданам единовременной материальной помощи </w:t>
        <w:br/>
        <w:t>в размере 15 тыс. рублей на человека.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3.4. Оказание гражданам финансовой помощи в связи с утратой </w:t>
        <w:br/>
        <w:t>ими имущества первой необходимости (из расчета за частично утраченное имущество первой необходимости – 75 тыс. рублей на человека, за полностью утраченное имущество первой необходимости – 150 тыс. рублей на человека).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3.5. Выплата единовременного пособия: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членам семей (супруге (супругу), детям, родителям и лицам, находившимся на иждивении) граждан, погибших (умерших) в результате чрезвычайной ситуации, в размере 1,5 млн рублей на каждого погибшего (умершего) в равных долях каждому члену семьи;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гражданам, получившим в результате чрезвычайной ситуации вред здоровью, с учетом степени тяжести вреда здоровью из расчета степени тяжести вреда (тяжкий вред или средней тяжести вред – в размере 600 тыс. рублей на человека, легкий вред – 300 тыс. рублей на человека).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3.6. Проведение государственными учреждениями Ростовской области судебно-медицинской экспертизы высокотехнологичных молекулярно-генетических исследований при проведении судебно-медицинской экспертизы биологических объектов, транспортировка биологического материала для проведения указанных исследований, а также эвакуация и оказание гражданам, пострадавшим в результате чрезвычайной ситуации, специализированной, в том числе высокотехнологичной, медицинской помощи в медицинских организациях, подведомственным исполнительным органам Ростовской области.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3.7. Возмещение ущерба, понесенного сельскохозяйственными товаропроизводителями вследствие аномальных гидрометеорологических условий.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3.8. Возмещение ущерба, понесенного сельскохозяйственными товаропроизводителями в результате отчуждения животных и (или) изъятия продуктов животноводства при ликвидации очагов особо опасных болезней животных.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3.9. Возмещение ущерба, понесенного сельскохозяйственными товаропроизводителями в результате гибели сельскохозяйственных животных, птицы и фуража от стихийных бедствий и других чрезвычайных ситуаций.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3.10. Проведение мероприятий по предотвращению распространения </w:t>
        <w:br/>
        <w:t>и ликвидации очагов особо опасных болезней животных, при которых допускается изъятие животных и (или) продуктов животноводства.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3.11. Закупка, доставка и кратковременное хранение материальных ресурсов для первоочередного жизнеобеспечения пострадавшего населения.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3.12. Возмещение затрат, связанных с тушением крупных лесных пожаров, </w:t>
        <w:br/>
        <w:t>в том числе оплата привлекаемой авиации.</w:t>
        <w:tab/>
      </w:r>
    </w:p>
    <w:p>
      <w:pPr>
        <w:pStyle w:val="Normal"/>
        <w:widowControl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Выделение бюджетных ассигнований из резервного фонда </w:t>
        <w:br/>
        <w:t xml:space="preserve">на финансовое обеспечение мероприятий, предусмотренных подпунктом </w:t>
        <w:br/>
        <w:t>3.3 пункта 3 настоящих Правил, осуществляется при одновременном выполнении следующих условий: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проживание гражданина в жилом помещении, которое попало в зону чрезвычайной ситуации, при введении режима чрезвычайной ситуации для соответствующих органов управления и </w:t>
      </w:r>
      <w:r>
        <w:rPr>
          <w:sz w:val="28"/>
        </w:rPr>
        <w:t xml:space="preserve">сил и средств районного звена областной подсистемы единой государственной системы предупреждения </w:t>
        <w:br/>
        <w:t>и ликвидации чрезвычайных ситуаций</w:t>
      </w:r>
      <w:r>
        <w:rPr>
          <w:sz w:val="28"/>
          <w:highlight w:val="white"/>
        </w:rPr>
        <w:t>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нарушение условий жизнедеятельности гражданина в результате воздействия поражающих факторов источника чрезвычайной ситуации.</w:t>
      </w:r>
    </w:p>
    <w:p>
      <w:pPr>
        <w:pStyle w:val="Normal"/>
        <w:widowControl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Выделение бюджетных ассигнований из резервного фонда на финансовое обеспечение мероприятий, предусмотренных подпунктом 3.4 пункта 3 настоящих Правил, осуществляется при одновременном выполнении следующих условий: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проживание гражданина в жилом помещении, которое попало в зону чрезвычайной ситуации, при введении режима чрезвычайной ситуации для соответствующих органов управления и </w:t>
      </w:r>
      <w:r>
        <w:rPr>
          <w:sz w:val="28"/>
        </w:rPr>
        <w:t xml:space="preserve">сил и средств районного звена областной подсистемы единой государственной системы предупреждения </w:t>
        <w:br/>
        <w:t>и ликвидации чрезвычайных ситуаций</w:t>
      </w:r>
      <w:r>
        <w:rPr>
          <w:sz w:val="28"/>
          <w:highlight w:val="white"/>
        </w:rPr>
        <w:t>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Критериями утраты имущества первой необходимости являются: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частичная утрата имущества первой необходимости – приведение </w:t>
        <w:br/>
        <w:t>в результате воздействия поражающих факторов источника чрезвычайной ситуации части,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полная утрата имущества первой необходимости - приведение в результате воздействия поражающих факторов источника чрезвычайной ситуации,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 </w:t>
      </w:r>
    </w:p>
    <w:p>
      <w:pPr>
        <w:pStyle w:val="Normal"/>
        <w:widowControl/>
        <w:numPr>
          <w:ilvl w:val="0"/>
          <w:numId w:val="2"/>
        </w:numPr>
        <w:ind w:left="0" w:firstLine="709"/>
        <w:jc w:val="both"/>
        <w:rPr/>
      </w:pPr>
      <w:r>
        <w:rPr>
          <w:sz w:val="28"/>
        </w:rPr>
        <w:t xml:space="preserve">Администрация </w:t>
      </w: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 при недостаточности бюджетных ассигнований, предусмотренных для ликвидации чрезвычайных ситуаций в бюджете поселения, и в случае если объем запрашиваемых бюджетных ассигнований, уменьшенных на размер остатка средств резервного фонда Администрации </w:t>
      </w: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поселения, неиспользованного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ситуаций, связанных с ликвидацией чрезвычайной ситуации, составляет более 0,5 процента объема налоговых, неналоговых доходов бюджета Администрации </w:t>
      </w: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 и дотации на выравнивание бюджетной обеспеченности Администрации </w:t>
      </w: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поселения, утвержденного муниципальным правовым актом о бюджете поселения на текущий финансовый год и плановый период, не позднее одного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может обратиться к главе Администрации Сальского района с просьбой о выделении бюджетных ассигнований из резервного фонда на финансовое обеспечение мероприятий, связанных с ликвидацией чрезвычайных ситуаций.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В случае если объем необходимых для ликвидации чрезвычайной ситуации бюджетных ассигнований превышает объем бюджетных ассигнований, запрошенных в порядке и на условиях, которые предусмотрены абзацем первым настоящего пункта, и срок действия режима чрезвычайной ситуации, введенного для соответствующих органов управления и сил единой государственной системы предупреждения и ликвидации чрезвычайных ситуаций, составляет более одного месяца, Администрации </w:t>
      </w: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 может повторно обратиться к главе Администрации Сальского района с просьбой о выделении дополнительных бюджетных ассигнований из резервного фонда на финансовое обеспечение мероприятий, предусмотренных подпунктами 3.1 и 3.3 – 3.5 пункта 3 настоящих Правил, в период действия режима чрезвычайной ситуации.</w:t>
      </w:r>
    </w:p>
    <w:p>
      <w:pPr>
        <w:pStyle w:val="Normal"/>
        <w:widowControl/>
        <w:numPr>
          <w:ilvl w:val="0"/>
          <w:numId w:val="2"/>
        </w:numPr>
        <w:ind w:left="0" w:firstLine="709"/>
        <w:jc w:val="both"/>
        <w:rPr/>
      </w:pPr>
      <w:r>
        <w:rPr>
          <w:sz w:val="28"/>
        </w:rPr>
        <w:t xml:space="preserve">По поручению главы 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 рассмотрение вопросов о выделении бюджетных ассигнований из резервного фонда и внесение предложений по результатам их рассмотрения в комиссии по предупреждению и ликвидации чрезвычайных ситуаций и обеспечению пожарной безопасности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 (далее - КЧС и ПБ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поселения) осуществляется в срок, установленный в поручении, или в месячный срок со дня поручения, если в поручении срок не указан. </w:t>
      </w:r>
    </w:p>
    <w:p>
      <w:pPr>
        <w:pStyle w:val="Normal"/>
        <w:widowControl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Порядок подготовки документов для обоснования размеров бюджетных ассигнований на проведение аварийно-спасательных работ и иных мероприятий, связанных с ликвидацией последствий чрезвычайных ситуаций, запрашиваемых из резервного фонда, указанных в подпунктах 3.1 - 3.12 пункта 3 настоящих Правил, предусмотрен приложением № 1 к настоящим Правилам.</w:t>
      </w:r>
    </w:p>
    <w:p>
      <w:pPr>
        <w:pStyle w:val="Normal"/>
        <w:widowControl/>
        <w:numPr>
          <w:ilvl w:val="0"/>
          <w:numId w:val="2"/>
        </w:numPr>
        <w:ind w:left="0" w:firstLine="709"/>
        <w:jc w:val="both"/>
        <w:rPr/>
      </w:pPr>
      <w:r>
        <w:rPr>
          <w:sz w:val="28"/>
        </w:rPr>
        <w:t xml:space="preserve">Основанием для выделения бюджетных ассигнований из резервного фонда на финансовое обеспечение мероприятий по ликвидации чрезвычайной ситуации является правовой акт 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поселения, в котором указываются получатель денежных средств, общая сумма выделяемых бюджетных ассигнований с их распределением по мероприятиям и объектам проведения работ.</w:t>
      </w:r>
    </w:p>
    <w:p>
      <w:pPr>
        <w:pStyle w:val="Normal"/>
        <w:widowControl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Выплаты пострадавшим гражданам, предусмотренные пунктом </w:t>
        <w:br/>
        <w:t>3 настоящих Правил, производятся независимо от страховых выплат, осуществляемых им страховыми компаниями по заключенным договорам страхования.</w:t>
      </w:r>
    </w:p>
    <w:p>
      <w:pPr>
        <w:pStyle w:val="Normal"/>
        <w:widowControl/>
        <w:numPr>
          <w:ilvl w:val="0"/>
          <w:numId w:val="2"/>
        </w:numPr>
        <w:ind w:left="0" w:firstLine="709"/>
        <w:jc w:val="both"/>
        <w:rPr/>
      </w:pPr>
      <w:r>
        <w:rPr>
          <w:sz w:val="28"/>
        </w:rPr>
        <w:t xml:space="preserve">Исполнение правового акта 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 в части финансового обеспечения мероприятий, указанных в подпунктах 3.1 - 3.12 пункта 3 настоящих Правил, осуществляется в 20-дневный срок со дня принятия правового акта 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поселения.</w:t>
      </w:r>
    </w:p>
    <w:p>
      <w:pPr>
        <w:pStyle w:val="Normal"/>
        <w:widowControl/>
        <w:numPr>
          <w:ilvl w:val="0"/>
          <w:numId w:val="2"/>
        </w:numPr>
        <w:ind w:left="0" w:firstLine="709"/>
        <w:jc w:val="both"/>
        <w:rPr/>
      </w:pPr>
      <w:r>
        <w:rPr>
          <w:sz w:val="28"/>
        </w:rPr>
        <w:t xml:space="preserve">Сектор экономики и финансов 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 организует учет денежных средств, выделенных из резервного фонда на финансовое обеспечение мероприятий по ликвидации чрезвычайных ситуаций.</w:t>
      </w:r>
    </w:p>
    <w:p>
      <w:pPr>
        <w:pStyle w:val="Normal"/>
        <w:widowControl/>
        <w:numPr>
          <w:ilvl w:val="0"/>
          <w:numId w:val="2"/>
        </w:numPr>
        <w:ind w:left="0" w:firstLine="709"/>
        <w:jc w:val="both"/>
        <w:rPr/>
      </w:pPr>
      <w:r>
        <w:rPr>
          <w:sz w:val="28"/>
        </w:rPr>
        <w:t xml:space="preserve">Контроль за целевым использованием денежных средств, выделенных на финансовое обеспечение мероприятий по ликвидации чрезвычайных ситуаций осуществляется получателем денежных средств в соответствии с правовым актом 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 о выделении бюджетных ассигнований из резервного фонда.</w:t>
      </w:r>
    </w:p>
    <w:p>
      <w:pPr>
        <w:pStyle w:val="Normal"/>
        <w:widowControl/>
        <w:numPr>
          <w:ilvl w:val="0"/>
          <w:numId w:val="2"/>
        </w:numPr>
        <w:ind w:left="0" w:firstLine="709"/>
        <w:jc w:val="both"/>
        <w:rPr/>
      </w:pPr>
      <w:r>
        <w:rPr>
          <w:sz w:val="28"/>
        </w:rPr>
        <w:t xml:space="preserve">Получатель денежных средств представляет финансовую отчетность о расходовании денежных средств, выделенных из резервного фонда в соответствии с пунктом 3 настоящих Правил, в Сектор экономики и финансов 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поселения.</w:t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jc w:val="right"/>
        <w:rPr>
          <w:color w:val="auto"/>
        </w:rPr>
      </w:pPr>
      <w:r>
        <w:rPr>
          <w:color w:val="auto"/>
        </w:rPr>
        <w:t>Приложение № 1</w:t>
      </w:r>
    </w:p>
    <w:p>
      <w:pPr>
        <w:pStyle w:val="12"/>
        <w:ind w:left="3540" w:hanging="0"/>
        <w:jc w:val="right"/>
        <w:rPr/>
      </w:pPr>
      <w:r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>
        <w:rPr>
          <w:color w:val="auto"/>
        </w:rPr>
        <w:t xml:space="preserve">Гигантовского </w:t>
      </w:r>
      <w:r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ПОРЯДОК</w:t>
      </w:r>
    </w:p>
    <w:p>
      <w:pPr>
        <w:pStyle w:val="Normal"/>
        <w:jc w:val="center"/>
        <w:rPr/>
      </w:pPr>
      <w:r>
        <w:rPr>
          <w:sz w:val="28"/>
        </w:rPr>
        <w:t xml:space="preserve">подготовки документов для обоснования размеров бюджетных ассигнований </w:t>
        <w:br/>
        <w:t xml:space="preserve">на проведение аварийно-спасательных работ и иных мероприятий, связанных </w:t>
        <w:br/>
        <w:t xml:space="preserve">с ликвидацией последствий стихийных бедствий и других чрезвычайных ситуаций, запрашиваемых из резервного фонда 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/>
        <w:numPr>
          <w:ilvl w:val="0"/>
          <w:numId w:val="3"/>
        </w:numPr>
        <w:ind w:left="0" w:firstLine="709"/>
        <w:jc w:val="both"/>
        <w:rPr/>
      </w:pPr>
      <w:r>
        <w:rPr>
          <w:sz w:val="28"/>
        </w:rPr>
        <w:t xml:space="preserve">Настоящий Порядок подготовки документов для обоснования размеров бюджетных ассигнований на проведение аварийно-спасательных работ и иных мероприятий, связанных с ликвидацией последствий стихийных бедствий и других чрезвычайных ситуаций, запрашиваемых из резервного фонда 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поселения, (далее – Порядок) определяет процедуру подготовки обосновывающих документов на финансовое обеспечение проведения аварийно-спасательных работ и иных мероприятий при ликвидации чрезвычайных ситуаций, предусмотренных подпунктами 3.1 - 3.12 пункта 3 Правил выделения бюджетных ассигнований из резервного фонда 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(далее - Правила).</w:t>
      </w:r>
    </w:p>
    <w:p>
      <w:pPr>
        <w:pStyle w:val="Normal"/>
        <w:widowControl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осуществляется следующим образом: 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2.1. Комиссия по предупреждению и ликвидации чрезвычайных ситуаций и обеспечению пожарной безопасности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 (далее - КЧС и ПБ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поселения) рассматривает вопрос о выделении бюджетных ассигнований из резервного фонда 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 на проведение аварийно-спасательных работ на основании подготовленных Администрацией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поселения, обосновывающих документов, заявки о потребности в бюджетных ассигнованиях на финансовое обеспечение проведения аварийно-спасательных работ и иных мероприятий, связанных с ликвидацией последствий стихийных бедствий и других чрезвычайных ситуаций (далее – чрезвычайных ситуаций) по форме согласно приложению №3 к Правилам.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2.2. К заявке о потребности в бюджетных ассигнованиях на финансовое обеспечение мероприятий по проведению аварийно-спасательных работ, предусмотренных подпунктом 3.1 пункта 3 Правил, прилагаются документы </w:t>
        <w:br/>
        <w:t xml:space="preserve">(их заверенные копии), представляемые для подтверждения расходов </w:t>
        <w:br/>
        <w:t>на аварийно-спасательные работы при ликвидации чрезвычайной ситуации согласно приложению № 2 к Правилам: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договоры о выполнении аварийно-спасательных работ;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акты выполненных аварийно-спасательных работ по договорам;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первичные бухгалтерские документы, подтверждающие фактически произведенные расходы на проведение аварийно-спасательных работ.</w:t>
      </w:r>
    </w:p>
    <w:p>
      <w:pPr>
        <w:pStyle w:val="Normal"/>
        <w:widowControl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документов, обосновывающих размер запрашиваемых бюджетных ассигнований из резервного фонда на финансовое обеспечение развертывания и содержания пунктов временного размещения и питания эвакуируемых граждан при ликвидации чрезвычайных ситуаций, предусмотренных подпунктом 3.2 пункта 3 Правил, осуществляется следующим образом: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3.1. Размещение эвакуируемых граждан в пункте временного размещения осуществляется на основании заявлений граждан и по решению комиссии по предупреждению и ликвидации чрезвычайных ситуаций и обеспечению пожарной безопасности поселения (далее - КЧС и ПБ поселения) с составлением списка граждан, находившихся в пункте временного размещения и питания для эвакуируемых граждан, по форме согласно приложению №4 к Правилам.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Для обоснования финансовых затрат по размещению эвакуируемых граждан в пункте временного размещения представляются документы: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находившихся в пункте временного размещения </w:t>
        <w:br/>
        <w:t xml:space="preserve">и питания для эвакуируемых граждан;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по форме согласно приложению № 5 к Правилам.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3.2. Организация питания эвакуируемых граждан осуществляется </w:t>
        <w:br/>
        <w:t xml:space="preserve">на основании заявлений граждан и по решению КЧС и ПБ поселения </w:t>
        <w:br/>
        <w:t xml:space="preserve">по составленным администрацией поселения спискам граждан, находившихся </w:t>
        <w:br/>
        <w:t xml:space="preserve">в пункте временного размещения и питания для эвакуируемых граждан, </w:t>
        <w:br/>
        <w:t>по форме, согласно приложению № 4 к Правилам.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Для обоснования финансовых затрат на питание эвакуируемых граждан представляются документы: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находившихся в пункте временного размещения </w:t>
        <w:br/>
        <w:t xml:space="preserve">и питания для эвакуируемых граждан;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по форме согласно приложению № 5 к Правилам. </w:t>
      </w:r>
    </w:p>
    <w:p>
      <w:pPr>
        <w:pStyle w:val="Normal"/>
        <w:widowControl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документов, обосновывающих размер запрашиваемых бюджетных ассигнований из резервного фонда на финансовое обеспечение оказания гражданам единовременной материальной помощи и (или) финансовой помощи в связи с утратой ими имущества первой необходимости </w:t>
        <w:br/>
        <w:t xml:space="preserve">в результате чрезвычайной ситуации, предусмотренных подпунктами </w:t>
        <w:br/>
        <w:t>3.3, 3.4 пункта 3 Правил, осуществляется следующим образом: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4.1. По мероприятиям, предусмотренным подпунктом 3.3: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заявление об оказании единовременной материальной помощи </w:t>
        <w:br/>
        <w:t xml:space="preserve">и (или) финансовой помощи в связи с утратой ими имущества первой необходимости по форме согласно приложению № 6 к Правилам;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список граждан, нуждающихся в оказании единовременной материальной помощи, по форме согласно приложению №7 к Правилам;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нуждающихся в оказании единовременной материальной помощи и (или) финансовой помощи в связи </w:t>
        <w:br/>
        <w:t xml:space="preserve">с утратой ими имущества первой необходимости, и необходимых бюджетных ассигнованиях по форме согласно приложению № 9 к Правилам.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4.2. По мероприятиям, предусмотренным подпунктом 3.4: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заявление об оказании единовременной материальной помощи </w:t>
        <w:br/>
        <w:t xml:space="preserve">и (или) финансовой помощи в связи с утратой ими имущества первой необходимости по форме согласно приложению № 6 к Правилам;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нуждающихся в оказании финансовой помощи в связи </w:t>
        <w:br/>
        <w:t xml:space="preserve">с утратой ими имущества первой необходимости, по форме согласно приложению № 8 к Правилам;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нуждающихся в оказании единовременной материальной помощи и (или) финансовой помощи в связи </w:t>
        <w:br/>
        <w:t xml:space="preserve">с утратой ими имущества первой необходимости, и необходимых бюджетных ассигнованиях по форме согласно приложению № 9 к Правилам.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Граждане, пострадавшие в результате чрезвычайной ситуации, подают заявление об оказании единовременной материальной помощи </w:t>
        <w:br/>
        <w:t xml:space="preserve">и (или) финансовой помощи в связи с утратой ими имущества первой необходимости на имя главы администрации поселения.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Сведения, указанные в заявлениях, сверяются с данными паспорта </w:t>
        <w:br/>
        <w:t xml:space="preserve">(либо </w:t>
      </w:r>
      <w:r>
        <w:rPr>
          <w:sz w:val="28"/>
          <w:highlight w:val="white"/>
        </w:rPr>
        <w:t>справки об утрате (похищении) паспорта</w:t>
      </w:r>
      <w:r>
        <w:rPr>
          <w:rFonts w:ascii="YS Text" w:hAnsi="YS Text"/>
          <w:color w:val="333333"/>
          <w:highlight w:val="white"/>
        </w:rPr>
        <w:t>,</w:t>
      </w:r>
      <w:r>
        <w:rPr>
          <w:sz w:val="28"/>
          <w:highlight w:val="white"/>
        </w:rPr>
        <w:t xml:space="preserve"> если все документы утеряны)</w:t>
      </w:r>
      <w:r>
        <w:rPr>
          <w:sz w:val="28"/>
        </w:rPr>
        <w:br/>
        <w:t xml:space="preserve">или иного документа, удостоверяющего личность гражданина в соответствии </w:t>
        <w:br/>
        <w:t xml:space="preserve">с законодательством Российской Федерации, подающего заявление, и членов </w:t>
        <w:br/>
        <w:t xml:space="preserve">его семьи.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Для подтверждения факта регистрации несовершеннолетних граждан, </w:t>
        <w:br/>
        <w:t xml:space="preserve">не достигших 14-летнего возраста, представляется свидетельство о регистрации по месту жительства лица, не достигшего 14-летнего возраста, либо его дубликат при утрате.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На копиях документов, удостоверяющих личность гражданина, проставляется заверительная надпись «Копия верна», должность лица, заверившего копию, с расшифровкой подписи (инициалы, фамилия), дата, заверяется печатью.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При соответствии указанных сведений администрация поселения подготавливает списки граждан, нуждающихся в оказании единовременной материальной помощи и (или) финансовой помощи в связи с утратой </w:t>
        <w:br/>
        <w:t xml:space="preserve">ими имущества первой необходимости. 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Администрация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поселения, на территории которой произошла чрезвычайная ситуация, создает комиссию по установлению фактов проживания граждан в жилом помещении, находящемся в зоне чрезвычайной ситуации, нарушения условий их жизнедеятельности и факта утраты гражданином имущества первой необходимости в результате чрезвычайной ситуации (далее - комиссия) по рассмотрению заявлений граждан для выдачи заключения об установлении факта нарушения условий жизнедеятельности гражданина и членов его семьи, акта обследования поврежденного объекта, акта комиссионного обследования утраченного имущества первой необходимости граждан. Состав комиссии утверждается правовым актом администрации поселения, на территории которого произошла чрезвычайная ситуация. В состав комиссии включается представитель отдела архитектуры, градостроительной деятельности и сопровождения инвестиционных проектов Администрации Сальского района, представитель Муниципального бюджетного учреждения Сальского района «Управление по предупреждению и ликвидации чрезвычайных ситуаций».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Списки граждан, нуждающихся в оказании единовременной материальной помощи, формируются на основании заявлений граждан и заключения об установлении факта нарушения условий жизнедеятельности гражданина и членов его семьи.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Заключение об установлении факта нарушения условий жизнедеятельности гражданина и членов его семьи утверждается главой 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 (или лицом, исполняющим его обязанности).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Для подготовки заключения об установлении факта нарушения условий жизнедеятельности гражданина и членов его семьи членами комиссии </w:t>
        <w:br/>
        <w:t>с выходом на место визуальным обследованием устанавливается факт нарушения условий жизнедеятельности гражданина и членов его семьи в результате чрезвычайной ситуации.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Списки граждан, нуждающихся в оказании финансовой помощи в связи </w:t>
        <w:br/>
        <w:t xml:space="preserve">с утратой ими имущества первой необходимости, формируются на основании заявлений граждан и актов комиссионного обследования утраченного имущества первой необходимости граждан.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Акт комиссионного обследования утраченного имущества первой необходимости граждан составляется комиссией в целях определения степени утраты (полностью или частично) имущества первой необходимости граждан, пострадавших в результате чрезвычайной ситуации в соответствии </w:t>
        <w:br/>
        <w:t>с критериями, утвержденными пунктом 5 Правил.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На основании списков граждан, нуждающихся в оказании единовременной материальной помощи и (или) финансовой помощи в связи с утратой ими имущества первой необходимости, подготавливаются сводные данные о количестве граждан, нуждающихся в оказании единовременной материальной помощи и (или) финансовой помощи в связи с утратой ими имущества первой необходимости, и необходимых бюджетных ассигнованиях. </w:t>
      </w:r>
    </w:p>
    <w:p>
      <w:pPr>
        <w:pStyle w:val="Normal"/>
        <w:widowControl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Единовременную материальную помощь и (или) финансовую помощь в связи с утратой имущества первой необходимости гражданин может получить только один раз по одной чрезвычайной ситуации.</w:t>
      </w:r>
    </w:p>
    <w:p>
      <w:pPr>
        <w:pStyle w:val="Normal"/>
        <w:widowControl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Подготовка документов, обосновывающих размер запрашиваемых бюджетных ассигнований из резервного фонда на финансовое обеспечение выплат единовременного пособия членам семей (супруге (супругу), детям, родителям и лицам, находившимся на иждивении) граждан, погибших (умерших) в результате чрезвычайной ситуации, гражданам, получившим вред здоровью различной степени тяжести в результате чрезвычайной ситуации, предусмотренных подпунктом 3.5. пункта 3 Правил, осуществляется следующим образом: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заявление о выплате единовременного пособия членам семьи, погибшего (умершего) по форме согласно приложению № 10 к Правилам;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заявление о выплате единовременного пособия в связи с получением тяжкого (легкого или средней тяжести) вреда здоровью по форме, согласно приложению № 11 к Правилам;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нуждающихся в получении единовременного пособия </w:t>
        <w:br/>
        <w:t xml:space="preserve">в связи с гибелью (смертью) члена семьи, по форме согласно приложению </w:t>
        <w:br/>
        <w:t xml:space="preserve">№ 12 к Правилам;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список граждан, нуждающихся в получении единовременного пособия </w:t>
        <w:br/>
        <w:t xml:space="preserve">в связи с получением вреда здоровью, по форме согласно приложению </w:t>
        <w:br/>
        <w:t>№ 13 к Правилам;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сводные данные о количестве граждан, нуждающихся в получении единовременного пособия в связи с гибелью (смертью) члена семьи </w:t>
        <w:br/>
        <w:t>и (или) в связи с получением вреда здоровью, и необходимых бюджетных ассигнованиях по форме согласно приложению № 14 к Правилам.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На основании заявлений членов семьи погибшего (умершего) гражданина о выплате единовременного пособия формируются списки граждан, нуждающихся в получении единовременного пособия в связи с гибелью (смертью) члена семьи.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На основании заявлений граждан либо их представителей, полномочия которых подтверждены оформленной доверенностью, о выплате единовременного пособия в связи с получением тяжкого (легкого или средней тяжести) вреда здоровью формируются списки граждан, нуждающихся </w:t>
        <w:br/>
        <w:t>в получении единовременного пособия в связи с получением вреда здоровью.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Для обоснования финансовых затрат на получение единовременного пособия в связи с гибелью (смертью) члена семьи в результате чрезвычайной ситуации представляется свидетельство о смерти погибшего (умершего), </w:t>
        <w:br/>
        <w:t xml:space="preserve">на получение единовременного пособия в связи с получением вреда здоровью граждан – медицинское (судебно-медицинское) заключение о степени тяжести вреда здоровью. </w:t>
      </w:r>
    </w:p>
    <w:p>
      <w:pPr>
        <w:pStyle w:val="Normal"/>
        <w:widowControl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По мероприятиям, предусмотренным подпунктами 3.6 - 3.12 пункта 3 Правил, предоставляется заявление в произвольной форме, акты выполненных работ и другие подтверждающие бухгалтерские документы.</w:t>
      </w:r>
    </w:p>
    <w:p>
      <w:pPr>
        <w:pStyle w:val="Normal"/>
        <w:widowControl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Одновременно с обосновывающими документами для подтверждения факта чрезвычайной ситуации приобщаются следующие документы: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копия протокола заседания КЧС и ПБ; </w:t>
      </w:r>
    </w:p>
    <w:p>
      <w:pPr>
        <w:pStyle w:val="Normal"/>
        <w:spacing w:before="0" w:after="480"/>
        <w:ind w:firstLine="709"/>
        <w:jc w:val="both"/>
        <w:rPr/>
      </w:pPr>
      <w:r>
        <w:rPr>
          <w:sz w:val="28"/>
        </w:rPr>
        <w:t xml:space="preserve">заверенная копия распоряжения главы 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 о введении режима чрезвычайной ситуации для органов управления и сил и средств районного звена областной подсистемы единой государственной системы предупреждения и ликвидации чрезвычайных ситуаций.</w:t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jc w:val="right"/>
        <w:rPr>
          <w:color w:val="auto"/>
        </w:rPr>
      </w:pPr>
      <w:r>
        <w:rPr>
          <w:color w:val="auto"/>
        </w:rPr>
        <w:t>Приложение № 2</w:t>
      </w:r>
    </w:p>
    <w:p>
      <w:pPr>
        <w:pStyle w:val="12"/>
        <w:ind w:left="3540" w:hanging="0"/>
        <w:jc w:val="right"/>
        <w:rPr/>
      </w:pPr>
      <w:r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>
        <w:rPr>
          <w:color w:val="auto"/>
        </w:rPr>
        <w:t xml:space="preserve">Гигантовского </w:t>
      </w:r>
      <w:r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left="3540" w:hanging="0"/>
        <w:rPr>
          <w:color w:val="auto"/>
        </w:rPr>
      </w:pPr>
      <w:r>
        <w:rPr>
          <w:color w:val="auto"/>
        </w:rPr>
      </w:r>
    </w:p>
    <w:p>
      <w:pPr>
        <w:pStyle w:val="12"/>
        <w:ind w:hanging="0"/>
        <w:jc w:val="center"/>
        <w:rPr>
          <w:color w:val="auto"/>
        </w:rPr>
      </w:pPr>
      <w:r>
        <w:rPr>
          <w:color w:val="auto"/>
        </w:rPr>
        <w:t>ПЕРЕЧЕНЬ</w:t>
      </w:r>
    </w:p>
    <w:p>
      <w:pPr>
        <w:pStyle w:val="12"/>
        <w:spacing w:before="0" w:after="640"/>
        <w:ind w:hanging="0"/>
        <w:jc w:val="center"/>
        <w:rPr>
          <w:color w:val="auto"/>
        </w:rPr>
      </w:pPr>
      <w:r>
        <w:rPr>
          <w:color w:val="auto"/>
        </w:rPr>
        <w:t>аварийно-спасательных работ</w:t>
        <w:br/>
        <w:t>(при ликвидации чрезвычайной ситуации)</w:t>
      </w:r>
    </w:p>
    <w:p>
      <w:pPr>
        <w:pStyle w:val="Normal"/>
        <w:numPr>
          <w:ilvl w:val="0"/>
          <w:numId w:val="1"/>
        </w:numPr>
        <w:jc w:val="both"/>
        <w:rPr>
          <w:sz w:val="28"/>
        </w:rPr>
      </w:pPr>
      <w:bookmarkStart w:id="2" w:name="bookmark32"/>
      <w:bookmarkEnd w:id="2"/>
      <w:r>
        <w:rPr>
          <w:sz w:val="28"/>
        </w:rPr>
        <w:t>Определение границ зоны чрезвычайной ситуации.</w:t>
      </w:r>
    </w:p>
    <w:p>
      <w:pPr>
        <w:pStyle w:val="Normal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Ввод (вывод) сил и средств в зону (из зоны) чрезвычайной ситуации.</w:t>
      </w:r>
    </w:p>
    <w:p>
      <w:pPr>
        <w:pStyle w:val="Normal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Поиск пострадавших в зоне чрезвычайной ситуации.</w:t>
      </w:r>
    </w:p>
    <w:p>
      <w:pPr>
        <w:pStyle w:val="Normal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Защита пострадавших от поражающих факторов источников чрезвычайной ситуации.</w:t>
      </w:r>
    </w:p>
    <w:p>
      <w:pPr>
        <w:pStyle w:val="Normal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Оказание пострадавшим первой медицинской помощи.</w:t>
      </w:r>
    </w:p>
    <w:p>
      <w:pPr>
        <w:pStyle w:val="Normal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Локализация и ликвидация поражающих факторов источников чрезвычайной ситуации.</w:t>
      </w:r>
    </w:p>
    <w:p>
      <w:pPr>
        <w:pStyle w:val="Normal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Обеспечение жизнедеятельности сил ликвидации чрезвычайной ситуации.</w:t>
      </w:r>
    </w:p>
    <w:p>
      <w:pPr>
        <w:pStyle w:val="Normal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Эвакуация населения из зоны чрезвычайной ситуации и его возвращение </w:t>
        <w:br/>
        <w:t>в места постоянного проживания.</w:t>
      </w:r>
    </w:p>
    <w:p>
      <w:pPr>
        <w:pStyle w:val="12"/>
        <w:spacing w:before="0" w:after="32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jc w:val="both"/>
        <w:rPr>
          <w:color w:val="auto"/>
        </w:rPr>
      </w:pPr>
      <w:r>
        <w:rPr>
          <w:color w:val="auto"/>
        </w:rPr>
      </w:r>
    </w:p>
    <w:p>
      <w:pPr>
        <w:sectPr>
          <w:type w:val="nextPage"/>
          <w:pgSz w:w="11906" w:h="16838"/>
          <w:pgMar w:left="1773" w:right="699" w:header="0" w:top="1134" w:footer="0" w:bottom="993" w:gutter="0"/>
          <w:pgNumType w:fmt="decimal"/>
          <w:formProt w:val="false"/>
          <w:textDirection w:val="lrTb"/>
          <w:docGrid w:type="default" w:linePitch="360" w:charSpace="0"/>
        </w:sectPr>
        <w:pStyle w:val="12"/>
        <w:spacing w:before="0" w:after="32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ind w:left="8789" w:hanging="0"/>
        <w:jc w:val="right"/>
        <w:rPr>
          <w:color w:val="auto"/>
        </w:rPr>
      </w:pPr>
      <w:r>
        <w:rPr>
          <w:color w:val="auto"/>
        </w:rPr>
        <w:t>Приложение № 3</w:t>
      </w:r>
    </w:p>
    <w:p>
      <w:pPr>
        <w:pStyle w:val="12"/>
        <w:ind w:left="8789" w:hanging="0"/>
        <w:jc w:val="right"/>
        <w:rPr/>
      </w:pPr>
      <w:r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>
        <w:rPr>
          <w:color w:val="auto"/>
        </w:rPr>
        <w:t>Гигантовского</w:t>
      </w:r>
      <w:r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tbl>
      <w:tblPr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93"/>
        <w:gridCol w:w="7392"/>
      </w:tblGrid>
      <w:tr>
        <w:trPr>
          <w:trHeight w:val="2835" w:hRule="exact"/>
        </w:trPr>
        <w:tc>
          <w:tcPr>
            <w:tcW w:w="7393" w:type="dxa"/>
            <w:tcBorders/>
            <w:shd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392" w:type="dxa"/>
            <w:tcBorders/>
            <w:shd w:fill="auto" w:val="clear"/>
          </w:tcPr>
          <w:p>
            <w:pPr>
              <w:pStyle w:val="Normal"/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УТВЕРЖДАЮ </w:t>
            </w:r>
          </w:p>
          <w:p>
            <w:pPr>
              <w:pStyle w:val="Normal"/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>
            <w:pPr>
              <w:pStyle w:val="Normal"/>
              <w:ind w:firstLine="2101"/>
              <w:jc w:val="center"/>
              <w:rPr/>
            </w:pPr>
            <w:r>
              <w:rPr>
                <w:sz w:val="28"/>
              </w:rPr>
              <w:t xml:space="preserve">Гигантовского </w:t>
            </w:r>
            <w:r>
              <w:rPr>
                <w:sz w:val="28"/>
              </w:rPr>
              <w:t xml:space="preserve"> сельского поселения</w:t>
            </w:r>
          </w:p>
          <w:p>
            <w:pPr>
              <w:pStyle w:val="Normal"/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  <w:p>
            <w:pPr>
              <w:pStyle w:val="Normal"/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  <w:p>
            <w:pPr>
              <w:pStyle w:val="Normal"/>
              <w:ind w:firstLine="2101"/>
              <w:jc w:val="center"/>
              <w:rPr/>
            </w:pPr>
            <w:r>
              <w:rPr/>
              <w:t>(подпись, инициалы, фамилия)</w:t>
            </w:r>
          </w:p>
          <w:p>
            <w:pPr>
              <w:pStyle w:val="Normal"/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«__» ______________ 20__ г. </w:t>
            </w:r>
          </w:p>
          <w:p>
            <w:pPr>
              <w:pStyle w:val="Normal"/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ind w:firstLine="2101"/>
              <w:jc w:val="center"/>
              <w:rPr/>
            </w:pPr>
            <w:r>
              <w:rPr/>
              <w:t>М.П.</w:t>
            </w:r>
          </w:p>
          <w:p>
            <w:pPr>
              <w:pStyle w:val="Normal"/>
              <w:ind w:firstLine="2101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ЗАЯВКА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о потребности в бюджетных ассигнованиях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на финансовое обеспечение проведения аварийно-спасательных работ</w:t>
      </w:r>
    </w:p>
    <w:p>
      <w:pPr>
        <w:pStyle w:val="Normal"/>
        <w:jc w:val="center"/>
        <w:rPr/>
      </w:pPr>
      <w:r>
        <w:rPr/>
        <w:t>__________________________________________________</w:t>
      </w:r>
    </w:p>
    <w:p>
      <w:pPr>
        <w:pStyle w:val="Normal"/>
        <w:jc w:val="center"/>
        <w:rPr/>
      </w:pPr>
      <w:r>
        <w:rPr/>
        <w:t>(наименование чрезвычайной ситуации)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Свободный остаток денежных средств бюджета __________________ поселения Сальского района в резервном фонде </w:t>
      </w:r>
    </w:p>
    <w:p>
      <w:pPr>
        <w:pStyle w:val="Normal"/>
        <w:jc w:val="both"/>
        <w:rPr/>
      </w:pPr>
      <w:r>
        <w:rPr/>
        <w:t>______________________________________________________________________________________________________</w:t>
      </w:r>
    </w:p>
    <w:p>
      <w:pPr>
        <w:pStyle w:val="Normal"/>
        <w:jc w:val="center"/>
        <w:rPr>
          <w:sz w:val="28"/>
        </w:rPr>
      </w:pPr>
      <w:r>
        <w:rPr/>
        <w:t xml:space="preserve">наименование резервного фонда __________________________________ </w:t>
      </w:r>
      <w:r>
        <w:rPr>
          <w:sz w:val="28"/>
        </w:rPr>
        <w:t>поселения Сальского района</w:t>
      </w:r>
    </w:p>
    <w:p>
      <w:pPr>
        <w:pStyle w:val="Normal"/>
        <w:jc w:val="both"/>
        <w:rPr/>
      </w:pPr>
      <w:r>
        <w:rPr/>
        <w:t>__________________</w:t>
      </w:r>
      <w:r>
        <w:rPr>
          <w:sz w:val="28"/>
        </w:rPr>
        <w:t xml:space="preserve"> тыс. рублей по состоянию на  </w:t>
      </w:r>
      <w:r>
        <w:rPr/>
        <w:t>___________________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</w:t>
      </w:r>
      <w:r>
        <w:rPr/>
        <w:t>(дата)</w:t>
      </w:r>
    </w:p>
    <w:p>
      <w:pPr>
        <w:pStyle w:val="Normal"/>
        <w:jc w:val="both"/>
        <w:rPr/>
      </w:pPr>
      <w:r>
        <w:rPr/>
      </w:r>
    </w:p>
    <w:tbl>
      <w:tblPr>
        <w:tblW w:w="14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6"/>
        <w:gridCol w:w="2551"/>
        <w:gridCol w:w="1983"/>
        <w:gridCol w:w="2210"/>
        <w:gridCol w:w="3684"/>
        <w:gridCol w:w="3689"/>
      </w:tblGrid>
      <w:tr>
        <w:trPr>
          <w:trHeight w:val="340" w:hRule="exact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Виды работ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Стоимость работ</w:t>
            </w:r>
          </w:p>
          <w:p>
            <w:pPr>
              <w:pStyle w:val="Normal"/>
              <w:jc w:val="center"/>
              <w:rPr/>
            </w:pPr>
            <w:r>
              <w:rPr/>
              <w:t>(тыс. рублей)</w:t>
            </w:r>
          </w:p>
        </w:tc>
        <w:tc>
          <w:tcPr>
            <w:tcW w:w="9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62" w:type="dxa"/>
              <w:right w:w="62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Потребность в бюджетных ассигнованиях (тыс. рублей)</w:t>
            </w:r>
          </w:p>
        </w:tc>
      </w:tr>
      <w:tr>
        <w:trPr>
          <w:trHeight w:val="360" w:hRule="atLeast"/>
        </w:trPr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всего</w:t>
            </w:r>
          </w:p>
        </w:tc>
        <w:tc>
          <w:tcPr>
            <w:tcW w:w="7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 том числе:</w:t>
            </w:r>
          </w:p>
        </w:tc>
      </w:tr>
      <w:tr>
        <w:trPr>
          <w:trHeight w:val="360" w:hRule="atLeast"/>
        </w:trPr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из бюджета Администрации </w:t>
            </w:r>
            <w:r>
              <w:rPr/>
              <w:t xml:space="preserve">Гигантовского </w:t>
            </w:r>
            <w:r>
              <w:rPr/>
              <w:t xml:space="preserve"> сельского поселения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из резервного фонда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Администрации Сальского района 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4"/>
        </w:rPr>
      </w:pPr>
      <w:r>
        <w:rPr>
          <w:sz w:val="4"/>
        </w:rPr>
      </w:r>
    </w:p>
    <w:p>
      <w:pPr>
        <w:pStyle w:val="Normal"/>
        <w:jc w:val="both"/>
        <w:rPr>
          <w:sz w:val="4"/>
        </w:rPr>
      </w:pPr>
      <w:r>
        <w:rPr>
          <w:sz w:val="4"/>
        </w:rPr>
      </w:r>
    </w:p>
    <w:tbl>
      <w:tblPr>
        <w:tblW w:w="14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6"/>
        <w:gridCol w:w="2551"/>
        <w:gridCol w:w="1983"/>
        <w:gridCol w:w="2210"/>
        <w:gridCol w:w="3684"/>
        <w:gridCol w:w="3689"/>
      </w:tblGrid>
      <w:tr>
        <w:trPr>
          <w:tblHeader w:val="true"/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 xml:space="preserve">Всего по заявке ___________________________________ тыс. рублей, в том числе за счет бюджетных ассигнований резервного фонда 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>сельского поселения на проведение аварийно-спасательных работ и иных мероприятий, связанных с ликвидацией последствий стихийных бедствий и других чрезвычайных ситуаций, ___________ тыс. рублей.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>
      <w:pPr>
        <w:pStyle w:val="Normal"/>
        <w:jc w:val="both"/>
        <w:rPr/>
      </w:pPr>
      <w:r>
        <w:rPr>
          <w:sz w:val="28"/>
        </w:rPr>
        <w:t xml:space="preserve">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     ______________                           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</w:t>
      </w:r>
      <w:r>
        <w:rPr/>
        <w:t>(подпись)                                                           (инициалы,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Примечание. К настоящей заявке прилагаются следующие документы (их заверенные копии):</w:t>
      </w:r>
    </w:p>
    <w:p>
      <w:pPr>
        <w:pStyle w:val="Normal"/>
        <w:ind w:firstLine="1559"/>
        <w:jc w:val="both"/>
        <w:rPr>
          <w:spacing w:val="-6"/>
        </w:rPr>
      </w:pPr>
      <w:r>
        <w:rPr>
          <w:spacing w:val="-6"/>
        </w:rPr>
        <w:t>1. Договоры между органом местного самоуправления и организацией о выполнении аварийно-спасательных работ.</w:t>
      </w:r>
    </w:p>
    <w:p>
      <w:pPr>
        <w:pStyle w:val="Normal"/>
        <w:ind w:firstLine="1559"/>
        <w:jc w:val="both"/>
        <w:rPr/>
      </w:pPr>
      <w:r>
        <w:rPr/>
        <w:t>2. Акты выполненных аварийно-спасательных работ по договорам.</w:t>
      </w:r>
    </w:p>
    <w:p>
      <w:pPr>
        <w:pStyle w:val="Normal"/>
        <w:ind w:left="1843" w:hanging="283"/>
        <w:jc w:val="both"/>
        <w:rPr>
          <w:spacing w:val="-6"/>
        </w:rPr>
      </w:pPr>
      <w:r>
        <w:rPr>
          <w:spacing w:val="-6"/>
        </w:rPr>
        <w:t>3. Первичные бухгалтерские документы, подтверждающие фактически произведенные расходы на проведение аварийно-спасательных работ.</w:t>
      </w:r>
    </w:p>
    <w:p>
      <w:pPr>
        <w:pStyle w:val="Normal"/>
        <w:ind w:left="1843" w:hanging="283"/>
        <w:jc w:val="both"/>
        <w:rPr/>
      </w:pPr>
      <w:r>
        <w:rPr/>
        <w:t>4. Другие документы (по решению комиссии по предупреждению и ликвидации чрезвычайных ситуаций и обеспечению пожарной безопасности органа местного самоуправления).</w:t>
      </w:r>
    </w:p>
    <w:p>
      <w:pPr>
        <w:pStyle w:val="12"/>
        <w:ind w:hanging="0"/>
        <w:jc w:val="center"/>
        <w:rPr>
          <w:color w:val="auto"/>
        </w:rPr>
      </w:pPr>
      <w:r>
        <w:rPr>
          <w:color w:val="auto"/>
        </w:rPr>
      </w:r>
    </w:p>
    <w:p>
      <w:pPr>
        <w:pStyle w:val="12"/>
        <w:ind w:left="8647" w:hanging="0"/>
        <w:jc w:val="right"/>
        <w:rPr>
          <w:color w:val="auto"/>
        </w:rPr>
      </w:pPr>
      <w:r>
        <w:rPr>
          <w:color w:val="auto"/>
        </w:rPr>
        <w:t>Приложение № 4</w:t>
      </w:r>
    </w:p>
    <w:p>
      <w:pPr>
        <w:pStyle w:val="12"/>
        <w:ind w:left="8647" w:hanging="0"/>
        <w:jc w:val="right"/>
        <w:rPr/>
      </w:pPr>
      <w:r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>
        <w:rPr>
          <w:color w:val="auto"/>
        </w:rPr>
        <w:t>Гигантовского</w:t>
      </w:r>
      <w:r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>
      <w:pPr>
        <w:pStyle w:val="12"/>
        <w:ind w:left="8789" w:hanging="0"/>
        <w:rPr>
          <w:color w:val="auto"/>
        </w:rPr>
      </w:pPr>
      <w:r>
        <w:rPr>
          <w:color w:val="auto"/>
        </w:rPr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УТВЕРЖДАЮ</w:t>
      </w:r>
    </w:p>
    <w:p>
      <w:pPr>
        <w:pStyle w:val="Normal"/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>
      <w:pPr>
        <w:pStyle w:val="Normal"/>
        <w:ind w:left="7397" w:firstLine="2101"/>
        <w:jc w:val="center"/>
        <w:rPr/>
      </w:pP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Сальского района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________________________________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/>
      </w:pPr>
      <w:r>
        <w:rPr/>
        <w:t>(подпись, фамилия, инициалы)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«__» ______________ 20__ г.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/>
      </w:pPr>
      <w:r>
        <w:rPr/>
        <w:t>М.П.</w:t>
      </w:r>
    </w:p>
    <w:p>
      <w:pPr>
        <w:pStyle w:val="Normal"/>
        <w:tabs>
          <w:tab w:val="clear" w:pos="708"/>
          <w:tab w:val="left" w:pos="8789" w:leader="none"/>
        </w:tabs>
        <w:ind w:left="8789" w:hanging="9498"/>
        <w:jc w:val="center"/>
        <w:rPr/>
      </w:pPr>
      <w:r>
        <w:rPr/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СПИСОК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граждан, находившихся в пункте временного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размещения и питания для эвакуируемых граждан, расположенном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____________________________________________________________________</w:t>
      </w:r>
    </w:p>
    <w:p>
      <w:pPr>
        <w:pStyle w:val="Normal"/>
        <w:jc w:val="center"/>
        <w:rPr/>
      </w:pPr>
      <w:r>
        <w:rPr/>
        <w:t>(адрес расположения пункта временного размещения и питания)</w:t>
      </w:r>
    </w:p>
    <w:p>
      <w:pPr>
        <w:pStyle w:val="Normal"/>
        <w:jc w:val="center"/>
        <w:rPr/>
      </w:pPr>
      <w:r>
        <w:rPr/>
      </w:r>
    </w:p>
    <w:tbl>
      <w:tblPr>
        <w:tblW w:w="14822" w:type="dxa"/>
        <w:jc w:val="lef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736"/>
        <w:gridCol w:w="1983"/>
        <w:gridCol w:w="2437"/>
        <w:gridCol w:w="2097"/>
        <w:gridCol w:w="1778"/>
        <w:gridCol w:w="1848"/>
        <w:gridCol w:w="2520"/>
        <w:gridCol w:w="1421"/>
      </w:tblGrid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Фамилия, </w:t>
            </w:r>
          </w:p>
          <w:p>
            <w:pPr>
              <w:pStyle w:val="Normal"/>
              <w:jc w:val="center"/>
              <w:rPr/>
            </w:pPr>
            <w:r>
              <w:rPr/>
              <w:t>имя и отчество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Серия и номер документа, удостоверяющего личность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Адрес места жительства (регистрации)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Дата начала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 окончания размещения </w:t>
            </w:r>
          </w:p>
          <w:p>
            <w:pPr>
              <w:pStyle w:val="Normal"/>
              <w:jc w:val="center"/>
              <w:rPr/>
            </w:pPr>
            <w:r>
              <w:rPr/>
              <w:t>и питания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Количество суток размещения </w:t>
            </w:r>
          </w:p>
          <w:p>
            <w:pPr>
              <w:pStyle w:val="Normal"/>
              <w:jc w:val="center"/>
              <w:rPr/>
            </w:pPr>
            <w:r>
              <w:rPr/>
              <w:t>и питания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Общая сумма расходов на размещение </w:t>
            </w:r>
          </w:p>
          <w:p>
            <w:pPr>
              <w:pStyle w:val="Normal"/>
              <w:jc w:val="center"/>
              <w:rPr/>
            </w:pPr>
            <w:r>
              <w:rPr/>
              <w:t>и питание</w:t>
            </w:r>
          </w:p>
          <w:p>
            <w:pPr>
              <w:pStyle w:val="Normal"/>
              <w:jc w:val="center"/>
              <w:rPr/>
            </w:pPr>
            <w:r>
              <w:rPr/>
              <w:t>(тыс. рублей)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Примечание</w:t>
            </w:r>
          </w:p>
        </w:tc>
      </w:tr>
    </w:tbl>
    <w:p>
      <w:pPr>
        <w:pStyle w:val="Normal"/>
        <w:jc w:val="both"/>
        <w:rPr>
          <w:sz w:val="4"/>
        </w:rPr>
      </w:pPr>
      <w:r>
        <w:rPr>
          <w:sz w:val="4"/>
        </w:rPr>
      </w:r>
    </w:p>
    <w:tbl>
      <w:tblPr>
        <w:tblW w:w="148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5"/>
        <w:gridCol w:w="1984"/>
        <w:gridCol w:w="2437"/>
        <w:gridCol w:w="2098"/>
        <w:gridCol w:w="1779"/>
        <w:gridCol w:w="1857"/>
        <w:gridCol w:w="2522"/>
        <w:gridCol w:w="1421"/>
      </w:tblGrid>
      <w:tr>
        <w:trPr>
          <w:tblHeader w:val="true"/>
          <w:trHeight w:val="36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Руководитель пункта временного размещения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 питания для эвакуируемых                                                     ______________                           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</w:t>
      </w:r>
      <w:r>
        <w:rPr/>
        <w:t>(подпись)                                                     (инициалы, фамилия)</w:t>
      </w:r>
    </w:p>
    <w:p>
      <w:pPr>
        <w:pStyle w:val="Normal"/>
        <w:jc w:val="both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</w:t>
      </w:r>
      <w:r>
        <w:rPr/>
        <w:t>М.П. (при наличии)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>
      <w:pPr>
        <w:pStyle w:val="Normal"/>
        <w:jc w:val="both"/>
        <w:rPr/>
      </w:pPr>
      <w:r>
        <w:rPr>
          <w:sz w:val="28"/>
        </w:rPr>
        <w:t xml:space="preserve">Администрации </w:t>
      </w: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      ______________                           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</w:t>
      </w:r>
      <w:r>
        <w:rPr/>
        <w:t>(подпись)       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СОГЛАСОВАНО: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Начальник ОМВД России по Сальскому району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</w:t>
      </w:r>
      <w:r>
        <w:rPr>
          <w:sz w:val="28"/>
        </w:rPr>
        <w:t>______________                           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>(подпись)      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</w:t>
      </w:r>
      <w:r>
        <w:rPr/>
        <w:t>М.П.</w:t>
      </w:r>
    </w:p>
    <w:p>
      <w:pPr>
        <w:pStyle w:val="12"/>
        <w:ind w:hanging="0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jc w:val="both"/>
        <w:rPr>
          <w:color w:val="auto"/>
        </w:rPr>
      </w:pPr>
      <w:r>
        <w:rPr>
          <w:color w:val="auto"/>
        </w:rPr>
      </w:r>
    </w:p>
    <w:p>
      <w:pPr>
        <w:sectPr>
          <w:type w:val="nextPage"/>
          <w:pgSz w:orient="landscape" w:w="16838" w:h="11906"/>
          <w:pgMar w:left="1134" w:right="992" w:header="0" w:top="697" w:footer="0" w:bottom="1775" w:gutter="0"/>
          <w:pgNumType w:fmt="decimal"/>
          <w:formProt w:val="false"/>
          <w:textDirection w:val="lrTb"/>
          <w:docGrid w:type="default" w:linePitch="360" w:charSpace="0"/>
        </w:sectPr>
        <w:pStyle w:val="12"/>
        <w:spacing w:before="0" w:after="32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ind w:left="4111" w:hanging="0"/>
        <w:jc w:val="right"/>
        <w:rPr>
          <w:color w:val="auto"/>
        </w:rPr>
      </w:pPr>
      <w:r>
        <w:rPr>
          <w:color w:val="auto"/>
        </w:rPr>
        <w:t>Приложение № 5</w:t>
      </w:r>
    </w:p>
    <w:p>
      <w:pPr>
        <w:pStyle w:val="12"/>
        <w:ind w:left="4111" w:hanging="0"/>
        <w:jc w:val="right"/>
        <w:rPr/>
      </w:pPr>
      <w:r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>
        <w:rPr>
          <w:color w:val="auto"/>
        </w:rPr>
        <w:t xml:space="preserve">Гигантовского </w:t>
      </w:r>
      <w:r>
        <w:rPr>
          <w:color w:val="auto"/>
        </w:rPr>
        <w:t>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>
      <w:pPr>
        <w:pStyle w:val="12"/>
        <w:ind w:left="5245" w:hanging="0"/>
        <w:rPr>
          <w:color w:val="auto"/>
        </w:rPr>
      </w:pPr>
      <w:r>
        <w:rPr>
          <w:color w:val="auto"/>
        </w:rPr>
      </w:r>
    </w:p>
    <w:tbl>
      <w:tblPr>
        <w:tblW w:w="99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0"/>
        <w:gridCol w:w="5812"/>
      </w:tblGrid>
      <w:tr>
        <w:trPr/>
        <w:tc>
          <w:tcPr>
            <w:tcW w:w="4110" w:type="dxa"/>
            <w:tcBorders/>
            <w:shd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УТВЕРЖДАЮ </w:t>
            </w:r>
          </w:p>
          <w:p>
            <w:pPr>
              <w:pStyle w:val="Normal"/>
              <w:ind w:left="38" w:firstLine="4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>
            <w:pPr>
              <w:pStyle w:val="Normal"/>
              <w:ind w:left="38" w:hanging="0"/>
              <w:jc w:val="center"/>
              <w:rPr/>
            </w:pPr>
            <w:r>
              <w:rPr>
                <w:sz w:val="28"/>
              </w:rPr>
              <w:t xml:space="preserve">Гигантовского </w:t>
            </w:r>
            <w:r>
              <w:rPr>
                <w:sz w:val="28"/>
              </w:rPr>
              <w:t xml:space="preserve"> сельского поселения </w:t>
            </w:r>
          </w:p>
          <w:p>
            <w:pPr>
              <w:pStyle w:val="Normal"/>
              <w:ind w:left="38" w:firstLine="400"/>
              <w:jc w:val="center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  <w:p>
            <w:pPr>
              <w:pStyle w:val="Normal"/>
              <w:jc w:val="center"/>
              <w:rPr/>
            </w:pPr>
            <w:r>
              <w:rPr/>
              <w:t>(подпись, фамилия, инициалы)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«__» ______________ 20__ г. 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М.П.</w:t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СВОДНЫЕ ДАННЫЕ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о количестве граждан, находившихся в пунктах временного размещения </w:t>
        <w:br/>
        <w:t xml:space="preserve">и питания для эвакуируемых граждан,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>
      <w:pPr>
        <w:pStyle w:val="Normal"/>
        <w:jc w:val="center"/>
        <w:rPr/>
      </w:pPr>
      <w:r>
        <w:rPr/>
        <w:t>наименование сельского поселения</w:t>
      </w:r>
    </w:p>
    <w:p>
      <w:pPr>
        <w:pStyle w:val="Normal"/>
        <w:spacing w:lineRule="auto" w:line="192"/>
        <w:jc w:val="center"/>
        <w:rPr>
          <w:sz w:val="28"/>
        </w:rPr>
      </w:pPr>
      <w:r>
        <w:rPr>
          <w:sz w:val="28"/>
        </w:rPr>
        <w:t>и необходимых бюджетных ассигнованиях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99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6"/>
        <w:gridCol w:w="3651"/>
        <w:gridCol w:w="2301"/>
        <w:gridCol w:w="3309"/>
      </w:tblGrid>
      <w:tr>
        <w:trPr>
          <w:trHeight w:val="360" w:hRule="atLeast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Наименование пункта временного размещения </w:t>
              <w:br/>
              <w:t>и питания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62" w:type="dxa"/>
              <w:right w:w="62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Количество размещавшихся </w:t>
            </w:r>
          </w:p>
          <w:p>
            <w:pPr>
              <w:pStyle w:val="Normal"/>
              <w:jc w:val="center"/>
              <w:rPr/>
            </w:pPr>
            <w:r>
              <w:rPr/>
              <w:t>и питавшихся граждан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62" w:type="dxa"/>
              <w:right w:w="62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Необходимые </w:t>
            </w:r>
          </w:p>
          <w:p>
            <w:pPr>
              <w:pStyle w:val="Normal"/>
              <w:jc w:val="center"/>
              <w:rPr/>
            </w:pPr>
            <w:r>
              <w:rPr/>
              <w:t>бюджетные ассигнования</w:t>
            </w:r>
          </w:p>
          <w:p>
            <w:pPr>
              <w:pStyle w:val="Normal"/>
              <w:jc w:val="center"/>
              <w:rPr/>
            </w:pPr>
            <w:r>
              <w:rPr/>
              <w:t>(тыс. рублей)</w:t>
            </w:r>
          </w:p>
        </w:tc>
      </w:tr>
      <w:tr>
        <w:trPr>
          <w:trHeight w:val="360" w:hRule="atLeast"/>
        </w:trPr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62" w:type="dxa"/>
              <w:righ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62" w:type="dxa"/>
              <w:righ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4"/>
        </w:rPr>
      </w:pPr>
      <w:r>
        <w:rPr>
          <w:sz w:val="4"/>
        </w:rPr>
      </w:r>
    </w:p>
    <w:tbl>
      <w:tblPr>
        <w:tblW w:w="99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6"/>
        <w:gridCol w:w="3651"/>
        <w:gridCol w:w="2301"/>
        <w:gridCol w:w="3309"/>
      </w:tblGrid>
      <w:tr>
        <w:trPr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>
      <w:pPr>
        <w:pStyle w:val="Normal"/>
        <w:spacing w:lineRule="auto" w:line="216"/>
        <w:jc w:val="both"/>
        <w:rPr/>
      </w:pPr>
      <w:r>
        <w:rPr>
          <w:sz w:val="28"/>
        </w:rPr>
        <w:t xml:space="preserve">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</w:t>
      </w:r>
    </w:p>
    <w:p>
      <w:pPr>
        <w:pStyle w:val="Normal"/>
        <w:spacing w:lineRule="auto" w:line="21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>
        <w:rPr>
          <w:sz w:val="28"/>
        </w:rPr>
        <w:t>______________      ______________________</w:t>
      </w:r>
    </w:p>
    <w:p>
      <w:pPr>
        <w:pStyle w:val="Normal"/>
        <w:jc w:val="both"/>
        <w:rPr>
          <w:sz w:val="28"/>
        </w:rPr>
      </w:pPr>
      <w:r>
        <w:rPr/>
        <w:t xml:space="preserve">                                                                               </w:t>
      </w:r>
      <w:r>
        <w:rPr/>
        <w:t>(подпись)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</w:t>
      </w:r>
      <w:r>
        <w:rPr/>
        <w:t>М.П.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СОГЛАСОВАНО: </w:t>
      </w:r>
    </w:p>
    <w:p>
      <w:pPr>
        <w:pStyle w:val="Normal"/>
        <w:spacing w:lineRule="auto" w:line="216"/>
        <w:rPr>
          <w:sz w:val="28"/>
        </w:rPr>
      </w:pPr>
      <w:r>
        <w:rPr>
          <w:sz w:val="28"/>
        </w:rPr>
        <w:t>Начальник Муниципального бюджетного</w:t>
      </w:r>
    </w:p>
    <w:p>
      <w:pPr>
        <w:pStyle w:val="Normal"/>
        <w:spacing w:lineRule="auto" w:line="216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>
      <w:pPr>
        <w:pStyle w:val="Normal"/>
        <w:spacing w:lineRule="auto" w:line="216"/>
        <w:rPr>
          <w:sz w:val="28"/>
        </w:rPr>
      </w:pPr>
      <w:r>
        <w:rPr>
          <w:sz w:val="28"/>
        </w:rPr>
        <w:t>«Управление по предупреждению</w:t>
      </w:r>
    </w:p>
    <w:p>
      <w:pPr>
        <w:pStyle w:val="Normal"/>
        <w:spacing w:lineRule="auto" w:line="216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и ликвидации чрезвычайных ситуаций»____________      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</w:t>
      </w:r>
      <w:r>
        <w:rPr/>
        <w:t>(подпись)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</w:t>
      </w:r>
      <w:r>
        <w:rPr/>
        <w:t>М.П.</w:t>
      </w:r>
    </w:p>
    <w:p>
      <w:pPr>
        <w:pStyle w:val="12"/>
        <w:ind w:left="4111" w:hanging="0"/>
        <w:jc w:val="right"/>
        <w:rPr>
          <w:color w:val="auto"/>
        </w:rPr>
      </w:pPr>
      <w:r>
        <w:rPr>
          <w:color w:val="auto"/>
        </w:rPr>
        <w:t>Приложение № 6</w:t>
      </w:r>
    </w:p>
    <w:p>
      <w:pPr>
        <w:pStyle w:val="12"/>
        <w:ind w:left="4111" w:hanging="0"/>
        <w:jc w:val="right"/>
        <w:rPr/>
      </w:pPr>
      <w:r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>
        <w:rPr>
          <w:color w:val="auto"/>
        </w:rPr>
        <w:t>Гигантовского</w:t>
      </w:r>
      <w:r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>
      <w:pPr>
        <w:pStyle w:val="12"/>
        <w:ind w:left="4111" w:hanging="0"/>
        <w:rPr>
          <w:color w:val="auto"/>
        </w:rPr>
      </w:pPr>
      <w:r>
        <w:rPr>
          <w:color w:val="auto"/>
        </w:rPr>
      </w:r>
    </w:p>
    <w:p>
      <w:pPr>
        <w:pStyle w:val="Normal"/>
        <w:ind w:left="4111" w:firstLine="400"/>
        <w:jc w:val="center"/>
        <w:rPr>
          <w:sz w:val="28"/>
        </w:rPr>
      </w:pPr>
      <w:r>
        <w:rPr>
          <w:sz w:val="28"/>
        </w:rPr>
        <w:t>Главе Администрации</w:t>
      </w:r>
    </w:p>
    <w:p>
      <w:pPr>
        <w:pStyle w:val="Normal"/>
        <w:ind w:left="4253" w:firstLine="400"/>
        <w:jc w:val="center"/>
        <w:rPr/>
      </w:pP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 </w:t>
      </w:r>
    </w:p>
    <w:p>
      <w:pPr>
        <w:pStyle w:val="Normal"/>
        <w:ind w:left="4111" w:firstLine="40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ЗАЯВЛЕНИЕ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Прошу включить меня, ________________________________________________,</w:t>
      </w:r>
    </w:p>
    <w:p>
      <w:pPr>
        <w:pStyle w:val="Normal"/>
        <w:jc w:val="both"/>
        <w:rPr/>
      </w:pPr>
      <w:r>
        <w:rPr/>
        <w:t xml:space="preserve">  </w:t>
      </w:r>
      <w:r>
        <w:rPr/>
        <w:t>(фамилия, имя, отчество)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>
      <w:pPr>
        <w:pStyle w:val="Normal"/>
        <w:jc w:val="center"/>
        <w:rPr/>
      </w:pPr>
      <w:r>
        <w:rPr/>
        <w:t>(дата рождения, данные документа, удостоверяющего личность)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 членов моей семьи в списки на оказание единовременной материальной помощи и (или) финансовой помощи в связи с утратой имущества первой необходимости (имущества), так как жилое помещение, в котором проживаю я и члены моей семьи, оказалось и пострадало в зоне чрезвычайной ситуации, при этом я и члены моей семьи утратили полностью (частично) имущество первой необходимости (имущество).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Состав семьи:</w:t>
      </w:r>
    </w:p>
    <w:p>
      <w:pPr>
        <w:pStyle w:val="Normal"/>
        <w:spacing w:lineRule="auto" w:line="216"/>
        <w:jc w:val="both"/>
        <w:rPr>
          <w:sz w:val="28"/>
        </w:rPr>
      </w:pPr>
      <w:r>
        <w:rPr>
          <w:sz w:val="28"/>
        </w:rPr>
        <w:t>1. Жена (муж) –_______________________________________________________</w:t>
      </w:r>
    </w:p>
    <w:p>
      <w:pPr>
        <w:pStyle w:val="Normal"/>
        <w:spacing w:lineRule="auto" w:line="216"/>
        <w:jc w:val="center"/>
        <w:rPr/>
      </w:pPr>
      <w:r>
        <w:rPr/>
        <w:t xml:space="preserve">  </w:t>
      </w:r>
      <w:r>
        <w:rPr/>
        <w:t>(фамилия, имя, отчество, дата рождения)</w:t>
      </w:r>
    </w:p>
    <w:p>
      <w:pPr>
        <w:pStyle w:val="Normal"/>
        <w:spacing w:lineRule="auto" w:line="216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>
      <w:pPr>
        <w:pStyle w:val="Normal"/>
        <w:spacing w:lineRule="auto" w:line="216"/>
        <w:jc w:val="center"/>
        <w:rPr/>
      </w:pPr>
      <w:r>
        <w:rPr/>
        <w:t>(данные документа, удостоверяющего личность)</w:t>
      </w:r>
    </w:p>
    <w:p>
      <w:pPr>
        <w:pStyle w:val="Normal"/>
        <w:spacing w:lineRule="auto" w:line="216"/>
        <w:jc w:val="both"/>
        <w:rPr>
          <w:sz w:val="28"/>
        </w:rPr>
      </w:pPr>
      <w:r>
        <w:rPr>
          <w:sz w:val="28"/>
        </w:rPr>
        <w:t>2. Сын (дочь) – _______________________________________________________</w:t>
      </w:r>
    </w:p>
    <w:p>
      <w:pPr>
        <w:pStyle w:val="Normal"/>
        <w:spacing w:lineRule="auto" w:line="216"/>
        <w:jc w:val="center"/>
        <w:rPr/>
      </w:pPr>
      <w:r>
        <w:rPr/>
        <w:t xml:space="preserve"> </w:t>
      </w:r>
      <w:r>
        <w:rPr/>
        <w:t>(фамилия, имя, отчество, дата рождения)</w:t>
      </w:r>
    </w:p>
    <w:p>
      <w:pPr>
        <w:pStyle w:val="Normal"/>
        <w:spacing w:lineRule="auto" w:line="216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>
      <w:pPr>
        <w:pStyle w:val="Normal"/>
        <w:spacing w:lineRule="auto" w:line="216"/>
        <w:jc w:val="center"/>
        <w:rPr/>
      </w:pPr>
      <w:r>
        <w:rPr/>
        <w:t>(данные документа, удостоверяющего личность)</w:t>
      </w:r>
    </w:p>
    <w:p>
      <w:pPr>
        <w:pStyle w:val="Normal"/>
        <w:spacing w:lineRule="auto" w:line="216"/>
        <w:jc w:val="both"/>
        <w:rPr>
          <w:sz w:val="28"/>
        </w:rPr>
      </w:pPr>
      <w:r>
        <w:rPr>
          <w:sz w:val="28"/>
        </w:rPr>
        <w:t>3. Отец –_____________________________________________________________</w:t>
      </w:r>
    </w:p>
    <w:p>
      <w:pPr>
        <w:pStyle w:val="Normal"/>
        <w:spacing w:lineRule="auto" w:line="216"/>
        <w:jc w:val="center"/>
        <w:rPr/>
      </w:pPr>
      <w:r>
        <w:rPr/>
        <w:t>(фамилия, имя, отчество, дата рождения)</w:t>
      </w:r>
    </w:p>
    <w:p>
      <w:pPr>
        <w:pStyle w:val="Normal"/>
        <w:spacing w:lineRule="auto" w:line="216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>
      <w:pPr>
        <w:pStyle w:val="Normal"/>
        <w:spacing w:lineRule="auto" w:line="216"/>
        <w:jc w:val="center"/>
        <w:rPr/>
      </w:pPr>
      <w:r>
        <w:rPr/>
        <w:t>(данные документа, удостоверяющего личность)</w:t>
      </w:r>
    </w:p>
    <w:p>
      <w:pPr>
        <w:pStyle w:val="Normal"/>
        <w:spacing w:lineRule="auto" w:line="216"/>
        <w:jc w:val="both"/>
        <w:rPr>
          <w:sz w:val="28"/>
        </w:rPr>
      </w:pPr>
      <w:r>
        <w:rPr>
          <w:sz w:val="28"/>
        </w:rPr>
        <w:t>4. Мать - ____________________________________________________________</w:t>
      </w:r>
    </w:p>
    <w:p>
      <w:pPr>
        <w:pStyle w:val="Normal"/>
        <w:spacing w:lineRule="auto" w:line="216"/>
        <w:jc w:val="center"/>
        <w:rPr/>
      </w:pPr>
      <w:r>
        <w:rPr/>
        <w:t xml:space="preserve">  </w:t>
      </w:r>
      <w:r>
        <w:rPr/>
        <w:t>(фамилия, имя, отчество, дата рождения)</w:t>
      </w:r>
    </w:p>
    <w:p>
      <w:pPr>
        <w:pStyle w:val="Normal"/>
        <w:spacing w:lineRule="auto" w:line="216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>
      <w:pPr>
        <w:pStyle w:val="Normal"/>
        <w:spacing w:lineRule="auto" w:line="216"/>
        <w:jc w:val="center"/>
        <w:rPr/>
      </w:pPr>
      <w:r>
        <w:rPr/>
        <w:t>(данные документа, удостоверяющего личность)</w:t>
      </w:r>
    </w:p>
    <w:p>
      <w:pPr>
        <w:pStyle w:val="Normal"/>
        <w:spacing w:lineRule="auto" w:line="216"/>
        <w:jc w:val="both"/>
        <w:rPr>
          <w:sz w:val="28"/>
        </w:rPr>
      </w:pPr>
      <w:r>
        <w:rPr>
          <w:sz w:val="28"/>
        </w:rPr>
        <w:t>5. Другие члены семьи - _______________________________________________</w:t>
      </w:r>
    </w:p>
    <w:p>
      <w:pPr>
        <w:pStyle w:val="Normal"/>
        <w:spacing w:lineRule="auto" w:line="216"/>
        <w:jc w:val="center"/>
        <w:rPr/>
      </w:pPr>
      <w:r>
        <w:rPr/>
        <w:t xml:space="preserve"> </w:t>
      </w:r>
      <w:r>
        <w:rPr/>
        <w:t>(фамилия, имя, отчество, дата рождения)</w:t>
      </w:r>
    </w:p>
    <w:p>
      <w:pPr>
        <w:pStyle w:val="Normal"/>
        <w:spacing w:lineRule="auto" w:line="216"/>
        <w:jc w:val="both"/>
        <w:rPr>
          <w:sz w:val="28"/>
        </w:rPr>
      </w:pPr>
      <w:r>
        <w:rPr/>
        <w:t>___________________________________________________________________________</w:t>
      </w:r>
      <w:r>
        <w:rPr>
          <w:sz w:val="28"/>
        </w:rPr>
        <w:t>____</w:t>
      </w:r>
    </w:p>
    <w:p>
      <w:pPr>
        <w:pStyle w:val="Normal"/>
        <w:spacing w:lineRule="auto" w:line="216"/>
        <w:jc w:val="center"/>
        <w:rPr/>
      </w:pPr>
      <w:r>
        <w:rPr/>
        <w:t>(данные документа, удостоверяющего личность)</w:t>
      </w:r>
    </w:p>
    <w:p>
      <w:pPr>
        <w:pStyle w:val="Normal"/>
        <w:spacing w:lineRule="auto" w:line="216"/>
        <w:jc w:val="center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«__» ____________ г.   _____________   _________________________________</w:t>
      </w:r>
    </w:p>
    <w:p>
      <w:pPr>
        <w:sectPr>
          <w:type w:val="nextPage"/>
          <w:pgSz w:w="11906" w:h="16838"/>
          <w:pgMar w:left="1276" w:right="697" w:header="0" w:top="1134" w:footer="0" w:bottom="992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/>
      </w:pPr>
      <w:r>
        <w:rPr/>
        <w:t xml:space="preserve">        </w:t>
      </w:r>
      <w:r>
        <w:rPr/>
        <w:t>(дата)           (подпись)                 (фамилия, инициалы)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12"/>
        <w:ind w:left="8222" w:hanging="0"/>
        <w:jc w:val="right"/>
        <w:rPr>
          <w:color w:val="auto"/>
        </w:rPr>
      </w:pPr>
      <w:r>
        <w:rPr>
          <w:color w:val="auto"/>
        </w:rPr>
        <w:t>Приложение № 7</w:t>
      </w:r>
    </w:p>
    <w:p>
      <w:pPr>
        <w:pStyle w:val="12"/>
        <w:ind w:left="8222" w:hanging="0"/>
        <w:jc w:val="right"/>
        <w:rPr/>
      </w:pPr>
      <w:r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>
        <w:rPr>
          <w:color w:val="auto"/>
        </w:rPr>
        <w:t xml:space="preserve">Гигантовского </w:t>
      </w:r>
      <w:r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УТВЕРЖДАЮ</w:t>
      </w:r>
    </w:p>
    <w:p>
      <w:pPr>
        <w:pStyle w:val="Normal"/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>
      <w:pPr>
        <w:pStyle w:val="Normal"/>
        <w:ind w:left="7397" w:firstLine="2101"/>
        <w:jc w:val="center"/>
        <w:rPr/>
      </w:pP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Сальского района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________________________________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/>
      </w:pPr>
      <w:r>
        <w:rPr/>
        <w:t>(подпись, фамилия, инициалы)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«__» ______________ 20__ г.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/>
      </w:pPr>
      <w:r>
        <w:rPr/>
        <w:t>М.П.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СПИСОК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граждан, нуждающихся в оказании единовременной материальной помощи в результате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>
      <w:pPr>
        <w:pStyle w:val="Normal"/>
        <w:jc w:val="center"/>
        <w:rPr/>
      </w:pPr>
      <w:r>
        <w:rPr/>
        <w:t>(наименование чрезвычайной ситуации)</w:t>
      </w:r>
    </w:p>
    <w:p>
      <w:pPr>
        <w:pStyle w:val="Normal"/>
        <w:jc w:val="center"/>
        <w:rPr/>
      </w:pPr>
      <w:r>
        <w:rPr/>
      </w:r>
    </w:p>
    <w:tbl>
      <w:tblPr>
        <w:tblW w:w="14851" w:type="dxa"/>
        <w:jc w:val="lef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736"/>
        <w:gridCol w:w="3193"/>
        <w:gridCol w:w="1248"/>
        <w:gridCol w:w="2835"/>
        <w:gridCol w:w="1621"/>
        <w:gridCol w:w="1248"/>
        <w:gridCol w:w="1415"/>
        <w:gridCol w:w="2"/>
        <w:gridCol w:w="2551"/>
      </w:tblGrid>
      <w:tr>
        <w:trPr/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Фамилия, </w:t>
            </w:r>
          </w:p>
          <w:p>
            <w:pPr>
              <w:pStyle w:val="Normal"/>
              <w:jc w:val="center"/>
              <w:rPr/>
            </w:pPr>
            <w:r>
              <w:rPr/>
              <w:t>имя и отчество гражданина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Дата рождения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Адрес места жительства (регистрации)</w:t>
            </w:r>
          </w:p>
        </w:tc>
        <w:tc>
          <w:tcPr>
            <w:tcW w:w="4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Документ, удостоверяющий личность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Необходимые </w:t>
            </w:r>
          </w:p>
          <w:p>
            <w:pPr>
              <w:pStyle w:val="Normal"/>
              <w:jc w:val="center"/>
              <w:rPr/>
            </w:pPr>
            <w:r>
              <w:rPr/>
              <w:t>бюджетные ассигнования</w:t>
            </w:r>
          </w:p>
          <w:p>
            <w:pPr>
              <w:pStyle w:val="Normal"/>
              <w:jc w:val="center"/>
              <w:rPr/>
            </w:pPr>
            <w:r>
              <w:rPr/>
              <w:t>(тыс. рублей)</w:t>
            </w:r>
          </w:p>
        </w:tc>
      </w:tr>
      <w:tr>
        <w:trPr/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вид </w:t>
            </w:r>
          </w:p>
          <w:p>
            <w:pPr>
              <w:pStyle w:val="Normal"/>
              <w:jc w:val="center"/>
              <w:rPr/>
            </w:pPr>
            <w:r>
              <w:rPr/>
              <w:t>документа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серия </w:t>
            </w:r>
          </w:p>
          <w:p>
            <w:pPr>
              <w:pStyle w:val="Normal"/>
              <w:jc w:val="center"/>
              <w:rPr/>
            </w:pPr>
            <w:r>
              <w:rPr/>
              <w:t>и номер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кем выдан </w:t>
            </w:r>
          </w:p>
          <w:p>
            <w:pPr>
              <w:pStyle w:val="Normal"/>
              <w:jc w:val="center"/>
              <w:rPr/>
            </w:pPr>
            <w:r>
              <w:rPr/>
              <w:t>и когда</w:t>
            </w:r>
          </w:p>
        </w:tc>
        <w:tc>
          <w:tcPr>
            <w:tcW w:w="255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4"/>
        </w:rPr>
      </w:pPr>
      <w:r>
        <w:rPr>
          <w:sz w:val="4"/>
        </w:rPr>
      </w:r>
    </w:p>
    <w:tbl>
      <w:tblPr>
        <w:tblW w:w="148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6"/>
        <w:gridCol w:w="3191"/>
        <w:gridCol w:w="1247"/>
        <w:gridCol w:w="2834"/>
        <w:gridCol w:w="1620"/>
        <w:gridCol w:w="1247"/>
        <w:gridCol w:w="1416"/>
        <w:gridCol w:w="2554"/>
      </w:tblGrid>
      <w:tr>
        <w:trPr>
          <w:tblHeader w:val="true"/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>
      <w:pPr>
        <w:pStyle w:val="Normal"/>
        <w:jc w:val="both"/>
        <w:rPr/>
      </w:pPr>
      <w:r>
        <w:rPr>
          <w:sz w:val="28"/>
        </w:rPr>
        <w:t xml:space="preserve">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      _____________                          ____________________________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</w:t>
      </w:r>
      <w:r>
        <w:rPr/>
        <w:t>(подпись)       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СОГЛАСОВАНО: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>
      <w:pPr>
        <w:pStyle w:val="Normal"/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и ликвидации чрезвычайных ситуаций»                                  ______________                 ______________________________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</w:t>
      </w:r>
      <w:r>
        <w:rPr/>
        <w:t>(подпись)                                                 (инициалы,  фамилия)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Руководитель Муниципального автономного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государственных и муниципальных услуг»                         ______________                 _____________________________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>(подпись)                                                (инициалы,  фамилия)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jc w:val="center"/>
        <w:rPr/>
      </w:pPr>
      <w:r>
        <w:rPr/>
      </w:r>
    </w:p>
    <w:p>
      <w:pPr>
        <w:pStyle w:val="12"/>
        <w:ind w:hanging="0"/>
        <w:rPr>
          <w:color w:val="auto"/>
        </w:rPr>
      </w:pPr>
      <w:r>
        <w:rPr>
          <w:color w:val="auto"/>
        </w:rPr>
      </w:r>
    </w:p>
    <w:p>
      <w:pPr>
        <w:pStyle w:val="12"/>
        <w:ind w:hanging="0"/>
        <w:rPr>
          <w:color w:val="auto"/>
        </w:rPr>
      </w:pPr>
      <w:r>
        <w:rPr>
          <w:color w:val="auto"/>
        </w:rPr>
      </w:r>
    </w:p>
    <w:p>
      <w:pPr>
        <w:pStyle w:val="Normal"/>
        <w:rPr/>
      </w:pPr>
      <w:r>
        <w:rPr/>
      </w:r>
    </w:p>
    <w:p>
      <w:pPr>
        <w:pStyle w:val="12"/>
        <w:spacing w:before="0" w:after="32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ind w:left="8222" w:hanging="0"/>
        <w:jc w:val="right"/>
        <w:rPr>
          <w:color w:val="auto"/>
        </w:rPr>
      </w:pPr>
      <w:r>
        <w:rPr>
          <w:color w:val="auto"/>
        </w:rPr>
        <w:t>Приложение № 8</w:t>
      </w:r>
    </w:p>
    <w:p>
      <w:pPr>
        <w:pStyle w:val="12"/>
        <w:ind w:left="8222" w:hanging="0"/>
        <w:jc w:val="right"/>
        <w:rPr/>
      </w:pPr>
      <w:r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>
        <w:rPr>
          <w:color w:val="auto"/>
        </w:rPr>
        <w:t xml:space="preserve">Гигантовского </w:t>
      </w:r>
      <w:r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УТВЕРЖДАЮ</w:t>
      </w:r>
    </w:p>
    <w:p>
      <w:pPr>
        <w:pStyle w:val="Normal"/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>
      <w:pPr>
        <w:pStyle w:val="Normal"/>
        <w:ind w:left="7397" w:firstLine="2101"/>
        <w:jc w:val="center"/>
        <w:rPr/>
      </w:pP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Сальского района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________________________________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/>
      </w:pPr>
      <w:r>
        <w:rPr/>
        <w:t>(подпись, фамилия, инициалы)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«__» ______________ 20__ г.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/>
      </w:pPr>
      <w:r>
        <w:rPr/>
        <w:t>М.П.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СПИСОК</w:t>
      </w:r>
      <w:r>
        <w:rPr>
          <w:sz w:val="28"/>
          <w:vertAlign w:val="superscript"/>
        </w:rPr>
        <w:t>*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граждан, нуждающихся в оказании финансовой помощи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в связи с утратой ими имущества первой необходимости (имущества) в результате</w:t>
      </w:r>
    </w:p>
    <w:p>
      <w:pPr>
        <w:pStyle w:val="Normal"/>
        <w:jc w:val="center"/>
        <w:rPr/>
      </w:pPr>
      <w:r>
        <w:rPr/>
        <w:t>__________________________________________________________________________</w:t>
      </w:r>
    </w:p>
    <w:p>
      <w:pPr>
        <w:pStyle w:val="Normal"/>
        <w:jc w:val="center"/>
        <w:rPr/>
      </w:pPr>
      <w:r>
        <w:rPr/>
        <w:t>(наименование чрезвычайной ситуации)</w:t>
      </w:r>
    </w:p>
    <w:p>
      <w:pPr>
        <w:pStyle w:val="Normal"/>
        <w:jc w:val="center"/>
        <w:rPr/>
      </w:pPr>
      <w:r>
        <w:rPr/>
      </w:r>
    </w:p>
    <w:tbl>
      <w:tblPr>
        <w:tblW w:w="14859" w:type="dxa"/>
        <w:jc w:val="lef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737"/>
        <w:gridCol w:w="1891"/>
        <w:gridCol w:w="1251"/>
        <w:gridCol w:w="2589"/>
        <w:gridCol w:w="1731"/>
        <w:gridCol w:w="2126"/>
        <w:gridCol w:w="2397"/>
        <w:gridCol w:w="1"/>
        <w:gridCol w:w="2134"/>
      </w:tblGrid>
      <w:tr>
        <w:trPr>
          <w:trHeight w:val="349" w:hRule="atLeast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Фамилия, </w:t>
            </w:r>
          </w:p>
          <w:p>
            <w:pPr>
              <w:pStyle w:val="Normal"/>
              <w:jc w:val="center"/>
              <w:rPr/>
            </w:pPr>
            <w:r>
              <w:rPr/>
              <w:t>имя и отчество гражданина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Дата рождения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Адрес места жительства (регистрации)</w:t>
            </w:r>
          </w:p>
        </w:tc>
        <w:tc>
          <w:tcPr>
            <w:tcW w:w="6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Документ, удостоверяющий личность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Необходимые бюджетные ассигнования </w:t>
            </w:r>
          </w:p>
          <w:p>
            <w:pPr>
              <w:pStyle w:val="Normal"/>
              <w:jc w:val="center"/>
              <w:rPr/>
            </w:pPr>
            <w:r>
              <w:rPr/>
              <w:t>(тыс. рублей)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вид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серия и номер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кем выдан и когда</w:t>
            </w:r>
          </w:p>
        </w:tc>
        <w:tc>
          <w:tcPr>
            <w:tcW w:w="21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48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5"/>
        <w:gridCol w:w="1894"/>
        <w:gridCol w:w="1252"/>
        <w:gridCol w:w="2590"/>
        <w:gridCol w:w="1733"/>
        <w:gridCol w:w="2126"/>
        <w:gridCol w:w="2398"/>
        <w:gridCol w:w="2136"/>
      </w:tblGrid>
      <w:tr>
        <w:trPr>
          <w:tblHeader w:val="true"/>
          <w:trHeight w:val="36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>
      <w:pPr>
        <w:pStyle w:val="Normal"/>
        <w:jc w:val="both"/>
        <w:rPr/>
      </w:pPr>
      <w:r>
        <w:rPr>
          <w:sz w:val="28"/>
        </w:rPr>
        <w:t xml:space="preserve">Администрации </w:t>
      </w: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         ______________                           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</w:t>
      </w:r>
      <w:r>
        <w:rPr/>
        <w:t>(подпись) 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 xml:space="preserve">СОГЛАСОВАНО: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>
      <w:pPr>
        <w:pStyle w:val="Normal"/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и ликвидации чрезвычайных ситуаций»                                ______________                      ___________________________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</w:t>
      </w:r>
      <w:r>
        <w:rPr/>
        <w:t>(подпись)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Руководитель Муниципального автономного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>
      <w:pPr>
        <w:pStyle w:val="Normal"/>
        <w:rPr>
          <w:sz w:val="28"/>
        </w:rPr>
      </w:pPr>
      <w:r>
        <w:rPr>
          <w:sz w:val="28"/>
        </w:rPr>
        <w:t>государственных и муниципальных услуг»                             ______________                  ___________________________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</w:t>
      </w:r>
      <w:r>
        <w:rPr/>
        <w:t>(подпись)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 Заполняется раздельно для граждан, утративших имущество частично, и для граждан, утративших имущество полностью.</w:t>
      </w:r>
    </w:p>
    <w:p>
      <w:pPr>
        <w:pStyle w:val="Normal"/>
        <w:jc w:val="center"/>
        <w:rPr/>
      </w:pPr>
      <w:r>
        <w:rPr/>
      </w:r>
    </w:p>
    <w:p>
      <w:pPr>
        <w:pStyle w:val="12"/>
        <w:spacing w:before="0" w:after="32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ind w:left="8222" w:hanging="0"/>
        <w:jc w:val="right"/>
        <w:rPr>
          <w:color w:val="auto"/>
        </w:rPr>
      </w:pPr>
      <w:r>
        <w:rPr>
          <w:color w:val="auto"/>
        </w:rPr>
        <w:t>Приложение № 9</w:t>
      </w:r>
    </w:p>
    <w:p>
      <w:pPr>
        <w:pStyle w:val="12"/>
        <w:ind w:left="8222" w:hanging="0"/>
        <w:jc w:val="right"/>
        <w:rPr/>
      </w:pPr>
      <w:r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>
        <w:rPr>
          <w:color w:val="auto"/>
        </w:rPr>
        <w:t>Гигантовского</w:t>
      </w:r>
      <w:r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righ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УТВЕРЖДАЮ</w:t>
      </w:r>
    </w:p>
    <w:p>
      <w:pPr>
        <w:pStyle w:val="Normal"/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>
      <w:pPr>
        <w:pStyle w:val="Normal"/>
        <w:ind w:left="7397" w:firstLine="2101"/>
        <w:jc w:val="center"/>
        <w:rPr/>
      </w:pP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Сальского района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________________________________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/>
      </w:pPr>
      <w:r>
        <w:rPr/>
        <w:t>(подпись, фамилия, инициалы)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  <w:t>«__» ______________ 20__ г.</w:t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firstLine="400"/>
        <w:jc w:val="center"/>
        <w:rPr/>
      </w:pPr>
      <w:r>
        <w:rPr/>
        <w:t>М.П.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СВОДНЫЕ ДАННЫЕ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о количестве граждан, нуждающихся в оказании единовременной материальной помощи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и (или) финансовой помощи в связи с утратой ими имущества (имущества первой необходимости), в результате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___________________________________________________________ и необходимых бюджетных ассигнованиях</w:t>
      </w:r>
    </w:p>
    <w:p>
      <w:pPr>
        <w:pStyle w:val="Normal"/>
        <w:rPr/>
      </w:pPr>
      <w:r>
        <w:rPr/>
        <w:t xml:space="preserve">                          </w:t>
      </w:r>
      <w:r>
        <w:rPr/>
        <w:t>(наименование чрезвычайной ситуации)</w:t>
      </w:r>
    </w:p>
    <w:p>
      <w:pPr>
        <w:pStyle w:val="Normal"/>
        <w:rPr/>
      </w:pPr>
      <w:r>
        <w:rPr/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  <w:r>
        <w:br w:type="page"/>
      </w:r>
    </w:p>
    <w:tbl>
      <w:tblPr>
        <w:tblW w:w="14528" w:type="dxa"/>
        <w:jc w:val="lef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736"/>
        <w:gridCol w:w="2095"/>
        <w:gridCol w:w="1531"/>
        <w:gridCol w:w="2294"/>
        <w:gridCol w:w="1531"/>
        <w:gridCol w:w="2403"/>
        <w:gridCol w:w="1532"/>
        <w:gridCol w:w="2404"/>
      </w:tblGrid>
      <w:tr>
        <w:trPr/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ageBreakBefore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Наименование муниципального образования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Единовременная </w:t>
            </w:r>
          </w:p>
          <w:p>
            <w:pPr>
              <w:pStyle w:val="Normal"/>
              <w:jc w:val="center"/>
              <w:rPr/>
            </w:pPr>
            <w:r>
              <w:rPr/>
              <w:t>материальная помощь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Финансовая помощь </w:t>
            </w:r>
          </w:p>
          <w:p>
            <w:pPr>
              <w:pStyle w:val="Normal"/>
              <w:jc w:val="center"/>
              <w:rPr/>
            </w:pPr>
            <w:r>
              <w:rPr/>
              <w:t>в связи с частичной утратой имущества первой необходимости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Финансовая помощь </w:t>
            </w:r>
          </w:p>
          <w:p>
            <w:pPr>
              <w:pStyle w:val="Normal"/>
              <w:jc w:val="center"/>
              <w:rPr/>
            </w:pPr>
            <w:r>
              <w:rPr/>
              <w:t>в связи с полной утратой имущества первой необходимости</w:t>
            </w:r>
          </w:p>
        </w:tc>
      </w:tr>
      <w:tr>
        <w:trPr>
          <w:trHeight w:val="1114" w:hRule="atLeast"/>
        </w:trPr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количество граждан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необходимые бюджетные ассигнования</w:t>
            </w:r>
          </w:p>
          <w:p>
            <w:pPr>
              <w:pStyle w:val="Normal"/>
              <w:jc w:val="center"/>
              <w:rPr/>
            </w:pPr>
            <w:r>
              <w:rPr/>
              <w:t>(тыс. рублей)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количество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необходимые бюджетные ассигнования</w:t>
            </w:r>
          </w:p>
          <w:p>
            <w:pPr>
              <w:pStyle w:val="Normal"/>
              <w:jc w:val="center"/>
              <w:rPr/>
            </w:pPr>
            <w:r>
              <w:rPr/>
              <w:t>(тыс. рублей)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количество граждан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необходимые бюджетные ассигнования</w:t>
            </w:r>
          </w:p>
          <w:p>
            <w:pPr>
              <w:pStyle w:val="Normal"/>
              <w:jc w:val="center"/>
              <w:rPr/>
            </w:pPr>
            <w:r>
              <w:rPr/>
              <w:t>(тыс. рублей)</w:t>
            </w:r>
          </w:p>
        </w:tc>
      </w:tr>
    </w:tbl>
    <w:p>
      <w:pPr>
        <w:pStyle w:val="Normal"/>
        <w:jc w:val="both"/>
        <w:rPr>
          <w:sz w:val="4"/>
        </w:rPr>
      </w:pPr>
      <w:r>
        <w:rPr>
          <w:sz w:val="4"/>
        </w:rPr>
      </w:r>
    </w:p>
    <w:tbl>
      <w:tblPr>
        <w:tblW w:w="145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6"/>
        <w:gridCol w:w="2097"/>
        <w:gridCol w:w="1531"/>
        <w:gridCol w:w="2295"/>
        <w:gridCol w:w="1530"/>
        <w:gridCol w:w="2404"/>
        <w:gridCol w:w="1530"/>
        <w:gridCol w:w="2408"/>
      </w:tblGrid>
      <w:tr>
        <w:trPr>
          <w:tblHeader w:val="true"/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>
      <w:pPr>
        <w:pStyle w:val="Normal"/>
        <w:jc w:val="both"/>
        <w:rPr/>
      </w:pPr>
      <w:r>
        <w:rPr>
          <w:sz w:val="28"/>
        </w:rPr>
        <w:t xml:space="preserve">Администрации </w:t>
      </w: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             ______________                           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</w:t>
      </w:r>
      <w:r>
        <w:rPr/>
        <w:t>(подпись) 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 xml:space="preserve">СОГЛАСОВАНО: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>
      <w:pPr>
        <w:pStyle w:val="Normal"/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и ликвидации чрезвычайных ситуаций»                                       ______________                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</w:t>
      </w:r>
      <w:r>
        <w:rPr/>
        <w:t>(подпись)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Руководитель Муниципального автономного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учреждения Сальского района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«Многофункциональный центр предоставления </w:t>
      </w:r>
    </w:p>
    <w:p>
      <w:pPr>
        <w:pStyle w:val="Normal"/>
        <w:rPr>
          <w:sz w:val="28"/>
        </w:rPr>
      </w:pPr>
      <w:r>
        <w:rPr>
          <w:sz w:val="28"/>
        </w:rPr>
        <w:t>государственных и муниципальных услуг»                                 ______________                       __________________________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</w:t>
      </w:r>
      <w:r>
        <w:rPr/>
        <w:t>(подпись)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</w:t>
      </w:r>
      <w:r>
        <w:rPr/>
        <w:t>М.П.</w:t>
      </w:r>
    </w:p>
    <w:p>
      <w:pPr>
        <w:sectPr>
          <w:type w:val="nextPage"/>
          <w:pgSz w:orient="landscape" w:w="16838" w:h="11906"/>
          <w:pgMar w:left="1134" w:right="992" w:header="0" w:top="697" w:footer="0" w:bottom="1276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/>
      </w:pPr>
      <w:r>
        <w:rPr/>
      </w:r>
    </w:p>
    <w:p>
      <w:pPr>
        <w:pStyle w:val="12"/>
        <w:ind w:left="4111" w:hanging="0"/>
        <w:jc w:val="right"/>
        <w:rPr>
          <w:color w:val="auto"/>
        </w:rPr>
      </w:pPr>
      <w:r>
        <w:rPr>
          <w:color w:val="auto"/>
        </w:rPr>
        <w:t>Приложение № 10</w:t>
      </w:r>
    </w:p>
    <w:p>
      <w:pPr>
        <w:pStyle w:val="12"/>
        <w:ind w:left="4111" w:hanging="0"/>
        <w:jc w:val="right"/>
        <w:rPr/>
      </w:pPr>
      <w:r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>
        <w:rPr>
          <w:color w:val="auto"/>
        </w:rPr>
        <w:t xml:space="preserve">Гигантовского </w:t>
      </w:r>
      <w:r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>
      <w:pPr>
        <w:pStyle w:val="12"/>
        <w:ind w:left="4111" w:hanging="0"/>
        <w:rPr>
          <w:color w:val="auto"/>
        </w:rPr>
      </w:pPr>
      <w:r>
        <w:rPr>
          <w:color w:val="auto"/>
        </w:rPr>
      </w:r>
    </w:p>
    <w:p>
      <w:pPr>
        <w:pStyle w:val="Normal"/>
        <w:ind w:left="4111" w:firstLine="40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4111" w:firstLine="400"/>
        <w:jc w:val="center"/>
        <w:rPr>
          <w:sz w:val="28"/>
        </w:rPr>
      </w:pPr>
      <w:r>
        <w:rPr>
          <w:sz w:val="28"/>
        </w:rPr>
        <w:t>Главе Администрации</w:t>
      </w:r>
    </w:p>
    <w:p>
      <w:pPr>
        <w:pStyle w:val="Normal"/>
        <w:ind w:left="4253" w:firstLine="400"/>
        <w:jc w:val="center"/>
        <w:rPr/>
      </w:pP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</w:t>
      </w:r>
    </w:p>
    <w:p>
      <w:pPr>
        <w:pStyle w:val="Normal"/>
        <w:ind w:left="4253" w:firstLine="40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ЗАЯВЛЕНИЕ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28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Прошу выплатить мне, _______________________________________________,</w:t>
      </w:r>
    </w:p>
    <w:p>
      <w:pPr>
        <w:pStyle w:val="Normal"/>
        <w:jc w:val="center"/>
        <w:rPr/>
      </w:pPr>
      <w:r>
        <w:rPr/>
        <w:t xml:space="preserve"> </w:t>
      </w:r>
      <w:r>
        <w:rPr/>
        <w:t>(фамилия, имя, отчество, дата рождения,)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>
      <w:pPr>
        <w:pStyle w:val="Normal"/>
        <w:jc w:val="center"/>
        <w:rPr/>
      </w:pPr>
      <w:r>
        <w:rPr/>
        <w:t>(данные документа, удостоверяющего личность)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 членам моей семьи в равных долях единовременное пособие как членам семьи погибшего (умершего)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                           </w:t>
      </w:r>
      <w:r>
        <w:rPr/>
        <w:t>(фамилия, имя, отчество погибшего (умершего)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>
      <w:pPr>
        <w:pStyle w:val="Normal"/>
        <w:jc w:val="center"/>
        <w:rPr/>
      </w:pPr>
      <w:r>
        <w:rPr/>
        <w:t xml:space="preserve">год рождения, адрес места жительства (регистрации) </w:t>
      </w:r>
      <w:r>
        <w:rPr>
          <w:sz w:val="28"/>
        </w:rPr>
        <w:t>в результате чрезвычайной ситуации на территории__________________________________________________________,</w:t>
      </w:r>
    </w:p>
    <w:p>
      <w:pPr>
        <w:pStyle w:val="Normal"/>
        <w:jc w:val="center"/>
        <w:rPr>
          <w:sz w:val="28"/>
        </w:rPr>
      </w:pPr>
      <w:r>
        <w:rPr/>
        <w:t xml:space="preserve"> </w:t>
      </w:r>
      <w:r>
        <w:rPr/>
        <w:t>(наименование муниципального образования)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а также выплатить единовременное пособие в размере, равном стоимости услуг, предоставляемых согласно гарантированному перечню услуг по погребению, установленному законодательством Российской Федерации.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Состав семьи: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1. Жена (муж) –_________________________________________________________</w:t>
      </w:r>
    </w:p>
    <w:p>
      <w:pPr>
        <w:pStyle w:val="Normal"/>
        <w:jc w:val="center"/>
        <w:rPr/>
      </w:pPr>
      <w:r>
        <w:rPr/>
        <w:t>(фамилия, имя, отчество)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>
      <w:pPr>
        <w:pStyle w:val="Normal"/>
        <w:jc w:val="center"/>
        <w:rPr/>
      </w:pPr>
      <w:r>
        <w:rPr/>
        <w:t>(дата рождения, данные документа, удостоверяющего личность)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2. Сын (дочь) – _________________________________________________________</w:t>
      </w:r>
    </w:p>
    <w:p>
      <w:pPr>
        <w:pStyle w:val="Normal"/>
        <w:jc w:val="center"/>
        <w:rPr>
          <w:sz w:val="28"/>
        </w:rPr>
      </w:pPr>
      <w:r>
        <w:rPr/>
        <w:t xml:space="preserve">  </w:t>
      </w:r>
      <w:r>
        <w:rPr/>
        <w:t>(фамилия, имя, отчество)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>
      <w:pPr>
        <w:pStyle w:val="Normal"/>
        <w:jc w:val="center"/>
        <w:rPr/>
      </w:pPr>
      <w:r>
        <w:rPr/>
        <w:t>(дата рождения, данные документа, удостоверяющего личность)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3.Отец –_______________________________________________________________</w:t>
      </w:r>
    </w:p>
    <w:p>
      <w:pPr>
        <w:pStyle w:val="Normal"/>
        <w:jc w:val="center"/>
        <w:rPr>
          <w:sz w:val="22"/>
        </w:rPr>
      </w:pPr>
      <w:r>
        <w:rPr/>
        <w:t xml:space="preserve"> </w:t>
      </w:r>
      <w:r>
        <w:rPr/>
        <w:t>(фамилия, имя, отчество)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>
      <w:pPr>
        <w:pStyle w:val="Normal"/>
        <w:jc w:val="center"/>
        <w:rPr/>
      </w:pPr>
      <w:r>
        <w:rPr/>
        <w:t>(дата рождения, данные документа, удостоверяющего личность)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4.Мать –_______________________________________________________________</w:t>
      </w:r>
    </w:p>
    <w:p>
      <w:pPr>
        <w:pStyle w:val="Normal"/>
        <w:jc w:val="center"/>
        <w:rPr/>
      </w:pPr>
      <w:r>
        <w:rPr/>
        <w:t xml:space="preserve">    </w:t>
      </w:r>
      <w:r>
        <w:rPr/>
        <w:t>(фамилия, имя, отчество)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>
      <w:pPr>
        <w:pStyle w:val="Normal"/>
        <w:jc w:val="center"/>
        <w:rPr/>
      </w:pPr>
      <w:r>
        <w:rPr/>
        <w:t>(дата рождения, данные документа, удостоверяющего личность)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5. Другие члены семьи __________________________________________________</w:t>
      </w:r>
    </w:p>
    <w:p>
      <w:pPr>
        <w:pStyle w:val="Normal"/>
        <w:jc w:val="center"/>
        <w:rPr>
          <w:sz w:val="22"/>
        </w:rPr>
      </w:pPr>
      <w:r>
        <w:rPr/>
        <w:t xml:space="preserve">   </w:t>
      </w:r>
      <w:r>
        <w:rPr/>
        <w:t>(фамилия, имя, отчество)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>
      <w:pPr>
        <w:pStyle w:val="Normal"/>
        <w:jc w:val="center"/>
        <w:rPr/>
      </w:pPr>
      <w:r>
        <w:rPr/>
        <w:t>(дата рождения, данные документа, удостоверяющего личность)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  <w:t>«__» ____________ г.    _____________   __________________________________</w:t>
      </w:r>
    </w:p>
    <w:p>
      <w:pPr>
        <w:pStyle w:val="Normal"/>
        <w:jc w:val="both"/>
        <w:rPr>
          <w:sz w:val="22"/>
        </w:rPr>
      </w:pPr>
      <w:r>
        <w:rPr/>
        <w:t xml:space="preserve">  </w:t>
      </w:r>
      <w:r>
        <w:rPr/>
        <w:t>(дата)                                   (подпись)                                      (фамилия, инициалы)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ind w:left="4111" w:hanging="0"/>
        <w:jc w:val="right"/>
        <w:rPr>
          <w:color w:val="auto"/>
        </w:rPr>
      </w:pPr>
      <w:r>
        <w:rPr>
          <w:color w:val="auto"/>
        </w:rPr>
        <w:t>Приложение № 11</w:t>
      </w:r>
    </w:p>
    <w:p>
      <w:pPr>
        <w:pStyle w:val="12"/>
        <w:ind w:left="4111" w:hanging="0"/>
        <w:jc w:val="right"/>
        <w:rPr/>
      </w:pPr>
      <w:r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>
        <w:rPr>
          <w:color w:val="auto"/>
        </w:rPr>
        <w:t>Гигантовского</w:t>
      </w:r>
      <w:r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left="4111" w:firstLine="400"/>
        <w:jc w:val="center"/>
        <w:rPr>
          <w:sz w:val="28"/>
        </w:rPr>
      </w:pPr>
      <w:r>
        <w:rPr>
          <w:sz w:val="28"/>
        </w:rPr>
        <w:t>Главе Администрации</w:t>
      </w:r>
    </w:p>
    <w:p>
      <w:pPr>
        <w:pStyle w:val="Normal"/>
        <w:ind w:left="4253" w:firstLine="400"/>
        <w:jc w:val="center"/>
        <w:rPr/>
      </w:pP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ЗАЯВЛЕНИЕ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Прошу выплатить мне,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____________________________________________________________________,</w:t>
      </w:r>
    </w:p>
    <w:p>
      <w:pPr>
        <w:pStyle w:val="Normal"/>
        <w:jc w:val="center"/>
        <w:rPr/>
      </w:pPr>
      <w:r>
        <w:rPr/>
        <w:t xml:space="preserve">  </w:t>
      </w:r>
      <w:r>
        <w:rPr/>
        <w:t>(фамилия, имя, отчество, дата рождения)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>
      <w:pPr>
        <w:pStyle w:val="Normal"/>
        <w:jc w:val="center"/>
        <w:rPr/>
      </w:pPr>
      <w:r>
        <w:rPr/>
        <w:t>(данные документа, удостоверяющего личность)</w:t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единовременное пособие в связи с получением мною тяжкого (легкого </w:t>
        <w:br/>
        <w:t xml:space="preserve">или средней тяжести) вреда здоровью в результате чрезвычайной ситуации </w:t>
        <w:br/>
        <w:t>на территории__________________________________________________________</w:t>
      </w:r>
    </w:p>
    <w:p>
      <w:pPr>
        <w:pStyle w:val="Normal"/>
        <w:jc w:val="center"/>
        <w:rPr/>
      </w:pPr>
      <w:r>
        <w:rPr/>
        <w:t xml:space="preserve">  </w:t>
      </w:r>
      <w:r>
        <w:rPr/>
        <w:t>(наименование муниципального образования)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«__» ____________ г.   _____________ ________________________________</w:t>
      </w:r>
    </w:p>
    <w:p>
      <w:pPr>
        <w:pStyle w:val="Normal"/>
        <w:rPr/>
      </w:pPr>
      <w:r>
        <w:rPr/>
        <w:t xml:space="preserve">                       </w:t>
      </w:r>
      <w:r>
        <w:rPr/>
        <w:t>(дата)                         (подпись)                           (фамилия, инициалы)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sectPr>
          <w:type w:val="nextPage"/>
          <w:pgSz w:w="11906" w:h="16838"/>
          <w:pgMar w:left="1276" w:right="697" w:header="0" w:top="1134" w:footer="0" w:bottom="992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12"/>
        <w:ind w:left="8222" w:hanging="0"/>
        <w:rPr>
          <w:color w:val="auto"/>
        </w:rPr>
      </w:pPr>
      <w:r>
        <w:rPr>
          <w:color w:val="auto"/>
        </w:rPr>
        <w:t>Приложение № 12</w:t>
      </w:r>
    </w:p>
    <w:p>
      <w:pPr>
        <w:pStyle w:val="12"/>
        <w:ind w:left="8222" w:hanging="0"/>
        <w:rPr/>
      </w:pPr>
      <w:r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>
        <w:rPr>
          <w:color w:val="auto"/>
        </w:rPr>
        <w:t xml:space="preserve">Гигантовского </w:t>
      </w:r>
      <w:r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  <w:t>УТВЕРЖДАЮ</w:t>
      </w:r>
    </w:p>
    <w:p>
      <w:pPr>
        <w:pStyle w:val="Normal"/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>
      <w:pPr>
        <w:pStyle w:val="Normal"/>
        <w:ind w:left="7397" w:firstLine="2101"/>
        <w:jc w:val="center"/>
        <w:rPr/>
      </w:pP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  <w:t>Сальского района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  <w:t>________________________________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/>
      </w:pPr>
      <w:r>
        <w:rPr/>
        <w:t>(подпись, фамилия, инициалы)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  <w:t>«__» ______________ 20__ г.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/>
      </w:pPr>
      <w:r>
        <w:rPr/>
        <w:t>М.П.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СПИСОК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граждан, нуждающихся в получении единовременного пособия в связи с гибелью (смертью) члена семьи в результате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>
      <w:pPr>
        <w:pStyle w:val="Normal"/>
        <w:jc w:val="center"/>
        <w:rPr/>
      </w:pPr>
      <w:r>
        <w:rPr/>
        <w:t>(наименование чрезвычайной ситуации)</w:t>
      </w:r>
    </w:p>
    <w:p>
      <w:pPr>
        <w:pStyle w:val="Normal"/>
        <w:jc w:val="center"/>
        <w:rPr/>
      </w:pPr>
      <w:r>
        <w:rPr/>
      </w:r>
    </w:p>
    <w:tbl>
      <w:tblPr>
        <w:tblW w:w="14958" w:type="dxa"/>
        <w:jc w:val="lef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735"/>
        <w:gridCol w:w="1701"/>
        <w:gridCol w:w="1134"/>
        <w:gridCol w:w="1600"/>
        <w:gridCol w:w="2098"/>
        <w:gridCol w:w="954"/>
        <w:gridCol w:w="957"/>
        <w:gridCol w:w="1010"/>
        <w:gridCol w:w="1"/>
        <w:gridCol w:w="1529"/>
        <w:gridCol w:w="2"/>
        <w:gridCol w:w="1528"/>
        <w:gridCol w:w="2"/>
        <w:gridCol w:w="1705"/>
      </w:tblGrid>
      <w:tr>
        <w:trPr/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Фамилия, имя, отчество погибшего (умершего)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Год рождения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Адрес места жительства (регистрации)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Фамилия, имя, отчество члена семьи, степень родства</w:t>
            </w:r>
          </w:p>
        </w:tc>
        <w:tc>
          <w:tcPr>
            <w:tcW w:w="2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Документ, удостоверяющий личность члена семьи, получающего пособие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Сумма пособия членам семьи погибшего (умершего) (тыс. рублей)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Сумма пособия семье погибшего (умершего)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на погребение </w:t>
            </w:r>
          </w:p>
          <w:p>
            <w:pPr>
              <w:pStyle w:val="Normal"/>
              <w:jc w:val="center"/>
              <w:rPr/>
            </w:pPr>
            <w:r>
              <w:rPr/>
              <w:t>(тыс. рублей)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Свидетельство о смерти погибшего (умершего) </w:t>
            </w:r>
          </w:p>
          <w:p>
            <w:pPr>
              <w:pStyle w:val="Normal"/>
              <w:jc w:val="center"/>
              <w:rPr/>
            </w:pPr>
            <w:r>
              <w:rPr/>
              <w:t>(дата и номер судебно-медицинского заключения)</w:t>
            </w:r>
          </w:p>
        </w:tc>
      </w:tr>
      <w:tr>
        <w:trPr/>
        <w:tc>
          <w:tcPr>
            <w:tcW w:w="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вид документа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серия и номер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кем и когда выдан</w:t>
            </w:r>
          </w:p>
        </w:tc>
        <w:tc>
          <w:tcPr>
            <w:tcW w:w="15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4"/>
        </w:rPr>
      </w:pPr>
      <w:r>
        <w:rPr>
          <w:sz w:val="4"/>
        </w:rPr>
      </w:r>
    </w:p>
    <w:tbl>
      <w:tblPr>
        <w:tblW w:w="149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5"/>
        <w:gridCol w:w="1700"/>
        <w:gridCol w:w="1133"/>
        <w:gridCol w:w="1599"/>
        <w:gridCol w:w="2097"/>
        <w:gridCol w:w="951"/>
        <w:gridCol w:w="957"/>
        <w:gridCol w:w="1008"/>
        <w:gridCol w:w="1531"/>
        <w:gridCol w:w="1531"/>
        <w:gridCol w:w="1707"/>
      </w:tblGrid>
      <w:tr>
        <w:trPr>
          <w:tblHeader w:val="true"/>
          <w:trHeight w:val="36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>
      <w:pPr>
        <w:pStyle w:val="Normal"/>
        <w:jc w:val="both"/>
        <w:rPr/>
      </w:pPr>
      <w:r>
        <w:rPr>
          <w:sz w:val="28"/>
        </w:rPr>
        <w:t xml:space="preserve">Администрации </w:t>
      </w: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             ______________                           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</w:t>
      </w:r>
      <w:r>
        <w:rPr/>
        <w:t>(подпись) 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СОГЛАСОВАНО: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Начальник Управления социальной защиты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населения Сальского района                                                     ________________                 ____________________________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</w:t>
      </w:r>
      <w:r>
        <w:rPr/>
        <w:t>(подпись)    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>
      <w:pPr>
        <w:pStyle w:val="Normal"/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и ликвидации чрезвычайных ситуаций»                                       ______________                    ___________________________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(подпись)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  <w:t>Начальник Сальского отделения ГБУ Ростовской области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«Бюро судебно-медицинской экспертизы»                              ________________                   ___________________________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>(подпись)  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jc w:val="center"/>
        <w:rPr/>
      </w:pPr>
      <w:r>
        <w:rPr/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ind w:left="8222" w:hanging="0"/>
        <w:jc w:val="right"/>
        <w:rPr>
          <w:color w:val="auto"/>
        </w:rPr>
      </w:pPr>
      <w:r>
        <w:rPr>
          <w:color w:val="auto"/>
        </w:rPr>
        <w:t>Приложение № 13</w:t>
      </w:r>
    </w:p>
    <w:p>
      <w:pPr>
        <w:pStyle w:val="12"/>
        <w:ind w:left="8222" w:hanging="0"/>
        <w:jc w:val="right"/>
        <w:rPr/>
      </w:pPr>
      <w:r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>
        <w:rPr>
          <w:color w:val="auto"/>
        </w:rPr>
        <w:t xml:space="preserve">Гигантовского </w:t>
      </w:r>
      <w:r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  <w:t>УТВЕРЖДАЮ</w:t>
      </w:r>
    </w:p>
    <w:p>
      <w:pPr>
        <w:pStyle w:val="Normal"/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>
      <w:pPr>
        <w:pStyle w:val="Normal"/>
        <w:ind w:left="7397" w:firstLine="2101"/>
        <w:jc w:val="center"/>
        <w:rPr/>
      </w:pP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  <w:t>Сальского района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  <w:t>________________________________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/>
      </w:pPr>
      <w:r>
        <w:rPr/>
        <w:t>(подпись, фамилия, инициалы)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  <w:t>«__» ______________ 20__ г.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/>
      </w:pPr>
      <w:r>
        <w:rPr/>
        <w:t>М.П.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СПИСОК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граждан, нуждающихся в получении единовременного пособия в связи с получением вреда здоровью в результате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>
      <w:pPr>
        <w:pStyle w:val="Normal"/>
        <w:jc w:val="center"/>
        <w:rPr/>
      </w:pPr>
      <w:r>
        <w:rPr/>
        <w:t>(наименование чрезвычайной ситуации)</w:t>
      </w:r>
    </w:p>
    <w:p>
      <w:pPr>
        <w:pStyle w:val="Normal"/>
        <w:jc w:val="center"/>
        <w:rPr/>
      </w:pPr>
      <w:r>
        <w:rPr/>
      </w:r>
    </w:p>
    <w:tbl>
      <w:tblPr>
        <w:tblW w:w="14880" w:type="dxa"/>
        <w:jc w:val="lef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736"/>
        <w:gridCol w:w="1975"/>
        <w:gridCol w:w="1434"/>
        <w:gridCol w:w="1870"/>
        <w:gridCol w:w="1463"/>
        <w:gridCol w:w="1216"/>
        <w:gridCol w:w="1793"/>
        <w:gridCol w:w="1"/>
        <w:gridCol w:w="2549"/>
        <w:gridCol w:w="2"/>
        <w:gridCol w:w="1839"/>
      </w:tblGrid>
      <w:tr>
        <w:trPr/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Фамилия, имя, отчество гражданина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Год рождения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Адрес места жительства (регистрации)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Документ, удостоверяющий личность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Степень тяжести вреда здоровью, дата и номер медицинского (судебно-медицинского) заключения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Сумма пособия</w:t>
            </w:r>
          </w:p>
          <w:p>
            <w:pPr>
              <w:pStyle w:val="Normal"/>
              <w:jc w:val="center"/>
              <w:rPr/>
            </w:pPr>
            <w:r>
              <w:rPr/>
              <w:t>(тыс. рублей)</w:t>
            </w:r>
          </w:p>
        </w:tc>
      </w:tr>
      <w:tr>
        <w:trPr/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вид документа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серия </w:t>
            </w:r>
          </w:p>
          <w:p>
            <w:pPr>
              <w:pStyle w:val="Normal"/>
              <w:jc w:val="center"/>
              <w:rPr/>
            </w:pPr>
            <w:r>
              <w:rPr/>
              <w:t>и номер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кем и когда выдан</w:t>
            </w:r>
          </w:p>
        </w:tc>
        <w:tc>
          <w:tcPr>
            <w:tcW w:w="25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4"/>
        </w:rPr>
      </w:pPr>
      <w:r>
        <w:rPr>
          <w:sz w:val="4"/>
        </w:rPr>
      </w:r>
    </w:p>
    <w:tbl>
      <w:tblPr>
        <w:tblW w:w="148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6"/>
        <w:gridCol w:w="1971"/>
        <w:gridCol w:w="1434"/>
        <w:gridCol w:w="1870"/>
        <w:gridCol w:w="1464"/>
        <w:gridCol w:w="1212"/>
        <w:gridCol w:w="1790"/>
        <w:gridCol w:w="2550"/>
        <w:gridCol w:w="1841"/>
      </w:tblGrid>
      <w:tr>
        <w:trPr>
          <w:tblHeader w:val="true"/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>
      <w:pPr>
        <w:pStyle w:val="Normal"/>
        <w:jc w:val="both"/>
        <w:rPr/>
      </w:pPr>
      <w:r>
        <w:rPr>
          <w:sz w:val="28"/>
        </w:rPr>
        <w:t xml:space="preserve">Администрации </w:t>
      </w: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             ______________                           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</w:t>
      </w:r>
      <w:r>
        <w:rPr/>
        <w:t>(подпись) 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СОГЛАСОВАНО: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Начальник Управления социальной защиты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населения Сальского района                                                     ________________                 ____________________________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>(подпись)    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>
      <w:pPr>
        <w:pStyle w:val="Normal"/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>
      <w:pPr>
        <w:pStyle w:val="Normal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и ликвидации чрезвычайных ситуаций»                                       ______________                   ___________________________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>(подпись)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  <w:t>Начальник Сальского отделения ГБУ Ростовской области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«Бюро судебно-медицинской экспертизы»                              ________________                           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(подпись)  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jc w:val="center"/>
        <w:rPr/>
      </w:pPr>
      <w:r>
        <w:rPr/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spacing w:before="0" w:after="320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12"/>
        <w:ind w:left="8222" w:hanging="0"/>
        <w:jc w:val="right"/>
        <w:rPr>
          <w:color w:val="auto"/>
        </w:rPr>
      </w:pPr>
      <w:r>
        <w:rPr>
          <w:color w:val="auto"/>
        </w:rPr>
        <w:t>Приложение № 14</w:t>
      </w:r>
    </w:p>
    <w:p>
      <w:pPr>
        <w:pStyle w:val="12"/>
        <w:ind w:left="8222" w:hanging="0"/>
        <w:jc w:val="right"/>
        <w:rPr/>
      </w:pPr>
      <w:r>
        <w:rPr>
          <w:color w:val="auto"/>
        </w:rPr>
        <w:t xml:space="preserve">к Правилам выделения бюджетных ассигнований из резервного фонда Администрации </w:t>
      </w:r>
      <w:r>
        <w:rPr>
          <w:color w:val="auto"/>
        </w:rPr>
        <w:t>Гигантовского</w:t>
      </w:r>
      <w:r>
        <w:rPr>
          <w:color w:val="auto"/>
        </w:rPr>
        <w:t xml:space="preserve">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righ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  <w:t>УТВЕРЖДАЮ</w:t>
      </w:r>
    </w:p>
    <w:p>
      <w:pPr>
        <w:pStyle w:val="Normal"/>
        <w:ind w:left="7103" w:firstLine="2101"/>
        <w:jc w:val="center"/>
        <w:rPr>
          <w:sz w:val="28"/>
        </w:rPr>
      </w:pPr>
      <w:r>
        <w:rPr>
          <w:sz w:val="28"/>
        </w:rPr>
        <w:t xml:space="preserve">Глава Администрации </w:t>
      </w:r>
    </w:p>
    <w:p>
      <w:pPr>
        <w:pStyle w:val="Normal"/>
        <w:ind w:left="7397" w:firstLine="2101"/>
        <w:jc w:val="center"/>
        <w:rPr/>
      </w:pPr>
      <w:r>
        <w:rPr>
          <w:sz w:val="28"/>
        </w:rPr>
        <w:t>Гигантовского</w:t>
      </w:r>
      <w:r>
        <w:rPr>
          <w:sz w:val="28"/>
        </w:rPr>
        <w:t xml:space="preserve"> сельского поселения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  <w:t>Сальского района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  <w:t>________________________________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/>
      </w:pPr>
      <w:r>
        <w:rPr/>
        <w:t>(подпись, фамилия, инициалы)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  <w:t>«__» ______________ 20__ г.</w:t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789" w:leader="none"/>
        </w:tabs>
        <w:ind w:left="9498" w:hanging="0"/>
        <w:jc w:val="center"/>
        <w:rPr/>
      </w:pPr>
      <w:r>
        <w:rPr/>
        <w:t>М.П.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СВОДНЫЕ ДАННЫЕ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о количестве граждан, нуждающихся в получении единовременного пособия в связи с гибелью (смертью)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члена семьи и (или) в связи с получением вреда здоровью в результате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______________________________________________________________ и необходимых бюджетных ассигнованиях</w:t>
      </w:r>
    </w:p>
    <w:p>
      <w:pPr>
        <w:pStyle w:val="Normal"/>
        <w:jc w:val="both"/>
        <w:rPr/>
      </w:pPr>
      <w:r>
        <w:rPr/>
        <w:t xml:space="preserve">                                                 </w:t>
      </w:r>
      <w:r>
        <w:rPr/>
        <w:t>(наименование чрезвычайной ситуации)</w:t>
      </w:r>
      <w:r>
        <w:br w:type="page"/>
      </w:r>
    </w:p>
    <w:tbl>
      <w:tblPr>
        <w:tblW w:w="14967" w:type="dxa"/>
        <w:jc w:val="lef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736"/>
        <w:gridCol w:w="2097"/>
        <w:gridCol w:w="1247"/>
        <w:gridCol w:w="2493"/>
        <w:gridCol w:w="2494"/>
        <w:gridCol w:w="1"/>
        <w:gridCol w:w="1245"/>
        <w:gridCol w:w="1701"/>
        <w:gridCol w:w="1"/>
        <w:gridCol w:w="1245"/>
        <w:gridCol w:w="1705"/>
      </w:tblGrid>
      <w:tr>
        <w:trPr/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ageBreakBefore/>
              <w:spacing w:lineRule="auto" w:line="216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Наименование поселения Сальского района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 xml:space="preserve">Единовременное пособие </w:t>
            </w:r>
          </w:p>
          <w:p>
            <w:pPr>
              <w:pStyle w:val="Normal"/>
              <w:spacing w:lineRule="auto" w:line="216"/>
              <w:jc w:val="center"/>
              <w:rPr/>
            </w:pPr>
            <w:r>
              <w:rPr/>
              <w:t>в связи с гибелью (смертью) члена семьи</w:t>
            </w:r>
          </w:p>
        </w:tc>
        <w:tc>
          <w:tcPr>
            <w:tcW w:w="5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 xml:space="preserve">Единовременное пособие </w:t>
            </w:r>
          </w:p>
          <w:p>
            <w:pPr>
              <w:pStyle w:val="Normal"/>
              <w:spacing w:lineRule="auto" w:line="216"/>
              <w:jc w:val="center"/>
              <w:rPr/>
            </w:pPr>
            <w:r>
              <w:rPr/>
              <w:t>в связи с получением вреда здоровью</w:t>
            </w:r>
          </w:p>
        </w:tc>
      </w:tr>
      <w:tr>
        <w:trPr/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количество граждан</w:t>
            </w:r>
          </w:p>
        </w:tc>
        <w:tc>
          <w:tcPr>
            <w:tcW w:w="4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 xml:space="preserve">необходимые бюджетные ассигнования </w:t>
            </w:r>
          </w:p>
          <w:p>
            <w:pPr>
              <w:pStyle w:val="Normal"/>
              <w:spacing w:lineRule="auto" w:line="216"/>
              <w:jc w:val="center"/>
              <w:rPr/>
            </w:pPr>
            <w:r>
              <w:rPr/>
              <w:t>(тыс. рублей)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легкий вред здоровью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 xml:space="preserve">тяжкий и средней </w:t>
            </w:r>
          </w:p>
          <w:p>
            <w:pPr>
              <w:pStyle w:val="Normal"/>
              <w:spacing w:lineRule="auto" w:line="216"/>
              <w:jc w:val="center"/>
              <w:rPr/>
            </w:pPr>
            <w:r>
              <w:rPr/>
              <w:t>тяжести вред здоровью</w:t>
            </w:r>
          </w:p>
        </w:tc>
      </w:tr>
      <w:tr>
        <w:trPr/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 xml:space="preserve">сумма пособия членам семьи погибшего (умершего) </w:t>
            </w:r>
          </w:p>
          <w:p>
            <w:pPr>
              <w:pStyle w:val="Normal"/>
              <w:spacing w:lineRule="auto" w:line="216"/>
              <w:jc w:val="center"/>
              <w:rPr/>
            </w:pPr>
            <w:r>
              <w:rPr/>
              <w:t>(тыс. рублей)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 xml:space="preserve">сумма пособия семье погибшего(умершего) на погребение </w:t>
            </w:r>
          </w:p>
          <w:p>
            <w:pPr>
              <w:pStyle w:val="Normal"/>
              <w:spacing w:lineRule="auto" w:line="216"/>
              <w:jc w:val="center"/>
              <w:rPr/>
            </w:pPr>
            <w:r>
              <w:rPr/>
              <w:t>(тыс. рублей)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количество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 xml:space="preserve">необходимые бюджетные ассигнования </w:t>
            </w:r>
          </w:p>
          <w:p>
            <w:pPr>
              <w:pStyle w:val="Normal"/>
              <w:spacing w:lineRule="auto" w:line="216"/>
              <w:jc w:val="center"/>
              <w:rPr/>
            </w:pPr>
            <w:r>
              <w:rPr/>
              <w:t>(тыс. рублей)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>количество граждан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16"/>
              <w:jc w:val="center"/>
              <w:rPr/>
            </w:pPr>
            <w:r>
              <w:rPr/>
              <w:t xml:space="preserve">необходимые бюджетные ассигнования </w:t>
            </w:r>
          </w:p>
          <w:p>
            <w:pPr>
              <w:pStyle w:val="Normal"/>
              <w:spacing w:lineRule="auto" w:line="216"/>
              <w:jc w:val="center"/>
              <w:rPr/>
            </w:pPr>
            <w:r>
              <w:rPr/>
              <w:t>(тыс. рублей)</w:t>
            </w:r>
          </w:p>
        </w:tc>
      </w:tr>
    </w:tbl>
    <w:p>
      <w:pPr>
        <w:pStyle w:val="Normal"/>
        <w:jc w:val="both"/>
        <w:rPr>
          <w:sz w:val="4"/>
        </w:rPr>
      </w:pPr>
      <w:r>
        <w:rPr>
          <w:sz w:val="4"/>
        </w:rPr>
      </w:r>
    </w:p>
    <w:tbl>
      <w:tblPr>
        <w:tblW w:w="149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6"/>
        <w:gridCol w:w="2097"/>
        <w:gridCol w:w="1246"/>
        <w:gridCol w:w="2494"/>
        <w:gridCol w:w="2493"/>
        <w:gridCol w:w="1247"/>
        <w:gridCol w:w="1700"/>
        <w:gridCol w:w="1246"/>
        <w:gridCol w:w="1705"/>
      </w:tblGrid>
      <w:tr>
        <w:trPr>
          <w:tblHeader w:val="true"/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</w:p>
    <w:p>
      <w:pPr>
        <w:pStyle w:val="Normal"/>
        <w:spacing w:lineRule="auto" w:line="216"/>
        <w:jc w:val="both"/>
        <w:rPr/>
      </w:pPr>
      <w:r>
        <w:rPr>
          <w:sz w:val="28"/>
        </w:rPr>
        <w:t xml:space="preserve">Администрации </w:t>
      </w:r>
      <w:r>
        <w:rPr>
          <w:sz w:val="28"/>
        </w:rPr>
        <w:t xml:space="preserve">Гигантовского </w:t>
      </w:r>
      <w:r>
        <w:rPr>
          <w:sz w:val="28"/>
        </w:rPr>
        <w:t xml:space="preserve"> сельского поселения         ______________                         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</w:t>
      </w:r>
      <w:r>
        <w:rPr/>
        <w:t>(подпись) 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СОГЛАСОВАНО:</w:t>
      </w:r>
    </w:p>
    <w:p>
      <w:pPr>
        <w:pStyle w:val="Normal"/>
        <w:spacing w:lineRule="auto" w:line="216"/>
        <w:jc w:val="both"/>
        <w:rPr>
          <w:sz w:val="28"/>
        </w:rPr>
      </w:pPr>
      <w:r>
        <w:rPr>
          <w:sz w:val="28"/>
        </w:rPr>
        <w:t xml:space="preserve">Начальник Управления социальной защиты </w:t>
      </w:r>
    </w:p>
    <w:p>
      <w:pPr>
        <w:pStyle w:val="Normal"/>
        <w:spacing w:lineRule="auto" w:line="216"/>
        <w:jc w:val="both"/>
        <w:rPr>
          <w:sz w:val="28"/>
        </w:rPr>
      </w:pPr>
      <w:r>
        <w:rPr>
          <w:sz w:val="28"/>
        </w:rPr>
        <w:t>населения Сальского района                                               ________________                 ____________________________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</w:t>
      </w:r>
      <w:r>
        <w:rPr/>
        <w:t>(подпись)    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16"/>
        <w:rPr>
          <w:sz w:val="28"/>
        </w:rPr>
      </w:pPr>
      <w:r>
        <w:rPr>
          <w:sz w:val="28"/>
        </w:rPr>
        <w:t>Начальник Муниципального бюджетного учреждения</w:t>
      </w:r>
    </w:p>
    <w:p>
      <w:pPr>
        <w:pStyle w:val="Normal"/>
        <w:spacing w:lineRule="auto" w:line="216"/>
        <w:rPr>
          <w:sz w:val="28"/>
        </w:rPr>
      </w:pPr>
      <w:r>
        <w:rPr>
          <w:sz w:val="28"/>
        </w:rPr>
        <w:t>Сальского района «Управление по предупреждению</w:t>
      </w:r>
    </w:p>
    <w:p>
      <w:pPr>
        <w:pStyle w:val="Normal"/>
        <w:spacing w:lineRule="auto" w:line="216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и ликвидации чрезвычайных ситуаций»                                   ______________                      ___________________________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>(подпись)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16"/>
        <w:jc w:val="both"/>
        <w:rPr>
          <w:sz w:val="28"/>
        </w:rPr>
      </w:pPr>
      <w:r>
        <w:rPr>
          <w:sz w:val="28"/>
        </w:rPr>
        <w:t>Начальник Сальского отделения ГБУ Ростовской области</w:t>
      </w:r>
    </w:p>
    <w:p>
      <w:pPr>
        <w:pStyle w:val="Normal"/>
        <w:spacing w:lineRule="auto" w:line="216"/>
        <w:jc w:val="both"/>
        <w:rPr>
          <w:sz w:val="28"/>
        </w:rPr>
      </w:pPr>
      <w:r>
        <w:rPr>
          <w:sz w:val="28"/>
        </w:rPr>
        <w:t>«Бюро судебно-медицинской экспертизы»                              ________________                   _________________________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</w:t>
      </w:r>
      <w:r>
        <w:rPr/>
        <w:t>(подпись)                                                  (инициалы,  фамилия)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</w:t>
      </w:r>
      <w:r>
        <w:rPr/>
        <w:t>М.П.</w:t>
      </w:r>
    </w:p>
    <w:p>
      <w:pPr>
        <w:pStyle w:val="12"/>
        <w:spacing w:before="0" w:after="320"/>
        <w:ind w:hanging="0"/>
        <w:jc w:val="both"/>
        <w:rPr/>
      </w:pPr>
      <w:r>
        <w:rPr/>
      </w:r>
    </w:p>
    <w:sectPr>
      <w:type w:val="nextPage"/>
      <w:pgSz w:orient="landscape" w:w="16838" w:h="11906"/>
      <w:pgMar w:left="1134" w:right="992" w:header="0" w:top="697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  <w:font w:name="YS Tex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433E47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10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544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646b03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7e5448"/>
    <w:pPr>
      <w:keepNext w:val="true"/>
      <w:widowControl w:val="fals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125e8c"/>
    <w:pPr>
      <w:keepNext w:val="true"/>
      <w:tabs>
        <w:tab w:val="clear" w:pos="708"/>
        <w:tab w:val="left" w:pos="0" w:leader="none"/>
      </w:tabs>
      <w:suppressAutoHyphens w:val="true"/>
      <w:overflowPunct w:val="true"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Normal"/>
    <w:next w:val="Normal"/>
    <w:link w:val="60"/>
    <w:qFormat/>
    <w:rsid w:val="007e5448"/>
    <w:pPr>
      <w:widowControl w:val="false"/>
      <w:spacing w:before="240" w:after="60"/>
      <w:outlineLvl w:val="5"/>
    </w:pPr>
    <w:rPr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2"/>
    <w:qFormat/>
    <w:rsid w:val="007e544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61" w:customStyle="1">
    <w:name w:val="Заголовок 6 Знак"/>
    <w:link w:val="6"/>
    <w:qFormat/>
    <w:rsid w:val="007e5448"/>
    <w:rPr>
      <w:rFonts w:ascii="Times New Roman" w:hAnsi="Times New Roman" w:eastAsia="Times New Roman" w:cs="Times New Roman"/>
      <w:b/>
      <w:bCs/>
      <w:lang w:eastAsia="ru-RU"/>
    </w:rPr>
  </w:style>
  <w:style w:type="character" w:styleId="Style10" w:customStyle="1">
    <w:name w:val="Основной текст Знак"/>
    <w:link w:val="a3"/>
    <w:qFormat/>
    <w:rsid w:val="007e544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1" w:customStyle="1">
    <w:name w:val="Гипертекстовая ссылка"/>
    <w:qFormat/>
    <w:rsid w:val="00240152"/>
    <w:rPr>
      <w:b/>
      <w:bCs/>
      <w:color w:val="106BBE"/>
      <w:sz w:val="26"/>
      <w:szCs w:val="26"/>
    </w:rPr>
  </w:style>
  <w:style w:type="character" w:styleId="11" w:customStyle="1">
    <w:name w:val="Заголовок 1 Знак"/>
    <w:link w:val="1"/>
    <w:uiPriority w:val="9"/>
    <w:qFormat/>
    <w:rsid w:val="00646b03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2" w:customStyle="1">
    <w:name w:val="Цветовое выделение"/>
    <w:qFormat/>
    <w:rsid w:val="00e3266f"/>
    <w:rPr>
      <w:b/>
      <w:color w:val="000080"/>
    </w:rPr>
  </w:style>
  <w:style w:type="character" w:styleId="Style13" w:customStyle="1">
    <w:name w:val="Текст выноски Знак"/>
    <w:link w:val="ab"/>
    <w:uiPriority w:val="99"/>
    <w:semiHidden/>
    <w:qFormat/>
    <w:rsid w:val="00312aca"/>
    <w:rPr>
      <w:rFonts w:ascii="Tahoma" w:hAnsi="Tahoma" w:eastAsia="Times New Roman" w:cs="Tahoma"/>
      <w:sz w:val="16"/>
      <w:szCs w:val="16"/>
    </w:rPr>
  </w:style>
  <w:style w:type="character" w:styleId="31" w:customStyle="1">
    <w:name w:val="Заголовок 3 Знак"/>
    <w:basedOn w:val="DefaultParagraphFont"/>
    <w:link w:val="3"/>
    <w:qFormat/>
    <w:rsid w:val="00125e8c"/>
    <w:rPr>
      <w:rFonts w:ascii="Arial" w:hAnsi="Arial" w:eastAsia="Times New Roman" w:cs="Arial"/>
      <w:b/>
      <w:bCs/>
      <w:sz w:val="26"/>
      <w:szCs w:val="26"/>
    </w:rPr>
  </w:style>
  <w:style w:type="character" w:styleId="Style14" w:customStyle="1">
    <w:name w:val="Основной текст_"/>
    <w:basedOn w:val="DefaultParagraphFont"/>
    <w:link w:val="11"/>
    <w:qFormat/>
    <w:rsid w:val="00445aeb"/>
    <w:rPr>
      <w:rFonts w:ascii="Times New Roman" w:hAnsi="Times New Roman" w:eastAsia="Times New Roman"/>
      <w:color w:val="433E47"/>
      <w:sz w:val="28"/>
      <w:szCs w:val="28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433E47"/>
      <w:spacing w:val="0"/>
      <w:w w:val="100"/>
      <w:sz w:val="28"/>
      <w:szCs w:val="28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433E47"/>
      <w:spacing w:val="0"/>
      <w:w w:val="100"/>
      <w:sz w:val="28"/>
      <w:szCs w:val="28"/>
      <w:highlight w:val="white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433E47"/>
      <w:spacing w:val="0"/>
      <w:w w:val="100"/>
      <w:sz w:val="28"/>
      <w:szCs w:val="28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61F28"/>
      <w:spacing w:val="0"/>
      <w:w w:val="100"/>
      <w:sz w:val="28"/>
      <w:szCs w:val="28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433E47"/>
      <w:spacing w:val="0"/>
      <w:w w:val="100"/>
      <w:sz w:val="28"/>
      <w:szCs w:val="28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433E47"/>
      <w:spacing w:val="0"/>
      <w:w w:val="100"/>
      <w:sz w:val="28"/>
      <w:szCs w:val="28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433E47"/>
      <w:spacing w:val="0"/>
      <w:w w:val="100"/>
      <w:sz w:val="28"/>
      <w:szCs w:val="28"/>
      <w:u w:val="none"/>
    </w:rPr>
  </w:style>
  <w:style w:type="character" w:styleId="ListLabel8">
    <w:name w:val="ListLabel 8"/>
    <w:qFormat/>
    <w:rPr>
      <w:sz w:val="28"/>
    </w:rPr>
  </w:style>
  <w:style w:type="character" w:styleId="ListLabel9">
    <w:name w:val="ListLabel 9"/>
    <w:qFormat/>
    <w:rPr/>
  </w:style>
  <w:style w:type="character" w:styleId="ListLabel10">
    <w:name w:val="ListLabel 10"/>
    <w:qFormat/>
    <w:rPr/>
  </w:style>
  <w:style w:type="character" w:styleId="ListLabel11">
    <w:name w:val="ListLabel 11"/>
    <w:qFormat/>
    <w:rPr/>
  </w:style>
  <w:style w:type="character" w:styleId="ListLabel12">
    <w:name w:val="ListLabel 12"/>
    <w:qFormat/>
    <w:rPr/>
  </w:style>
  <w:style w:type="character" w:styleId="ListLabel13">
    <w:name w:val="ListLabel 13"/>
    <w:qFormat/>
    <w:rPr/>
  </w:style>
  <w:style w:type="character" w:styleId="ListLabel14">
    <w:name w:val="ListLabel 14"/>
    <w:qFormat/>
    <w:rPr/>
  </w:style>
  <w:style w:type="character" w:styleId="ListLabel15">
    <w:name w:val="ListLabel 15"/>
    <w:qFormat/>
    <w:rPr/>
  </w:style>
  <w:style w:type="character" w:styleId="ListLabel16">
    <w:name w:val="ListLabel 16"/>
    <w:qFormat/>
    <w:rPr/>
  </w:style>
  <w:style w:type="character" w:styleId="ListLabel17">
    <w:name w:val="ListLabel 17"/>
    <w:qFormat/>
    <w:rPr>
      <w:sz w:val="28"/>
    </w:rPr>
  </w:style>
  <w:style w:type="character" w:styleId="ListLabel18">
    <w:name w:val="ListLabel 18"/>
    <w:qFormat/>
    <w:rPr/>
  </w:style>
  <w:style w:type="character" w:styleId="ListLabel19">
    <w:name w:val="ListLabel 19"/>
    <w:qFormat/>
    <w:rPr/>
  </w:style>
  <w:style w:type="character" w:styleId="ListLabel20">
    <w:name w:val="ListLabel 20"/>
    <w:qFormat/>
    <w:rPr/>
  </w:style>
  <w:style w:type="character" w:styleId="ListLabel21">
    <w:name w:val="ListLabel 21"/>
    <w:qFormat/>
    <w:rPr/>
  </w:style>
  <w:style w:type="character" w:styleId="ListLabel22">
    <w:name w:val="ListLabel 22"/>
    <w:qFormat/>
    <w:rPr/>
  </w:style>
  <w:style w:type="character" w:styleId="ListLabel23">
    <w:name w:val="ListLabel 23"/>
    <w:qFormat/>
    <w:rPr/>
  </w:style>
  <w:style w:type="character" w:styleId="ListLabel24">
    <w:name w:val="ListLabel 24"/>
    <w:qFormat/>
    <w:rPr/>
  </w:style>
  <w:style w:type="character" w:styleId="ListLabel25">
    <w:name w:val="ListLabel 25"/>
    <w:qFormat/>
    <w:rPr/>
  </w:style>
  <w:style w:type="character" w:styleId="ListLabel26">
    <w:name w:val="ListLabel 26"/>
    <w:qFormat/>
    <w:rPr/>
  </w:style>
  <w:style w:type="character" w:styleId="ListLabel27">
    <w:name w:val="ListLabel 27"/>
    <w:qFormat/>
    <w:rPr/>
  </w:style>
  <w:style w:type="character" w:styleId="ListLabel28">
    <w:name w:val="ListLabel 28"/>
    <w:qFormat/>
    <w:rPr/>
  </w:style>
  <w:style w:type="character" w:styleId="ListLabel29">
    <w:name w:val="ListLabel 29"/>
    <w:qFormat/>
    <w:rPr/>
  </w:style>
  <w:style w:type="character" w:styleId="ListLabel30">
    <w:name w:val="ListLabel 30"/>
    <w:qFormat/>
    <w:rPr/>
  </w:style>
  <w:style w:type="character" w:styleId="ListLabel31">
    <w:name w:val="ListLabel 31"/>
    <w:qFormat/>
    <w:rPr/>
  </w:style>
  <w:style w:type="character" w:styleId="ListLabel32">
    <w:name w:val="ListLabel 32"/>
    <w:qFormat/>
    <w:rPr/>
  </w:style>
  <w:style w:type="character" w:styleId="ListLabel33">
    <w:name w:val="ListLabel 33"/>
    <w:qFormat/>
    <w:rPr/>
  </w:style>
  <w:style w:type="character" w:styleId="ListLabel34">
    <w:name w:val="ListLabel 34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4"/>
    <w:rsid w:val="007e5448"/>
    <w:pPr>
      <w:widowControl w:val="false"/>
      <w:spacing w:before="0" w:after="120"/>
    </w:pPr>
    <w:rPr>
      <w:sz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Normal" w:customStyle="1">
    <w:name w:val="ConsNormal"/>
    <w:qFormat/>
    <w:rsid w:val="007e5448"/>
    <w:pPr>
      <w:widowControl w:val="false"/>
      <w:bidi w:val="0"/>
      <w:ind w:right="19772"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Title" w:customStyle="1">
    <w:name w:val="ConsTitle"/>
    <w:qFormat/>
    <w:rsid w:val="007e5448"/>
    <w:pPr>
      <w:widowControl w:val="false"/>
      <w:bidi w:val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Style20" w:customStyle="1">
    <w:name w:val="Прижатый влево"/>
    <w:basedOn w:val="Normal"/>
    <w:next w:val="Normal"/>
    <w:qFormat/>
    <w:rsid w:val="00646b03"/>
    <w:pPr>
      <w:widowControl w:val="false"/>
    </w:pPr>
    <w:rPr>
      <w:rFonts w:ascii="Arial" w:hAnsi="Arial" w:cs="Arial"/>
      <w:szCs w:val="24"/>
    </w:rPr>
  </w:style>
  <w:style w:type="paragraph" w:styleId="Style21" w:customStyle="1">
    <w:name w:val="Нормальный (таблица)"/>
    <w:basedOn w:val="Normal"/>
    <w:next w:val="Normal"/>
    <w:qFormat/>
    <w:rsid w:val="00646b03"/>
    <w:pPr>
      <w:jc w:val="both"/>
    </w:pPr>
    <w:rPr>
      <w:rFonts w:ascii="Arial" w:hAnsi="Arial" w:eastAsia="Calibri" w:cs="Arial"/>
      <w:szCs w:val="24"/>
    </w:rPr>
  </w:style>
  <w:style w:type="paragraph" w:styleId="Style22" w:customStyle="1">
    <w:name w:val="Таблицы (моноширинный)"/>
    <w:basedOn w:val="Normal"/>
    <w:next w:val="Normal"/>
    <w:qFormat/>
    <w:rsid w:val="00e3266f"/>
    <w:pPr>
      <w:jc w:val="both"/>
    </w:pPr>
    <w:rPr>
      <w:rFonts w:ascii="Courier New" w:hAnsi="Courier New" w:eastAsia="Calibri" w:cs="Courier New"/>
      <w:sz w:val="22"/>
      <w:szCs w:val="22"/>
    </w:rPr>
  </w:style>
  <w:style w:type="paragraph" w:styleId="Style23" w:customStyle="1">
    <w:name w:val="Комментарий"/>
    <w:basedOn w:val="Normal"/>
    <w:next w:val="Normal"/>
    <w:qFormat/>
    <w:rsid w:val="00e3266f"/>
    <w:pPr>
      <w:spacing w:before="75" w:after="0"/>
      <w:jc w:val="both"/>
    </w:pPr>
    <w:rPr>
      <w:rFonts w:ascii="Arial" w:hAnsi="Arial" w:eastAsia="Calibri" w:cs="Arial"/>
      <w:color w:val="353842"/>
      <w:szCs w:val="24"/>
      <w:shd w:fill="F0F0F0" w:val="clear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312aca"/>
    <w:pPr/>
    <w:rPr>
      <w:rFonts w:ascii="Tahoma" w:hAnsi="Tahoma"/>
      <w:sz w:val="16"/>
      <w:szCs w:val="16"/>
    </w:rPr>
  </w:style>
  <w:style w:type="paragraph" w:styleId="12" w:customStyle="1">
    <w:name w:val="Основной текст1"/>
    <w:basedOn w:val="Normal"/>
    <w:link w:val="ad"/>
    <w:qFormat/>
    <w:rsid w:val="00445aeb"/>
    <w:pPr>
      <w:widowControl w:val="false"/>
      <w:ind w:firstLine="400"/>
    </w:pPr>
    <w:rPr>
      <w:color w:val="433E47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LibreOffice/6.2.8.2$Windows_x86 LibreOffice_project/f82ddfca21ebc1e222a662a32b25c0c9d20169ee</Application>
  <Pages>35</Pages>
  <Words>5447</Words>
  <Characters>44009</Characters>
  <CharactersWithSpaces>59053</CharactersWithSpaces>
  <Paragraphs>703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2025-02-13T05:33:00Z</dcterms:created>
  <dc:creator>Admin</dc:creator>
  <dc:description/>
  <dc:language>ru-RU</dc:language>
  <cp:lastModifiedBy/>
  <cp:lastPrinted>2014-02-20T05:33:00Z</cp:lastPrinted>
  <dcterms:modified xsi:type="dcterms:W3CDTF">2025-04-28T11:08:24Z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