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D19" w:rsidRDefault="00DD6D19" w:rsidP="00DD6D19">
      <w:pPr>
        <w:spacing w:after="0" w:line="240" w:lineRule="auto"/>
        <w:ind w:firstLine="567"/>
        <w:rPr>
          <w:rFonts w:ascii="Times New Roman" w:hAnsi="Times New Roman"/>
          <w:sz w:val="28"/>
          <w:szCs w:val="28"/>
        </w:rPr>
      </w:pPr>
    </w:p>
    <w:p w:rsidR="00DD6D19" w:rsidRPr="00DD6D19" w:rsidRDefault="00DD6D19" w:rsidP="00DD6D19">
      <w:pPr>
        <w:spacing w:after="0" w:line="240" w:lineRule="auto"/>
        <w:ind w:firstLine="567"/>
        <w:jc w:val="center"/>
        <w:rPr>
          <w:rFonts w:ascii="Times New Roman" w:hAnsi="Times New Roman"/>
          <w:sz w:val="28"/>
          <w:szCs w:val="28"/>
        </w:rPr>
      </w:pPr>
      <w:r w:rsidRPr="00DD6D19">
        <w:rPr>
          <w:rFonts w:ascii="Times New Roman" w:hAnsi="Times New Roman"/>
          <w:sz w:val="28"/>
          <w:szCs w:val="28"/>
        </w:rPr>
        <w:t>Российская Федерация</w:t>
      </w:r>
    </w:p>
    <w:p w:rsidR="00DD6D19" w:rsidRPr="00DD6D19" w:rsidRDefault="00DD6D19" w:rsidP="00DD6D19">
      <w:pPr>
        <w:spacing w:after="0" w:line="240" w:lineRule="auto"/>
        <w:jc w:val="center"/>
        <w:rPr>
          <w:rFonts w:ascii="Times New Roman" w:hAnsi="Times New Roman"/>
          <w:sz w:val="28"/>
          <w:szCs w:val="28"/>
        </w:rPr>
      </w:pPr>
      <w:r w:rsidRPr="00DD6D19">
        <w:rPr>
          <w:rFonts w:ascii="Times New Roman" w:hAnsi="Times New Roman"/>
          <w:sz w:val="28"/>
          <w:szCs w:val="28"/>
        </w:rPr>
        <w:t>Ростовская область</w:t>
      </w:r>
    </w:p>
    <w:p w:rsidR="00DD6D19" w:rsidRPr="00DD6D19" w:rsidRDefault="00DD6D19" w:rsidP="00DD6D19">
      <w:pPr>
        <w:spacing w:after="0" w:line="240" w:lineRule="auto"/>
        <w:jc w:val="center"/>
        <w:rPr>
          <w:rFonts w:ascii="Times New Roman" w:hAnsi="Times New Roman"/>
          <w:sz w:val="28"/>
          <w:szCs w:val="28"/>
        </w:rPr>
      </w:pPr>
      <w:proofErr w:type="spellStart"/>
      <w:r w:rsidRPr="00DD6D19">
        <w:rPr>
          <w:rFonts w:ascii="Times New Roman" w:hAnsi="Times New Roman"/>
          <w:sz w:val="28"/>
          <w:szCs w:val="28"/>
        </w:rPr>
        <w:t>Сальский</w:t>
      </w:r>
      <w:proofErr w:type="spellEnd"/>
      <w:r w:rsidRPr="00DD6D19">
        <w:rPr>
          <w:rFonts w:ascii="Times New Roman" w:hAnsi="Times New Roman"/>
          <w:sz w:val="28"/>
          <w:szCs w:val="28"/>
        </w:rPr>
        <w:t xml:space="preserve"> район</w:t>
      </w:r>
    </w:p>
    <w:p w:rsidR="00DD6D19" w:rsidRPr="00DD6D19" w:rsidRDefault="00DD6D19" w:rsidP="00DD6D19">
      <w:pPr>
        <w:spacing w:after="0" w:line="240" w:lineRule="auto"/>
        <w:jc w:val="center"/>
        <w:rPr>
          <w:rFonts w:ascii="Times New Roman" w:hAnsi="Times New Roman"/>
          <w:sz w:val="28"/>
          <w:szCs w:val="28"/>
        </w:rPr>
      </w:pPr>
      <w:r w:rsidRPr="00DD6D19">
        <w:rPr>
          <w:rFonts w:ascii="Times New Roman" w:hAnsi="Times New Roman"/>
          <w:sz w:val="28"/>
          <w:szCs w:val="28"/>
        </w:rPr>
        <w:t xml:space="preserve">Администрация </w:t>
      </w:r>
      <w:proofErr w:type="spellStart"/>
      <w:r w:rsidRPr="00DD6D19">
        <w:rPr>
          <w:rFonts w:ascii="Times New Roman" w:hAnsi="Times New Roman"/>
          <w:sz w:val="28"/>
          <w:szCs w:val="28"/>
        </w:rPr>
        <w:t>Гигантовского</w:t>
      </w:r>
      <w:proofErr w:type="spellEnd"/>
      <w:r w:rsidRPr="00DD6D19">
        <w:rPr>
          <w:rFonts w:ascii="Times New Roman" w:hAnsi="Times New Roman"/>
          <w:sz w:val="28"/>
          <w:szCs w:val="28"/>
        </w:rPr>
        <w:t xml:space="preserve"> сельского поселения</w:t>
      </w:r>
    </w:p>
    <w:p w:rsidR="00DD6D19" w:rsidRPr="00DD6D19" w:rsidRDefault="00DD6D19" w:rsidP="00DD6D19">
      <w:pPr>
        <w:spacing w:after="0" w:line="240" w:lineRule="auto"/>
        <w:jc w:val="center"/>
        <w:rPr>
          <w:rFonts w:ascii="Times New Roman" w:hAnsi="Times New Roman"/>
          <w:sz w:val="28"/>
          <w:szCs w:val="28"/>
        </w:rPr>
      </w:pPr>
      <w:r w:rsidRPr="00DD6D19">
        <w:rPr>
          <w:rFonts w:ascii="Times New Roman" w:hAnsi="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120650</wp:posOffset>
                </wp:positionV>
                <wp:extent cx="6114415" cy="0"/>
                <wp:effectExtent l="19050" t="25400" r="19685" b="2222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4415" cy="0"/>
                        </a:xfrm>
                        <a:prstGeom prst="line">
                          <a:avLst/>
                        </a:prstGeom>
                        <a:noFill/>
                        <a:ln w="381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A70ED"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81.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" strokecolor="#969696" strokeweight="3pt"/>
            </w:pict>
          </mc:Fallback>
        </mc:AlternateContent>
      </w:r>
    </w:p>
    <w:p w:rsidR="00DD6D19" w:rsidRPr="00DD6D19" w:rsidRDefault="00DD6D19" w:rsidP="00DD6D19">
      <w:pPr>
        <w:spacing w:after="0" w:line="240" w:lineRule="auto"/>
        <w:jc w:val="center"/>
        <w:rPr>
          <w:rFonts w:ascii="Times New Roman" w:hAnsi="Times New Roman"/>
          <w:sz w:val="28"/>
          <w:szCs w:val="28"/>
        </w:rPr>
      </w:pPr>
    </w:p>
    <w:p w:rsidR="00DD6D19" w:rsidRPr="00DD6D19" w:rsidRDefault="00DD6D19" w:rsidP="00DD6D19">
      <w:pPr>
        <w:spacing w:after="0" w:line="240" w:lineRule="auto"/>
        <w:jc w:val="center"/>
        <w:rPr>
          <w:rFonts w:ascii="Times New Roman" w:hAnsi="Times New Roman"/>
          <w:b/>
          <w:sz w:val="28"/>
          <w:szCs w:val="28"/>
        </w:rPr>
      </w:pPr>
      <w:r w:rsidRPr="00DD6D19">
        <w:rPr>
          <w:rFonts w:ascii="Times New Roman" w:hAnsi="Times New Roman"/>
          <w:b/>
          <w:sz w:val="28"/>
          <w:szCs w:val="28"/>
        </w:rPr>
        <w:t>Р А С П О Р Я Ж Е Н И Е</w:t>
      </w:r>
    </w:p>
    <w:p w:rsidR="00DD6D19" w:rsidRPr="00DD6D19" w:rsidRDefault="00DD6D19" w:rsidP="00DD6D19">
      <w:pPr>
        <w:spacing w:after="0" w:line="240" w:lineRule="auto"/>
        <w:jc w:val="center"/>
        <w:rPr>
          <w:rFonts w:ascii="Times New Roman" w:hAnsi="Times New Roman"/>
          <w:b/>
          <w:sz w:val="28"/>
          <w:szCs w:val="28"/>
        </w:rPr>
      </w:pPr>
    </w:p>
    <w:p w:rsidR="00DD6D19" w:rsidRPr="00DD6D19" w:rsidRDefault="00C6123A" w:rsidP="00DD6D19">
      <w:pPr>
        <w:spacing w:after="0" w:line="240" w:lineRule="auto"/>
        <w:ind w:right="81"/>
        <w:rPr>
          <w:rFonts w:ascii="Times New Roman" w:hAnsi="Times New Roman"/>
          <w:sz w:val="28"/>
          <w:szCs w:val="28"/>
        </w:rPr>
      </w:pPr>
      <w:r>
        <w:rPr>
          <w:rFonts w:ascii="Times New Roman" w:hAnsi="Times New Roman"/>
          <w:sz w:val="28"/>
          <w:szCs w:val="28"/>
        </w:rPr>
        <w:t>29</w:t>
      </w:r>
      <w:r w:rsidR="0085300E" w:rsidRPr="0085300E">
        <w:rPr>
          <w:rFonts w:ascii="Times New Roman" w:hAnsi="Times New Roman"/>
          <w:sz w:val="28"/>
          <w:szCs w:val="28"/>
        </w:rPr>
        <w:t>.01.2025</w:t>
      </w:r>
      <w:r w:rsidR="00DD6D19" w:rsidRPr="0085300E">
        <w:rPr>
          <w:rFonts w:ascii="Times New Roman" w:hAnsi="Times New Roman"/>
          <w:sz w:val="28"/>
          <w:szCs w:val="28"/>
        </w:rPr>
        <w:tab/>
      </w:r>
      <w:r w:rsidR="00DD6D19" w:rsidRPr="0085300E">
        <w:rPr>
          <w:rFonts w:ascii="Times New Roman" w:hAnsi="Times New Roman"/>
          <w:sz w:val="28"/>
          <w:szCs w:val="28"/>
        </w:rPr>
        <w:tab/>
      </w:r>
      <w:r w:rsidR="00DD6D19" w:rsidRPr="0085300E">
        <w:rPr>
          <w:rFonts w:ascii="Times New Roman" w:hAnsi="Times New Roman"/>
          <w:sz w:val="28"/>
          <w:szCs w:val="28"/>
        </w:rPr>
        <w:tab/>
      </w:r>
      <w:r w:rsidR="00DD6D19" w:rsidRPr="0085300E">
        <w:rPr>
          <w:rFonts w:ascii="Times New Roman" w:hAnsi="Times New Roman"/>
          <w:sz w:val="28"/>
          <w:szCs w:val="28"/>
        </w:rPr>
        <w:tab/>
      </w:r>
      <w:r w:rsidR="00DD6D19" w:rsidRPr="0085300E">
        <w:rPr>
          <w:rFonts w:ascii="Times New Roman" w:hAnsi="Times New Roman"/>
          <w:sz w:val="28"/>
          <w:szCs w:val="28"/>
        </w:rPr>
        <w:tab/>
      </w:r>
      <w:r w:rsidR="00DD6D19" w:rsidRPr="0085300E">
        <w:rPr>
          <w:rFonts w:ascii="Times New Roman" w:hAnsi="Times New Roman"/>
          <w:sz w:val="28"/>
          <w:szCs w:val="28"/>
        </w:rPr>
        <w:tab/>
      </w:r>
      <w:r w:rsidR="00DD6D19" w:rsidRPr="0085300E">
        <w:rPr>
          <w:rFonts w:ascii="Times New Roman" w:hAnsi="Times New Roman"/>
          <w:sz w:val="28"/>
          <w:szCs w:val="28"/>
        </w:rPr>
        <w:tab/>
      </w:r>
      <w:r w:rsidR="00DD6D19" w:rsidRPr="0085300E">
        <w:rPr>
          <w:rFonts w:ascii="Times New Roman" w:hAnsi="Times New Roman"/>
          <w:sz w:val="28"/>
          <w:szCs w:val="28"/>
        </w:rPr>
        <w:tab/>
      </w:r>
      <w:r w:rsidR="00DD6D19" w:rsidRPr="0085300E">
        <w:rPr>
          <w:rFonts w:ascii="Times New Roman" w:hAnsi="Times New Roman"/>
          <w:sz w:val="28"/>
          <w:szCs w:val="28"/>
        </w:rPr>
        <w:tab/>
      </w:r>
      <w:r w:rsidR="00DD6D19" w:rsidRPr="0085300E">
        <w:rPr>
          <w:rFonts w:ascii="Times New Roman" w:hAnsi="Times New Roman"/>
          <w:sz w:val="28"/>
          <w:szCs w:val="28"/>
        </w:rPr>
        <w:tab/>
      </w:r>
      <w:r w:rsidR="00DD6D19" w:rsidRPr="0085300E">
        <w:rPr>
          <w:rFonts w:ascii="Times New Roman" w:hAnsi="Times New Roman"/>
          <w:sz w:val="28"/>
          <w:szCs w:val="28"/>
        </w:rPr>
        <w:tab/>
      </w:r>
      <w:r w:rsidR="00DD6D19" w:rsidRPr="001509F6">
        <w:rPr>
          <w:rFonts w:ascii="Times New Roman" w:hAnsi="Times New Roman"/>
          <w:sz w:val="28"/>
          <w:szCs w:val="28"/>
        </w:rPr>
        <w:t xml:space="preserve">№ </w:t>
      </w:r>
      <w:r w:rsidR="001509F6" w:rsidRPr="001509F6">
        <w:rPr>
          <w:rFonts w:ascii="Times New Roman" w:hAnsi="Times New Roman"/>
          <w:sz w:val="28"/>
          <w:szCs w:val="28"/>
        </w:rPr>
        <w:t>12</w:t>
      </w:r>
    </w:p>
    <w:p w:rsidR="00DD6D19" w:rsidRPr="00DD6D19" w:rsidRDefault="00DD6D19" w:rsidP="00DD6D19">
      <w:pPr>
        <w:spacing w:after="0" w:line="240" w:lineRule="auto"/>
        <w:jc w:val="center"/>
        <w:rPr>
          <w:rFonts w:ascii="Times New Roman" w:hAnsi="Times New Roman"/>
          <w:sz w:val="28"/>
          <w:szCs w:val="28"/>
        </w:rPr>
      </w:pPr>
      <w:proofErr w:type="spellStart"/>
      <w:r w:rsidRPr="00DD6D19">
        <w:rPr>
          <w:rFonts w:ascii="Times New Roman" w:hAnsi="Times New Roman"/>
          <w:sz w:val="28"/>
          <w:szCs w:val="28"/>
        </w:rPr>
        <w:t>п.Гигант</w:t>
      </w:r>
      <w:proofErr w:type="spellEnd"/>
    </w:p>
    <w:p w:rsidR="00DD6D19" w:rsidRPr="00DD6D19" w:rsidRDefault="00DD6D19" w:rsidP="00DD6D19">
      <w:pPr>
        <w:widowControl w:val="0"/>
        <w:spacing w:after="0" w:line="240" w:lineRule="auto"/>
        <w:jc w:val="center"/>
        <w:rPr>
          <w:rFonts w:ascii="Times New Roman" w:hAnsi="Times New Roman"/>
          <w:sz w:val="28"/>
        </w:rPr>
      </w:pPr>
    </w:p>
    <w:p w:rsidR="00DD6D19" w:rsidRPr="00DD6D19" w:rsidRDefault="00DD6D19" w:rsidP="00DD6D19">
      <w:pPr>
        <w:widowControl w:val="0"/>
        <w:spacing w:after="0" w:line="240" w:lineRule="auto"/>
        <w:jc w:val="center"/>
        <w:rPr>
          <w:rFonts w:ascii="Times New Roman" w:hAnsi="Times New Roman"/>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6"/>
      </w:tblGrid>
      <w:tr w:rsidR="00DD6D19" w:rsidRPr="00DD6D19" w:rsidTr="00DD6D19">
        <w:tc>
          <w:tcPr>
            <w:tcW w:w="4786" w:type="dxa"/>
            <w:tcBorders>
              <w:top w:val="nil"/>
              <w:left w:val="nil"/>
              <w:bottom w:val="nil"/>
              <w:right w:val="nil"/>
            </w:tcBorders>
          </w:tcPr>
          <w:p w:rsidR="00DD6D19" w:rsidRPr="00DD6D19" w:rsidRDefault="00C54088" w:rsidP="00DD6D19">
            <w:pPr>
              <w:widowControl w:val="0"/>
              <w:spacing w:after="0" w:line="240" w:lineRule="auto"/>
              <w:jc w:val="both"/>
              <w:rPr>
                <w:rFonts w:ascii="Times New Roman" w:hAnsi="Times New Roman"/>
                <w:sz w:val="28"/>
              </w:rPr>
            </w:pPr>
            <w:r>
              <w:rPr>
                <w:rFonts w:ascii="Times New Roman" w:hAnsi="Times New Roman"/>
                <w:sz w:val="28"/>
              </w:rPr>
              <w:t xml:space="preserve">О внесении изменений в распоряжение Администрации </w:t>
            </w:r>
            <w:proofErr w:type="spellStart"/>
            <w:r>
              <w:rPr>
                <w:rFonts w:ascii="Times New Roman" w:hAnsi="Times New Roman"/>
                <w:sz w:val="28"/>
              </w:rPr>
              <w:t>Гигантовского</w:t>
            </w:r>
            <w:proofErr w:type="spellEnd"/>
            <w:r>
              <w:rPr>
                <w:rFonts w:ascii="Times New Roman" w:hAnsi="Times New Roman"/>
                <w:sz w:val="28"/>
              </w:rPr>
              <w:t xml:space="preserve"> сельского поселения от 09.12.2024 №135 «</w:t>
            </w:r>
            <w:r w:rsidR="00DD6D19" w:rsidRPr="00DD6D19">
              <w:rPr>
                <w:rFonts w:ascii="Times New Roman" w:hAnsi="Times New Roman"/>
                <w:sz w:val="28"/>
              </w:rPr>
              <w:t xml:space="preserve">Об утверждении Порядка учета бюджетных и денежных обязательств получателей средств бюджета </w:t>
            </w:r>
            <w:proofErr w:type="spellStart"/>
            <w:r w:rsidR="00DD6D19" w:rsidRPr="00DD6D19">
              <w:rPr>
                <w:rFonts w:ascii="Times New Roman" w:hAnsi="Times New Roman"/>
                <w:sz w:val="28"/>
              </w:rPr>
              <w:t>Гигантовского</w:t>
            </w:r>
            <w:proofErr w:type="spellEnd"/>
            <w:r w:rsidR="00DD6D19" w:rsidRPr="00DD6D19">
              <w:rPr>
                <w:rFonts w:ascii="Times New Roman" w:hAnsi="Times New Roman"/>
                <w:sz w:val="28"/>
              </w:rPr>
              <w:t xml:space="preserve"> сельского поселения </w:t>
            </w:r>
            <w:proofErr w:type="spellStart"/>
            <w:r w:rsidR="00DD6D19" w:rsidRPr="00DD6D19">
              <w:rPr>
                <w:rFonts w:ascii="Times New Roman" w:hAnsi="Times New Roman"/>
                <w:sz w:val="28"/>
              </w:rPr>
              <w:t>Сальского</w:t>
            </w:r>
            <w:proofErr w:type="spellEnd"/>
            <w:r w:rsidR="00DD6D19" w:rsidRPr="00DD6D19">
              <w:rPr>
                <w:rFonts w:ascii="Times New Roman" w:hAnsi="Times New Roman"/>
                <w:sz w:val="28"/>
              </w:rPr>
              <w:t xml:space="preserve"> района</w:t>
            </w:r>
            <w:r>
              <w:rPr>
                <w:rFonts w:ascii="Times New Roman" w:hAnsi="Times New Roman"/>
                <w:sz w:val="28"/>
              </w:rPr>
              <w:t>»</w:t>
            </w:r>
          </w:p>
        </w:tc>
      </w:tr>
    </w:tbl>
    <w:p w:rsidR="00DD6D19" w:rsidRPr="00DD6D19" w:rsidRDefault="00DD6D19" w:rsidP="00DD6D19">
      <w:pPr>
        <w:widowControl w:val="0"/>
        <w:spacing w:after="0" w:line="240" w:lineRule="auto"/>
        <w:rPr>
          <w:rFonts w:ascii="Times New Roman" w:hAnsi="Times New Roman"/>
          <w:sz w:val="28"/>
        </w:rPr>
      </w:pPr>
    </w:p>
    <w:p w:rsidR="00827991" w:rsidRDefault="00827991">
      <w:pPr>
        <w:pStyle w:val="ConsNonformat"/>
        <w:ind w:right="0"/>
        <w:rPr>
          <w:rFonts w:ascii="Times New Roman" w:hAnsi="Times New Roman"/>
          <w:sz w:val="28"/>
        </w:rPr>
      </w:pPr>
    </w:p>
    <w:p w:rsidR="00827991" w:rsidRDefault="00B63FB1">
      <w:pPr>
        <w:widowControl w:val="0"/>
        <w:spacing w:after="0" w:line="240" w:lineRule="auto"/>
        <w:ind w:firstLine="709"/>
        <w:jc w:val="both"/>
        <w:rPr>
          <w:rFonts w:ascii="Times New Roman" w:hAnsi="Times New Roman"/>
          <w:sz w:val="28"/>
        </w:rPr>
      </w:pPr>
      <w:r>
        <w:rPr>
          <w:rFonts w:ascii="Times New Roman" w:hAnsi="Times New Roman"/>
          <w:sz w:val="28"/>
        </w:rPr>
        <w:t xml:space="preserve">В соответствии со статьей 219 Бюджетного кодекса Российской Федерации </w:t>
      </w:r>
    </w:p>
    <w:p w:rsidR="00827991" w:rsidRDefault="00827991">
      <w:pPr>
        <w:widowControl w:val="0"/>
        <w:spacing w:after="0" w:line="240" w:lineRule="auto"/>
        <w:ind w:firstLine="709"/>
        <w:jc w:val="both"/>
        <w:rPr>
          <w:rFonts w:ascii="Times New Roman" w:hAnsi="Times New Roman"/>
          <w:sz w:val="28"/>
        </w:rPr>
      </w:pPr>
    </w:p>
    <w:p w:rsidR="00827991" w:rsidRDefault="00DD6D19">
      <w:pPr>
        <w:widowControl w:val="0"/>
        <w:jc w:val="center"/>
        <w:rPr>
          <w:rFonts w:ascii="Times New Roman" w:hAnsi="Times New Roman"/>
          <w:sz w:val="28"/>
        </w:rPr>
      </w:pPr>
      <w:r>
        <w:rPr>
          <w:rFonts w:ascii="Times New Roman" w:hAnsi="Times New Roman"/>
          <w:sz w:val="28"/>
        </w:rPr>
        <w:t>РАСПОРЯЖА</w:t>
      </w:r>
      <w:r w:rsidR="00B63FB1">
        <w:rPr>
          <w:rFonts w:ascii="Times New Roman" w:hAnsi="Times New Roman"/>
          <w:sz w:val="28"/>
        </w:rPr>
        <w:t>Ю</w:t>
      </w:r>
      <w:r>
        <w:rPr>
          <w:rFonts w:ascii="Times New Roman" w:hAnsi="Times New Roman"/>
          <w:sz w:val="28"/>
        </w:rPr>
        <w:t>СЬ</w:t>
      </w:r>
      <w:r w:rsidR="00B63FB1">
        <w:rPr>
          <w:rFonts w:ascii="Times New Roman" w:hAnsi="Times New Roman"/>
          <w:sz w:val="28"/>
        </w:rPr>
        <w:t>:</w:t>
      </w:r>
    </w:p>
    <w:p w:rsidR="00C54088" w:rsidRPr="00C54088" w:rsidRDefault="00C54088" w:rsidP="00C54088">
      <w:pPr>
        <w:widowControl w:val="0"/>
        <w:spacing w:after="0" w:line="240" w:lineRule="auto"/>
        <w:ind w:firstLine="708"/>
        <w:jc w:val="both"/>
        <w:rPr>
          <w:rFonts w:ascii="Times New Roman" w:hAnsi="Times New Roman"/>
          <w:sz w:val="28"/>
        </w:rPr>
      </w:pPr>
      <w:r w:rsidRPr="00C54088">
        <w:rPr>
          <w:rFonts w:ascii="Times New Roman" w:hAnsi="Times New Roman"/>
          <w:sz w:val="28"/>
        </w:rPr>
        <w:t>1. Внести в</w:t>
      </w:r>
      <w:r>
        <w:rPr>
          <w:rFonts w:ascii="Times New Roman" w:hAnsi="Times New Roman"/>
          <w:sz w:val="28"/>
        </w:rPr>
        <w:t xml:space="preserve"> распоряжение Администрации </w:t>
      </w:r>
      <w:proofErr w:type="spellStart"/>
      <w:r>
        <w:rPr>
          <w:rFonts w:ascii="Times New Roman" w:hAnsi="Times New Roman"/>
          <w:sz w:val="28"/>
        </w:rPr>
        <w:t>Гигантовского</w:t>
      </w:r>
      <w:proofErr w:type="spellEnd"/>
      <w:r>
        <w:rPr>
          <w:rFonts w:ascii="Times New Roman" w:hAnsi="Times New Roman"/>
          <w:sz w:val="28"/>
        </w:rPr>
        <w:t xml:space="preserve"> сельского поселения от 09</w:t>
      </w:r>
      <w:r w:rsidRPr="00C54088">
        <w:rPr>
          <w:rFonts w:ascii="Times New Roman" w:hAnsi="Times New Roman"/>
          <w:sz w:val="28"/>
        </w:rPr>
        <w:t xml:space="preserve">.12.2024 № </w:t>
      </w:r>
      <w:r>
        <w:rPr>
          <w:rFonts w:ascii="Times New Roman" w:hAnsi="Times New Roman"/>
          <w:sz w:val="28"/>
        </w:rPr>
        <w:t>135</w:t>
      </w:r>
      <w:r w:rsidRPr="00C54088">
        <w:rPr>
          <w:rFonts w:ascii="Times New Roman" w:hAnsi="Times New Roman"/>
          <w:sz w:val="28"/>
        </w:rPr>
        <w:t xml:space="preserve"> «Об утверждении Порядка учета бюджетных и денежных обязательств получателей средств бюджета </w:t>
      </w:r>
      <w:proofErr w:type="spellStart"/>
      <w:r>
        <w:rPr>
          <w:rFonts w:ascii="Times New Roman" w:hAnsi="Times New Roman"/>
          <w:sz w:val="28"/>
        </w:rPr>
        <w:t>Гигантовского</w:t>
      </w:r>
      <w:proofErr w:type="spellEnd"/>
      <w:r>
        <w:rPr>
          <w:rFonts w:ascii="Times New Roman" w:hAnsi="Times New Roman"/>
          <w:sz w:val="28"/>
        </w:rPr>
        <w:t xml:space="preserve"> сельского поселения </w:t>
      </w:r>
      <w:proofErr w:type="spellStart"/>
      <w:r w:rsidRPr="00C54088">
        <w:rPr>
          <w:rFonts w:ascii="Times New Roman" w:hAnsi="Times New Roman"/>
          <w:sz w:val="28"/>
        </w:rPr>
        <w:t>Сальского</w:t>
      </w:r>
      <w:proofErr w:type="spellEnd"/>
      <w:r w:rsidRPr="00C54088">
        <w:rPr>
          <w:rFonts w:ascii="Times New Roman" w:hAnsi="Times New Roman"/>
          <w:sz w:val="28"/>
        </w:rPr>
        <w:t xml:space="preserve"> района» изменения согласно </w:t>
      </w:r>
      <w:proofErr w:type="gramStart"/>
      <w:r w:rsidRPr="00C54088">
        <w:rPr>
          <w:rFonts w:ascii="Times New Roman" w:hAnsi="Times New Roman"/>
          <w:sz w:val="28"/>
        </w:rPr>
        <w:t>приложению</w:t>
      </w:r>
      <w:proofErr w:type="gramEnd"/>
      <w:r w:rsidRPr="00C54088">
        <w:rPr>
          <w:rFonts w:ascii="Times New Roman" w:hAnsi="Times New Roman"/>
          <w:sz w:val="28"/>
        </w:rPr>
        <w:t xml:space="preserve"> к настоящему </w:t>
      </w:r>
      <w:r>
        <w:rPr>
          <w:rFonts w:ascii="Times New Roman" w:hAnsi="Times New Roman"/>
          <w:sz w:val="28"/>
        </w:rPr>
        <w:t>распоряжению</w:t>
      </w:r>
      <w:r w:rsidRPr="00C54088">
        <w:rPr>
          <w:sz w:val="28"/>
        </w:rPr>
        <w:t>.</w:t>
      </w:r>
    </w:p>
    <w:p w:rsidR="00C54088" w:rsidRPr="00C54088" w:rsidRDefault="00C54088" w:rsidP="00C54088">
      <w:pPr>
        <w:widowControl w:val="0"/>
        <w:tabs>
          <w:tab w:val="left" w:pos="1134"/>
        </w:tabs>
        <w:spacing w:after="0" w:line="240" w:lineRule="auto"/>
        <w:ind w:firstLine="709"/>
        <w:jc w:val="both"/>
        <w:rPr>
          <w:rFonts w:ascii="Times New Roman" w:hAnsi="Times New Roman"/>
          <w:sz w:val="28"/>
        </w:rPr>
      </w:pPr>
      <w:r>
        <w:rPr>
          <w:rFonts w:ascii="Times New Roman" w:hAnsi="Times New Roman"/>
          <w:sz w:val="28"/>
        </w:rPr>
        <w:t>2.Настоящее распоряжение</w:t>
      </w:r>
      <w:r w:rsidRPr="00C54088">
        <w:rPr>
          <w:rFonts w:ascii="Times New Roman" w:hAnsi="Times New Roman"/>
          <w:sz w:val="28"/>
        </w:rPr>
        <w:t xml:space="preserve"> всту</w:t>
      </w:r>
      <w:r>
        <w:rPr>
          <w:rFonts w:ascii="Times New Roman" w:hAnsi="Times New Roman"/>
          <w:sz w:val="28"/>
        </w:rPr>
        <w:t>пает в силу со дня его принятия.</w:t>
      </w:r>
    </w:p>
    <w:p w:rsidR="00C54088" w:rsidRPr="00C54088" w:rsidRDefault="00C54088" w:rsidP="00C54088">
      <w:pPr>
        <w:widowControl w:val="0"/>
        <w:spacing w:after="0" w:line="240" w:lineRule="auto"/>
        <w:ind w:firstLine="720"/>
        <w:jc w:val="both"/>
        <w:rPr>
          <w:rFonts w:ascii="Times New Roman" w:hAnsi="Times New Roman"/>
          <w:sz w:val="28"/>
        </w:rPr>
      </w:pPr>
      <w:r w:rsidRPr="00C54088">
        <w:rPr>
          <w:rFonts w:ascii="Times New Roman" w:hAnsi="Times New Roman"/>
          <w:sz w:val="28"/>
        </w:rPr>
        <w:t xml:space="preserve">3. Контроль за исполнением настоящего </w:t>
      </w:r>
      <w:r>
        <w:rPr>
          <w:rFonts w:ascii="Times New Roman" w:hAnsi="Times New Roman"/>
          <w:sz w:val="28"/>
        </w:rPr>
        <w:t>распоряжения</w:t>
      </w:r>
      <w:r w:rsidRPr="00C54088">
        <w:rPr>
          <w:rFonts w:ascii="Times New Roman" w:hAnsi="Times New Roman"/>
          <w:sz w:val="28"/>
        </w:rPr>
        <w:t xml:space="preserve"> оставляю за собой.</w:t>
      </w:r>
    </w:p>
    <w:p w:rsidR="00C54088" w:rsidRPr="00C54088" w:rsidRDefault="00C54088" w:rsidP="00C54088">
      <w:pPr>
        <w:widowControl w:val="0"/>
        <w:spacing w:after="0" w:line="240" w:lineRule="auto"/>
        <w:ind w:firstLine="720"/>
        <w:jc w:val="both"/>
        <w:rPr>
          <w:rFonts w:ascii="Times New Roman" w:hAnsi="Times New Roman"/>
          <w:sz w:val="28"/>
        </w:rPr>
      </w:pPr>
    </w:p>
    <w:p w:rsidR="00827991" w:rsidRDefault="00827991">
      <w:pPr>
        <w:pStyle w:val="ConsPlusNormal"/>
        <w:ind w:firstLine="0"/>
        <w:jc w:val="both"/>
        <w:rPr>
          <w:rFonts w:ascii="Times New Roman" w:hAnsi="Times New Roman"/>
          <w:sz w:val="28"/>
        </w:rPr>
      </w:pPr>
    </w:p>
    <w:p w:rsidR="00827991" w:rsidRDefault="00827991">
      <w:pPr>
        <w:pStyle w:val="ConsPlusNormal"/>
        <w:jc w:val="both"/>
        <w:rPr>
          <w:rFonts w:ascii="Times New Roman" w:hAnsi="Times New Roman"/>
          <w:sz w:val="28"/>
        </w:rPr>
      </w:pPr>
    </w:p>
    <w:p w:rsidR="00AD18B4" w:rsidRDefault="00AD18B4">
      <w:pPr>
        <w:spacing w:after="0" w:line="240" w:lineRule="auto"/>
        <w:rPr>
          <w:rFonts w:ascii="Times New Roman" w:hAnsi="Times New Roman"/>
          <w:sz w:val="28"/>
        </w:rPr>
      </w:pPr>
      <w:r>
        <w:rPr>
          <w:rFonts w:ascii="Times New Roman" w:hAnsi="Times New Roman"/>
          <w:sz w:val="28"/>
        </w:rPr>
        <w:t xml:space="preserve">Глава Администрации </w:t>
      </w:r>
      <w:proofErr w:type="spellStart"/>
      <w:r>
        <w:rPr>
          <w:rFonts w:ascii="Times New Roman" w:hAnsi="Times New Roman"/>
          <w:sz w:val="28"/>
        </w:rPr>
        <w:t>Гигантовского</w:t>
      </w:r>
      <w:proofErr w:type="spellEnd"/>
      <w:r>
        <w:rPr>
          <w:rFonts w:ascii="Times New Roman" w:hAnsi="Times New Roman"/>
          <w:sz w:val="28"/>
        </w:rPr>
        <w:t xml:space="preserve"> </w:t>
      </w:r>
    </w:p>
    <w:p w:rsidR="00827991" w:rsidRPr="00AD18B4" w:rsidRDefault="00AD18B4">
      <w:pPr>
        <w:spacing w:after="0" w:line="240" w:lineRule="auto"/>
        <w:rPr>
          <w:rFonts w:ascii="Times New Roman" w:hAnsi="Times New Roman"/>
          <w:sz w:val="28"/>
        </w:rPr>
      </w:pPr>
      <w:r>
        <w:rPr>
          <w:rFonts w:ascii="Times New Roman" w:hAnsi="Times New Roman"/>
          <w:sz w:val="28"/>
        </w:rPr>
        <w:t>сельского поселения</w:t>
      </w:r>
      <w:r w:rsidR="00B63FB1">
        <w:rPr>
          <w:rFonts w:ascii="Times New Roman" w:hAnsi="Times New Roman"/>
          <w:sz w:val="28"/>
        </w:rPr>
        <w:t xml:space="preserve">                                         </w:t>
      </w:r>
      <w:r>
        <w:rPr>
          <w:rFonts w:ascii="Times New Roman" w:hAnsi="Times New Roman"/>
          <w:sz w:val="28"/>
        </w:rPr>
        <w:tab/>
      </w:r>
      <w:r>
        <w:rPr>
          <w:rFonts w:ascii="Times New Roman" w:hAnsi="Times New Roman"/>
          <w:sz w:val="28"/>
        </w:rPr>
        <w:tab/>
      </w:r>
      <w:r>
        <w:rPr>
          <w:rFonts w:ascii="Times New Roman" w:hAnsi="Times New Roman"/>
          <w:sz w:val="28"/>
        </w:rPr>
        <w:tab/>
      </w:r>
      <w:r w:rsidR="00B63FB1">
        <w:rPr>
          <w:rFonts w:ascii="Times New Roman" w:hAnsi="Times New Roman"/>
          <w:sz w:val="28"/>
        </w:rPr>
        <w:t xml:space="preserve">       </w:t>
      </w:r>
      <w:proofErr w:type="spellStart"/>
      <w:r>
        <w:rPr>
          <w:rFonts w:ascii="Times New Roman" w:hAnsi="Times New Roman"/>
          <w:sz w:val="28"/>
        </w:rPr>
        <w:t>Ю.М.Штельман</w:t>
      </w:r>
      <w:proofErr w:type="spellEnd"/>
    </w:p>
    <w:p w:rsidR="00827991" w:rsidRDefault="00827991">
      <w:pPr>
        <w:spacing w:after="0" w:line="240" w:lineRule="auto"/>
        <w:rPr>
          <w:sz w:val="28"/>
        </w:rPr>
      </w:pPr>
    </w:p>
    <w:p w:rsidR="00827991" w:rsidRPr="00AD18B4" w:rsidRDefault="00AD18B4">
      <w:pPr>
        <w:spacing w:after="0" w:line="240" w:lineRule="auto"/>
        <w:rPr>
          <w:rFonts w:ascii="Times New Roman" w:hAnsi="Times New Roman"/>
          <w:sz w:val="18"/>
          <w:szCs w:val="18"/>
        </w:rPr>
      </w:pPr>
      <w:r w:rsidRPr="00AD18B4">
        <w:rPr>
          <w:rFonts w:ascii="Times New Roman" w:hAnsi="Times New Roman"/>
          <w:sz w:val="18"/>
          <w:szCs w:val="18"/>
        </w:rPr>
        <w:t>подготовил ФЭО</w:t>
      </w:r>
    </w:p>
    <w:p w:rsidR="00AD18B4" w:rsidRDefault="00AD18B4">
      <w:pPr>
        <w:spacing w:after="0" w:line="240" w:lineRule="auto"/>
        <w:rPr>
          <w:rFonts w:ascii="Times New Roman" w:hAnsi="Times New Roman"/>
          <w:sz w:val="18"/>
          <w:szCs w:val="18"/>
        </w:rPr>
      </w:pPr>
      <w:proofErr w:type="spellStart"/>
      <w:r w:rsidRPr="00AD18B4">
        <w:rPr>
          <w:rFonts w:ascii="Times New Roman" w:hAnsi="Times New Roman"/>
          <w:sz w:val="18"/>
          <w:szCs w:val="18"/>
        </w:rPr>
        <w:t>Е.Е.Андреева</w:t>
      </w:r>
      <w:proofErr w:type="spellEnd"/>
      <w:r w:rsidRPr="00AD18B4">
        <w:rPr>
          <w:rFonts w:ascii="Times New Roman" w:hAnsi="Times New Roman"/>
          <w:sz w:val="18"/>
          <w:szCs w:val="18"/>
        </w:rPr>
        <w:t xml:space="preserve"> </w:t>
      </w:r>
    </w:p>
    <w:p w:rsidR="00AD18B4" w:rsidRPr="00AD18B4" w:rsidRDefault="00AD18B4">
      <w:pPr>
        <w:spacing w:after="0" w:line="240" w:lineRule="auto"/>
        <w:rPr>
          <w:rFonts w:ascii="Times New Roman" w:hAnsi="Times New Roman"/>
          <w:sz w:val="18"/>
          <w:szCs w:val="18"/>
        </w:rPr>
      </w:pPr>
      <w:r w:rsidRPr="00AD18B4">
        <w:rPr>
          <w:rFonts w:ascii="Times New Roman" w:hAnsi="Times New Roman"/>
          <w:sz w:val="18"/>
          <w:szCs w:val="18"/>
        </w:rPr>
        <w:t>Тел. 78-564</w:t>
      </w:r>
    </w:p>
    <w:p w:rsidR="00827991" w:rsidRDefault="00827991">
      <w:pPr>
        <w:spacing w:after="0" w:line="240" w:lineRule="auto"/>
        <w:rPr>
          <w:rFonts w:ascii="Times New Roman" w:hAnsi="Times New Roman"/>
          <w:sz w:val="28"/>
        </w:rPr>
      </w:pPr>
    </w:p>
    <w:p w:rsidR="00C14D10" w:rsidRDefault="00C14D10">
      <w:pPr>
        <w:spacing w:after="0" w:line="240" w:lineRule="auto"/>
        <w:rPr>
          <w:rFonts w:ascii="Times New Roman" w:hAnsi="Times New Roman"/>
          <w:sz w:val="28"/>
        </w:rPr>
      </w:pPr>
    </w:p>
    <w:p w:rsidR="00C14D10" w:rsidRDefault="00C14D10">
      <w:pPr>
        <w:spacing w:after="0" w:line="240" w:lineRule="auto"/>
        <w:rPr>
          <w:rFonts w:ascii="Times New Roman" w:hAnsi="Times New Roman"/>
          <w:sz w:val="28"/>
        </w:rPr>
      </w:pPr>
    </w:p>
    <w:p w:rsidR="00C14D10" w:rsidRDefault="00C14D10">
      <w:pPr>
        <w:spacing w:after="0" w:line="240" w:lineRule="auto"/>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1"/>
        <w:gridCol w:w="3207"/>
        <w:gridCol w:w="4404"/>
      </w:tblGrid>
      <w:tr w:rsidR="00827991">
        <w:trPr>
          <w:trHeight w:val="360"/>
        </w:trPr>
        <w:tc>
          <w:tcPr>
            <w:tcW w:w="2311" w:type="dxa"/>
            <w:tcBorders>
              <w:top w:val="nil"/>
              <w:left w:val="nil"/>
              <w:bottom w:val="nil"/>
              <w:right w:val="nil"/>
              <w:tl2br w:val="nil"/>
              <w:tr2bl w:val="nil"/>
            </w:tcBorders>
          </w:tcPr>
          <w:p w:rsidR="00827991" w:rsidRDefault="00827991"/>
          <w:p w:rsidR="00C14D10" w:rsidRDefault="00C14D10"/>
          <w:p w:rsidR="00C14D10" w:rsidRDefault="00C14D10"/>
          <w:p w:rsidR="00C14D10" w:rsidRDefault="00C14D10"/>
          <w:p w:rsidR="00C14D10" w:rsidRDefault="00C14D10"/>
        </w:tc>
        <w:tc>
          <w:tcPr>
            <w:tcW w:w="3207" w:type="dxa"/>
            <w:tcBorders>
              <w:top w:val="nil"/>
              <w:left w:val="nil"/>
              <w:bottom w:val="nil"/>
              <w:right w:val="nil"/>
              <w:tl2br w:val="nil"/>
              <w:tr2bl w:val="nil"/>
            </w:tcBorders>
          </w:tcPr>
          <w:p w:rsidR="00C14D10" w:rsidRDefault="00C14D10"/>
        </w:tc>
        <w:tc>
          <w:tcPr>
            <w:tcW w:w="4404" w:type="dxa"/>
            <w:tcBorders>
              <w:top w:val="nil"/>
              <w:left w:val="nil"/>
              <w:bottom w:val="nil"/>
              <w:right w:val="nil"/>
              <w:tl2br w:val="nil"/>
              <w:tr2bl w:val="nil"/>
            </w:tcBorders>
          </w:tcPr>
          <w:p w:rsidR="00827991" w:rsidRDefault="00B63FB1" w:rsidP="0085300E">
            <w:pPr>
              <w:spacing w:after="0" w:line="240" w:lineRule="auto"/>
              <w:jc w:val="center"/>
              <w:rPr>
                <w:rFonts w:ascii="Times New Roman" w:hAnsi="Times New Roman"/>
                <w:sz w:val="28"/>
              </w:rPr>
            </w:pPr>
            <w:r>
              <w:rPr>
                <w:rFonts w:ascii="Times New Roman" w:hAnsi="Times New Roman"/>
                <w:sz w:val="28"/>
              </w:rPr>
              <w:t xml:space="preserve">Приложение № 1 </w:t>
            </w:r>
            <w:r>
              <w:br/>
            </w:r>
            <w:r>
              <w:rPr>
                <w:rFonts w:ascii="Times New Roman" w:hAnsi="Times New Roman"/>
                <w:sz w:val="28"/>
              </w:rPr>
              <w:t xml:space="preserve">к </w:t>
            </w:r>
            <w:r w:rsidR="00AD18B4">
              <w:rPr>
                <w:rFonts w:ascii="Times New Roman" w:hAnsi="Times New Roman"/>
                <w:sz w:val="28"/>
              </w:rPr>
              <w:t xml:space="preserve">распоряжению Администрации </w:t>
            </w:r>
            <w:proofErr w:type="spellStart"/>
            <w:r w:rsidR="00AD18B4">
              <w:rPr>
                <w:rFonts w:ascii="Times New Roman" w:hAnsi="Times New Roman"/>
                <w:sz w:val="28"/>
              </w:rPr>
              <w:t>Гигантовского</w:t>
            </w:r>
            <w:proofErr w:type="spellEnd"/>
            <w:r w:rsidR="00AD18B4">
              <w:rPr>
                <w:rFonts w:ascii="Times New Roman" w:hAnsi="Times New Roman"/>
                <w:sz w:val="28"/>
              </w:rPr>
              <w:t xml:space="preserve"> сельского </w:t>
            </w:r>
            <w:r w:rsidR="00AD18B4" w:rsidRPr="001509F6">
              <w:rPr>
                <w:rFonts w:ascii="Times New Roman" w:hAnsi="Times New Roman"/>
                <w:sz w:val="28"/>
              </w:rPr>
              <w:t xml:space="preserve">поселения от </w:t>
            </w:r>
            <w:r w:rsidR="00C6123A" w:rsidRPr="001509F6">
              <w:rPr>
                <w:rFonts w:ascii="Times New Roman" w:hAnsi="Times New Roman"/>
                <w:sz w:val="28"/>
              </w:rPr>
              <w:t>29</w:t>
            </w:r>
            <w:r w:rsidR="001509F6" w:rsidRPr="001509F6">
              <w:rPr>
                <w:rFonts w:ascii="Times New Roman" w:hAnsi="Times New Roman"/>
                <w:sz w:val="28"/>
              </w:rPr>
              <w:t>.01.2025 №12</w:t>
            </w:r>
          </w:p>
        </w:tc>
      </w:tr>
    </w:tbl>
    <w:p w:rsidR="00C14D10" w:rsidRPr="00C14D10" w:rsidRDefault="00C14D10" w:rsidP="00C14D10">
      <w:pPr>
        <w:spacing w:beforeAutospacing="1" w:after="0" w:line="240" w:lineRule="auto"/>
        <w:jc w:val="center"/>
        <w:rPr>
          <w:rFonts w:ascii="Times New Roman" w:hAnsi="Times New Roman"/>
          <w:sz w:val="28"/>
        </w:rPr>
      </w:pPr>
      <w:r w:rsidRPr="00C14D10">
        <w:rPr>
          <w:rFonts w:ascii="Times New Roman" w:hAnsi="Times New Roman"/>
          <w:sz w:val="28"/>
        </w:rPr>
        <w:t xml:space="preserve">ИЗМЕНЕНИЯ, </w:t>
      </w:r>
    </w:p>
    <w:p w:rsidR="00C14D10" w:rsidRPr="00C14D10" w:rsidRDefault="00C14D10" w:rsidP="00C14D10">
      <w:pPr>
        <w:spacing w:beforeAutospacing="1" w:after="0" w:line="240" w:lineRule="auto"/>
        <w:jc w:val="center"/>
        <w:rPr>
          <w:rFonts w:ascii="Times New Roman" w:hAnsi="Times New Roman"/>
          <w:sz w:val="28"/>
        </w:rPr>
      </w:pPr>
      <w:r w:rsidRPr="00C14D10">
        <w:rPr>
          <w:rFonts w:ascii="Times New Roman" w:hAnsi="Times New Roman"/>
          <w:sz w:val="28"/>
        </w:rPr>
        <w:t xml:space="preserve">вносимые в </w:t>
      </w:r>
      <w:r>
        <w:rPr>
          <w:rFonts w:ascii="Times New Roman" w:hAnsi="Times New Roman"/>
          <w:sz w:val="28"/>
        </w:rPr>
        <w:t xml:space="preserve">распоряжение Администрации </w:t>
      </w:r>
      <w:proofErr w:type="spellStart"/>
      <w:r>
        <w:rPr>
          <w:rFonts w:ascii="Times New Roman" w:hAnsi="Times New Roman"/>
          <w:sz w:val="28"/>
        </w:rPr>
        <w:t>Гигантовского</w:t>
      </w:r>
      <w:proofErr w:type="spellEnd"/>
      <w:r>
        <w:rPr>
          <w:rFonts w:ascii="Times New Roman" w:hAnsi="Times New Roman"/>
          <w:sz w:val="28"/>
        </w:rPr>
        <w:t xml:space="preserve"> сельского поселения</w:t>
      </w:r>
      <w:r w:rsidRPr="00C14D10">
        <w:rPr>
          <w:rFonts w:ascii="Times New Roman" w:hAnsi="Times New Roman"/>
          <w:sz w:val="28"/>
        </w:rPr>
        <w:t xml:space="preserve"> </w:t>
      </w:r>
    </w:p>
    <w:p w:rsidR="00C14D10" w:rsidRPr="00C14D10" w:rsidRDefault="00C14D10" w:rsidP="00C14D10">
      <w:pPr>
        <w:spacing w:beforeAutospacing="1" w:after="0" w:line="240" w:lineRule="auto"/>
        <w:jc w:val="center"/>
        <w:rPr>
          <w:rFonts w:ascii="Times New Roman" w:hAnsi="Times New Roman"/>
          <w:sz w:val="28"/>
        </w:rPr>
      </w:pPr>
      <w:r>
        <w:rPr>
          <w:rFonts w:ascii="Times New Roman" w:hAnsi="Times New Roman"/>
          <w:sz w:val="28"/>
        </w:rPr>
        <w:t>от 09.12.2024 № 135</w:t>
      </w:r>
      <w:r w:rsidRPr="00C14D10">
        <w:rPr>
          <w:rFonts w:ascii="Times New Roman" w:hAnsi="Times New Roman"/>
          <w:sz w:val="28"/>
        </w:rPr>
        <w:t xml:space="preserve"> «Об утверждении Порядка</w:t>
      </w:r>
    </w:p>
    <w:p w:rsidR="00C14D10" w:rsidRPr="00C14D10" w:rsidRDefault="00C14D10" w:rsidP="00C14D10">
      <w:pPr>
        <w:spacing w:beforeAutospacing="1" w:after="0" w:line="240" w:lineRule="auto"/>
        <w:jc w:val="center"/>
        <w:rPr>
          <w:rFonts w:ascii="Times New Roman" w:hAnsi="Times New Roman"/>
          <w:sz w:val="28"/>
        </w:rPr>
      </w:pPr>
      <w:r w:rsidRPr="00C14D10">
        <w:rPr>
          <w:rFonts w:ascii="Times New Roman" w:hAnsi="Times New Roman"/>
          <w:sz w:val="28"/>
        </w:rPr>
        <w:t xml:space="preserve"> учета бюджетных и денежных обязательств получателей </w:t>
      </w:r>
    </w:p>
    <w:p w:rsidR="00C14D10" w:rsidRDefault="00C14D10" w:rsidP="00C14D10">
      <w:pPr>
        <w:spacing w:beforeAutospacing="1" w:after="0" w:line="240" w:lineRule="auto"/>
        <w:jc w:val="both"/>
        <w:rPr>
          <w:rFonts w:ascii="Times New Roman" w:hAnsi="Times New Roman"/>
          <w:sz w:val="28"/>
        </w:rPr>
      </w:pPr>
      <w:r w:rsidRPr="00C14D10">
        <w:rPr>
          <w:rFonts w:ascii="Times New Roman" w:hAnsi="Times New Roman"/>
          <w:sz w:val="28"/>
        </w:rPr>
        <w:t xml:space="preserve">средств бюджета </w:t>
      </w:r>
      <w:proofErr w:type="spellStart"/>
      <w:r>
        <w:rPr>
          <w:rFonts w:ascii="Times New Roman" w:hAnsi="Times New Roman"/>
          <w:sz w:val="28"/>
        </w:rPr>
        <w:t>Гигантовского</w:t>
      </w:r>
      <w:proofErr w:type="spellEnd"/>
      <w:r>
        <w:rPr>
          <w:rFonts w:ascii="Times New Roman" w:hAnsi="Times New Roman"/>
          <w:sz w:val="28"/>
        </w:rPr>
        <w:t xml:space="preserve"> сельского поселения </w:t>
      </w:r>
      <w:proofErr w:type="spellStart"/>
      <w:r w:rsidRPr="00C14D10">
        <w:rPr>
          <w:rFonts w:ascii="Times New Roman" w:hAnsi="Times New Roman"/>
          <w:sz w:val="28"/>
        </w:rPr>
        <w:t>Сальского</w:t>
      </w:r>
      <w:proofErr w:type="spellEnd"/>
      <w:r w:rsidRPr="00C14D10">
        <w:rPr>
          <w:rFonts w:ascii="Times New Roman" w:hAnsi="Times New Roman"/>
          <w:sz w:val="28"/>
        </w:rPr>
        <w:t xml:space="preserve"> района»</w:t>
      </w:r>
      <w:r>
        <w:rPr>
          <w:rFonts w:ascii="Times New Roman" w:hAnsi="Times New Roman"/>
          <w:sz w:val="28"/>
        </w:rPr>
        <w:t xml:space="preserve">, </w:t>
      </w:r>
    </w:p>
    <w:p w:rsidR="00C14D10" w:rsidRDefault="00C14D10" w:rsidP="00C14D10">
      <w:pPr>
        <w:spacing w:beforeAutospacing="1" w:after="0" w:line="240" w:lineRule="auto"/>
        <w:jc w:val="both"/>
        <w:rPr>
          <w:rFonts w:ascii="Times New Roman" w:hAnsi="Times New Roman"/>
          <w:sz w:val="28"/>
        </w:rPr>
      </w:pPr>
      <w:r>
        <w:rPr>
          <w:rFonts w:ascii="Times New Roman" w:hAnsi="Times New Roman"/>
          <w:sz w:val="28"/>
        </w:rPr>
        <w:t>изложить в новой редакции порядок учета бюджетных и денежных средств получателей средств бюджета</w:t>
      </w:r>
      <w:r w:rsidRPr="00AD18B4">
        <w:rPr>
          <w:rFonts w:ascii="Times New Roman" w:hAnsi="Times New Roman"/>
          <w:sz w:val="28"/>
        </w:rPr>
        <w:t xml:space="preserve"> </w:t>
      </w:r>
      <w:proofErr w:type="spellStart"/>
      <w:r>
        <w:rPr>
          <w:rFonts w:ascii="Times New Roman" w:hAnsi="Times New Roman"/>
          <w:sz w:val="28"/>
        </w:rPr>
        <w:t>Гигантовского</w:t>
      </w:r>
      <w:proofErr w:type="spellEnd"/>
      <w:r>
        <w:rPr>
          <w:rFonts w:ascii="Times New Roman" w:hAnsi="Times New Roman"/>
          <w:sz w:val="28"/>
        </w:rPr>
        <w:t xml:space="preserve"> сельского поселения </w:t>
      </w:r>
      <w:proofErr w:type="spellStart"/>
      <w:r>
        <w:rPr>
          <w:rFonts w:ascii="Times New Roman" w:hAnsi="Times New Roman"/>
          <w:sz w:val="28"/>
        </w:rPr>
        <w:t>Сальского</w:t>
      </w:r>
      <w:proofErr w:type="spellEnd"/>
      <w:r>
        <w:rPr>
          <w:rFonts w:ascii="Times New Roman" w:hAnsi="Times New Roman"/>
          <w:sz w:val="28"/>
        </w:rPr>
        <w:t xml:space="preserve"> района:</w:t>
      </w:r>
    </w:p>
    <w:p w:rsidR="00C14D10" w:rsidRDefault="00C14D10" w:rsidP="00C14D10">
      <w:pPr>
        <w:spacing w:after="0" w:line="240" w:lineRule="auto"/>
        <w:ind w:firstLine="709"/>
        <w:contextualSpacing/>
        <w:jc w:val="both"/>
        <w:rPr>
          <w:rFonts w:ascii="Times New Roman" w:hAnsi="Times New Roman"/>
          <w:sz w:val="28"/>
        </w:rPr>
      </w:pPr>
    </w:p>
    <w:p w:rsidR="00C14D10" w:rsidRDefault="00C14D10" w:rsidP="00C14D10">
      <w:pPr>
        <w:spacing w:after="0" w:line="240" w:lineRule="auto"/>
        <w:ind w:firstLine="709"/>
        <w:contextualSpacing/>
        <w:jc w:val="both"/>
        <w:rPr>
          <w:rFonts w:ascii="Times New Roman" w:hAnsi="Times New Roman"/>
          <w:sz w:val="28"/>
        </w:rPr>
      </w:pPr>
    </w:p>
    <w:p w:rsidR="00C14D10" w:rsidRDefault="00C14D10">
      <w:pPr>
        <w:pStyle w:val="a5"/>
        <w:spacing w:after="0" w:line="240" w:lineRule="auto"/>
        <w:ind w:left="0"/>
        <w:jc w:val="center"/>
        <w:rPr>
          <w:rFonts w:ascii="Times New Roman" w:hAnsi="Times New Roman"/>
          <w:sz w:val="28"/>
        </w:rPr>
      </w:pPr>
    </w:p>
    <w:p w:rsidR="00C14D10" w:rsidRDefault="00C14D10">
      <w:pPr>
        <w:pStyle w:val="a5"/>
        <w:spacing w:after="0" w:line="240" w:lineRule="auto"/>
        <w:ind w:left="0"/>
        <w:jc w:val="center"/>
        <w:rPr>
          <w:rFonts w:ascii="Times New Roman" w:hAnsi="Times New Roman"/>
          <w:sz w:val="28"/>
        </w:rPr>
      </w:pPr>
    </w:p>
    <w:p w:rsidR="00827991" w:rsidRDefault="00C14D10">
      <w:pPr>
        <w:pStyle w:val="a5"/>
        <w:spacing w:after="0" w:line="240" w:lineRule="auto"/>
        <w:ind w:left="0"/>
        <w:jc w:val="center"/>
        <w:rPr>
          <w:rFonts w:ascii="Times New Roman" w:hAnsi="Times New Roman"/>
          <w:sz w:val="28"/>
        </w:rPr>
      </w:pPr>
      <w:r>
        <w:rPr>
          <w:rFonts w:ascii="Times New Roman" w:hAnsi="Times New Roman"/>
          <w:sz w:val="28"/>
        </w:rPr>
        <w:t>«</w:t>
      </w:r>
      <w:r w:rsidR="00B63FB1">
        <w:rPr>
          <w:rFonts w:ascii="Times New Roman" w:hAnsi="Times New Roman"/>
          <w:sz w:val="28"/>
        </w:rPr>
        <w:t>ПОРЯДОК</w:t>
      </w:r>
    </w:p>
    <w:p w:rsidR="00827991" w:rsidRDefault="00B63FB1">
      <w:pPr>
        <w:pStyle w:val="a5"/>
        <w:spacing w:after="0" w:line="240" w:lineRule="auto"/>
        <w:ind w:left="0"/>
        <w:jc w:val="center"/>
        <w:rPr>
          <w:rFonts w:ascii="Times New Roman" w:hAnsi="Times New Roman"/>
          <w:sz w:val="28"/>
        </w:rPr>
      </w:pPr>
      <w:r>
        <w:rPr>
          <w:rFonts w:ascii="Times New Roman" w:hAnsi="Times New Roman"/>
          <w:sz w:val="28"/>
        </w:rPr>
        <w:t xml:space="preserve">учета бюджетных и денежных средств </w:t>
      </w:r>
    </w:p>
    <w:p w:rsidR="00827991" w:rsidRDefault="00B63FB1">
      <w:pPr>
        <w:pStyle w:val="a5"/>
        <w:spacing w:after="0" w:line="240" w:lineRule="auto"/>
        <w:ind w:left="0"/>
        <w:jc w:val="center"/>
        <w:rPr>
          <w:rFonts w:ascii="Times New Roman" w:hAnsi="Times New Roman"/>
          <w:sz w:val="28"/>
        </w:rPr>
      </w:pPr>
      <w:r>
        <w:rPr>
          <w:rFonts w:ascii="Times New Roman" w:hAnsi="Times New Roman"/>
          <w:sz w:val="28"/>
        </w:rPr>
        <w:t>получателей средств бюджета</w:t>
      </w:r>
      <w:r w:rsidR="00AD18B4" w:rsidRPr="00AD18B4">
        <w:rPr>
          <w:rFonts w:ascii="Times New Roman" w:hAnsi="Times New Roman"/>
          <w:sz w:val="28"/>
        </w:rPr>
        <w:t xml:space="preserve"> </w:t>
      </w:r>
      <w:proofErr w:type="spellStart"/>
      <w:r w:rsidR="00AD18B4">
        <w:rPr>
          <w:rFonts w:ascii="Times New Roman" w:hAnsi="Times New Roman"/>
          <w:sz w:val="28"/>
        </w:rPr>
        <w:t>Гигантовского</w:t>
      </w:r>
      <w:proofErr w:type="spellEnd"/>
      <w:r w:rsidR="00AD18B4">
        <w:rPr>
          <w:rFonts w:ascii="Times New Roman" w:hAnsi="Times New Roman"/>
          <w:sz w:val="28"/>
        </w:rPr>
        <w:t xml:space="preserve"> сельского поселения</w:t>
      </w:r>
      <w:r>
        <w:rPr>
          <w:rFonts w:ascii="Times New Roman" w:hAnsi="Times New Roman"/>
          <w:sz w:val="28"/>
        </w:rPr>
        <w:t xml:space="preserve"> </w:t>
      </w:r>
      <w:proofErr w:type="spellStart"/>
      <w:r>
        <w:rPr>
          <w:rFonts w:ascii="Times New Roman" w:hAnsi="Times New Roman"/>
          <w:sz w:val="28"/>
        </w:rPr>
        <w:t>Сальского</w:t>
      </w:r>
      <w:proofErr w:type="spellEnd"/>
      <w:r>
        <w:rPr>
          <w:rFonts w:ascii="Times New Roman" w:hAnsi="Times New Roman"/>
          <w:sz w:val="28"/>
        </w:rPr>
        <w:t xml:space="preserve"> района</w:t>
      </w:r>
    </w:p>
    <w:p w:rsidR="00827991" w:rsidRDefault="00827991">
      <w:pPr>
        <w:pStyle w:val="a5"/>
        <w:spacing w:after="0" w:line="240" w:lineRule="auto"/>
        <w:ind w:left="0"/>
        <w:jc w:val="center"/>
        <w:rPr>
          <w:rFonts w:ascii="Times New Roman" w:hAnsi="Times New Roman"/>
          <w:sz w:val="28"/>
        </w:rPr>
      </w:pPr>
    </w:p>
    <w:p w:rsidR="00827991" w:rsidRDefault="00B63FB1">
      <w:pPr>
        <w:pStyle w:val="a5"/>
        <w:numPr>
          <w:ilvl w:val="0"/>
          <w:numId w:val="1"/>
        </w:numPr>
        <w:spacing w:after="0" w:line="240" w:lineRule="auto"/>
        <w:ind w:left="0" w:firstLine="0"/>
        <w:jc w:val="center"/>
        <w:rPr>
          <w:rFonts w:ascii="Times New Roman" w:hAnsi="Times New Roman"/>
          <w:sz w:val="28"/>
        </w:rPr>
      </w:pPr>
      <w:r>
        <w:rPr>
          <w:rFonts w:ascii="Times New Roman" w:hAnsi="Times New Roman"/>
          <w:sz w:val="28"/>
        </w:rPr>
        <w:t>Общие положения</w:t>
      </w:r>
    </w:p>
    <w:p w:rsidR="00827991" w:rsidRDefault="00827991">
      <w:pPr>
        <w:pStyle w:val="a5"/>
        <w:spacing w:after="0" w:line="240" w:lineRule="auto"/>
        <w:ind w:left="0"/>
        <w:jc w:val="center"/>
        <w:rPr>
          <w:rFonts w:ascii="Times New Roman" w:hAnsi="Times New Roman"/>
          <w:sz w:val="28"/>
        </w:rPr>
      </w:pPr>
    </w:p>
    <w:p w:rsidR="00827991" w:rsidRDefault="00B63FB1">
      <w:pPr>
        <w:pStyle w:val="ConsPlusNormal"/>
        <w:ind w:firstLine="851"/>
        <w:jc w:val="both"/>
        <w:rPr>
          <w:rFonts w:ascii="Times New Roman" w:hAnsi="Times New Roman"/>
          <w:sz w:val="28"/>
        </w:rPr>
      </w:pPr>
      <w:r>
        <w:rPr>
          <w:rFonts w:ascii="Times New Roman" w:hAnsi="Times New Roman"/>
          <w:sz w:val="28"/>
        </w:rPr>
        <w:t>1.1. Настоящий Порядок учета бюджетных и денежных обязательств получателей средств бюджета</w:t>
      </w:r>
      <w:r w:rsidR="00AD18B4" w:rsidRPr="00AD18B4">
        <w:rPr>
          <w:rFonts w:ascii="Times New Roman" w:hAnsi="Times New Roman"/>
          <w:sz w:val="28"/>
        </w:rPr>
        <w:t xml:space="preserve"> </w:t>
      </w:r>
      <w:proofErr w:type="spellStart"/>
      <w:r w:rsidR="00AD18B4">
        <w:rPr>
          <w:rFonts w:ascii="Times New Roman" w:hAnsi="Times New Roman"/>
          <w:sz w:val="28"/>
        </w:rPr>
        <w:t>Гигантовского</w:t>
      </w:r>
      <w:proofErr w:type="spellEnd"/>
      <w:r w:rsidR="00AD18B4">
        <w:rPr>
          <w:rFonts w:ascii="Times New Roman" w:hAnsi="Times New Roman"/>
          <w:sz w:val="28"/>
        </w:rPr>
        <w:t xml:space="preserve"> сельского поселения</w:t>
      </w:r>
      <w:r>
        <w:rPr>
          <w:rFonts w:ascii="Times New Roman" w:hAnsi="Times New Roman"/>
          <w:sz w:val="28"/>
        </w:rPr>
        <w:t xml:space="preserve"> </w:t>
      </w:r>
      <w:proofErr w:type="spellStart"/>
      <w:r>
        <w:rPr>
          <w:rFonts w:ascii="Times New Roman" w:hAnsi="Times New Roman"/>
          <w:sz w:val="28"/>
        </w:rPr>
        <w:t>Сальского</w:t>
      </w:r>
      <w:proofErr w:type="spellEnd"/>
      <w:r>
        <w:rPr>
          <w:rFonts w:ascii="Times New Roman" w:hAnsi="Times New Roman"/>
          <w:sz w:val="28"/>
        </w:rPr>
        <w:t xml:space="preserve"> района (далее – Порядок, местный бюджет) по расходам в части постановки на учет бюджетных и денежных обязательств получателей средств местного бюджета и внесения в них изменений (далее соответственно – бюджетные обязательства, денежные обязательства).</w:t>
      </w:r>
    </w:p>
    <w:p w:rsidR="00827991" w:rsidRDefault="00B63FB1">
      <w:pPr>
        <w:pStyle w:val="ConsPlusNormal"/>
        <w:ind w:firstLine="851"/>
        <w:jc w:val="both"/>
        <w:rPr>
          <w:rFonts w:ascii="Times New Roman" w:hAnsi="Times New Roman"/>
          <w:sz w:val="28"/>
        </w:rPr>
      </w:pPr>
      <w:r>
        <w:rPr>
          <w:rFonts w:ascii="Times New Roman" w:hAnsi="Times New Roman"/>
          <w:sz w:val="28"/>
        </w:rPr>
        <w:t>Учет бюджетных и денежных обязательств осуществляется Управлением Федерального казначейства по Ростовской области (далее – УФК по РО),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w:t>
      </w:r>
      <w:r w:rsidR="00876FFE" w:rsidRPr="00876FFE">
        <w:rPr>
          <w:rFonts w:ascii="Times New Roman" w:hAnsi="Times New Roman"/>
          <w:sz w:val="28"/>
        </w:rPr>
        <w:t xml:space="preserve"> </w:t>
      </w:r>
      <w:proofErr w:type="spellStart"/>
      <w:r w:rsidR="00876FFE">
        <w:rPr>
          <w:rFonts w:ascii="Times New Roman" w:hAnsi="Times New Roman"/>
          <w:sz w:val="28"/>
        </w:rPr>
        <w:t>Гигантовского</w:t>
      </w:r>
      <w:proofErr w:type="spellEnd"/>
      <w:r w:rsidR="00876FFE">
        <w:rPr>
          <w:rFonts w:ascii="Times New Roman" w:hAnsi="Times New Roman"/>
          <w:sz w:val="28"/>
        </w:rPr>
        <w:t xml:space="preserve"> сельского поселения</w:t>
      </w:r>
      <w:r>
        <w:rPr>
          <w:rFonts w:ascii="Times New Roman" w:hAnsi="Times New Roman"/>
          <w:sz w:val="28"/>
        </w:rPr>
        <w:t xml:space="preserve"> </w:t>
      </w:r>
      <w:proofErr w:type="spellStart"/>
      <w:r>
        <w:rPr>
          <w:rFonts w:ascii="Times New Roman" w:hAnsi="Times New Roman"/>
          <w:sz w:val="28"/>
        </w:rPr>
        <w:t>Сальского</w:t>
      </w:r>
      <w:proofErr w:type="spellEnd"/>
      <w:r>
        <w:rPr>
          <w:rFonts w:ascii="Times New Roman" w:hAnsi="Times New Roman"/>
          <w:sz w:val="28"/>
        </w:rPr>
        <w:t xml:space="preserve"> района.</w:t>
      </w:r>
    </w:p>
    <w:p w:rsidR="00827991" w:rsidRDefault="00B63FB1">
      <w:pPr>
        <w:pStyle w:val="ConsPlusNormal"/>
        <w:ind w:firstLine="851"/>
        <w:jc w:val="both"/>
        <w:rPr>
          <w:rFonts w:ascii="Times New Roman" w:hAnsi="Times New Roman"/>
          <w:sz w:val="28"/>
        </w:rPr>
      </w:pPr>
      <w:r>
        <w:rPr>
          <w:rFonts w:ascii="Times New Roman" w:hAnsi="Times New Roman"/>
          <w:sz w:val="28"/>
        </w:rPr>
        <w:t xml:space="preserve">В случае, если бюджетные обязательства принимаются в целях </w:t>
      </w:r>
      <w:r>
        <w:rPr>
          <w:rFonts w:ascii="Times New Roman" w:hAnsi="Times New Roman"/>
          <w:sz w:val="28"/>
        </w:rPr>
        <w:lastRenderedPageBreak/>
        <w:t>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827991" w:rsidRDefault="00B63FB1">
      <w:pPr>
        <w:pStyle w:val="ConsPlusNormal"/>
        <w:ind w:firstLine="851"/>
        <w:jc w:val="both"/>
        <w:rPr>
          <w:rFonts w:ascii="Times New Roman" w:hAnsi="Times New Roman"/>
          <w:sz w:val="28"/>
        </w:rPr>
      </w:pPr>
      <w:r>
        <w:rPr>
          <w:rFonts w:ascii="Times New Roman" w:hAnsi="Times New Roman"/>
          <w:sz w:val="28"/>
        </w:rPr>
        <w:t xml:space="preserve">1.2. Постановка на учет бюджетных и денежных обязательств осуществляется в соответствии со Сведениями о бюджетном обязательстве </w:t>
      </w:r>
      <w:r>
        <w:br/>
      </w:r>
      <w:r>
        <w:rPr>
          <w:rFonts w:ascii="Times New Roman" w:hAnsi="Times New Roman"/>
          <w:sz w:val="28"/>
        </w:rPr>
        <w:t xml:space="preserve">и Сведениями о денежном обязательстве, реквизиты которых установлены </w:t>
      </w:r>
      <w:r>
        <w:br/>
      </w:r>
      <w:r>
        <w:rPr>
          <w:rFonts w:ascii="Times New Roman" w:hAnsi="Times New Roman"/>
          <w:sz w:val="28"/>
        </w:rPr>
        <w:t>в приложениях № 1 и № 2 к настоящему Порядку соответственно.</w:t>
      </w:r>
    </w:p>
    <w:p w:rsidR="00827991" w:rsidRDefault="00B63FB1">
      <w:pPr>
        <w:pStyle w:val="ConsPlusNormal"/>
        <w:numPr>
          <w:ilvl w:val="1"/>
          <w:numId w:val="2"/>
        </w:numPr>
        <w:ind w:left="0" w:firstLine="851"/>
        <w:jc w:val="both"/>
        <w:rPr>
          <w:rFonts w:ascii="Times New Roman" w:hAnsi="Times New Roman"/>
          <w:sz w:val="28"/>
        </w:rPr>
      </w:pPr>
      <w:r>
        <w:rPr>
          <w:rFonts w:ascii="Times New Roman" w:hAnsi="Times New Roman"/>
          <w:sz w:val="28"/>
        </w:rPr>
        <w:t xml:space="preserve">Сведения о бюджетном обязательстве и Сведения о денежном обязательстве формируются в форме электронного документа с использованием информационных систем Федерального казначейства на основании документов, предусмотренных в </w:t>
      </w:r>
      <w:hyperlink r:id="rId7" w:history="1">
        <w:r>
          <w:rPr>
            <w:rFonts w:ascii="Times New Roman" w:hAnsi="Times New Roman"/>
            <w:sz w:val="28"/>
          </w:rPr>
          <w:t>графах 2</w:t>
        </w:r>
      </w:hyperlink>
      <w:r>
        <w:rPr>
          <w:rFonts w:ascii="Times New Roman" w:hAnsi="Times New Roman"/>
          <w:sz w:val="28"/>
        </w:rPr>
        <w:t xml:space="preserve"> и </w:t>
      </w:r>
      <w:hyperlink r:id="rId8" w:history="1">
        <w:r>
          <w:rPr>
            <w:rFonts w:ascii="Times New Roman" w:hAnsi="Times New Roman"/>
            <w:sz w:val="28"/>
          </w:rPr>
          <w:t>3</w:t>
        </w:r>
      </w:hyperlink>
      <w:r>
        <w:rPr>
          <w:rFonts w:ascii="Times New Roman" w:hAnsi="Times New Roman"/>
          <w:sz w:val="28"/>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r:id="rId9" w:history="1">
        <w:r>
          <w:rPr>
            <w:rFonts w:ascii="Times New Roman" w:hAnsi="Times New Roman"/>
            <w:sz w:val="28"/>
          </w:rPr>
          <w:t>приложению № 3</w:t>
        </w:r>
      </w:hyperlink>
      <w:r>
        <w:rPr>
          <w:rFonts w:ascii="Times New Roman" w:hAnsi="Times New Roman"/>
          <w:sz w:val="28"/>
        </w:rPr>
        <w:t xml:space="preserve"> к настоящему Порядку (далее соответственно - Перечень, документы-основания, документы, подтверждающие возникновение денежных обязательств),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w:t>
      </w:r>
      <w:hyperlink r:id="rId10" w:history="1">
        <w:r>
          <w:rPr>
            <w:rFonts w:ascii="Times New Roman" w:hAnsi="Times New Roman"/>
            <w:sz w:val="28"/>
          </w:rPr>
          <w:t>пунктами 1</w:t>
        </w:r>
      </w:hyperlink>
      <w:r>
        <w:rPr>
          <w:rFonts w:ascii="Times New Roman" w:hAnsi="Times New Roman"/>
          <w:sz w:val="28"/>
        </w:rPr>
        <w:t xml:space="preserve">, </w:t>
      </w:r>
      <w:hyperlink r:id="rId11" w:history="1">
        <w:r>
          <w:rPr>
            <w:rFonts w:ascii="Times New Roman" w:hAnsi="Times New Roman"/>
            <w:sz w:val="28"/>
          </w:rPr>
          <w:t>2</w:t>
        </w:r>
      </w:hyperlink>
      <w:r>
        <w:rPr>
          <w:rFonts w:ascii="Times New Roman" w:hAnsi="Times New Roman"/>
          <w:sz w:val="28"/>
        </w:rPr>
        <w:t xml:space="preserve"> Перечня, подлежащих размещению в единой информационной системе, а также </w:t>
      </w:r>
      <w:hyperlink r:id="rId12" w:history="1">
        <w:r>
          <w:rPr>
            <w:rFonts w:ascii="Times New Roman" w:hAnsi="Times New Roman"/>
            <w:sz w:val="28"/>
          </w:rPr>
          <w:t>пунктом 3</w:t>
        </w:r>
      </w:hyperlink>
      <w:r>
        <w:rPr>
          <w:rFonts w:ascii="Times New Roman" w:hAnsi="Times New Roman"/>
          <w:sz w:val="28"/>
        </w:rPr>
        <w:t xml:space="preserve">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w:t>
      </w:r>
      <w:hyperlink r:id="rId13" w:history="1">
        <w:r>
          <w:rPr>
            <w:rFonts w:ascii="Times New Roman" w:hAnsi="Times New Roman"/>
            <w:sz w:val="28"/>
          </w:rPr>
          <w:t>частью 6 статьи 103</w:t>
        </w:r>
      </w:hyperlink>
      <w:r>
        <w:rPr>
          <w:rFonts w:ascii="Times New Roman" w:hAnsi="Times New Roman"/>
          <w:sz w:val="28"/>
        </w:rPr>
        <w:t xml:space="preserve"> Федерального закона от 05.04.2013 № 44-ФЗ «О контрактной системе в сфере закупок товаров, работ, услуг </w:t>
      </w:r>
      <w:r>
        <w:br/>
      </w:r>
      <w:r>
        <w:rPr>
          <w:rFonts w:ascii="Times New Roman" w:hAnsi="Times New Roman"/>
          <w:sz w:val="28"/>
        </w:rPr>
        <w:t xml:space="preserve">для обеспечения государственных и муниципальных нужд» (далее соответственно - реестр контрактов, Федеральный закон) </w:t>
      </w:r>
    </w:p>
    <w:p w:rsidR="00827991" w:rsidRDefault="00B63FB1">
      <w:pPr>
        <w:pStyle w:val="ConsPlusNormal"/>
        <w:ind w:firstLine="851"/>
        <w:jc w:val="both"/>
        <w:rPr>
          <w:rFonts w:ascii="Times New Roman" w:hAnsi="Times New Roman"/>
          <w:sz w:val="28"/>
        </w:rPr>
      </w:pPr>
      <w:r>
        <w:rPr>
          <w:rFonts w:ascii="Times New Roman" w:hAnsi="Times New Roman"/>
          <w:sz w:val="28"/>
        </w:rPr>
        <w:t xml:space="preserve">Информация, содержащаяся в Сведениях о бюджетном обязательстве </w:t>
      </w:r>
      <w:r>
        <w:br/>
      </w:r>
      <w:r>
        <w:rPr>
          <w:rFonts w:ascii="Times New Roman" w:hAnsi="Times New Roman"/>
          <w:sz w:val="28"/>
        </w:rPr>
        <w:t>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827991" w:rsidRDefault="00B63FB1">
      <w:pPr>
        <w:pStyle w:val="a5"/>
        <w:spacing w:after="0" w:line="240" w:lineRule="auto"/>
        <w:ind w:left="0" w:firstLine="851"/>
        <w:jc w:val="both"/>
        <w:rPr>
          <w:rFonts w:ascii="Times New Roman" w:hAnsi="Times New Roman"/>
          <w:sz w:val="28"/>
        </w:rPr>
      </w:pPr>
      <w:r>
        <w:rPr>
          <w:rFonts w:ascii="Times New Roman" w:hAnsi="Times New Roman"/>
          <w:sz w:val="28"/>
        </w:rPr>
        <w:t xml:space="preserve">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подписываются усиленной квалифицированной электронной подписью (далее - электронная подпись) руководителя или иного лица, уполномоченного действовать </w:t>
      </w:r>
      <w:r>
        <w:br/>
      </w:r>
      <w:r>
        <w:rPr>
          <w:rFonts w:ascii="Times New Roman" w:hAnsi="Times New Roman"/>
          <w:sz w:val="28"/>
        </w:rPr>
        <w:t>в установленном законодательством Российской Федерации порядке (далее - уполномоченное лицо) от имени получателя средств местного бюджета.</w:t>
      </w:r>
    </w:p>
    <w:p w:rsidR="00827991" w:rsidRDefault="004C54A7">
      <w:pPr>
        <w:pStyle w:val="ConsPlusNormal"/>
        <w:numPr>
          <w:ilvl w:val="1"/>
          <w:numId w:val="2"/>
        </w:numPr>
        <w:ind w:left="0" w:firstLine="850"/>
        <w:jc w:val="both"/>
        <w:rPr>
          <w:rFonts w:ascii="Times New Roman" w:hAnsi="Times New Roman"/>
          <w:sz w:val="28"/>
        </w:rPr>
      </w:pPr>
      <w:hyperlink r:id="rId14" w:history="1">
        <w:r w:rsidR="00B63FB1">
          <w:rPr>
            <w:rFonts w:ascii="Times New Roman" w:hAnsi="Times New Roman"/>
            <w:sz w:val="28"/>
          </w:rPr>
          <w:t>Сведения</w:t>
        </w:r>
      </w:hyperlink>
      <w:r w:rsidR="00B63FB1">
        <w:rPr>
          <w:rFonts w:ascii="Times New Roman" w:hAnsi="Times New Roman"/>
          <w:sz w:val="28"/>
        </w:rPr>
        <w:t xml:space="preserve"> о бюджетном обязательстве и </w:t>
      </w:r>
      <w:hyperlink r:id="rId15" w:history="1">
        <w:r w:rsidR="00B63FB1">
          <w:rPr>
            <w:rFonts w:ascii="Times New Roman" w:hAnsi="Times New Roman"/>
            <w:sz w:val="28"/>
          </w:rPr>
          <w:t>Сведения</w:t>
        </w:r>
      </w:hyperlink>
      <w:r w:rsidR="00B63FB1">
        <w:rPr>
          <w:rFonts w:ascii="Times New Roman" w:hAnsi="Times New Roman"/>
          <w:sz w:val="28"/>
        </w:rPr>
        <w:t xml:space="preserve"> о денежном обязательстве, содержащие сведения, составляющие государственную тайну, </w:t>
      </w:r>
      <w:r w:rsidR="00B63FB1">
        <w:rPr>
          <w:rFonts w:ascii="Times New Roman" w:hAnsi="Times New Roman"/>
          <w:sz w:val="28"/>
        </w:rPr>
        <w:lastRenderedPageBreak/>
        <w:t xml:space="preserve">формируются получателем средств местного бюджета и направляются в УФК </w:t>
      </w:r>
      <w:r w:rsidR="00B63FB1">
        <w:br/>
      </w:r>
      <w:r w:rsidR="00B63FB1">
        <w:rPr>
          <w:rFonts w:ascii="Times New Roman" w:hAnsi="Times New Roman"/>
          <w:sz w:val="28"/>
        </w:rPr>
        <w:t>по РО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827991" w:rsidRDefault="00B63FB1">
      <w:pPr>
        <w:pStyle w:val="ConsPlusNormal"/>
        <w:ind w:firstLine="851"/>
        <w:jc w:val="both"/>
        <w:rPr>
          <w:rFonts w:ascii="Times New Roman" w:hAnsi="Times New Roman"/>
          <w:sz w:val="28"/>
        </w:rPr>
      </w:pPr>
      <w:r>
        <w:rPr>
          <w:rFonts w:ascii="Times New Roman" w:hAnsi="Times New Roman"/>
          <w:sz w:val="28"/>
        </w:rPr>
        <w:t>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827991" w:rsidRDefault="00B63FB1">
      <w:pPr>
        <w:pStyle w:val="ConsPlusNormal"/>
        <w:ind w:firstLine="851"/>
        <w:jc w:val="both"/>
        <w:rPr>
          <w:rFonts w:ascii="Times New Roman" w:hAnsi="Times New Roman"/>
          <w:sz w:val="28"/>
        </w:rPr>
      </w:pPr>
      <w:r>
        <w:rPr>
          <w:rFonts w:ascii="Times New Roman" w:hAnsi="Times New Roman"/>
          <w:sz w:val="28"/>
        </w:rPr>
        <w:t xml:space="preserve">При формировании Сведений о бюджетном обязательстве и Сведений </w:t>
      </w:r>
      <w:r>
        <w:br/>
      </w:r>
      <w:r>
        <w:rPr>
          <w:rFonts w:ascii="Times New Roman" w:hAnsi="Times New Roman"/>
          <w:sz w:val="28"/>
        </w:rPr>
        <w:t xml:space="preserve">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w:t>
      </w:r>
      <w:r>
        <w:br/>
      </w:r>
      <w:r>
        <w:rPr>
          <w:rFonts w:ascii="Times New Roman" w:hAnsi="Times New Roman"/>
          <w:sz w:val="28"/>
        </w:rPr>
        <w:t>от имени получателя местного бюджета.</w:t>
      </w:r>
    </w:p>
    <w:p w:rsidR="00827991" w:rsidRDefault="00B63FB1">
      <w:pPr>
        <w:pStyle w:val="ConsPlusNormal"/>
        <w:numPr>
          <w:ilvl w:val="1"/>
          <w:numId w:val="2"/>
        </w:numPr>
        <w:ind w:left="0" w:firstLine="851"/>
        <w:jc w:val="both"/>
        <w:rPr>
          <w:rFonts w:ascii="Times New Roman" w:hAnsi="Times New Roman"/>
          <w:sz w:val="28"/>
        </w:rPr>
      </w:pPr>
      <w:r>
        <w:rPr>
          <w:rFonts w:ascii="Times New Roman" w:hAnsi="Times New Roman"/>
          <w:sz w:val="28"/>
        </w:rPr>
        <w:t xml:space="preserve">При отсутствии в единой информационной системе документа-основания (документа, подтверждающего возникновение денежного обязательства) получатель средств местного бюджета направляет в УФК по РО Сведения о бюджетном обязательстве (Сведения о денежном обязательстве) </w:t>
      </w:r>
      <w:r>
        <w:br/>
      </w:r>
      <w:r>
        <w:rPr>
          <w:rFonts w:ascii="Times New Roman" w:hAnsi="Times New Roman"/>
          <w:sz w:val="28"/>
        </w:rPr>
        <w:t>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rsidR="00827991" w:rsidRDefault="00B63FB1">
      <w:pPr>
        <w:pStyle w:val="ConsPlusNormal"/>
        <w:numPr>
          <w:ilvl w:val="1"/>
          <w:numId w:val="2"/>
        </w:numPr>
        <w:ind w:left="0" w:firstLine="851"/>
        <w:jc w:val="both"/>
        <w:rPr>
          <w:rFonts w:ascii="Times New Roman" w:hAnsi="Times New Roman"/>
          <w:sz w:val="28"/>
        </w:rPr>
      </w:pPr>
      <w:r>
        <w:rPr>
          <w:rFonts w:ascii="Times New Roman" w:hAnsi="Times New Roman"/>
          <w:sz w:val="28"/>
        </w:rPr>
        <w:t xml:space="preserve">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информационных системах Федерального казначейства, </w:t>
      </w:r>
      <w:r>
        <w:br/>
      </w:r>
      <w:r>
        <w:rPr>
          <w:rFonts w:ascii="Times New Roman" w:hAnsi="Times New Roman"/>
          <w:sz w:val="28"/>
        </w:rPr>
        <w:t>в соответствии с настоящим Порядком.</w:t>
      </w:r>
    </w:p>
    <w:p w:rsidR="00827991" w:rsidRDefault="00B63FB1">
      <w:pPr>
        <w:spacing w:after="0" w:line="240" w:lineRule="auto"/>
        <w:ind w:firstLine="851"/>
        <w:jc w:val="both"/>
        <w:rPr>
          <w:rFonts w:ascii="Times New Roman" w:hAnsi="Times New Roman"/>
          <w:sz w:val="28"/>
        </w:rPr>
      </w:pPr>
      <w:r>
        <w:rPr>
          <w:rFonts w:ascii="Times New Roman" w:hAnsi="Times New Roman"/>
          <w:sz w:val="28"/>
        </w:rPr>
        <w:t xml:space="preserve">1.7. Лица, уполномоченные действовать от имени получателя средств местного бюджета в соответствии </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 xml:space="preserve">с Порядком, несут персональную ответственность за формирование Сведений о бюджетном обязательстве, за их полноту и достоверность, а также </w:t>
      </w:r>
      <w:r>
        <w:br/>
      </w:r>
      <w:r>
        <w:rPr>
          <w:rFonts w:ascii="Times New Roman" w:hAnsi="Times New Roman"/>
          <w:sz w:val="28"/>
        </w:rPr>
        <w:t>за соблюдение установленных Порядком сроков их представления.</w:t>
      </w:r>
    </w:p>
    <w:p w:rsidR="00827991" w:rsidRDefault="00827991">
      <w:pPr>
        <w:pStyle w:val="ConsPlusNormal"/>
        <w:ind w:left="851" w:firstLine="0"/>
        <w:jc w:val="both"/>
        <w:rPr>
          <w:rFonts w:ascii="Times New Roman" w:hAnsi="Times New Roman"/>
          <w:sz w:val="28"/>
        </w:rPr>
      </w:pPr>
    </w:p>
    <w:p w:rsidR="00827991" w:rsidRDefault="00B63FB1">
      <w:pPr>
        <w:pStyle w:val="ConsPlusTitle"/>
        <w:jc w:val="center"/>
        <w:outlineLvl w:val="1"/>
        <w:rPr>
          <w:rFonts w:ascii="Times New Roman" w:hAnsi="Times New Roman"/>
          <w:b w:val="0"/>
          <w:sz w:val="28"/>
        </w:rPr>
      </w:pPr>
      <w:r>
        <w:rPr>
          <w:rFonts w:ascii="Times New Roman" w:hAnsi="Times New Roman"/>
          <w:b w:val="0"/>
          <w:sz w:val="28"/>
        </w:rPr>
        <w:t xml:space="preserve">II. Постановка на учет бюджетных обязательств </w:t>
      </w:r>
      <w:r>
        <w:br/>
      </w:r>
      <w:r>
        <w:rPr>
          <w:rFonts w:ascii="Times New Roman" w:hAnsi="Times New Roman"/>
          <w:b w:val="0"/>
          <w:sz w:val="28"/>
        </w:rPr>
        <w:t>и внесение в них изменений</w:t>
      </w:r>
    </w:p>
    <w:p w:rsidR="00827991" w:rsidRDefault="00827991">
      <w:pPr>
        <w:pStyle w:val="ConsPlusTitle"/>
        <w:jc w:val="center"/>
        <w:rPr>
          <w:rFonts w:ascii="Times New Roman" w:hAnsi="Times New Roman"/>
          <w:b w:val="0"/>
          <w:sz w:val="28"/>
        </w:rPr>
      </w:pPr>
    </w:p>
    <w:p w:rsidR="00827991" w:rsidRDefault="00B63FB1">
      <w:pPr>
        <w:spacing w:after="0" w:line="240" w:lineRule="auto"/>
        <w:ind w:firstLine="851"/>
        <w:jc w:val="both"/>
        <w:rPr>
          <w:rFonts w:ascii="Times New Roman" w:hAnsi="Times New Roman"/>
          <w:sz w:val="28"/>
        </w:rPr>
      </w:pPr>
      <w:r>
        <w:rPr>
          <w:rFonts w:ascii="Times New Roman" w:hAnsi="Times New Roman"/>
          <w:sz w:val="28"/>
        </w:rPr>
        <w:t xml:space="preserve">2.1. Сведения о бюджетных обязательствах, возникших на основании документов-оснований, предусмотренных </w:t>
      </w:r>
      <w:hyperlink r:id="rId16" w:history="1">
        <w:r>
          <w:rPr>
            <w:rFonts w:ascii="Times New Roman" w:hAnsi="Times New Roman"/>
            <w:sz w:val="28"/>
          </w:rPr>
          <w:t>пунктами 1</w:t>
        </w:r>
      </w:hyperlink>
      <w:r>
        <w:rPr>
          <w:rFonts w:ascii="Times New Roman" w:hAnsi="Times New Roman"/>
          <w:sz w:val="28"/>
        </w:rPr>
        <w:t xml:space="preserve"> графы 2 Перечня (далее – принимаемые бюджетные обязательства), а также документов-оснований, предусмотренных </w:t>
      </w:r>
      <w:hyperlink r:id="rId17" w:history="1">
        <w:r>
          <w:rPr>
            <w:rFonts w:ascii="Times New Roman" w:hAnsi="Times New Roman"/>
            <w:sz w:val="28"/>
          </w:rPr>
          <w:t>пунктами 3</w:t>
        </w:r>
      </w:hyperlink>
      <w:r>
        <w:rPr>
          <w:rFonts w:ascii="Times New Roman" w:hAnsi="Times New Roman"/>
          <w:sz w:val="28"/>
        </w:rPr>
        <w:t xml:space="preserve"> – 8</w:t>
      </w:r>
      <w:hyperlink r:id="rId18" w:history="1">
        <w:r>
          <w:rPr>
            <w:rFonts w:ascii="Times New Roman" w:hAnsi="Times New Roman"/>
            <w:sz w:val="28"/>
          </w:rPr>
          <w:t xml:space="preserve"> графы 2</w:t>
        </w:r>
      </w:hyperlink>
      <w:r>
        <w:rPr>
          <w:rFonts w:ascii="Times New Roman" w:hAnsi="Times New Roman"/>
          <w:sz w:val="28"/>
        </w:rPr>
        <w:t xml:space="preserve"> Перечня (далее – принятые бюджетные обязательства), формируются в соответствии с настоящим Порядком:</w:t>
      </w:r>
    </w:p>
    <w:p w:rsidR="00827991" w:rsidRDefault="00B63FB1">
      <w:pPr>
        <w:pStyle w:val="ConsPlusNormal"/>
        <w:numPr>
          <w:ilvl w:val="0"/>
          <w:numId w:val="3"/>
        </w:numPr>
        <w:ind w:left="0" w:firstLine="850"/>
        <w:jc w:val="both"/>
        <w:rPr>
          <w:rFonts w:ascii="Times New Roman" w:hAnsi="Times New Roman"/>
          <w:sz w:val="28"/>
        </w:rPr>
      </w:pPr>
      <w:r>
        <w:rPr>
          <w:rFonts w:ascii="Times New Roman" w:hAnsi="Times New Roman"/>
          <w:sz w:val="28"/>
        </w:rPr>
        <w:lastRenderedPageBreak/>
        <w:t xml:space="preserve">УФК по РО в части принятых бюджетных обязательств, возникших </w:t>
      </w:r>
      <w:r>
        <w:br/>
      </w:r>
      <w:r>
        <w:rPr>
          <w:rFonts w:ascii="Times New Roman" w:hAnsi="Times New Roman"/>
          <w:sz w:val="28"/>
        </w:rPr>
        <w:t xml:space="preserve">на основании документов-оснований, предусмотренных пунктами 5, 8 графы 2 Перечня автоматически, одновременно с формированием Сведений о денежном обязательстве по данному бюджетному обязательству в полном объеме в сроки, установленные абзацем первым пункта 4.1 настоящего Порядка.  </w:t>
      </w:r>
    </w:p>
    <w:p w:rsidR="00827991" w:rsidRDefault="00B63FB1">
      <w:pPr>
        <w:tabs>
          <w:tab w:val="left" w:pos="709"/>
        </w:tabs>
        <w:spacing w:after="0" w:line="240" w:lineRule="auto"/>
        <w:ind w:firstLine="850"/>
        <w:jc w:val="both"/>
        <w:rPr>
          <w:rFonts w:ascii="Times New Roman" w:hAnsi="Times New Roman"/>
          <w:sz w:val="28"/>
        </w:rPr>
      </w:pPr>
      <w:r>
        <w:rPr>
          <w:rFonts w:ascii="Times New Roman" w:hAnsi="Times New Roman"/>
          <w:sz w:val="28"/>
        </w:rPr>
        <w:t>В случае, если бюджетные обязательства принимаются в целях:</w:t>
      </w:r>
    </w:p>
    <w:p w:rsidR="00827991" w:rsidRPr="00B210C8" w:rsidRDefault="00B63FB1">
      <w:pPr>
        <w:tabs>
          <w:tab w:val="left" w:pos="709"/>
        </w:tabs>
        <w:spacing w:after="0" w:line="240" w:lineRule="auto"/>
        <w:ind w:firstLine="850"/>
        <w:jc w:val="both"/>
        <w:rPr>
          <w:rFonts w:ascii="Times New Roman" w:hAnsi="Times New Roman"/>
          <w:sz w:val="28"/>
        </w:rPr>
      </w:pPr>
      <w:r w:rsidRPr="00B210C8">
        <w:rPr>
          <w:rFonts w:ascii="Times New Roman" w:hAnsi="Times New Roman"/>
          <w:sz w:val="28"/>
        </w:rPr>
        <w:t>осуществления в пользу граждан социальных выплат в виде пособий, компенсаций и иных социальных выплат, а также мер социальной поддержки населения, являющихся публичными и непубличными нормативными обязательствами;</w:t>
      </w:r>
    </w:p>
    <w:p w:rsidR="00827991" w:rsidRPr="00B210C8" w:rsidRDefault="00B63FB1">
      <w:pPr>
        <w:tabs>
          <w:tab w:val="left" w:pos="709"/>
        </w:tabs>
        <w:spacing w:after="0" w:line="240" w:lineRule="auto"/>
        <w:ind w:firstLine="850"/>
        <w:jc w:val="both"/>
        <w:rPr>
          <w:rFonts w:ascii="Times New Roman" w:hAnsi="Times New Roman"/>
          <w:sz w:val="28"/>
        </w:rPr>
      </w:pPr>
      <w:r w:rsidRPr="00B210C8">
        <w:rPr>
          <w:rFonts w:ascii="Times New Roman" w:hAnsi="Times New Roman"/>
          <w:sz w:val="28"/>
        </w:rPr>
        <w:t>оплаты услуг по зачислению и доставке вышеуказанных выплат через кредитные организации и почтовые отделения;</w:t>
      </w:r>
    </w:p>
    <w:p w:rsidR="00B210C8" w:rsidRPr="00ED7AFD" w:rsidRDefault="00B210C8">
      <w:pPr>
        <w:tabs>
          <w:tab w:val="left" w:pos="709"/>
        </w:tabs>
        <w:spacing w:after="0" w:line="240" w:lineRule="auto"/>
        <w:ind w:firstLine="850"/>
        <w:jc w:val="both"/>
        <w:rPr>
          <w:rFonts w:ascii="Times New Roman" w:hAnsi="Times New Roman"/>
          <w:color w:val="000000" w:themeColor="text1"/>
          <w:sz w:val="28"/>
        </w:rPr>
      </w:pPr>
      <w:r w:rsidRPr="00B210C8">
        <w:rPr>
          <w:rFonts w:ascii="Times New Roman" w:hAnsi="Times New Roman"/>
          <w:sz w:val="28"/>
        </w:rPr>
        <w:t xml:space="preserve">перечисления ежемесячного взноса на капитальный ремонт общего имущества в многоквартирных домах собственниками помещений местного бюджета без заключения соглашения (договора) с организациями, оплата </w:t>
      </w:r>
      <w:r w:rsidRPr="00ED7AFD">
        <w:rPr>
          <w:rFonts w:ascii="Times New Roman" w:hAnsi="Times New Roman"/>
          <w:color w:val="000000" w:themeColor="text1"/>
          <w:sz w:val="28"/>
        </w:rPr>
        <w:t>осуществляется на основании счета-извещения (квитанции);</w:t>
      </w:r>
    </w:p>
    <w:p w:rsidR="00827991" w:rsidRPr="00ED7AFD" w:rsidRDefault="00B63FB1">
      <w:pPr>
        <w:tabs>
          <w:tab w:val="left" w:pos="709"/>
        </w:tabs>
        <w:spacing w:after="0" w:line="240" w:lineRule="auto"/>
        <w:ind w:firstLine="850"/>
        <w:jc w:val="both"/>
        <w:rPr>
          <w:rFonts w:ascii="Times New Roman" w:hAnsi="Times New Roman"/>
          <w:color w:val="000000" w:themeColor="text1"/>
          <w:sz w:val="28"/>
        </w:rPr>
      </w:pPr>
      <w:r w:rsidRPr="00ED7AFD">
        <w:rPr>
          <w:rFonts w:ascii="Times New Roman" w:hAnsi="Times New Roman"/>
          <w:color w:val="000000" w:themeColor="text1"/>
          <w:sz w:val="28"/>
        </w:rPr>
        <w:t>приобретения товаров, выполнение работ и оказание услуг в пользу граждан в целях их социального обеспечения;</w:t>
      </w:r>
    </w:p>
    <w:p w:rsidR="008936BB" w:rsidRPr="008936BB" w:rsidRDefault="008936BB">
      <w:pPr>
        <w:tabs>
          <w:tab w:val="left" w:pos="709"/>
        </w:tabs>
        <w:spacing w:after="0" w:line="240" w:lineRule="auto"/>
        <w:ind w:firstLine="850"/>
        <w:jc w:val="both"/>
        <w:rPr>
          <w:rFonts w:ascii="Times New Roman" w:hAnsi="Times New Roman"/>
          <w:i/>
          <w:sz w:val="28"/>
        </w:rPr>
      </w:pPr>
      <w:r w:rsidRPr="00C14D10">
        <w:rPr>
          <w:rFonts w:ascii="Times New Roman" w:hAnsi="Times New Roman"/>
          <w:i/>
          <w:sz w:val="28"/>
        </w:rPr>
        <w:t xml:space="preserve">уплаты процентов за пользование бюджетными кредитами </w:t>
      </w:r>
      <w:r w:rsidRPr="00C14D10">
        <w:rPr>
          <w:i/>
        </w:rPr>
        <w:br/>
      </w:r>
      <w:r w:rsidRPr="00C14D10">
        <w:rPr>
          <w:rFonts w:ascii="Times New Roman" w:hAnsi="Times New Roman"/>
          <w:i/>
          <w:sz w:val="28"/>
        </w:rPr>
        <w:t>при обслуживании муниципального долга, платежей и других расходов, связанных с погашением по бюджетным кредитам;</w:t>
      </w:r>
    </w:p>
    <w:p w:rsidR="00827991" w:rsidRPr="00ED7AFD" w:rsidRDefault="00B63FB1">
      <w:pPr>
        <w:spacing w:after="0" w:line="240" w:lineRule="auto"/>
        <w:ind w:firstLine="850"/>
        <w:jc w:val="both"/>
        <w:rPr>
          <w:rFonts w:ascii="Times New Roman" w:hAnsi="Times New Roman"/>
          <w:color w:val="000000" w:themeColor="text1"/>
          <w:sz w:val="28"/>
        </w:rPr>
      </w:pPr>
      <w:r w:rsidRPr="00ED7AFD">
        <w:rPr>
          <w:rFonts w:ascii="Times New Roman" w:hAnsi="Times New Roman"/>
          <w:color w:val="000000" w:themeColor="text1"/>
          <w:sz w:val="28"/>
        </w:rPr>
        <w:t xml:space="preserve">обеспечения специальных расходов в части проведения выборов </w:t>
      </w:r>
      <w:r w:rsidRPr="00ED7AFD">
        <w:rPr>
          <w:color w:val="000000" w:themeColor="text1"/>
        </w:rPr>
        <w:br/>
      </w:r>
      <w:r w:rsidRPr="00ED7AFD">
        <w:rPr>
          <w:rFonts w:ascii="Times New Roman" w:hAnsi="Times New Roman"/>
          <w:color w:val="000000" w:themeColor="text1"/>
          <w:sz w:val="28"/>
        </w:rPr>
        <w:t>и референдумов;</w:t>
      </w:r>
    </w:p>
    <w:p w:rsidR="00827991" w:rsidRDefault="00B63FB1">
      <w:pPr>
        <w:spacing w:after="0" w:line="240" w:lineRule="auto"/>
        <w:ind w:firstLine="850"/>
        <w:jc w:val="both"/>
        <w:rPr>
          <w:rFonts w:ascii="Times New Roman" w:hAnsi="Times New Roman"/>
          <w:sz w:val="28"/>
        </w:rPr>
      </w:pPr>
      <w:r w:rsidRPr="00B210C8">
        <w:rPr>
          <w:rFonts w:ascii="Times New Roman" w:hAnsi="Times New Roman"/>
          <w:sz w:val="28"/>
        </w:rPr>
        <w:t xml:space="preserve">оплаты судебных актов по искам к муниципальному образованию, </w:t>
      </w:r>
      <w:r w:rsidRPr="00B210C8">
        <w:br/>
      </w:r>
      <w:r w:rsidRPr="00B210C8">
        <w:rPr>
          <w:rFonts w:ascii="Times New Roman" w:hAnsi="Times New Roman"/>
          <w:sz w:val="28"/>
        </w:rPr>
        <w:t>в соответствии со статьей 242.2 Бюджетного кодекса Российской Федерации</w:t>
      </w:r>
      <w:r w:rsidR="008936BB">
        <w:rPr>
          <w:rFonts w:ascii="Times New Roman" w:hAnsi="Times New Roman"/>
          <w:sz w:val="28"/>
        </w:rPr>
        <w:t>;</w:t>
      </w:r>
    </w:p>
    <w:p w:rsidR="008936BB" w:rsidRPr="008936BB" w:rsidRDefault="008936BB">
      <w:pPr>
        <w:spacing w:after="0" w:line="240" w:lineRule="auto"/>
        <w:ind w:firstLine="850"/>
        <w:jc w:val="both"/>
        <w:rPr>
          <w:rFonts w:ascii="Times New Roman" w:hAnsi="Times New Roman"/>
          <w:i/>
          <w:sz w:val="28"/>
        </w:rPr>
      </w:pPr>
      <w:r w:rsidRPr="00C14D10">
        <w:rPr>
          <w:rFonts w:ascii="Times New Roman" w:hAnsi="Times New Roman"/>
          <w:i/>
          <w:sz w:val="28"/>
        </w:rPr>
        <w:t xml:space="preserve">оплаты муниципальных контрактов, заключаемых на </w:t>
      </w:r>
      <w:proofErr w:type="gramStart"/>
      <w:r w:rsidRPr="00C14D10">
        <w:rPr>
          <w:rFonts w:ascii="Times New Roman" w:hAnsi="Times New Roman"/>
          <w:i/>
          <w:sz w:val="28"/>
        </w:rPr>
        <w:t>сумму  до</w:t>
      </w:r>
      <w:proofErr w:type="gramEnd"/>
      <w:r w:rsidRPr="00C14D10">
        <w:rPr>
          <w:rFonts w:ascii="Times New Roman" w:hAnsi="Times New Roman"/>
          <w:i/>
          <w:sz w:val="28"/>
        </w:rPr>
        <w:t xml:space="preserve"> 50,0 тысяч рублей включительно</w:t>
      </w:r>
    </w:p>
    <w:p w:rsidR="00827991" w:rsidRDefault="00B63FB1">
      <w:pPr>
        <w:spacing w:after="0" w:line="240" w:lineRule="auto"/>
        <w:ind w:firstLine="850"/>
        <w:contextualSpacing/>
        <w:jc w:val="both"/>
        <w:rPr>
          <w:rFonts w:ascii="Times New Roman" w:hAnsi="Times New Roman"/>
          <w:sz w:val="28"/>
        </w:rPr>
      </w:pPr>
      <w:r w:rsidRPr="00B210C8">
        <w:rPr>
          <w:rFonts w:ascii="Times New Roman" w:hAnsi="Times New Roman"/>
          <w:sz w:val="28"/>
        </w:rPr>
        <w:t>постановка на учет бюджетных и денежных обязательств и внесение в них изменений осуществляется УФК по РО в соответствии с настоящим Порядком автоматически при регистрации распоряжения о совершении казначейского п</w:t>
      </w:r>
      <w:r w:rsidR="00B210C8">
        <w:rPr>
          <w:rFonts w:ascii="Times New Roman" w:hAnsi="Times New Roman"/>
          <w:sz w:val="28"/>
        </w:rPr>
        <w:t xml:space="preserve">латежа (далее – распоряжение) </w:t>
      </w:r>
      <w:proofErr w:type="gramStart"/>
      <w:r w:rsidR="00B210C8">
        <w:rPr>
          <w:rFonts w:ascii="Times New Roman" w:hAnsi="Times New Roman"/>
          <w:sz w:val="28"/>
        </w:rPr>
        <w:t xml:space="preserve">в </w:t>
      </w:r>
      <w:r w:rsidRPr="00B210C8">
        <w:rPr>
          <w:rFonts w:ascii="Times New Roman" w:hAnsi="Times New Roman"/>
          <w:sz w:val="28"/>
        </w:rPr>
        <w:t>пределах</w:t>
      </w:r>
      <w:proofErr w:type="gramEnd"/>
      <w:r>
        <w:rPr>
          <w:rFonts w:ascii="Times New Roman" w:hAnsi="Times New Roman"/>
          <w:sz w:val="28"/>
        </w:rPr>
        <w:t xml:space="preserve"> отраженных на соответствующих лицевых счетах бюджетных ассигнований и лимитов бюджетных обязательств.</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 xml:space="preserve">В части принятых бюджетных обязательств, возникших на основании документов-оснований, предусмотренных пунктом 5, 5.1, 5.2 одновременно </w:t>
      </w:r>
      <w:r>
        <w:br/>
      </w:r>
      <w:r>
        <w:rPr>
          <w:rFonts w:ascii="Times New Roman" w:hAnsi="Times New Roman"/>
          <w:sz w:val="28"/>
        </w:rPr>
        <w:t>с включением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ведение которого осуществляется в порядке, установленном Министерством финансов Российской Федерации (далее - реестр соглашений).</w:t>
      </w:r>
    </w:p>
    <w:p w:rsidR="00827991" w:rsidRDefault="00B63FB1">
      <w:pPr>
        <w:pStyle w:val="ConsPlusNormal"/>
        <w:ind w:firstLine="851"/>
        <w:jc w:val="both"/>
        <w:rPr>
          <w:rFonts w:ascii="Times New Roman" w:hAnsi="Times New Roman"/>
          <w:sz w:val="28"/>
        </w:rPr>
      </w:pPr>
      <w:r>
        <w:rPr>
          <w:rFonts w:ascii="Times New Roman" w:hAnsi="Times New Roman"/>
          <w:sz w:val="28"/>
        </w:rPr>
        <w:t xml:space="preserve">Формирование Сведений о бюджетных обязательствах, возникших </w:t>
      </w:r>
      <w:r>
        <w:br/>
      </w:r>
      <w:r>
        <w:rPr>
          <w:rFonts w:ascii="Times New Roman" w:hAnsi="Times New Roman"/>
          <w:sz w:val="28"/>
        </w:rPr>
        <w:t xml:space="preserve">на основании документов-оснований, предусмотренных пунктом 5, 8 графы 2 Перечня, осуществляет УФК по РО после проверки наличия в распоряжении, представленном получателем средств местного бюджета в соответствии </w:t>
      </w:r>
      <w:r>
        <w:br/>
      </w:r>
      <w:r>
        <w:rPr>
          <w:rFonts w:ascii="Times New Roman" w:hAnsi="Times New Roman"/>
          <w:sz w:val="28"/>
        </w:rPr>
        <w:t>с порядком казначейского обслуживания, установленным Федеральным казначейством, типа бюджетного обязательства.</w:t>
      </w:r>
    </w:p>
    <w:p w:rsidR="00827991" w:rsidRDefault="00B63FB1">
      <w:pPr>
        <w:pStyle w:val="ConsPlusNormal"/>
        <w:ind w:firstLine="851"/>
        <w:jc w:val="both"/>
        <w:rPr>
          <w:rFonts w:ascii="Times New Roman" w:hAnsi="Times New Roman"/>
          <w:sz w:val="28"/>
        </w:rPr>
      </w:pPr>
      <w:r>
        <w:rPr>
          <w:rFonts w:ascii="Times New Roman" w:hAnsi="Times New Roman"/>
          <w:sz w:val="28"/>
        </w:rPr>
        <w:lastRenderedPageBreak/>
        <w:t>б) получателем средств местного бюджета:</w:t>
      </w:r>
    </w:p>
    <w:p w:rsidR="00827991" w:rsidRDefault="00B63FB1">
      <w:pPr>
        <w:pStyle w:val="ConsPlusNormal"/>
        <w:ind w:firstLine="851"/>
        <w:jc w:val="both"/>
        <w:rPr>
          <w:rFonts w:ascii="Times New Roman" w:hAnsi="Times New Roman"/>
          <w:sz w:val="28"/>
        </w:rPr>
      </w:pPr>
      <w:r>
        <w:rPr>
          <w:rFonts w:ascii="Times New Roman" w:hAnsi="Times New Roman"/>
          <w:sz w:val="28"/>
        </w:rPr>
        <w:t xml:space="preserve">в части принимаемых бюджетных обязательств, возникших на основании документов-оснований, предусмотренных: </w:t>
      </w:r>
    </w:p>
    <w:p w:rsidR="00827991" w:rsidRDefault="004C54A7">
      <w:pPr>
        <w:pStyle w:val="ConsPlusNormal"/>
        <w:ind w:firstLine="851"/>
        <w:jc w:val="both"/>
        <w:rPr>
          <w:rFonts w:ascii="Times New Roman" w:hAnsi="Times New Roman"/>
          <w:sz w:val="28"/>
        </w:rPr>
      </w:pPr>
      <w:hyperlink r:id="rId19" w:history="1">
        <w:r w:rsidR="00B63FB1">
          <w:rPr>
            <w:rFonts w:ascii="Times New Roman" w:hAnsi="Times New Roman"/>
            <w:sz w:val="28"/>
          </w:rPr>
          <w:t>пунктом 1 графы 2</w:t>
        </w:r>
      </w:hyperlink>
      <w:r w:rsidR="00B63FB1">
        <w:rPr>
          <w:rFonts w:ascii="Times New Roman" w:hAnsi="Times New Roman"/>
          <w:sz w:val="28"/>
        </w:rPr>
        <w:t xml:space="preserve"> Перечня, – в течение двух рабочих дней до дня направления на размещение в единой информационной системе извещения </w:t>
      </w:r>
      <w:r w:rsidR="00B63FB1">
        <w:br/>
      </w:r>
      <w:r w:rsidR="00B63FB1">
        <w:rPr>
          <w:rFonts w:ascii="Times New Roman" w:hAnsi="Times New Roman"/>
          <w:sz w:val="28"/>
        </w:rPr>
        <w:t>об осуществлении закупки в форме электронного документа;</w:t>
      </w:r>
    </w:p>
    <w:p w:rsidR="00827991" w:rsidRDefault="004C54A7">
      <w:pPr>
        <w:pStyle w:val="ConsPlusNormal"/>
        <w:ind w:firstLine="851"/>
        <w:jc w:val="both"/>
        <w:rPr>
          <w:rFonts w:ascii="Times New Roman" w:hAnsi="Times New Roman"/>
          <w:sz w:val="28"/>
        </w:rPr>
      </w:pPr>
      <w:hyperlink r:id="rId20" w:history="1">
        <w:r w:rsidR="00B63FB1">
          <w:rPr>
            <w:rFonts w:ascii="Times New Roman" w:hAnsi="Times New Roman"/>
            <w:sz w:val="28"/>
          </w:rPr>
          <w:t>пунктом 2 графы 2</w:t>
        </w:r>
      </w:hyperlink>
      <w:r w:rsidR="00B63FB1">
        <w:rPr>
          <w:rFonts w:ascii="Times New Roman" w:hAnsi="Times New Roman"/>
          <w:sz w:val="28"/>
        </w:rPr>
        <w:t xml:space="preserve"> Перечня, - одновременно с направлением в УФК по РО выписки из приглашения принять участие в закрытом способе определения поставщика (подрядчика, исполнителя) в соответствии с подпунктом «а» пункта 26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w:t>
      </w:r>
      <w:r w:rsidR="00B63FB1">
        <w:br/>
      </w:r>
      <w:r w:rsidR="00B63FB1">
        <w:rPr>
          <w:rFonts w:ascii="Times New Roman" w:hAnsi="Times New Roman"/>
          <w:sz w:val="28"/>
        </w:rPr>
        <w:t xml:space="preserve">№ 1193 (далее - Правил контроля № 1193); </w:t>
      </w:r>
    </w:p>
    <w:p w:rsidR="00827991" w:rsidRDefault="00B63FB1">
      <w:pPr>
        <w:pStyle w:val="ConsPlusNormal"/>
        <w:ind w:firstLine="851"/>
        <w:jc w:val="both"/>
        <w:rPr>
          <w:rFonts w:ascii="Times New Roman" w:hAnsi="Times New Roman"/>
          <w:sz w:val="28"/>
        </w:rPr>
      </w:pPr>
      <w:r>
        <w:rPr>
          <w:rFonts w:ascii="Times New Roman" w:hAnsi="Times New Roman"/>
          <w:sz w:val="28"/>
        </w:rPr>
        <w:t xml:space="preserve">в части принятых бюджетных обязательств, возникших на основании документов-оснований, предусмотренных: </w:t>
      </w:r>
    </w:p>
    <w:p w:rsidR="00827991" w:rsidRDefault="00B63FB1">
      <w:pPr>
        <w:pStyle w:val="ConsPlusNormal"/>
        <w:ind w:firstLine="850"/>
        <w:jc w:val="both"/>
        <w:rPr>
          <w:rFonts w:ascii="Times New Roman" w:hAnsi="Times New Roman"/>
          <w:sz w:val="28"/>
        </w:rPr>
      </w:pPr>
      <w:r>
        <w:rPr>
          <w:rFonts w:ascii="Times New Roman" w:hAnsi="Times New Roman"/>
          <w:sz w:val="28"/>
        </w:rPr>
        <w:t xml:space="preserve">пунктом 3 графы 2 Перечня – одновременно с направлением </w:t>
      </w:r>
      <w:r>
        <w:br/>
      </w:r>
      <w:r>
        <w:rPr>
          <w:rFonts w:ascii="Times New Roman" w:hAnsi="Times New Roman"/>
          <w:sz w:val="28"/>
        </w:rPr>
        <w:t>в  УФК по РО  </w:t>
      </w:r>
      <w:r w:rsidR="000B5D05" w:rsidRPr="00C14D10">
        <w:rPr>
          <w:rFonts w:ascii="Times New Roman" w:hAnsi="Times New Roman"/>
          <w:i/>
          <w:sz w:val="28"/>
        </w:rPr>
        <w:t>сведений о заключенном муниципальном контракте</w:t>
      </w:r>
      <w:r>
        <w:rPr>
          <w:rFonts w:ascii="Times New Roman" w:hAnsi="Times New Roman"/>
          <w:sz w:val="28"/>
        </w:rPr>
        <w:t xml:space="preserve">, подлежащих включению в реестр контрактов в соответствии с Правилами ведения реестра контрактов, утвержденных Постановлением Правительства РФ от 27.01.2022 </w:t>
      </w:r>
      <w:r>
        <w:br/>
      </w:r>
      <w:r>
        <w:rPr>
          <w:rFonts w:ascii="Times New Roman" w:hAnsi="Times New Roman"/>
          <w:sz w:val="28"/>
        </w:rPr>
        <w:t xml:space="preserve">№ 60 «О мерах по информационному обеспечению контрактной системы в сфере закупок товаров, работ, услуг для обеспечения государственных </w:t>
      </w:r>
      <w:r>
        <w:br/>
      </w:r>
      <w:r>
        <w:rPr>
          <w:rFonts w:ascii="Times New Roman" w:hAnsi="Times New Roman"/>
          <w:sz w:val="28"/>
        </w:rPr>
        <w:t>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p w:rsidR="00827991" w:rsidRDefault="00B63FB1">
      <w:pPr>
        <w:pStyle w:val="ConsPlusNormal"/>
        <w:ind w:firstLine="851"/>
        <w:jc w:val="both"/>
        <w:rPr>
          <w:rFonts w:ascii="Times New Roman" w:hAnsi="Times New Roman"/>
          <w:sz w:val="28"/>
        </w:rPr>
      </w:pPr>
      <w:r>
        <w:rPr>
          <w:rFonts w:ascii="Times New Roman" w:hAnsi="Times New Roman"/>
          <w:sz w:val="28"/>
        </w:rPr>
        <w:t xml:space="preserve">пунктом 4 графы 2 Перечня – </w:t>
      </w:r>
      <w:r w:rsidR="00A22503" w:rsidRPr="00C14D10">
        <w:rPr>
          <w:rFonts w:ascii="Times New Roman" w:hAnsi="Times New Roman"/>
          <w:i/>
          <w:sz w:val="28"/>
        </w:rPr>
        <w:t>не позднее пяти рабочих дней</w:t>
      </w:r>
      <w:r>
        <w:rPr>
          <w:rFonts w:ascii="Times New Roman" w:hAnsi="Times New Roman"/>
          <w:sz w:val="28"/>
        </w:rPr>
        <w:t xml:space="preserve">, следующих </w:t>
      </w:r>
      <w:r>
        <w:br/>
      </w:r>
      <w:r>
        <w:rPr>
          <w:rFonts w:ascii="Times New Roman" w:hAnsi="Times New Roman"/>
          <w:sz w:val="28"/>
        </w:rPr>
        <w:t>за днем заключения муниципальных контрактов, договоров, сведения о которых не подлежат включению в реестр муниципальных контрактов;</w:t>
      </w:r>
    </w:p>
    <w:p w:rsidR="00827991" w:rsidRDefault="00B63FB1">
      <w:pPr>
        <w:pStyle w:val="ConsPlusNormal"/>
        <w:ind w:firstLine="851"/>
        <w:jc w:val="both"/>
        <w:rPr>
          <w:rFonts w:ascii="Times New Roman" w:hAnsi="Times New Roman"/>
          <w:sz w:val="28"/>
        </w:rPr>
      </w:pPr>
      <w:r>
        <w:rPr>
          <w:rFonts w:ascii="Times New Roman" w:hAnsi="Times New Roman"/>
          <w:sz w:val="28"/>
        </w:rPr>
        <w:t xml:space="preserve">пунктами 6–7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w:t>
      </w:r>
      <w:r>
        <w:br/>
      </w:r>
      <w:r>
        <w:rPr>
          <w:rFonts w:ascii="Times New Roman" w:hAnsi="Times New Roman"/>
          <w:sz w:val="28"/>
        </w:rPr>
        <w:t>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предусматривающего обращение взыскания на средства бюджетов бюджетной системы Российской Федерации (далее –  исполнительный документ, решение налогового органа);</w:t>
      </w:r>
    </w:p>
    <w:p w:rsidR="00827991" w:rsidRDefault="00B63FB1">
      <w:pPr>
        <w:pStyle w:val="ConsPlusNormal"/>
        <w:ind w:firstLine="851"/>
        <w:jc w:val="both"/>
        <w:rPr>
          <w:rFonts w:ascii="Times New Roman" w:hAnsi="Times New Roman"/>
          <w:sz w:val="28"/>
        </w:rPr>
      </w:pPr>
      <w:bookmarkStart w:id="0" w:name="P82"/>
      <w:bookmarkEnd w:id="0"/>
      <w:r>
        <w:rPr>
          <w:rFonts w:ascii="Times New Roman" w:hAnsi="Times New Roman"/>
          <w:sz w:val="28"/>
        </w:rPr>
        <w:t>2.2. Для внесения изменений в поставленное на учет бюджетное обязательство формируются Сведения о бюджетном обязательстве в соответствии с положениями пункта 2.1 настоящего Порядка с указанием учетного номера бюджетного обязательства, в которое вносится изменение.</w:t>
      </w:r>
    </w:p>
    <w:p w:rsidR="00827991" w:rsidRDefault="00B63FB1">
      <w:pPr>
        <w:pStyle w:val="ConsPlusNormal"/>
        <w:ind w:firstLine="851"/>
        <w:jc w:val="both"/>
        <w:rPr>
          <w:rFonts w:ascii="Times New Roman" w:hAnsi="Times New Roman"/>
          <w:sz w:val="28"/>
        </w:rPr>
      </w:pPr>
      <w:r>
        <w:rPr>
          <w:rFonts w:ascii="Times New Roman" w:hAnsi="Times New Roman"/>
          <w:sz w:val="28"/>
        </w:rPr>
        <w:t xml:space="preserve">2.3. В случае внесения изменений в бюджетное обязательство без внесения изменений в документ-основание, указанный документ-основание в УФК по РО </w:t>
      </w:r>
      <w:r>
        <w:rPr>
          <w:rFonts w:ascii="Times New Roman" w:hAnsi="Times New Roman"/>
          <w:sz w:val="28"/>
        </w:rPr>
        <w:lastRenderedPageBreak/>
        <w:t>повторно не представляется.</w:t>
      </w:r>
    </w:p>
    <w:p w:rsidR="00827991" w:rsidRDefault="00B63FB1">
      <w:pPr>
        <w:pStyle w:val="ConsPlusNormal"/>
        <w:ind w:firstLine="851"/>
        <w:jc w:val="both"/>
        <w:rPr>
          <w:rFonts w:ascii="Times New Roman" w:hAnsi="Times New Roman"/>
          <w:sz w:val="28"/>
        </w:rPr>
      </w:pPr>
      <w:r>
        <w:rPr>
          <w:rFonts w:ascii="Times New Roman" w:hAnsi="Times New Roman"/>
          <w:sz w:val="28"/>
        </w:rPr>
        <w:t xml:space="preserve">В случае внесения изменений в бюджетное обязательство в связи </w:t>
      </w:r>
      <w:r>
        <w:br/>
      </w:r>
      <w:r>
        <w:rPr>
          <w:rFonts w:ascii="Times New Roman" w:hAnsi="Times New Roman"/>
          <w:sz w:val="28"/>
        </w:rPr>
        <w:t xml:space="preserve">с внесением изменений в документ-основание, документ, предусматривающий внесение изменений в документ-основание, направляется получателем средств местного бюджета в УФК по РО одновременно с формированием Сведений </w:t>
      </w:r>
      <w:r>
        <w:br/>
      </w:r>
      <w:r>
        <w:rPr>
          <w:rFonts w:ascii="Times New Roman" w:hAnsi="Times New Roman"/>
          <w:sz w:val="28"/>
        </w:rPr>
        <w:t>о бюджетном обязательстве (при отсутствии в единой информационной системе документа-основания).</w:t>
      </w:r>
    </w:p>
    <w:p w:rsidR="00827991" w:rsidRDefault="00B63FB1">
      <w:pPr>
        <w:pStyle w:val="ConsPlusNormal"/>
        <w:ind w:firstLine="851"/>
        <w:jc w:val="both"/>
        <w:rPr>
          <w:rFonts w:ascii="Times New Roman" w:hAnsi="Times New Roman"/>
          <w:sz w:val="28"/>
        </w:rPr>
      </w:pPr>
      <w:bookmarkStart w:id="1" w:name="P85"/>
      <w:bookmarkEnd w:id="1"/>
      <w:r>
        <w:rPr>
          <w:rFonts w:ascii="Times New Roman" w:hAnsi="Times New Roman"/>
          <w:sz w:val="28"/>
        </w:rPr>
        <w:t xml:space="preserve">2.4.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УФК по РО в течение двух рабочих дней, следующих за днем поступления Сведений о бюджетном обязательстве, осуществляет их проверку по следующим направлениям: </w:t>
      </w:r>
    </w:p>
    <w:p w:rsidR="00827991" w:rsidRDefault="00B63FB1">
      <w:pPr>
        <w:spacing w:after="0" w:line="240" w:lineRule="auto"/>
        <w:ind w:firstLine="851"/>
        <w:jc w:val="both"/>
        <w:rPr>
          <w:rFonts w:ascii="Times New Roman" w:hAnsi="Times New Roman"/>
          <w:sz w:val="28"/>
        </w:rPr>
      </w:pPr>
      <w:r>
        <w:rPr>
          <w:rFonts w:ascii="Times New Roman" w:hAnsi="Times New Roman"/>
          <w:sz w:val="28"/>
        </w:rPr>
        <w:t xml:space="preserve">соответствие информации о бюджетном обязательстве, указанной </w:t>
      </w:r>
      <w:r>
        <w:br/>
      </w:r>
      <w:r>
        <w:rPr>
          <w:rFonts w:ascii="Times New Roman" w:hAnsi="Times New Roman"/>
          <w:sz w:val="28"/>
        </w:rPr>
        <w:t>в Сведениях о бюджетном обязательстве, документам-основаниям, а также информации, содержащейся в реестре контрактов, для документов – оснований, предусмотренных пунктом 3 графы 2 Перечня;</w:t>
      </w:r>
    </w:p>
    <w:p w:rsidR="00827991" w:rsidRDefault="00B63FB1">
      <w:pPr>
        <w:pStyle w:val="ConsPlusNormal"/>
        <w:ind w:firstLine="851"/>
        <w:jc w:val="both"/>
        <w:rPr>
          <w:rFonts w:ascii="Times New Roman" w:hAnsi="Times New Roman"/>
          <w:sz w:val="28"/>
        </w:rPr>
      </w:pPr>
      <w:bookmarkStart w:id="2" w:name="P87"/>
      <w:bookmarkEnd w:id="2"/>
      <w:r>
        <w:rPr>
          <w:rFonts w:ascii="Times New Roman" w:hAnsi="Times New Roman"/>
          <w:sz w:val="28"/>
        </w:rPr>
        <w:t xml:space="preserve">соответствие информации о бюджетном обязательстве, указанной </w:t>
      </w:r>
      <w:r>
        <w:br/>
      </w:r>
      <w:r>
        <w:rPr>
          <w:rFonts w:ascii="Times New Roman" w:hAnsi="Times New Roman"/>
          <w:sz w:val="28"/>
        </w:rPr>
        <w:t xml:space="preserve">в Сведениях о бюджетном обязательстве, составу информации, подлежащей включению в Сведения о бюджетном обязательстве в соответствии </w:t>
      </w:r>
      <w:r>
        <w:br/>
      </w:r>
      <w:r w:rsidRPr="00ED7AFD">
        <w:rPr>
          <w:rFonts w:ascii="Times New Roman" w:hAnsi="Times New Roman"/>
          <w:color w:val="000000" w:themeColor="text1"/>
          <w:sz w:val="28"/>
        </w:rPr>
        <w:t xml:space="preserve">с </w:t>
      </w:r>
      <w:r w:rsidRPr="00ED7AFD">
        <w:rPr>
          <w:rFonts w:ascii="Times New Roman" w:hAnsi="Times New Roman"/>
          <w:color w:val="1F497D" w:themeColor="text2"/>
          <w:sz w:val="28"/>
        </w:rPr>
        <w:t xml:space="preserve">приложением № 1 </w:t>
      </w:r>
      <w:r w:rsidRPr="00ED7AFD">
        <w:rPr>
          <w:rFonts w:ascii="Times New Roman" w:hAnsi="Times New Roman"/>
          <w:color w:val="000000" w:themeColor="text1"/>
          <w:sz w:val="28"/>
        </w:rPr>
        <w:t xml:space="preserve">к </w:t>
      </w:r>
      <w:r>
        <w:rPr>
          <w:rFonts w:ascii="Times New Roman" w:hAnsi="Times New Roman"/>
          <w:sz w:val="28"/>
        </w:rPr>
        <w:t>настоящему Порядку;</w:t>
      </w:r>
    </w:p>
    <w:p w:rsidR="00827991" w:rsidRDefault="00B63FB1">
      <w:pPr>
        <w:pStyle w:val="ConsPlusNormal"/>
        <w:ind w:firstLine="851"/>
        <w:jc w:val="both"/>
        <w:rPr>
          <w:rFonts w:ascii="Times New Roman" w:hAnsi="Times New Roman"/>
          <w:sz w:val="28"/>
        </w:rPr>
      </w:pPr>
      <w:bookmarkStart w:id="3" w:name="P88"/>
      <w:bookmarkEnd w:id="3"/>
      <w:proofErr w:type="spellStart"/>
      <w:r>
        <w:rPr>
          <w:rFonts w:ascii="Times New Roman" w:hAnsi="Times New Roman"/>
          <w:sz w:val="28"/>
        </w:rPr>
        <w:t>непревышение</w:t>
      </w:r>
      <w:proofErr w:type="spellEnd"/>
      <w:r>
        <w:rPr>
          <w:rFonts w:ascii="Times New Roman" w:hAnsi="Times New Roman"/>
          <w:sz w:val="28"/>
        </w:rPr>
        <w:t xml:space="preserve">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827991" w:rsidRDefault="00B63FB1">
      <w:pPr>
        <w:pStyle w:val="ConsPlusNormal"/>
        <w:ind w:firstLine="851"/>
        <w:jc w:val="both"/>
        <w:rPr>
          <w:rFonts w:ascii="Times New Roman" w:hAnsi="Times New Roman"/>
          <w:sz w:val="28"/>
        </w:rPr>
      </w:pPr>
      <w:bookmarkStart w:id="4" w:name="P89"/>
      <w:bookmarkEnd w:id="4"/>
      <w:r>
        <w:rPr>
          <w:rFonts w:ascii="Times New Roman" w:hAnsi="Times New Roman"/>
          <w:sz w:val="28"/>
        </w:rPr>
        <w:t>соответствие предмета бюджетного обязательства, указанного в Сведениях о бюджетном обязательстве, коду вида (кодам видов) расходов классификации расходов местного бюджета, указанному в Сведениях о бюджетном обязательстве;</w:t>
      </w:r>
    </w:p>
    <w:p w:rsidR="00827991" w:rsidRDefault="00B63FB1">
      <w:pPr>
        <w:pStyle w:val="ConsPlusNormal"/>
        <w:ind w:firstLine="851"/>
        <w:jc w:val="both"/>
        <w:rPr>
          <w:rFonts w:ascii="Times New Roman" w:hAnsi="Times New Roman"/>
          <w:sz w:val="28"/>
        </w:rPr>
      </w:pPr>
      <w:r>
        <w:rPr>
          <w:rFonts w:ascii="Times New Roman" w:hAnsi="Times New Roman"/>
          <w:sz w:val="28"/>
        </w:rPr>
        <w:t>соответствие размера авансового платежа, указанного в муниципальном контракте, договоре, соглашении, размеру авансового платежа, определенному муниципальным правовым актом, регулирующим бюджетные правоотношения;</w:t>
      </w:r>
    </w:p>
    <w:p w:rsidR="00827991" w:rsidRDefault="00B63FB1">
      <w:pPr>
        <w:pStyle w:val="ConsPlusNormal"/>
        <w:ind w:firstLine="851"/>
        <w:jc w:val="both"/>
        <w:rPr>
          <w:rFonts w:ascii="Times New Roman" w:hAnsi="Times New Roman"/>
          <w:sz w:val="28"/>
        </w:rPr>
      </w:pPr>
      <w:r>
        <w:rPr>
          <w:rFonts w:ascii="Times New Roman" w:hAnsi="Times New Roman"/>
          <w:sz w:val="28"/>
        </w:rPr>
        <w:t>наличие лицевого счета участника казначейского сопровождения, если бюджетным законодательством предусмотрено казначейское сопровождение.</w:t>
      </w:r>
    </w:p>
    <w:p w:rsidR="00827991" w:rsidRDefault="00B63FB1">
      <w:pPr>
        <w:pStyle w:val="ConsPlusNormal"/>
        <w:ind w:firstLine="851"/>
        <w:jc w:val="both"/>
        <w:rPr>
          <w:rFonts w:ascii="Times New Roman" w:hAnsi="Times New Roman"/>
          <w:sz w:val="28"/>
        </w:rPr>
      </w:pPr>
      <w:r>
        <w:rPr>
          <w:rFonts w:ascii="Times New Roman" w:hAnsi="Times New Roman"/>
          <w:sz w:val="28"/>
        </w:rPr>
        <w:t xml:space="preserve">В случае формирования Сведений о бюджетном обязательстве УФК по РО при постановке на учет бюджетного обязательства (внесении в него изменений), осуществляется проверка, предусмотренная </w:t>
      </w:r>
      <w:hyperlink w:anchor="P88" w:history="1">
        <w:r>
          <w:rPr>
            <w:rFonts w:ascii="Times New Roman" w:hAnsi="Times New Roman"/>
            <w:sz w:val="28"/>
          </w:rPr>
          <w:t>абзацем четвертым</w:t>
        </w:r>
      </w:hyperlink>
      <w:r>
        <w:rPr>
          <w:rFonts w:ascii="Times New Roman" w:hAnsi="Times New Roman"/>
          <w:sz w:val="28"/>
        </w:rPr>
        <w:t xml:space="preserve"> настоящего пункта.</w:t>
      </w:r>
    </w:p>
    <w:p w:rsidR="00827991" w:rsidRDefault="00B63FB1">
      <w:pPr>
        <w:pStyle w:val="ConsPlusNormal"/>
        <w:ind w:firstLine="851"/>
        <w:jc w:val="both"/>
        <w:rPr>
          <w:rFonts w:ascii="Times New Roman" w:hAnsi="Times New Roman"/>
          <w:sz w:val="28"/>
        </w:rPr>
      </w:pPr>
      <w:r>
        <w:rPr>
          <w:rFonts w:ascii="Times New Roman" w:hAnsi="Times New Roman"/>
          <w:sz w:val="28"/>
        </w:rPr>
        <w:t xml:space="preserve">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УФК по РО осуществляется проверка, предусмотренная настоящим пунктом по каждому аналитическому коду, используемому Федеральным казначейством в целях санкционирования операций с целевыми расходами (далее – аналитический код), отраженному на соответствующем лицевом счете </w:t>
      </w:r>
      <w:r>
        <w:rPr>
          <w:rFonts w:ascii="Times New Roman" w:hAnsi="Times New Roman"/>
          <w:sz w:val="28"/>
        </w:rPr>
        <w:lastRenderedPageBreak/>
        <w:t>получателя средств бюджета.</w:t>
      </w:r>
    </w:p>
    <w:p w:rsidR="00827991" w:rsidRDefault="00B63FB1">
      <w:pPr>
        <w:pStyle w:val="ConsPlusNormal"/>
        <w:ind w:firstLine="851"/>
        <w:jc w:val="both"/>
        <w:rPr>
          <w:rFonts w:ascii="Times New Roman" w:hAnsi="Times New Roman"/>
          <w:sz w:val="28"/>
        </w:rPr>
      </w:pPr>
      <w:r>
        <w:rPr>
          <w:rFonts w:ascii="Times New Roman" w:hAnsi="Times New Roman"/>
          <w:sz w:val="28"/>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УФК по РО осуществляет проверку </w:t>
      </w:r>
      <w:proofErr w:type="spellStart"/>
      <w:r>
        <w:rPr>
          <w:rFonts w:ascii="Times New Roman" w:hAnsi="Times New Roman"/>
          <w:sz w:val="28"/>
        </w:rPr>
        <w:t>непревышения</w:t>
      </w:r>
      <w:proofErr w:type="spellEnd"/>
      <w:r>
        <w:rPr>
          <w:rFonts w:ascii="Times New Roman" w:hAnsi="Times New Roman"/>
          <w:sz w:val="28"/>
        </w:rPr>
        <w:t xml:space="preserve"> суммы исполнения бюджетного обязательства над изменяемой суммой бюджетного обязательства.</w:t>
      </w:r>
    </w:p>
    <w:p w:rsidR="00827991" w:rsidRDefault="00B63FB1">
      <w:pPr>
        <w:pStyle w:val="ConsPlusNormal"/>
        <w:ind w:firstLine="851"/>
        <w:jc w:val="both"/>
        <w:rPr>
          <w:rFonts w:ascii="Times New Roman" w:hAnsi="Times New Roman"/>
          <w:sz w:val="28"/>
        </w:rPr>
      </w:pPr>
      <w:r>
        <w:rPr>
          <w:rFonts w:ascii="Times New Roman" w:hAnsi="Times New Roman"/>
          <w:sz w:val="28"/>
        </w:rPr>
        <w:t>В случае аннулирования принимаемого бюджетного обязательства проверка, предусмотренная абзацами вторым, четвертым, пятым, шестым, седьмым настоящего пункта, не осуществляется.</w:t>
      </w:r>
    </w:p>
    <w:p w:rsidR="00827991" w:rsidRDefault="00B63FB1">
      <w:pPr>
        <w:pStyle w:val="ConsPlusNormal"/>
        <w:ind w:firstLine="851"/>
        <w:jc w:val="both"/>
        <w:rPr>
          <w:rFonts w:ascii="Times New Roman" w:hAnsi="Times New Roman"/>
          <w:sz w:val="28"/>
        </w:rPr>
      </w:pPr>
      <w:r>
        <w:rPr>
          <w:rFonts w:ascii="Times New Roman" w:hAnsi="Times New Roman"/>
          <w:sz w:val="28"/>
        </w:rPr>
        <w:t xml:space="preserve">2.5. В случае, если бюджетное обязательство возникло на основании муниципального контракта, включенного в реестр контрактов, дополнительно осуществляется контроль за соответствием сведений о муниципальном контракте в реестре контрактов, предусмотренном </w:t>
      </w:r>
      <w:hyperlink r:id="rId21" w:history="1">
        <w:r>
          <w:rPr>
            <w:rFonts w:ascii="Times New Roman" w:hAnsi="Times New Roman"/>
            <w:sz w:val="28"/>
          </w:rPr>
          <w:t>законодательством</w:t>
        </w:r>
      </w:hyperlink>
      <w:r>
        <w:rPr>
          <w:rFonts w:ascii="Times New Roman" w:hAnsi="Times New Roman"/>
          <w:sz w:val="28"/>
        </w:rPr>
        <w:t xml:space="preserve"> Российской Федерации о контрактной системе в сфере закупок товаров, работ, услуг </w:t>
      </w:r>
      <w:r>
        <w:br/>
      </w:r>
      <w:r>
        <w:rPr>
          <w:rFonts w:ascii="Times New Roman" w:hAnsi="Times New Roman"/>
          <w:sz w:val="28"/>
        </w:rPr>
        <w:t>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827991" w:rsidRDefault="00B63FB1">
      <w:pPr>
        <w:pStyle w:val="ConsPlusNormal"/>
        <w:ind w:firstLine="851"/>
        <w:jc w:val="both"/>
        <w:rPr>
          <w:rFonts w:ascii="Times New Roman" w:hAnsi="Times New Roman"/>
          <w:sz w:val="28"/>
        </w:rPr>
      </w:pPr>
      <w:r>
        <w:rPr>
          <w:rFonts w:ascii="Times New Roman" w:hAnsi="Times New Roman"/>
          <w:sz w:val="28"/>
        </w:rPr>
        <w:t xml:space="preserve">2.6. В случае положительного результата проверки, предусмотренной </w:t>
      </w:r>
      <w:hyperlink w:anchor="P85" w:history="1">
        <w:r>
          <w:rPr>
            <w:rFonts w:ascii="Times New Roman" w:hAnsi="Times New Roman"/>
            <w:sz w:val="28"/>
          </w:rPr>
          <w:t>пунктом 2.4</w:t>
        </w:r>
      </w:hyperlink>
      <w:r>
        <w:rPr>
          <w:rFonts w:ascii="Times New Roman" w:hAnsi="Times New Roman"/>
          <w:sz w:val="28"/>
        </w:rPr>
        <w:t xml:space="preserve"> настоящего Порядка, УФК по РО присваивает учетный номер бюджетному обязательству (вносит изменения в бюджетное обязательство) </w:t>
      </w:r>
      <w:r>
        <w:br/>
      </w:r>
      <w:r>
        <w:rPr>
          <w:rFonts w:ascii="Times New Roman" w:hAnsi="Times New Roman"/>
          <w:sz w:val="28"/>
        </w:rPr>
        <w:t xml:space="preserve">в течение срока, указанного в </w:t>
      </w:r>
      <w:hyperlink w:anchor="P85" w:history="1">
        <w:r>
          <w:rPr>
            <w:rFonts w:ascii="Times New Roman" w:hAnsi="Times New Roman"/>
            <w:sz w:val="28"/>
          </w:rPr>
          <w:t>абзаце первом пункта 2.4</w:t>
        </w:r>
      </w:hyperlink>
      <w:r>
        <w:rPr>
          <w:rFonts w:ascii="Times New Roman" w:hAnsi="Times New Roman"/>
          <w:sz w:val="28"/>
        </w:rPr>
        <w:t xml:space="preserve"> настоящего Порядка, </w:t>
      </w:r>
      <w:r>
        <w:br/>
      </w:r>
      <w:r>
        <w:rPr>
          <w:rFonts w:ascii="Times New Roman" w:hAnsi="Times New Roman"/>
          <w:sz w:val="28"/>
        </w:rPr>
        <w:t xml:space="preserve">и направляет получателю средств местного бюджета извещение о постановке </w:t>
      </w:r>
      <w:r>
        <w:br/>
      </w:r>
      <w:r>
        <w:rPr>
          <w:rFonts w:ascii="Times New Roman" w:hAnsi="Times New Roman"/>
          <w:sz w:val="28"/>
        </w:rPr>
        <w:t xml:space="preserve">на учет (изменении) бюджетного обязательства, реквизиты которого установлены в </w:t>
      </w:r>
      <w:r w:rsidRPr="00ED7AFD">
        <w:rPr>
          <w:rFonts w:ascii="Times New Roman" w:hAnsi="Times New Roman"/>
          <w:color w:val="1F497D" w:themeColor="text2"/>
          <w:sz w:val="28"/>
        </w:rPr>
        <w:t xml:space="preserve">Приложении № 9 </w:t>
      </w:r>
      <w:r>
        <w:rPr>
          <w:rFonts w:ascii="Times New Roman" w:hAnsi="Times New Roman"/>
          <w:sz w:val="28"/>
        </w:rPr>
        <w:t>к настоящему Порядку (далее – Извещение о бюджетном обязательстве).</w:t>
      </w:r>
    </w:p>
    <w:p w:rsidR="00827991" w:rsidRDefault="00B63FB1">
      <w:pPr>
        <w:pStyle w:val="ConsPlusNormal"/>
        <w:ind w:firstLine="851"/>
        <w:jc w:val="both"/>
        <w:rPr>
          <w:rFonts w:ascii="Times New Roman" w:hAnsi="Times New Roman"/>
          <w:sz w:val="28"/>
        </w:rPr>
      </w:pPr>
      <w:r>
        <w:rPr>
          <w:rFonts w:ascii="Times New Roman" w:hAnsi="Times New Roman"/>
          <w:sz w:val="28"/>
        </w:rPr>
        <w:t>Извещение о бюджетном обязательстве УФК по РО направляет получателю средств местного бюджета:</w:t>
      </w:r>
    </w:p>
    <w:p w:rsidR="00827991" w:rsidRDefault="00B63FB1">
      <w:pPr>
        <w:pStyle w:val="ConsPlusNormal"/>
        <w:ind w:firstLine="851"/>
        <w:jc w:val="both"/>
        <w:rPr>
          <w:rFonts w:ascii="Times New Roman" w:hAnsi="Times New Roman"/>
          <w:sz w:val="28"/>
        </w:rPr>
      </w:pPr>
      <w:r>
        <w:rPr>
          <w:rFonts w:ascii="Times New Roman" w:hAnsi="Times New Roman"/>
          <w:sz w:val="28"/>
        </w:rPr>
        <w:t>форме электронного документа, подписанного электронной подписью уполномоченного лица УФК по РО, – в отношении Сведений о бюджетном обязательстве, представленных в форме электронного документа;</w:t>
      </w:r>
    </w:p>
    <w:p w:rsidR="00827991" w:rsidRDefault="00B63FB1">
      <w:pPr>
        <w:pStyle w:val="ConsPlusNormal"/>
        <w:ind w:firstLine="851"/>
        <w:jc w:val="both"/>
        <w:rPr>
          <w:rFonts w:ascii="Times New Roman" w:hAnsi="Times New Roman"/>
          <w:sz w:val="28"/>
        </w:rPr>
      </w:pPr>
      <w:r>
        <w:rPr>
          <w:rFonts w:ascii="Times New Roman" w:hAnsi="Times New Roman"/>
          <w:sz w:val="28"/>
        </w:rPr>
        <w:t xml:space="preserve">на бумажном носителе, подписанном уполномоченным лицом УФК по РО, – в отношении Сведений о бюджетном обязательстве, представленных </w:t>
      </w:r>
      <w:r>
        <w:br/>
      </w:r>
      <w:r>
        <w:rPr>
          <w:rFonts w:ascii="Times New Roman" w:hAnsi="Times New Roman"/>
          <w:sz w:val="28"/>
        </w:rPr>
        <w:t>на бумажном носителе.</w:t>
      </w:r>
    </w:p>
    <w:p w:rsidR="00827991" w:rsidRDefault="00B63FB1">
      <w:pPr>
        <w:pStyle w:val="ConsPlusNormal"/>
        <w:ind w:firstLine="851"/>
        <w:jc w:val="both"/>
        <w:rPr>
          <w:rFonts w:ascii="Times New Roman" w:hAnsi="Times New Roman"/>
          <w:sz w:val="28"/>
        </w:rPr>
      </w:pPr>
      <w:r>
        <w:rPr>
          <w:rFonts w:ascii="Times New Roman" w:hAnsi="Times New Roman"/>
          <w:sz w:val="28"/>
        </w:rPr>
        <w:t xml:space="preserve">Учетный номер бюджетного обязательства является уникальным </w:t>
      </w:r>
      <w:r>
        <w:br/>
      </w:r>
      <w:r>
        <w:rPr>
          <w:rFonts w:ascii="Times New Roman" w:hAnsi="Times New Roman"/>
          <w:sz w:val="28"/>
        </w:rPr>
        <w:t>и не подлежит изменению, в том числе при изменении отдельных реквизитов бюджетного обязательства.</w:t>
      </w:r>
    </w:p>
    <w:p w:rsidR="00827991" w:rsidRDefault="00B63FB1">
      <w:pPr>
        <w:pStyle w:val="ConsPlusNormal"/>
        <w:ind w:firstLine="851"/>
        <w:jc w:val="both"/>
        <w:rPr>
          <w:rFonts w:ascii="Times New Roman" w:hAnsi="Times New Roman"/>
          <w:sz w:val="28"/>
        </w:rPr>
      </w:pPr>
      <w:r>
        <w:rPr>
          <w:rFonts w:ascii="Times New Roman" w:hAnsi="Times New Roman"/>
          <w:sz w:val="28"/>
        </w:rPr>
        <w:t>Учетный номер бюджетного обязательства имеет следующую структуру, состоящую из девятнадцати разрядов:</w:t>
      </w:r>
    </w:p>
    <w:p w:rsidR="00827991" w:rsidRDefault="00B63FB1">
      <w:pPr>
        <w:pStyle w:val="ConsPlusNormal"/>
        <w:ind w:firstLine="851"/>
        <w:jc w:val="both"/>
        <w:rPr>
          <w:rFonts w:ascii="Times New Roman" w:hAnsi="Times New Roman"/>
          <w:sz w:val="28"/>
        </w:rPr>
      </w:pPr>
      <w:r>
        <w:rPr>
          <w:rFonts w:ascii="Times New Roman" w:hAnsi="Times New Roman"/>
          <w:sz w:val="28"/>
        </w:rPr>
        <w:t>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827991" w:rsidRDefault="00B63FB1">
      <w:pPr>
        <w:pStyle w:val="ConsPlusNormal"/>
        <w:ind w:firstLine="851"/>
        <w:jc w:val="both"/>
        <w:rPr>
          <w:rFonts w:ascii="Times New Roman" w:hAnsi="Times New Roman"/>
          <w:sz w:val="28"/>
        </w:rPr>
      </w:pPr>
      <w:r>
        <w:rPr>
          <w:rFonts w:ascii="Times New Roman" w:hAnsi="Times New Roman"/>
          <w:sz w:val="28"/>
        </w:rPr>
        <w:t>9 и 10 разряды – последние две цифры года, в котором бюджетное обязательство поставлено на учет;</w:t>
      </w:r>
    </w:p>
    <w:p w:rsidR="00827991" w:rsidRDefault="00B63FB1">
      <w:pPr>
        <w:pStyle w:val="ConsPlusNormal"/>
        <w:ind w:firstLine="851"/>
        <w:jc w:val="both"/>
        <w:rPr>
          <w:rFonts w:ascii="Times New Roman" w:hAnsi="Times New Roman"/>
          <w:sz w:val="28"/>
        </w:rPr>
      </w:pPr>
      <w:r>
        <w:rPr>
          <w:rFonts w:ascii="Times New Roman" w:hAnsi="Times New Roman"/>
          <w:sz w:val="28"/>
        </w:rPr>
        <w:t xml:space="preserve">с 11 по 19 разряд – номер бюджетного обязательства, присваиваемый УФК </w:t>
      </w:r>
      <w:r>
        <w:rPr>
          <w:rFonts w:ascii="Times New Roman" w:hAnsi="Times New Roman"/>
          <w:sz w:val="28"/>
        </w:rPr>
        <w:lastRenderedPageBreak/>
        <w:t>по РО в рамках одного календарного года.</w:t>
      </w:r>
    </w:p>
    <w:p w:rsidR="00827991" w:rsidRDefault="00B63FB1">
      <w:pPr>
        <w:pStyle w:val="ConsPlusNormal"/>
        <w:ind w:firstLine="851"/>
        <w:jc w:val="both"/>
        <w:rPr>
          <w:rFonts w:ascii="Times New Roman" w:hAnsi="Times New Roman"/>
          <w:sz w:val="28"/>
        </w:rPr>
      </w:pPr>
      <w:r>
        <w:rPr>
          <w:rFonts w:ascii="Times New Roman" w:hAnsi="Times New Roman"/>
          <w:sz w:val="28"/>
        </w:rPr>
        <w:t>Одно поставленное на учет бюджетное обязательство может содержать несколько кодов классификации расходов местного бюджета.</w:t>
      </w:r>
    </w:p>
    <w:p w:rsidR="00827991" w:rsidRDefault="00B63FB1">
      <w:pPr>
        <w:pStyle w:val="ConsPlusNormal"/>
        <w:ind w:firstLine="851"/>
        <w:jc w:val="both"/>
        <w:rPr>
          <w:rFonts w:ascii="Times New Roman" w:hAnsi="Times New Roman"/>
          <w:sz w:val="28"/>
        </w:rPr>
      </w:pPr>
      <w:bookmarkStart w:id="5" w:name="P113"/>
      <w:bookmarkEnd w:id="5"/>
      <w:r>
        <w:rPr>
          <w:rFonts w:ascii="Times New Roman" w:hAnsi="Times New Roman"/>
          <w:sz w:val="28"/>
        </w:rPr>
        <w:t xml:space="preserve">2.7. В случае отрицательного результата проверки Сведений о бюджетном обязательстве на соответствие положениям, предусмотренными пункта 2.4 настоящего Порядка, УФК по РО в срок, установленный абзацем первым пункта 2.4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w:t>
      </w:r>
      <w:r>
        <w:br/>
      </w:r>
      <w:r>
        <w:rPr>
          <w:rFonts w:ascii="Times New Roman" w:hAnsi="Times New Roman"/>
          <w:sz w:val="28"/>
        </w:rPr>
        <w:t>и функционирования системы казначейских платежей, установленными Федеральным казначейством (далее – Уведомление).</w:t>
      </w:r>
    </w:p>
    <w:p w:rsidR="00827991" w:rsidRDefault="00B63FB1">
      <w:pPr>
        <w:pStyle w:val="ConsPlusNormal"/>
        <w:ind w:firstLine="851"/>
        <w:jc w:val="both"/>
        <w:rPr>
          <w:rFonts w:ascii="Times New Roman" w:hAnsi="Times New Roman"/>
          <w:sz w:val="28"/>
        </w:rPr>
      </w:pPr>
      <w:r>
        <w:rPr>
          <w:rFonts w:ascii="Times New Roman" w:hAnsi="Times New Roman"/>
          <w:sz w:val="28"/>
        </w:rPr>
        <w:t xml:space="preserve">В отношении Сведений о бюджетных обязательствах, представленных </w:t>
      </w:r>
      <w:r>
        <w:br/>
      </w:r>
      <w:r>
        <w:rPr>
          <w:rFonts w:ascii="Times New Roman" w:hAnsi="Times New Roman"/>
          <w:sz w:val="28"/>
        </w:rPr>
        <w:t xml:space="preserve">на бумажном носителе, УФК по РО возвращает получателю средств местного бюджета копию Сведений о бюджетном обязательстве с проставлением даты отказа, должности сотрудника УФК по РО, его подписи, расшифровки подписи </w:t>
      </w:r>
      <w:r>
        <w:br/>
      </w:r>
      <w:r>
        <w:rPr>
          <w:rFonts w:ascii="Times New Roman" w:hAnsi="Times New Roman"/>
          <w:sz w:val="28"/>
        </w:rPr>
        <w:t>с указанием инициалов и фамилии, причины отказа.</w:t>
      </w:r>
    </w:p>
    <w:p w:rsidR="00827991" w:rsidRDefault="00B63FB1">
      <w:pPr>
        <w:spacing w:line="240" w:lineRule="auto"/>
        <w:ind w:firstLine="851"/>
        <w:contextualSpacing/>
        <w:jc w:val="both"/>
        <w:rPr>
          <w:rFonts w:ascii="Times New Roman" w:hAnsi="Times New Roman"/>
          <w:sz w:val="28"/>
        </w:rPr>
      </w:pPr>
      <w:r>
        <w:rPr>
          <w:rFonts w:ascii="Times New Roman" w:hAnsi="Times New Roman"/>
          <w:sz w:val="28"/>
        </w:rPr>
        <w:t xml:space="preserve">Информацию о нарушении предельных размеров авансовых платежей, установленных муниципальным актом, УФК по РО одновременно направляет письмом </w:t>
      </w:r>
      <w:r w:rsidR="00341F78">
        <w:rPr>
          <w:rFonts w:ascii="Times New Roman" w:hAnsi="Times New Roman"/>
          <w:sz w:val="28"/>
        </w:rPr>
        <w:t xml:space="preserve">Администрации </w:t>
      </w:r>
      <w:proofErr w:type="spellStart"/>
      <w:r w:rsidR="00341F78">
        <w:rPr>
          <w:rFonts w:ascii="Times New Roman" w:hAnsi="Times New Roman"/>
          <w:sz w:val="28"/>
        </w:rPr>
        <w:t>Гигантовского</w:t>
      </w:r>
      <w:proofErr w:type="spellEnd"/>
      <w:r w:rsidR="00341F78">
        <w:rPr>
          <w:rFonts w:ascii="Times New Roman" w:hAnsi="Times New Roman"/>
          <w:sz w:val="28"/>
        </w:rPr>
        <w:t xml:space="preserve"> сельского поселения</w:t>
      </w:r>
      <w:r>
        <w:rPr>
          <w:rFonts w:ascii="Times New Roman" w:hAnsi="Times New Roman"/>
          <w:sz w:val="28"/>
        </w:rPr>
        <w:t xml:space="preserve"> и главному распорядителю (распорядителю) средств местного бюджета, в ведении которого находится получатель средств местного бюджета. </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До момента регистрации получатель средств местного бюджета может отозвать Сведение о бюджетном обязательстве по письменному запросу, оформленному в произвольном виде. УФК по РО в Уведомлении об отказе указывает ссылку на номер и дату письменного запроса.</w:t>
      </w:r>
    </w:p>
    <w:p w:rsidR="00C6123A" w:rsidRPr="00C6123A" w:rsidRDefault="00C6123A" w:rsidP="00C6123A">
      <w:pPr>
        <w:tabs>
          <w:tab w:val="left" w:pos="709"/>
        </w:tabs>
        <w:spacing w:after="0" w:line="240" w:lineRule="auto"/>
        <w:ind w:firstLine="709"/>
        <w:jc w:val="both"/>
        <w:rPr>
          <w:rFonts w:ascii="Times New Roman" w:hAnsi="Times New Roman"/>
          <w:i/>
          <w:sz w:val="28"/>
        </w:rPr>
      </w:pPr>
      <w:bookmarkStart w:id="6" w:name="P126"/>
      <w:bookmarkEnd w:id="6"/>
      <w:r w:rsidRPr="00C6123A">
        <w:rPr>
          <w:rFonts w:ascii="Times New Roman" w:hAnsi="Times New Roman"/>
          <w:i/>
          <w:sz w:val="28"/>
        </w:rPr>
        <w:t>2.8. В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УФК по РО в срок, установленный абзацем первым пункта 2.4 настоящего Порядка:</w:t>
      </w:r>
    </w:p>
    <w:p w:rsidR="00C6123A" w:rsidRPr="00C6123A" w:rsidRDefault="00C6123A" w:rsidP="00C6123A">
      <w:pPr>
        <w:tabs>
          <w:tab w:val="left" w:pos="709"/>
        </w:tabs>
        <w:spacing w:after="0" w:line="240" w:lineRule="auto"/>
        <w:ind w:firstLine="709"/>
        <w:jc w:val="both"/>
        <w:rPr>
          <w:rFonts w:ascii="Times New Roman" w:hAnsi="Times New Roman"/>
          <w:i/>
          <w:sz w:val="28"/>
        </w:rPr>
      </w:pPr>
      <w:r w:rsidRPr="00C6123A">
        <w:rPr>
          <w:rFonts w:ascii="Times New Roman" w:hAnsi="Times New Roman"/>
          <w:i/>
          <w:sz w:val="28"/>
        </w:rPr>
        <w:t>в отношении Сведений о бюджетных обязательствах, возникших на основании документов-оснований, предусмотренных пунктами 1, 2, 8 графы 2 Перечня:</w:t>
      </w:r>
    </w:p>
    <w:p w:rsidR="00C6123A" w:rsidRPr="00C6123A" w:rsidRDefault="00C6123A" w:rsidP="00C6123A">
      <w:pPr>
        <w:tabs>
          <w:tab w:val="left" w:pos="709"/>
        </w:tabs>
        <w:spacing w:after="0" w:line="240" w:lineRule="auto"/>
        <w:ind w:firstLine="709"/>
        <w:jc w:val="both"/>
        <w:rPr>
          <w:rFonts w:ascii="Times New Roman" w:hAnsi="Times New Roman"/>
          <w:i/>
          <w:sz w:val="28"/>
        </w:rPr>
      </w:pPr>
      <w:r w:rsidRPr="00C6123A">
        <w:rPr>
          <w:rFonts w:ascii="Times New Roman" w:hAnsi="Times New Roman"/>
          <w:i/>
          <w:sz w:val="28"/>
        </w:rPr>
        <w:t>представленных в электронной форме, – направляет получателю средств местного бюджета уведомление в электронной форме;</w:t>
      </w:r>
    </w:p>
    <w:p w:rsidR="00C6123A" w:rsidRPr="00C6123A" w:rsidRDefault="00C6123A" w:rsidP="00C6123A">
      <w:pPr>
        <w:tabs>
          <w:tab w:val="left" w:pos="709"/>
        </w:tabs>
        <w:spacing w:after="0" w:line="240" w:lineRule="auto"/>
        <w:ind w:firstLine="709"/>
        <w:jc w:val="both"/>
        <w:rPr>
          <w:rFonts w:ascii="Times New Roman" w:hAnsi="Times New Roman"/>
          <w:i/>
          <w:sz w:val="28"/>
        </w:rPr>
      </w:pPr>
      <w:r w:rsidRPr="00C6123A">
        <w:rPr>
          <w:rFonts w:ascii="Times New Roman" w:hAnsi="Times New Roman"/>
          <w:i/>
          <w:sz w:val="28"/>
        </w:rPr>
        <w:t>представленных на бумажном носителе, – возвращает получателю средств местного бюджета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C6123A" w:rsidRPr="00C6123A" w:rsidRDefault="00C6123A" w:rsidP="00C6123A">
      <w:pPr>
        <w:tabs>
          <w:tab w:val="left" w:pos="709"/>
        </w:tabs>
        <w:spacing w:after="0" w:line="240" w:lineRule="auto"/>
        <w:ind w:firstLine="709"/>
        <w:jc w:val="both"/>
        <w:rPr>
          <w:rFonts w:ascii="Times New Roman" w:hAnsi="Times New Roman"/>
          <w:i/>
          <w:sz w:val="28"/>
        </w:rPr>
      </w:pPr>
      <w:r w:rsidRPr="00C6123A">
        <w:rPr>
          <w:rFonts w:ascii="Times New Roman" w:hAnsi="Times New Roman"/>
          <w:i/>
          <w:sz w:val="28"/>
        </w:rPr>
        <w:t xml:space="preserve">в отношении Сведений о бюджетных обязательствах, возникших на основании документов-оснований, предусмотренных пунктами 3 - 7 графы 2 Перечня присваивает учетный номер бюджетному обязательству (вносит в него </w:t>
      </w:r>
      <w:r w:rsidRPr="00C6123A">
        <w:rPr>
          <w:rFonts w:ascii="Times New Roman" w:hAnsi="Times New Roman"/>
          <w:i/>
          <w:sz w:val="28"/>
        </w:rPr>
        <w:lastRenderedPageBreak/>
        <w:t>изменения) и не позднее рабочего дня следующим за днем постановки на учет бюджетного обязательства (внесения в него изменений) направляет:</w:t>
      </w:r>
    </w:p>
    <w:p w:rsidR="00C6123A" w:rsidRPr="00C6123A" w:rsidRDefault="00C6123A" w:rsidP="00C6123A">
      <w:pPr>
        <w:tabs>
          <w:tab w:val="left" w:pos="567"/>
        </w:tabs>
        <w:spacing w:after="0" w:line="240" w:lineRule="auto"/>
        <w:ind w:firstLine="709"/>
        <w:jc w:val="both"/>
        <w:rPr>
          <w:rFonts w:ascii="Times New Roman" w:hAnsi="Times New Roman"/>
          <w:i/>
          <w:sz w:val="28"/>
        </w:rPr>
      </w:pPr>
      <w:r w:rsidRPr="00C6123A">
        <w:rPr>
          <w:rFonts w:ascii="Times New Roman" w:hAnsi="Times New Roman"/>
          <w:i/>
          <w:sz w:val="28"/>
        </w:rPr>
        <w:t xml:space="preserve"> получателю средств местного бюджета Извещение о бюджетном обязательстве;</w:t>
      </w:r>
    </w:p>
    <w:p w:rsidR="00C6123A" w:rsidRPr="00C6123A" w:rsidRDefault="00C6123A" w:rsidP="00C6123A">
      <w:pPr>
        <w:spacing w:line="240" w:lineRule="auto"/>
        <w:ind w:firstLine="851"/>
        <w:contextualSpacing/>
        <w:jc w:val="both"/>
        <w:rPr>
          <w:rFonts w:ascii="Times New Roman" w:hAnsi="Times New Roman"/>
          <w:i/>
          <w:sz w:val="28"/>
        </w:rPr>
      </w:pPr>
      <w:r w:rsidRPr="00C6123A">
        <w:rPr>
          <w:rFonts w:ascii="Times New Roman" w:hAnsi="Times New Roman"/>
          <w:i/>
          <w:sz w:val="28"/>
        </w:rPr>
        <w:t>получателю средств местного бюджета и главному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приложении № 4 к настоящему Порядку (далее – Уведомление о превышении)</w:t>
      </w:r>
    </w:p>
    <w:p w:rsidR="00827991" w:rsidRDefault="00B63FB1">
      <w:pPr>
        <w:spacing w:line="240" w:lineRule="auto"/>
        <w:ind w:firstLine="851"/>
        <w:contextualSpacing/>
        <w:jc w:val="both"/>
        <w:rPr>
          <w:rFonts w:ascii="Times New Roman" w:hAnsi="Times New Roman"/>
          <w:sz w:val="28"/>
        </w:rPr>
      </w:pPr>
      <w:r>
        <w:rPr>
          <w:rFonts w:ascii="Times New Roman" w:hAnsi="Times New Roman"/>
          <w:sz w:val="28"/>
        </w:rPr>
        <w:t>присваивает учетный номер бюджетному обязательству (вносит в него изменения)</w:t>
      </w:r>
      <w:r>
        <w:rPr>
          <w:rFonts w:ascii="Times New Roman&quot;" w:hAnsi="Times New Roman&quot;"/>
          <w:sz w:val="24"/>
        </w:rPr>
        <w:t xml:space="preserve"> </w:t>
      </w:r>
      <w:r>
        <w:rPr>
          <w:rFonts w:ascii="Times New Roman" w:hAnsi="Times New Roman"/>
          <w:sz w:val="28"/>
        </w:rPr>
        <w:t xml:space="preserve">и в день постановки на учет бюджетного обязательства (внесения </w:t>
      </w:r>
      <w:r>
        <w:br/>
      </w:r>
      <w:r>
        <w:rPr>
          <w:rFonts w:ascii="Times New Roman" w:hAnsi="Times New Roman"/>
          <w:sz w:val="28"/>
        </w:rPr>
        <w:t>в него изменений) направляет:</w:t>
      </w:r>
    </w:p>
    <w:p w:rsidR="00827991" w:rsidRDefault="00B63FB1">
      <w:pPr>
        <w:spacing w:after="0" w:line="240" w:lineRule="auto"/>
        <w:ind w:firstLine="851"/>
        <w:jc w:val="both"/>
        <w:rPr>
          <w:rFonts w:ascii="Times New Roman" w:hAnsi="Times New Roman"/>
          <w:sz w:val="28"/>
        </w:rPr>
      </w:pPr>
      <w:r>
        <w:rPr>
          <w:rFonts w:ascii="Times New Roman" w:hAnsi="Times New Roman"/>
          <w:sz w:val="28"/>
        </w:rPr>
        <w:t>получателю средств местного бюджета Извещение о бюджетном обязательстве;</w:t>
      </w:r>
    </w:p>
    <w:p w:rsidR="00827991" w:rsidRDefault="00B63FB1">
      <w:pPr>
        <w:spacing w:after="0" w:line="240" w:lineRule="auto"/>
        <w:ind w:firstLine="851"/>
        <w:jc w:val="both"/>
        <w:rPr>
          <w:rFonts w:ascii="Times New Roman" w:hAnsi="Times New Roman"/>
          <w:sz w:val="28"/>
        </w:rPr>
      </w:pPr>
      <w:r>
        <w:rPr>
          <w:rFonts w:ascii="Times New Roman" w:hAnsi="Times New Roman"/>
          <w:sz w:val="28"/>
        </w:rPr>
        <w:t xml:space="preserve">получателю средств местного бюджета и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w:t>
      </w:r>
      <w:hyperlink r:id="rId22" w:history="1">
        <w:r w:rsidR="00ED7AFD" w:rsidRPr="00ED7AFD">
          <w:rPr>
            <w:rFonts w:ascii="Times New Roman" w:hAnsi="Times New Roman"/>
            <w:color w:val="1F497D" w:themeColor="text2"/>
            <w:sz w:val="28"/>
          </w:rPr>
          <w:t>П</w:t>
        </w:r>
        <w:r w:rsidRPr="00ED7AFD">
          <w:rPr>
            <w:rFonts w:ascii="Times New Roman" w:hAnsi="Times New Roman"/>
            <w:color w:val="1F497D" w:themeColor="text2"/>
            <w:sz w:val="28"/>
          </w:rPr>
          <w:t>риложении № 4</w:t>
        </w:r>
      </w:hyperlink>
      <w:r>
        <w:rPr>
          <w:rFonts w:ascii="Times New Roman" w:hAnsi="Times New Roman"/>
          <w:sz w:val="28"/>
        </w:rPr>
        <w:t xml:space="preserve"> к настоящему Порядку (далее – Уведомление о превышении).</w:t>
      </w:r>
    </w:p>
    <w:p w:rsidR="00827991" w:rsidRDefault="00B63FB1">
      <w:pPr>
        <w:pStyle w:val="ConsPlusNormal"/>
        <w:ind w:firstLine="851"/>
        <w:jc w:val="both"/>
        <w:rPr>
          <w:rFonts w:ascii="Times New Roman" w:hAnsi="Times New Roman"/>
          <w:sz w:val="28"/>
        </w:rPr>
      </w:pPr>
      <w:r>
        <w:rPr>
          <w:rFonts w:ascii="Times New Roman" w:hAnsi="Times New Roman"/>
          <w:sz w:val="28"/>
        </w:rPr>
        <w:t xml:space="preserve">2.9.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в соответствии с пунктом 2.2 настоящего Порядка </w:t>
      </w:r>
      <w:r>
        <w:br/>
      </w:r>
      <w:r>
        <w:rPr>
          <w:rFonts w:ascii="Times New Roman" w:hAnsi="Times New Roman"/>
          <w:sz w:val="28"/>
        </w:rPr>
        <w:t xml:space="preserve">в первый рабочий день текущего финансового года УФК по РО в отношении бюджетных обязательств, возникших на основании документов-оснований, предусмотренных пунктами 1-8 графы 2 Перечня, – на сумму не исполненного </w:t>
      </w:r>
      <w:r>
        <w:br/>
      </w:r>
      <w:r>
        <w:rPr>
          <w:rFonts w:ascii="Times New Roman" w:hAnsi="Times New Roman"/>
          <w:sz w:val="28"/>
        </w:rPr>
        <w:t xml:space="preserve">на конец отчетного финансового года бюджетного обязательства и сумму, предусмотренную на плановый период (при наличии). </w:t>
      </w:r>
    </w:p>
    <w:p w:rsidR="00827991" w:rsidRDefault="00B63FB1">
      <w:pPr>
        <w:pStyle w:val="ConsPlusNormal"/>
        <w:ind w:firstLine="851"/>
        <w:jc w:val="both"/>
        <w:rPr>
          <w:rFonts w:ascii="Times New Roman" w:hAnsi="Times New Roman"/>
          <w:sz w:val="28"/>
        </w:rPr>
      </w:pPr>
      <w:r>
        <w:rPr>
          <w:rFonts w:ascii="Times New Roman" w:hAnsi="Times New Roman"/>
          <w:sz w:val="28"/>
        </w:rPr>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82" w:history="1">
        <w:r>
          <w:rPr>
            <w:rFonts w:ascii="Times New Roman" w:hAnsi="Times New Roman"/>
            <w:sz w:val="28"/>
          </w:rPr>
          <w:t>пунктом 2.2</w:t>
        </w:r>
      </w:hyperlink>
      <w:r>
        <w:rPr>
          <w:rFonts w:ascii="Times New Roman" w:hAnsi="Times New Roman"/>
          <w:sz w:val="28"/>
        </w:rPr>
        <w:t xml:space="preserve"> настоящего Порядка.</w:t>
      </w:r>
    </w:p>
    <w:p w:rsidR="00827991" w:rsidRDefault="00B63FB1">
      <w:pPr>
        <w:pStyle w:val="ConsPlusNormal"/>
        <w:ind w:firstLine="851"/>
        <w:jc w:val="both"/>
        <w:rPr>
          <w:rFonts w:ascii="Times New Roman" w:hAnsi="Times New Roman"/>
          <w:sz w:val="28"/>
        </w:rPr>
      </w:pPr>
      <w:r>
        <w:rPr>
          <w:rFonts w:ascii="Times New Roman" w:hAnsi="Times New Roman"/>
          <w:sz w:val="28"/>
        </w:rPr>
        <w:t xml:space="preserve">2.10. 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средств местного бюджета неиспользованных лимитов бюджетных обязательств (бюджетных ассигнований на исполнение публичных нормативных обязательств) УФК по РО вносятся изменения в ранее учтенные бюджетные обязательства получателя средств местного бюджета </w:t>
      </w:r>
      <w:r>
        <w:br/>
      </w:r>
      <w:r>
        <w:rPr>
          <w:rFonts w:ascii="Times New Roman" w:hAnsi="Times New Roman"/>
          <w:sz w:val="28"/>
        </w:rPr>
        <w:t>в части аннулирования соответствующих неисполненных бюджетных обязательств.</w:t>
      </w:r>
    </w:p>
    <w:p w:rsidR="00827991" w:rsidRDefault="00827991">
      <w:pPr>
        <w:spacing w:after="0" w:line="240" w:lineRule="auto"/>
        <w:jc w:val="center"/>
        <w:rPr>
          <w:rFonts w:ascii="Times New Roman" w:hAnsi="Times New Roman"/>
          <w:sz w:val="28"/>
        </w:rPr>
      </w:pPr>
    </w:p>
    <w:p w:rsidR="00827991" w:rsidRDefault="00B63FB1">
      <w:pPr>
        <w:spacing w:after="0" w:line="240" w:lineRule="auto"/>
        <w:jc w:val="center"/>
        <w:rPr>
          <w:rFonts w:ascii="Times New Roman" w:hAnsi="Times New Roman"/>
          <w:sz w:val="28"/>
        </w:rPr>
      </w:pPr>
      <w:r>
        <w:rPr>
          <w:rFonts w:ascii="Times New Roman" w:hAnsi="Times New Roman"/>
          <w:sz w:val="28"/>
        </w:rPr>
        <w:t xml:space="preserve">III. Учет бюджетных обязательств </w:t>
      </w:r>
    </w:p>
    <w:p w:rsidR="00827991" w:rsidRDefault="00B63FB1">
      <w:pPr>
        <w:spacing w:after="0" w:line="240" w:lineRule="auto"/>
        <w:jc w:val="center"/>
        <w:rPr>
          <w:rFonts w:ascii="Times New Roman" w:hAnsi="Times New Roman"/>
          <w:sz w:val="28"/>
        </w:rPr>
      </w:pPr>
      <w:r>
        <w:rPr>
          <w:rFonts w:ascii="Times New Roman" w:hAnsi="Times New Roman"/>
          <w:sz w:val="28"/>
        </w:rPr>
        <w:lastRenderedPageBreak/>
        <w:t>по исполнительным документам,</w:t>
      </w:r>
    </w:p>
    <w:p w:rsidR="00827991" w:rsidRDefault="00B63FB1">
      <w:pPr>
        <w:spacing w:after="0" w:line="240" w:lineRule="auto"/>
        <w:jc w:val="center"/>
        <w:rPr>
          <w:rFonts w:ascii="Times New Roman" w:hAnsi="Times New Roman"/>
          <w:sz w:val="28"/>
        </w:rPr>
      </w:pPr>
      <w:r>
        <w:rPr>
          <w:rFonts w:ascii="Times New Roman" w:hAnsi="Times New Roman"/>
          <w:sz w:val="28"/>
        </w:rPr>
        <w:t xml:space="preserve"> решениям налоговым органов</w:t>
      </w:r>
    </w:p>
    <w:p w:rsidR="00827991" w:rsidRDefault="00827991">
      <w:pPr>
        <w:spacing w:after="0" w:line="240" w:lineRule="auto"/>
        <w:jc w:val="center"/>
        <w:rPr>
          <w:rFonts w:ascii="Times New Roman" w:hAnsi="Times New Roman"/>
          <w:sz w:val="28"/>
        </w:rPr>
      </w:pPr>
    </w:p>
    <w:p w:rsidR="00827991" w:rsidRDefault="00B63FB1">
      <w:pPr>
        <w:pStyle w:val="a5"/>
        <w:numPr>
          <w:ilvl w:val="1"/>
          <w:numId w:val="4"/>
        </w:numPr>
        <w:spacing w:after="0" w:line="240" w:lineRule="auto"/>
        <w:ind w:left="0" w:firstLine="709"/>
        <w:jc w:val="both"/>
        <w:rPr>
          <w:rFonts w:ascii="Times New Roman" w:hAnsi="Times New Roman"/>
          <w:sz w:val="28"/>
        </w:rPr>
      </w:pPr>
      <w:r>
        <w:rPr>
          <w:rFonts w:ascii="Times New Roman" w:hAnsi="Times New Roman"/>
          <w:sz w:val="28"/>
        </w:rPr>
        <w:t>В случае если в УФК по РО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827991" w:rsidRDefault="00B63FB1">
      <w:pPr>
        <w:pStyle w:val="a5"/>
        <w:numPr>
          <w:ilvl w:val="1"/>
          <w:numId w:val="4"/>
        </w:numPr>
        <w:spacing w:after="0" w:line="240" w:lineRule="auto"/>
        <w:ind w:left="0" w:firstLine="709"/>
        <w:jc w:val="both"/>
        <w:rPr>
          <w:rFonts w:ascii="Times New Roman" w:hAnsi="Times New Roman"/>
          <w:sz w:val="28"/>
        </w:rPr>
      </w:pPr>
      <w:r>
        <w:rPr>
          <w:rFonts w:ascii="Times New Roman" w:hAnsi="Times New Roman"/>
          <w:sz w:val="28"/>
        </w:rPr>
        <w:t xml:space="preserve">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w:t>
      </w:r>
      <w:r>
        <w:br/>
      </w:r>
      <w:r>
        <w:rPr>
          <w:rFonts w:ascii="Times New Roman" w:hAnsi="Times New Roman"/>
          <w:sz w:val="28"/>
        </w:rPr>
        <w:t>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их сканирования, или копии электронных документов, подтвержденных электронной подписью руководителя или уполномоченного лица, имеющих право действовать от имени получателя средств местного бюджета.</w:t>
      </w:r>
    </w:p>
    <w:p w:rsidR="00827991" w:rsidRDefault="00B63FB1">
      <w:pPr>
        <w:pStyle w:val="a5"/>
        <w:spacing w:after="0" w:line="240" w:lineRule="auto"/>
        <w:ind w:left="0" w:firstLine="450"/>
        <w:jc w:val="both"/>
        <w:rPr>
          <w:rFonts w:ascii="Times New Roman" w:hAnsi="Times New Roman"/>
          <w:sz w:val="28"/>
        </w:rPr>
      </w:pPr>
      <w:r>
        <w:rPr>
          <w:rFonts w:ascii="Times New Roman" w:hAnsi="Times New Roman"/>
          <w:sz w:val="28"/>
        </w:rPr>
        <w:tab/>
        <w:t xml:space="preserve">3.4. Постановка на учет бюджетных и денежных обязательств, возникших </w:t>
      </w:r>
      <w:r>
        <w:br/>
      </w:r>
      <w:r>
        <w:rPr>
          <w:rFonts w:ascii="Times New Roman" w:hAnsi="Times New Roman"/>
          <w:sz w:val="28"/>
        </w:rPr>
        <w:t>в связи с исполнением исполнительных документов, предъявленных к казне муниципального образования «</w:t>
      </w:r>
      <w:proofErr w:type="spellStart"/>
      <w:r w:rsidR="00FA1D2C">
        <w:rPr>
          <w:rFonts w:ascii="Times New Roman" w:hAnsi="Times New Roman"/>
          <w:sz w:val="28"/>
        </w:rPr>
        <w:t>Гигантовское</w:t>
      </w:r>
      <w:proofErr w:type="spellEnd"/>
      <w:r w:rsidR="00FA1D2C">
        <w:rPr>
          <w:rFonts w:ascii="Times New Roman" w:hAnsi="Times New Roman"/>
          <w:sz w:val="28"/>
        </w:rPr>
        <w:t xml:space="preserve"> сельское поселение</w:t>
      </w:r>
      <w:r>
        <w:rPr>
          <w:rFonts w:ascii="Times New Roman" w:hAnsi="Times New Roman"/>
          <w:sz w:val="28"/>
        </w:rPr>
        <w:t>», осуществляется УФК по РО автоматически, в сумме принятых к исполнению распоряжений, направленных получателем средств местного бюджета, в соответствии с Порядком санкционирования.</w:t>
      </w:r>
    </w:p>
    <w:p w:rsidR="00827991" w:rsidRDefault="00827991">
      <w:pPr>
        <w:spacing w:after="0" w:line="240" w:lineRule="auto"/>
        <w:ind w:left="1068"/>
        <w:contextualSpacing/>
        <w:jc w:val="both"/>
        <w:rPr>
          <w:rFonts w:ascii="Times New Roman" w:hAnsi="Times New Roman"/>
          <w:sz w:val="28"/>
        </w:rPr>
      </w:pPr>
    </w:p>
    <w:p w:rsidR="00827991" w:rsidRDefault="00B63FB1">
      <w:pPr>
        <w:spacing w:after="0" w:line="240" w:lineRule="auto"/>
        <w:jc w:val="center"/>
        <w:rPr>
          <w:rFonts w:ascii="Times New Roman" w:hAnsi="Times New Roman"/>
          <w:sz w:val="28"/>
        </w:rPr>
      </w:pPr>
      <w:r>
        <w:rPr>
          <w:rFonts w:ascii="Times New Roman" w:hAnsi="Times New Roman"/>
          <w:sz w:val="28"/>
        </w:rPr>
        <w:t xml:space="preserve">IV. Постановки на учет денежных обязательств </w:t>
      </w:r>
      <w:r>
        <w:br/>
      </w:r>
      <w:r>
        <w:rPr>
          <w:rFonts w:ascii="Times New Roman" w:hAnsi="Times New Roman"/>
          <w:sz w:val="28"/>
        </w:rPr>
        <w:t>и внесение в них изменений</w:t>
      </w:r>
    </w:p>
    <w:p w:rsidR="00827991" w:rsidRDefault="00827991">
      <w:pPr>
        <w:spacing w:after="0" w:line="240" w:lineRule="auto"/>
        <w:jc w:val="center"/>
        <w:rPr>
          <w:rFonts w:ascii="Times New Roman" w:hAnsi="Times New Roman"/>
          <w:sz w:val="28"/>
        </w:rPr>
      </w:pPr>
    </w:p>
    <w:p w:rsidR="00A22503" w:rsidRDefault="00A22503">
      <w:pPr>
        <w:spacing w:after="0" w:line="240" w:lineRule="auto"/>
        <w:ind w:firstLine="709"/>
        <w:jc w:val="both"/>
        <w:rPr>
          <w:rFonts w:ascii="Times New Roman" w:hAnsi="Times New Roman"/>
          <w:sz w:val="28"/>
        </w:rPr>
      </w:pPr>
    </w:p>
    <w:p w:rsidR="00C6123A" w:rsidRPr="00C6123A" w:rsidRDefault="00C6123A" w:rsidP="00C6123A">
      <w:pPr>
        <w:tabs>
          <w:tab w:val="left" w:pos="709"/>
        </w:tabs>
        <w:spacing w:after="0" w:line="240" w:lineRule="auto"/>
        <w:ind w:firstLine="709"/>
        <w:contextualSpacing/>
        <w:jc w:val="both"/>
        <w:rPr>
          <w:rFonts w:ascii="Times New Roman" w:hAnsi="Times New Roman"/>
          <w:i/>
          <w:sz w:val="28"/>
        </w:rPr>
      </w:pPr>
      <w:r w:rsidRPr="00C6123A">
        <w:rPr>
          <w:rFonts w:ascii="Times New Roman" w:hAnsi="Times New Roman"/>
          <w:i/>
          <w:sz w:val="28"/>
        </w:rPr>
        <w:t>4.1. Сведения о денежных обязательствах по принятым бюджетным обязательствам формируются УФК по РО автоматически в суммах, принятых к исполнению Распоряжений о совершении казначейских платежей,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утвержденным расп</w:t>
      </w:r>
      <w:r w:rsidR="009777FD">
        <w:rPr>
          <w:rFonts w:ascii="Times New Roman" w:hAnsi="Times New Roman"/>
          <w:i/>
          <w:sz w:val="28"/>
        </w:rPr>
        <w:t>о</w:t>
      </w:r>
      <w:r w:rsidRPr="00C6123A">
        <w:rPr>
          <w:rFonts w:ascii="Times New Roman" w:hAnsi="Times New Roman"/>
          <w:i/>
          <w:sz w:val="28"/>
        </w:rPr>
        <w:t xml:space="preserve">ряжением Администрации  </w:t>
      </w:r>
      <w:proofErr w:type="spellStart"/>
      <w:r w:rsidRPr="00C6123A">
        <w:rPr>
          <w:rFonts w:ascii="Times New Roman" w:hAnsi="Times New Roman"/>
          <w:i/>
          <w:sz w:val="28"/>
        </w:rPr>
        <w:t>Гигантовского</w:t>
      </w:r>
      <w:proofErr w:type="spellEnd"/>
      <w:r w:rsidRPr="00C6123A">
        <w:rPr>
          <w:rFonts w:ascii="Times New Roman" w:hAnsi="Times New Roman"/>
          <w:i/>
          <w:sz w:val="28"/>
        </w:rPr>
        <w:t xml:space="preserve"> сельского </w:t>
      </w:r>
      <w:proofErr w:type="spellStart"/>
      <w:r w:rsidRPr="00C6123A">
        <w:rPr>
          <w:rFonts w:ascii="Times New Roman" w:hAnsi="Times New Roman"/>
          <w:i/>
          <w:sz w:val="28"/>
        </w:rPr>
        <w:t>сельского</w:t>
      </w:r>
      <w:proofErr w:type="spellEnd"/>
      <w:r w:rsidRPr="00C6123A">
        <w:rPr>
          <w:rFonts w:ascii="Times New Roman" w:hAnsi="Times New Roman"/>
          <w:i/>
          <w:sz w:val="28"/>
        </w:rPr>
        <w:t xml:space="preserve"> поселения от 09.12.2024 № 134 «Об </w:t>
      </w:r>
      <w:r w:rsidRPr="00C6123A">
        <w:rPr>
          <w:rFonts w:ascii="Times New Roman" w:hAnsi="Times New Roman"/>
          <w:i/>
          <w:sz w:val="28"/>
        </w:rPr>
        <w:lastRenderedPageBreak/>
        <w:t xml:space="preserve">утверждении Порядка санкционирования оплаты денежных обязательств </w:t>
      </w:r>
      <w:r w:rsidRPr="00C6123A">
        <w:rPr>
          <w:rFonts w:ascii="Times New Roman" w:hAnsi="Times New Roman"/>
          <w:i/>
          <w:spacing w:val="-10"/>
          <w:sz w:val="28"/>
        </w:rPr>
        <w:t xml:space="preserve">получателей средств бюджета </w:t>
      </w:r>
      <w:proofErr w:type="spellStart"/>
      <w:r w:rsidRPr="00C6123A">
        <w:rPr>
          <w:rFonts w:ascii="Times New Roman" w:hAnsi="Times New Roman"/>
          <w:i/>
          <w:spacing w:val="-10"/>
          <w:sz w:val="28"/>
        </w:rPr>
        <w:t>Гигантовского</w:t>
      </w:r>
      <w:proofErr w:type="spellEnd"/>
      <w:r w:rsidRPr="00C6123A">
        <w:rPr>
          <w:rFonts w:ascii="Times New Roman" w:hAnsi="Times New Roman"/>
          <w:i/>
          <w:spacing w:val="-10"/>
          <w:sz w:val="28"/>
        </w:rPr>
        <w:t xml:space="preserve"> сельского поселения </w:t>
      </w:r>
      <w:proofErr w:type="spellStart"/>
      <w:r w:rsidRPr="00C6123A">
        <w:rPr>
          <w:rFonts w:ascii="Times New Roman" w:hAnsi="Times New Roman"/>
          <w:i/>
          <w:spacing w:val="-10"/>
          <w:sz w:val="28"/>
        </w:rPr>
        <w:t>Сальского</w:t>
      </w:r>
      <w:proofErr w:type="spellEnd"/>
      <w:r w:rsidRPr="00C6123A">
        <w:rPr>
          <w:rFonts w:ascii="Times New Roman" w:hAnsi="Times New Roman"/>
          <w:i/>
          <w:spacing w:val="-10"/>
          <w:sz w:val="28"/>
        </w:rPr>
        <w:t xml:space="preserve"> района и </w:t>
      </w:r>
      <w:r w:rsidRPr="00C6123A">
        <w:rPr>
          <w:rFonts w:ascii="Times New Roman" w:hAnsi="Times New Roman"/>
          <w:i/>
          <w:sz w:val="28"/>
        </w:rPr>
        <w:t>санкционирования оплаты денежных обязательств, подлежащих исполнению за счет бюджетных ассигнований по источникам финансирования дефицита бюджета</w:t>
      </w:r>
      <w:r w:rsidRPr="00C6123A">
        <w:rPr>
          <w:rFonts w:ascii="Times New Roman" w:hAnsi="Times New Roman"/>
          <w:i/>
          <w:spacing w:val="-10"/>
          <w:sz w:val="28"/>
        </w:rPr>
        <w:t xml:space="preserve"> </w:t>
      </w:r>
      <w:proofErr w:type="spellStart"/>
      <w:r w:rsidRPr="00C6123A">
        <w:rPr>
          <w:rFonts w:ascii="Times New Roman" w:hAnsi="Times New Roman"/>
          <w:i/>
          <w:spacing w:val="-10"/>
          <w:sz w:val="28"/>
        </w:rPr>
        <w:t>Гигантовского</w:t>
      </w:r>
      <w:proofErr w:type="spellEnd"/>
      <w:r w:rsidRPr="00C6123A">
        <w:rPr>
          <w:rFonts w:ascii="Times New Roman" w:hAnsi="Times New Roman"/>
          <w:i/>
          <w:spacing w:val="-10"/>
          <w:sz w:val="28"/>
        </w:rPr>
        <w:t xml:space="preserve"> сельского поселения</w:t>
      </w:r>
      <w:r w:rsidRPr="00C6123A">
        <w:rPr>
          <w:rFonts w:ascii="Times New Roman" w:hAnsi="Times New Roman"/>
          <w:i/>
          <w:sz w:val="28"/>
        </w:rPr>
        <w:t xml:space="preserve"> </w:t>
      </w:r>
      <w:proofErr w:type="spellStart"/>
      <w:r w:rsidRPr="00C6123A">
        <w:rPr>
          <w:rFonts w:ascii="Times New Roman" w:hAnsi="Times New Roman"/>
          <w:i/>
          <w:sz w:val="28"/>
        </w:rPr>
        <w:t>Сальского</w:t>
      </w:r>
      <w:proofErr w:type="spellEnd"/>
      <w:r w:rsidRPr="00C6123A">
        <w:rPr>
          <w:rFonts w:ascii="Times New Roman" w:hAnsi="Times New Roman"/>
          <w:i/>
          <w:sz w:val="28"/>
        </w:rPr>
        <w:t xml:space="preserve"> района» (далее соответственно – порядок санкционирования), за исключением денежных обязательств, возникших на основании бюджетных обязательств, подлежащих включению в реестр контрактов.</w:t>
      </w:r>
    </w:p>
    <w:p w:rsidR="00C6123A" w:rsidRPr="00C6123A" w:rsidRDefault="00C6123A" w:rsidP="00C6123A">
      <w:pPr>
        <w:tabs>
          <w:tab w:val="left" w:pos="709"/>
        </w:tabs>
        <w:spacing w:after="0" w:line="240" w:lineRule="auto"/>
        <w:ind w:firstLine="709"/>
        <w:contextualSpacing/>
        <w:jc w:val="both"/>
        <w:rPr>
          <w:rFonts w:ascii="Times New Roman" w:hAnsi="Times New Roman"/>
          <w:i/>
          <w:sz w:val="28"/>
        </w:rPr>
      </w:pPr>
      <w:r w:rsidRPr="00C6123A">
        <w:rPr>
          <w:rFonts w:ascii="Times New Roman" w:hAnsi="Times New Roman"/>
          <w:i/>
          <w:sz w:val="28"/>
        </w:rPr>
        <w:t>Сведения о денежных обязательствах по принятым бюджетным обязательствам формируются получателем средств местного бюджета в единой информационной системе не позднее рабочего дня, следующего за днем возникновения денежного обязательства, по контрактам, сведения о которых подлежат включению в реестр контрактов, в случае:</w:t>
      </w:r>
    </w:p>
    <w:p w:rsidR="00C6123A" w:rsidRPr="00C6123A" w:rsidRDefault="00C6123A" w:rsidP="00C6123A">
      <w:pPr>
        <w:tabs>
          <w:tab w:val="left" w:pos="709"/>
        </w:tabs>
        <w:spacing w:after="0" w:line="240" w:lineRule="auto"/>
        <w:ind w:firstLine="709"/>
        <w:contextualSpacing/>
        <w:jc w:val="both"/>
        <w:rPr>
          <w:rFonts w:ascii="Times New Roman" w:hAnsi="Times New Roman"/>
          <w:i/>
          <w:sz w:val="28"/>
        </w:rPr>
      </w:pPr>
      <w:r w:rsidRPr="00C6123A">
        <w:rPr>
          <w:rFonts w:ascii="Times New Roman" w:hAnsi="Times New Roman"/>
          <w:i/>
          <w:sz w:val="28"/>
        </w:rPr>
        <w:t>исполнения денежного обязательства неоднократно (в том числе с учетом ранее произведенных платежей, требующих подтверждения);</w:t>
      </w:r>
    </w:p>
    <w:p w:rsidR="00C6123A" w:rsidRPr="00C6123A" w:rsidRDefault="00C6123A" w:rsidP="00C6123A">
      <w:pPr>
        <w:tabs>
          <w:tab w:val="left" w:pos="709"/>
        </w:tabs>
        <w:spacing w:after="0" w:line="240" w:lineRule="auto"/>
        <w:ind w:firstLine="709"/>
        <w:contextualSpacing/>
        <w:jc w:val="both"/>
        <w:rPr>
          <w:rFonts w:ascii="Times New Roman" w:hAnsi="Times New Roman"/>
          <w:i/>
          <w:sz w:val="28"/>
        </w:rPr>
      </w:pPr>
      <w:r w:rsidRPr="00C6123A">
        <w:rPr>
          <w:rFonts w:ascii="Times New Roman" w:hAnsi="Times New Roman"/>
          <w:i/>
          <w:sz w:val="28"/>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C6123A" w:rsidRPr="00C6123A" w:rsidRDefault="00C6123A" w:rsidP="00C6123A">
      <w:pPr>
        <w:tabs>
          <w:tab w:val="left" w:pos="709"/>
        </w:tabs>
        <w:spacing w:after="0" w:line="240" w:lineRule="auto"/>
        <w:ind w:firstLine="709"/>
        <w:contextualSpacing/>
        <w:jc w:val="both"/>
        <w:rPr>
          <w:rFonts w:ascii="Times New Roman" w:hAnsi="Times New Roman"/>
          <w:i/>
          <w:sz w:val="28"/>
        </w:rPr>
      </w:pPr>
      <w:r w:rsidRPr="00C6123A">
        <w:rPr>
          <w:rFonts w:ascii="Times New Roman" w:hAnsi="Times New Roman"/>
          <w:i/>
          <w:sz w:val="28"/>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муниципальному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C6123A" w:rsidRPr="00C6123A" w:rsidRDefault="00565681" w:rsidP="00C6123A">
      <w:pPr>
        <w:tabs>
          <w:tab w:val="left" w:pos="709"/>
        </w:tabs>
        <w:spacing w:after="0" w:line="240" w:lineRule="auto"/>
        <w:ind w:firstLine="709"/>
        <w:contextualSpacing/>
        <w:jc w:val="both"/>
        <w:rPr>
          <w:rFonts w:ascii="Times New Roman" w:hAnsi="Times New Roman"/>
          <w:i/>
          <w:sz w:val="28"/>
        </w:rPr>
      </w:pPr>
      <w:r>
        <w:rPr>
          <w:rFonts w:ascii="Times New Roman" w:hAnsi="Times New Roman"/>
          <w:i/>
          <w:sz w:val="28"/>
        </w:rPr>
        <w:t xml:space="preserve"> </w:t>
      </w:r>
      <w:r w:rsidR="00C6123A" w:rsidRPr="00C6123A">
        <w:rPr>
          <w:rFonts w:ascii="Times New Roman" w:hAnsi="Times New Roman"/>
          <w:i/>
          <w:sz w:val="28"/>
        </w:rPr>
        <w:t>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C6123A" w:rsidRPr="00C6123A" w:rsidRDefault="00C6123A" w:rsidP="00C6123A">
      <w:pPr>
        <w:spacing w:after="0" w:line="240" w:lineRule="auto"/>
        <w:ind w:firstLine="850"/>
        <w:jc w:val="both"/>
        <w:rPr>
          <w:rFonts w:ascii="Times New Roman" w:hAnsi="Times New Roman"/>
          <w:i/>
          <w:sz w:val="28"/>
        </w:rPr>
      </w:pPr>
      <w:r w:rsidRPr="00C6123A">
        <w:rPr>
          <w:rFonts w:ascii="Times New Roman" w:hAnsi="Times New Roman"/>
          <w:i/>
          <w:sz w:val="28"/>
        </w:rPr>
        <w:t>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в рамках полностью оплаченного в отчетном финансовом году бюджетного обязательства, возникшего в соответствии с пунктами 3 и 4 графы 2 Перечня.</w:t>
      </w:r>
    </w:p>
    <w:p w:rsidR="00827991" w:rsidRDefault="00B63FB1">
      <w:pPr>
        <w:spacing w:after="0" w:line="240" w:lineRule="auto"/>
        <w:ind w:firstLine="850"/>
        <w:jc w:val="both"/>
        <w:rPr>
          <w:rFonts w:ascii="Times New Roman" w:hAnsi="Times New Roman"/>
          <w:sz w:val="28"/>
        </w:rPr>
      </w:pPr>
      <w:r w:rsidRPr="00C6123A">
        <w:rPr>
          <w:rFonts w:ascii="Times New Roman" w:hAnsi="Times New Roman"/>
          <w:b/>
          <w:sz w:val="28"/>
        </w:rPr>
        <w:t>4.2.</w:t>
      </w:r>
      <w:r>
        <w:rPr>
          <w:rFonts w:ascii="Times New Roman" w:hAnsi="Times New Roman"/>
          <w:sz w:val="28"/>
        </w:rPr>
        <w:t xml:space="preserve"> В случае если в рамках принятых бюджетных обязательств ранее поставлены на учет денежные обязательства, в случаях указанных в абзацах третьем – шестом пункта 4.1, по платежам, требующим подтверждения </w:t>
      </w:r>
      <w:r>
        <w:br/>
      </w:r>
      <w:r>
        <w:rPr>
          <w:rFonts w:ascii="Times New Roman" w:hAnsi="Times New Roman"/>
          <w:sz w:val="28"/>
        </w:rPr>
        <w:t xml:space="preserve">(с признаком платежа, требующего подтверждения – «Да»), поставка товаров, </w:t>
      </w:r>
      <w:r>
        <w:rPr>
          <w:rFonts w:ascii="Times New Roman" w:hAnsi="Times New Roman"/>
          <w:sz w:val="28"/>
        </w:rPr>
        <w:lastRenderedPageBreak/>
        <w:t xml:space="preserve">выполнение работ, оказание услуг по которым не подтверждена, постановка </w:t>
      </w:r>
      <w:r>
        <w:br/>
      </w:r>
      <w:r>
        <w:rPr>
          <w:rFonts w:ascii="Times New Roman" w:hAnsi="Times New Roman"/>
          <w:sz w:val="28"/>
        </w:rPr>
        <w:t xml:space="preserve">на учет денежных обязательств на перечисление последующих платежей по таким бюджетным обязательствам не осуществляется, если иной порядок расчетов </w:t>
      </w:r>
      <w:r>
        <w:br/>
      </w:r>
      <w:r>
        <w:rPr>
          <w:rFonts w:ascii="Times New Roman" w:hAnsi="Times New Roman"/>
          <w:sz w:val="28"/>
        </w:rPr>
        <w:t>по такому денежному обязательству не предусмотрен законодательством Российской Федерации.</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 xml:space="preserve">4.3. УФК по РО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w:t>
      </w:r>
      <w:r>
        <w:br/>
      </w:r>
      <w:r>
        <w:rPr>
          <w:rFonts w:ascii="Times New Roman" w:hAnsi="Times New Roman"/>
          <w:sz w:val="28"/>
        </w:rPr>
        <w:t>о денежном обязательстве:</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информации по соответствующему бюджетному обязательству, учтенному на соответствующем лицевом счете получателя бюджетных средств;</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информации, подлежащей включению в Сведения о денежном обязательстве в соответствии с приложением № 2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УФК по РО </w:t>
      </w:r>
      <w:r>
        <w:br/>
      </w:r>
      <w:r>
        <w:rPr>
          <w:rFonts w:ascii="Times New Roman" w:hAnsi="Times New Roman"/>
          <w:sz w:val="28"/>
        </w:rPr>
        <w:t>для постановки на учет денежных обязательств в соответствии с настоящим Порядком.</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 xml:space="preserve">В случае исполнения бюджетного обязательства, содержащего более одного кода классификации расходов бюджетов Российской Федерации, УФК </w:t>
      </w:r>
      <w:r>
        <w:br/>
      </w:r>
      <w:r>
        <w:rPr>
          <w:rFonts w:ascii="Times New Roman" w:hAnsi="Times New Roman"/>
          <w:sz w:val="28"/>
        </w:rPr>
        <w:t>по РО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бюджетов Российской Федерации.</w:t>
      </w:r>
    </w:p>
    <w:p w:rsidR="00827991" w:rsidRDefault="00B63FB1">
      <w:pPr>
        <w:spacing w:after="0" w:line="240" w:lineRule="auto"/>
        <w:ind w:firstLine="850"/>
        <w:jc w:val="both"/>
        <w:rPr>
          <w:rFonts w:ascii="Times New Roman" w:hAnsi="Times New Roman"/>
        </w:rPr>
      </w:pPr>
      <w:r>
        <w:rPr>
          <w:rFonts w:ascii="Times New Roman" w:hAnsi="Times New Roman"/>
          <w:sz w:val="28"/>
        </w:rPr>
        <w:t xml:space="preserve">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3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w:t>
      </w:r>
      <w:r>
        <w:br/>
      </w:r>
      <w:r>
        <w:rPr>
          <w:rFonts w:ascii="Times New Roman" w:hAnsi="Times New Roman"/>
          <w:sz w:val="28"/>
        </w:rPr>
        <w:t>с проверкой соответствия информации, включаемой в Сведения о денежном обязательстве, аналогичной информации в реестре контрактов.</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 </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 xml:space="preserve">Формирование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осуществляется в соответствии </w:t>
      </w:r>
      <w:r>
        <w:br/>
      </w:r>
      <w:r>
        <w:rPr>
          <w:rFonts w:ascii="Times New Roman" w:hAnsi="Times New Roman"/>
          <w:sz w:val="28"/>
        </w:rPr>
        <w:t xml:space="preserve">с настоящим Порядком автоматически, на основании представленных получателем средств местного бюджета в УФК по РО распоряжений для оплаты соответствующих денежных обязательств при положительном результате их </w:t>
      </w:r>
      <w:r>
        <w:rPr>
          <w:rFonts w:ascii="Times New Roman" w:hAnsi="Times New Roman"/>
          <w:sz w:val="28"/>
        </w:rPr>
        <w:lastRenderedPageBreak/>
        <w:t>проверки, установленной требованиями Порядка санкционирования. В случае, если дата составления первичного документа отличается от даты подписания документа, то основанием для постановки на учет денежных обязательств УФК по РО является дата его подписания.</w:t>
      </w:r>
    </w:p>
    <w:p w:rsidR="00827991" w:rsidRDefault="00B63FB1">
      <w:pPr>
        <w:tabs>
          <w:tab w:val="left" w:pos="709"/>
        </w:tabs>
        <w:spacing w:after="0" w:line="240" w:lineRule="auto"/>
        <w:ind w:firstLine="850"/>
        <w:jc w:val="both"/>
        <w:rPr>
          <w:rFonts w:ascii="Times New Roman" w:hAnsi="Times New Roman"/>
          <w:sz w:val="28"/>
        </w:rPr>
      </w:pPr>
      <w:r>
        <w:rPr>
          <w:rFonts w:ascii="Times New Roman" w:hAnsi="Times New Roman"/>
          <w:sz w:val="28"/>
        </w:rPr>
        <w:t xml:space="preserve">4.4. В случае положительного результата проверки Сведений о денежном обязательстве УФК по РО 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местного бюджета извещение о постановке на учет (изменении) денежного обязательства в УФК по РО, реквизиты которого установлены </w:t>
      </w:r>
      <w:r w:rsidR="00ED7AFD" w:rsidRPr="00ED7AFD">
        <w:rPr>
          <w:rFonts w:ascii="Times New Roman" w:hAnsi="Times New Roman"/>
          <w:color w:val="1F497D" w:themeColor="text2"/>
          <w:sz w:val="28"/>
        </w:rPr>
        <w:t>П</w:t>
      </w:r>
      <w:r w:rsidRPr="00ED7AFD">
        <w:rPr>
          <w:rFonts w:ascii="Times New Roman" w:hAnsi="Times New Roman"/>
          <w:color w:val="1F497D" w:themeColor="text2"/>
          <w:sz w:val="28"/>
        </w:rPr>
        <w:t xml:space="preserve">риложением № 10 </w:t>
      </w:r>
      <w:r>
        <w:rPr>
          <w:rFonts w:ascii="Times New Roman" w:hAnsi="Times New Roman"/>
          <w:sz w:val="28"/>
        </w:rPr>
        <w:t>(далее – Извещение о денежном обязательстве).</w:t>
      </w:r>
    </w:p>
    <w:p w:rsidR="00827991" w:rsidRDefault="00B63FB1">
      <w:pPr>
        <w:spacing w:after="0" w:line="240" w:lineRule="auto"/>
        <w:ind w:firstLine="709"/>
        <w:jc w:val="both"/>
        <w:rPr>
          <w:rFonts w:ascii="Times New Roman" w:hAnsi="Times New Roman"/>
          <w:sz w:val="28"/>
        </w:rPr>
      </w:pPr>
      <w:r>
        <w:rPr>
          <w:rFonts w:ascii="Times New Roman" w:hAnsi="Times New Roman"/>
          <w:sz w:val="28"/>
        </w:rPr>
        <w:t>Извещение о денежном обязательстве направляется получателю средств местного бюджета:</w:t>
      </w:r>
    </w:p>
    <w:p w:rsidR="00827991" w:rsidRDefault="00B63FB1">
      <w:pPr>
        <w:spacing w:after="0" w:line="240" w:lineRule="auto"/>
        <w:ind w:firstLine="709"/>
        <w:jc w:val="both"/>
        <w:rPr>
          <w:rFonts w:ascii="Times New Roman" w:hAnsi="Times New Roman"/>
          <w:sz w:val="28"/>
        </w:rPr>
      </w:pPr>
      <w:r>
        <w:rPr>
          <w:rFonts w:ascii="Times New Roman" w:hAnsi="Times New Roman"/>
          <w:sz w:val="28"/>
        </w:rPr>
        <w:t>в форме электронного документа, подписанного электронной подписью уполномоченного лица УФК по РО, – в отношении Сведений о денежном обязательстве, представленных в форме электронного документа;</w:t>
      </w:r>
    </w:p>
    <w:p w:rsidR="00827991" w:rsidRDefault="00B63FB1">
      <w:pPr>
        <w:spacing w:after="0" w:line="240" w:lineRule="auto"/>
        <w:ind w:firstLine="709"/>
        <w:jc w:val="both"/>
        <w:rPr>
          <w:rFonts w:ascii="Times New Roman" w:hAnsi="Times New Roman"/>
          <w:sz w:val="28"/>
        </w:rPr>
      </w:pPr>
      <w:r>
        <w:rPr>
          <w:rFonts w:ascii="Times New Roman" w:hAnsi="Times New Roman"/>
          <w:sz w:val="28"/>
        </w:rPr>
        <w:t xml:space="preserve">на бумажном носителе, подписанного уполномоченным лицом УФК по РО, – в отношении Сведений о денежном обязательстве, представленных </w:t>
      </w:r>
      <w:r>
        <w:br/>
      </w:r>
      <w:r>
        <w:rPr>
          <w:rFonts w:ascii="Times New Roman" w:hAnsi="Times New Roman"/>
          <w:sz w:val="28"/>
        </w:rPr>
        <w:t>на бумажном носителе.</w:t>
      </w:r>
    </w:p>
    <w:p w:rsidR="00827991" w:rsidRDefault="00B63FB1">
      <w:pPr>
        <w:spacing w:after="0" w:line="240" w:lineRule="auto"/>
        <w:ind w:firstLine="709"/>
        <w:jc w:val="both"/>
        <w:rPr>
          <w:rFonts w:ascii="Times New Roman" w:hAnsi="Times New Roman"/>
          <w:sz w:val="28"/>
        </w:rPr>
      </w:pPr>
      <w:r>
        <w:rPr>
          <w:rFonts w:ascii="Times New Roman" w:hAnsi="Times New Roman"/>
          <w:sz w:val="28"/>
        </w:rPr>
        <w:t xml:space="preserve">Извещение о денежном обязательстве, сформированное на бумажном носителе, подписывается лицом, имеющим право действовать от имени УФК </w:t>
      </w:r>
      <w:r>
        <w:br/>
      </w:r>
      <w:r>
        <w:rPr>
          <w:rFonts w:ascii="Times New Roman" w:hAnsi="Times New Roman"/>
          <w:sz w:val="28"/>
        </w:rPr>
        <w:t>по РО.</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 xml:space="preserve">В отношении Сведений о денежном обязательстве, сформированных </w:t>
      </w:r>
      <w:r>
        <w:br/>
      </w:r>
      <w:r>
        <w:rPr>
          <w:rFonts w:ascii="Times New Roman" w:hAnsi="Times New Roman"/>
          <w:sz w:val="28"/>
        </w:rPr>
        <w:t>с использованием единой информационной системы, извещение о денежном обязательстве направляется с использованием  информационных систем Федерального казначейства. </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 xml:space="preserve">Учетный номер денежного обязательства является уникальным </w:t>
      </w:r>
      <w:r>
        <w:br/>
      </w:r>
      <w:r>
        <w:rPr>
          <w:rFonts w:ascii="Times New Roman" w:hAnsi="Times New Roman"/>
          <w:sz w:val="28"/>
        </w:rPr>
        <w:t>и не подлежит изменению, в том числе при изменении отдельных реквизитов денежного обязательства.</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Учетный номер денежного обязательства имеет следующую структуру, состоящую из двадцати пяти разрядов:</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с 1 по 19 разряд – учетный номер соответствующего бюджетного обязательства;</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с 20 по 25 разряд – порядковый номер денежного обязательства.</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4.5. В случае отрицательного результата проверки Сведений о денежном обязательстве УФК по РО в срок, установленный в абзаце первом пункта 4.3 настоящего Порядка:</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 xml:space="preserve">в отношении Сведений о денежных обязательствах, сформированных УФК по РО, направляет получателю средств местного бюджета уведомление </w:t>
      </w:r>
      <w:r>
        <w:br/>
      </w:r>
      <w:r>
        <w:rPr>
          <w:rFonts w:ascii="Times New Roman" w:hAnsi="Times New Roman"/>
          <w:sz w:val="28"/>
        </w:rPr>
        <w:t xml:space="preserve">в электронной форме, содержащее информацию, позволяющую идентифицировать Сведение о денежном обязательстве, не принятое </w:t>
      </w:r>
      <w:r>
        <w:br/>
      </w:r>
      <w:r>
        <w:rPr>
          <w:rFonts w:ascii="Times New Roman" w:hAnsi="Times New Roman"/>
          <w:sz w:val="28"/>
        </w:rPr>
        <w:t>к исполнению, а также содержащее дату и причину отказа;</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в отношении Сведений о денежных обязательствах, сформированных получателем средств местного бюджета:</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lastRenderedPageBreak/>
        <w:t xml:space="preserve">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УФК по РО, его подписи, расшифровки подписи </w:t>
      </w:r>
      <w:r>
        <w:br/>
      </w:r>
      <w:r>
        <w:rPr>
          <w:rFonts w:ascii="Times New Roman" w:hAnsi="Times New Roman"/>
          <w:sz w:val="28"/>
        </w:rPr>
        <w:t>с указанием инициалов и фамилии, причины отказа;</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 xml:space="preserve">направляет получателю средств местного бюджета уведомление </w:t>
      </w:r>
      <w:r>
        <w:br/>
      </w:r>
      <w:r>
        <w:rPr>
          <w:rFonts w:ascii="Times New Roman" w:hAnsi="Times New Roman"/>
          <w:sz w:val="28"/>
        </w:rPr>
        <w:t xml:space="preserve">в электронном виде, если Сведения о денежном обязательстве представлялись </w:t>
      </w:r>
      <w:r>
        <w:br/>
      </w:r>
      <w:r>
        <w:rPr>
          <w:rFonts w:ascii="Times New Roman" w:hAnsi="Times New Roman"/>
          <w:sz w:val="28"/>
        </w:rPr>
        <w:t>в форме электронного документа.</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 xml:space="preserve">В отношении Сведений о денежном обязательстве, сформированных </w:t>
      </w:r>
      <w:r>
        <w:br/>
      </w:r>
      <w:r>
        <w:rPr>
          <w:rFonts w:ascii="Times New Roman" w:hAnsi="Times New Roman"/>
          <w:sz w:val="28"/>
        </w:rPr>
        <w:t xml:space="preserve">с использованием единой информационной системы, уведомление направляется </w:t>
      </w:r>
      <w:r>
        <w:br/>
      </w:r>
      <w:r>
        <w:rPr>
          <w:rFonts w:ascii="Times New Roman" w:hAnsi="Times New Roman"/>
          <w:sz w:val="28"/>
        </w:rPr>
        <w:t>с использованием  информационных систем Федерального казначейства.</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 xml:space="preserve">4.6. Оплата денежного обязательства (за исключением денежных обязательств по публичным нормативным обязательствам) осуществляется </w:t>
      </w:r>
      <w:r>
        <w:br/>
      </w:r>
      <w:r>
        <w:rPr>
          <w:rFonts w:ascii="Times New Roman" w:hAnsi="Times New Roman"/>
          <w:sz w:val="28"/>
        </w:rPr>
        <w:t>в пределах доведенных до получателя средств местного бюджета лимитов бюджетных обязательств.</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Оплата денежного обязательства по публичным нормативным обязательствам может осуществляться в пределах доведенных до получателя средств местного бюджета бюджетных ассигнований.</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 xml:space="preserve"> 4.7. Неисполненная часть денежного обязательства, в том числе денежного обязательства, поставка товаров, выполнение работ, оказание услуг </w:t>
      </w:r>
      <w:r>
        <w:br/>
      </w:r>
      <w:r>
        <w:rPr>
          <w:rFonts w:ascii="Times New Roman" w:hAnsi="Times New Roman"/>
          <w:sz w:val="28"/>
        </w:rPr>
        <w:t xml:space="preserve">по которому не подтверждены, принятого на учет в отчетном финансовом году </w:t>
      </w:r>
      <w:r>
        <w:br/>
      </w:r>
      <w:r>
        <w:rPr>
          <w:rFonts w:ascii="Times New Roman" w:hAnsi="Times New Roman"/>
          <w:sz w:val="28"/>
        </w:rPr>
        <w:t xml:space="preserve">в соответствии с бюджетным обязательством, указанным в пункте 2.9 настоящего Порядка, подлежит учету в текущем финансовом году на основании Сведений </w:t>
      </w:r>
      <w:r>
        <w:br/>
      </w:r>
      <w:r>
        <w:rPr>
          <w:rFonts w:ascii="Times New Roman" w:hAnsi="Times New Roman"/>
          <w:sz w:val="28"/>
        </w:rPr>
        <w:t>о денежном обязательстве, сформированных УФК по РО.</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4.8. В случае если коды бюджетной классификации Российской Федерации, по которым УФК по РО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предусмотренные пунктом 2.9 настоящего Порядка.</w:t>
      </w:r>
    </w:p>
    <w:p w:rsidR="00827991" w:rsidRDefault="00B63FB1">
      <w:pPr>
        <w:spacing w:after="0" w:line="240" w:lineRule="auto"/>
        <w:jc w:val="center"/>
        <w:rPr>
          <w:rFonts w:ascii="Times New Roman" w:hAnsi="Times New Roman"/>
          <w:sz w:val="28"/>
        </w:rPr>
      </w:pPr>
      <w:r>
        <w:rPr>
          <w:rFonts w:ascii="Times New Roman" w:hAnsi="Times New Roman"/>
          <w:sz w:val="28"/>
        </w:rPr>
        <w:t> </w:t>
      </w:r>
    </w:p>
    <w:p w:rsidR="00827991" w:rsidRDefault="00B63FB1">
      <w:pPr>
        <w:spacing w:after="0" w:line="240" w:lineRule="auto"/>
        <w:jc w:val="center"/>
        <w:rPr>
          <w:rFonts w:ascii="Times New Roman" w:hAnsi="Times New Roman"/>
          <w:sz w:val="28"/>
        </w:rPr>
      </w:pPr>
      <w:r>
        <w:rPr>
          <w:rFonts w:ascii="Times New Roman" w:hAnsi="Times New Roman"/>
          <w:sz w:val="28"/>
        </w:rPr>
        <w:t xml:space="preserve">V. Представление информации о бюджетных и денежных </w:t>
      </w:r>
    </w:p>
    <w:p w:rsidR="00827991" w:rsidRDefault="00B63FB1">
      <w:pPr>
        <w:spacing w:after="0" w:line="240" w:lineRule="auto"/>
        <w:jc w:val="center"/>
        <w:rPr>
          <w:rFonts w:ascii="Times New Roman" w:hAnsi="Times New Roman"/>
          <w:sz w:val="28"/>
        </w:rPr>
      </w:pPr>
      <w:r>
        <w:rPr>
          <w:rFonts w:ascii="Times New Roman" w:hAnsi="Times New Roman"/>
          <w:sz w:val="28"/>
        </w:rPr>
        <w:t>обязательствах, учтенных в УФК по РО</w:t>
      </w:r>
    </w:p>
    <w:p w:rsidR="00827991" w:rsidRDefault="00827991">
      <w:pPr>
        <w:spacing w:after="0" w:line="240" w:lineRule="auto"/>
        <w:jc w:val="center"/>
        <w:rPr>
          <w:rFonts w:ascii="Times New Roman" w:hAnsi="Times New Roman"/>
          <w:sz w:val="28"/>
        </w:rPr>
      </w:pPr>
    </w:p>
    <w:p w:rsidR="00827991" w:rsidRDefault="00B63FB1">
      <w:pPr>
        <w:numPr>
          <w:ilvl w:val="1"/>
          <w:numId w:val="5"/>
        </w:numPr>
        <w:spacing w:after="0" w:line="240" w:lineRule="auto"/>
        <w:ind w:left="0" w:firstLine="850"/>
        <w:contextualSpacing/>
        <w:jc w:val="both"/>
        <w:rPr>
          <w:rFonts w:ascii="Times New Roman" w:hAnsi="Times New Roman"/>
          <w:sz w:val="28"/>
        </w:rPr>
      </w:pPr>
      <w:r>
        <w:rPr>
          <w:rFonts w:ascii="Times New Roman" w:hAnsi="Times New Roman"/>
          <w:sz w:val="28"/>
        </w:rPr>
        <w:t>Информация о бюджетных и денежных обязательствах предоставляется:</w:t>
      </w:r>
    </w:p>
    <w:p w:rsidR="00827991" w:rsidRDefault="00B63FB1">
      <w:pPr>
        <w:spacing w:after="0" w:line="240" w:lineRule="auto"/>
        <w:ind w:firstLine="850"/>
        <w:contextualSpacing/>
        <w:jc w:val="both"/>
        <w:rPr>
          <w:rFonts w:ascii="Times New Roman" w:hAnsi="Times New Roman"/>
          <w:sz w:val="28"/>
        </w:rPr>
      </w:pPr>
      <w:r>
        <w:rPr>
          <w:rFonts w:ascii="Times New Roman" w:hAnsi="Times New Roman"/>
          <w:sz w:val="28"/>
        </w:rPr>
        <w:t xml:space="preserve">УФК по РО посредством предоставления информации о поставленных </w:t>
      </w:r>
      <w:r>
        <w:br/>
      </w:r>
      <w:r>
        <w:rPr>
          <w:rFonts w:ascii="Times New Roman" w:hAnsi="Times New Roman"/>
          <w:sz w:val="28"/>
        </w:rPr>
        <w:t xml:space="preserve">на учет бюджетных и денежных обязательствах (внесении в них изменений) </w:t>
      </w:r>
      <w:r>
        <w:br/>
      </w:r>
      <w:r>
        <w:rPr>
          <w:rFonts w:ascii="Times New Roman" w:hAnsi="Times New Roman"/>
          <w:sz w:val="28"/>
        </w:rPr>
        <w:t>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пунктом 5.3 настоящего Порядка);</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 xml:space="preserve">УФК по РО в виде документов, определенных пунктом 5.3 Порядка, </w:t>
      </w:r>
      <w:r>
        <w:br/>
      </w:r>
      <w:r>
        <w:rPr>
          <w:rFonts w:ascii="Times New Roman" w:hAnsi="Times New Roman"/>
          <w:sz w:val="28"/>
        </w:rPr>
        <w:t xml:space="preserve">по запросам </w:t>
      </w:r>
      <w:r w:rsidR="00B038FD">
        <w:rPr>
          <w:rFonts w:ascii="Times New Roman" w:hAnsi="Times New Roman"/>
          <w:sz w:val="28"/>
        </w:rPr>
        <w:t xml:space="preserve">Администрации </w:t>
      </w:r>
      <w:proofErr w:type="spellStart"/>
      <w:r w:rsidR="00B038FD">
        <w:rPr>
          <w:rFonts w:ascii="Times New Roman" w:hAnsi="Times New Roman"/>
          <w:sz w:val="28"/>
        </w:rPr>
        <w:t>Гигантовского</w:t>
      </w:r>
      <w:proofErr w:type="spellEnd"/>
      <w:r w:rsidR="00B038FD">
        <w:rPr>
          <w:rFonts w:ascii="Times New Roman" w:hAnsi="Times New Roman"/>
          <w:sz w:val="28"/>
        </w:rPr>
        <w:t xml:space="preserve"> сельского поселения</w:t>
      </w:r>
      <w:r>
        <w:rPr>
          <w:rFonts w:ascii="Times New Roman" w:hAnsi="Times New Roman"/>
          <w:sz w:val="28"/>
        </w:rPr>
        <w:t xml:space="preserve">, органов </w:t>
      </w:r>
      <w:r>
        <w:rPr>
          <w:rFonts w:ascii="Times New Roman" w:hAnsi="Times New Roman"/>
          <w:sz w:val="28"/>
        </w:rPr>
        <w:lastRenderedPageBreak/>
        <w:t>местного самоуправления, ГРБС, получателей средств местного бюджета с учетом положений пункта 5.2 Порядка.</w:t>
      </w:r>
    </w:p>
    <w:p w:rsidR="00827991" w:rsidRDefault="00B63FB1">
      <w:pPr>
        <w:numPr>
          <w:ilvl w:val="1"/>
          <w:numId w:val="5"/>
        </w:numPr>
        <w:spacing w:after="0" w:line="240" w:lineRule="auto"/>
        <w:ind w:left="0" w:firstLine="850"/>
        <w:contextualSpacing/>
        <w:jc w:val="both"/>
        <w:rPr>
          <w:rFonts w:ascii="Times New Roman" w:hAnsi="Times New Roman"/>
          <w:sz w:val="28"/>
        </w:rPr>
      </w:pPr>
      <w:r>
        <w:rPr>
          <w:rFonts w:ascii="Times New Roman" w:hAnsi="Times New Roman"/>
          <w:sz w:val="28"/>
        </w:rPr>
        <w:t>Информация о бюджетных и денежных обязательствах предоставляется:</w:t>
      </w:r>
    </w:p>
    <w:p w:rsidR="00827991" w:rsidRDefault="00B038FD">
      <w:pPr>
        <w:spacing w:after="0" w:line="240" w:lineRule="auto"/>
        <w:ind w:firstLine="850"/>
        <w:jc w:val="both"/>
        <w:rPr>
          <w:rFonts w:ascii="Times New Roman" w:hAnsi="Times New Roman"/>
          <w:sz w:val="28"/>
        </w:rPr>
      </w:pPr>
      <w:r>
        <w:rPr>
          <w:rFonts w:ascii="Times New Roman" w:hAnsi="Times New Roman"/>
          <w:sz w:val="28"/>
        </w:rPr>
        <w:t xml:space="preserve">Администрации </w:t>
      </w:r>
      <w:proofErr w:type="spellStart"/>
      <w:r>
        <w:rPr>
          <w:rFonts w:ascii="Times New Roman" w:hAnsi="Times New Roman"/>
          <w:sz w:val="28"/>
        </w:rPr>
        <w:t>Гигантовского</w:t>
      </w:r>
      <w:proofErr w:type="spellEnd"/>
      <w:r>
        <w:rPr>
          <w:rFonts w:ascii="Times New Roman" w:hAnsi="Times New Roman"/>
          <w:sz w:val="28"/>
        </w:rPr>
        <w:t xml:space="preserve"> сельского поселения </w:t>
      </w:r>
      <w:r w:rsidR="00B63FB1">
        <w:rPr>
          <w:rFonts w:ascii="Times New Roman" w:hAnsi="Times New Roman"/>
          <w:sz w:val="28"/>
        </w:rPr>
        <w:t xml:space="preserve">– по всем бюджетным </w:t>
      </w:r>
      <w:r w:rsidR="00B63FB1">
        <w:br/>
      </w:r>
      <w:r w:rsidR="00B63FB1">
        <w:rPr>
          <w:rFonts w:ascii="Times New Roman" w:hAnsi="Times New Roman"/>
          <w:sz w:val="28"/>
        </w:rPr>
        <w:t>и денежным обязательствам;</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ГРБС – в части бюджетных и денежных обязательств, подведомственных им получателей средств местного бюджета;</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получателю средств местного бюджета – в части бюджетных и денежных обязательств соответствующего получателя средств местного бюджета;</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Иным органам местного самоуправления – в рамках их полномочий, установленных законодательством Российской Федерации и</w:t>
      </w:r>
      <w:r>
        <w:rPr>
          <w:rFonts w:ascii="Times New Roman&quot;" w:hAnsi="Times New Roman&quot;"/>
          <w:sz w:val="24"/>
        </w:rPr>
        <w:t xml:space="preserve"> </w:t>
      </w:r>
      <w:r>
        <w:rPr>
          <w:rFonts w:ascii="Times New Roman" w:hAnsi="Times New Roman"/>
          <w:sz w:val="28"/>
        </w:rPr>
        <w:t xml:space="preserve">муниципальными правовыми актами </w:t>
      </w:r>
      <w:r w:rsidR="00B038FD">
        <w:rPr>
          <w:rFonts w:ascii="Times New Roman" w:hAnsi="Times New Roman"/>
          <w:sz w:val="28"/>
        </w:rPr>
        <w:t xml:space="preserve">Администрации </w:t>
      </w:r>
      <w:proofErr w:type="spellStart"/>
      <w:r w:rsidR="00B038FD">
        <w:rPr>
          <w:rFonts w:ascii="Times New Roman" w:hAnsi="Times New Roman"/>
          <w:sz w:val="28"/>
        </w:rPr>
        <w:t>Гигантовского</w:t>
      </w:r>
      <w:proofErr w:type="spellEnd"/>
      <w:r w:rsidR="00B038FD">
        <w:rPr>
          <w:rFonts w:ascii="Times New Roman" w:hAnsi="Times New Roman"/>
          <w:sz w:val="28"/>
        </w:rPr>
        <w:t xml:space="preserve"> сельского поселения</w:t>
      </w:r>
      <w:r>
        <w:rPr>
          <w:rFonts w:ascii="Times New Roman" w:hAnsi="Times New Roman"/>
          <w:sz w:val="28"/>
        </w:rPr>
        <w:t>.</w:t>
      </w:r>
    </w:p>
    <w:p w:rsidR="00827991" w:rsidRDefault="00B63FB1">
      <w:pPr>
        <w:numPr>
          <w:ilvl w:val="1"/>
          <w:numId w:val="5"/>
        </w:numPr>
        <w:spacing w:after="0" w:line="240" w:lineRule="auto"/>
        <w:ind w:left="0" w:firstLine="850"/>
        <w:jc w:val="both"/>
        <w:rPr>
          <w:rFonts w:ascii="Times New Roman" w:hAnsi="Times New Roman"/>
          <w:sz w:val="28"/>
        </w:rPr>
      </w:pPr>
      <w:r>
        <w:rPr>
          <w:rFonts w:ascii="Times New Roman" w:hAnsi="Times New Roman"/>
          <w:sz w:val="28"/>
        </w:rPr>
        <w:t>Информация о бюджетных и денежных обязательствах предоставляется со следующими положениями:</w:t>
      </w:r>
    </w:p>
    <w:p w:rsidR="00827991" w:rsidRDefault="00B63FB1">
      <w:pPr>
        <w:numPr>
          <w:ilvl w:val="0"/>
          <w:numId w:val="6"/>
        </w:numPr>
        <w:spacing w:after="0" w:line="240" w:lineRule="auto"/>
        <w:ind w:left="0" w:firstLine="850"/>
        <w:jc w:val="both"/>
        <w:rPr>
          <w:rFonts w:ascii="Times New Roman" w:hAnsi="Times New Roman"/>
          <w:sz w:val="28"/>
        </w:rPr>
      </w:pPr>
      <w:r>
        <w:rPr>
          <w:rFonts w:ascii="Times New Roman" w:hAnsi="Times New Roman"/>
          <w:sz w:val="28"/>
        </w:rPr>
        <w:t xml:space="preserve">по запросу </w:t>
      </w:r>
      <w:r w:rsidR="00B038FD">
        <w:rPr>
          <w:rFonts w:ascii="Times New Roman" w:hAnsi="Times New Roman"/>
          <w:sz w:val="28"/>
        </w:rPr>
        <w:t xml:space="preserve">Администрации </w:t>
      </w:r>
      <w:proofErr w:type="spellStart"/>
      <w:r w:rsidR="00B038FD">
        <w:rPr>
          <w:rFonts w:ascii="Times New Roman" w:hAnsi="Times New Roman"/>
          <w:sz w:val="28"/>
        </w:rPr>
        <w:t>Гигантовского</w:t>
      </w:r>
      <w:proofErr w:type="spellEnd"/>
      <w:r w:rsidR="00B038FD">
        <w:rPr>
          <w:rFonts w:ascii="Times New Roman" w:hAnsi="Times New Roman"/>
          <w:sz w:val="28"/>
        </w:rPr>
        <w:t xml:space="preserve"> сельского поселения </w:t>
      </w:r>
      <w:r>
        <w:rPr>
          <w:rFonts w:ascii="Times New Roman" w:hAnsi="Times New Roman"/>
          <w:sz w:val="28"/>
        </w:rPr>
        <w:t>либо органов местного самоуправления, уполномоченных в соответствии законодательством Российской Федерации и муниципальными правовыми актами на получение такой информации, УФК по РО представляет с указанными в запросе детализацией и группировкой показателей:</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 xml:space="preserve">а) информацию о принятых на учет (бюджетных, денежных) обязательствах (реквизиты которой установлены </w:t>
      </w:r>
      <w:r w:rsidR="00ED7AFD">
        <w:rPr>
          <w:rFonts w:ascii="Times New Roman" w:hAnsi="Times New Roman"/>
          <w:color w:val="000000" w:themeColor="text1"/>
          <w:sz w:val="28"/>
        </w:rPr>
        <w:t>П</w:t>
      </w:r>
      <w:r w:rsidRPr="00ED7AFD">
        <w:rPr>
          <w:rFonts w:ascii="Times New Roman" w:hAnsi="Times New Roman"/>
          <w:color w:val="000000" w:themeColor="text1"/>
          <w:sz w:val="28"/>
        </w:rPr>
        <w:t xml:space="preserve">риложением № 6 к </w:t>
      </w:r>
      <w:r>
        <w:rPr>
          <w:rFonts w:ascii="Times New Roman" w:hAnsi="Times New Roman"/>
          <w:sz w:val="28"/>
        </w:rPr>
        <w:t xml:space="preserve">Порядку (далее – Информация о принятых на учет обязательствах), сформированную </w:t>
      </w:r>
      <w:r>
        <w:br/>
      </w:r>
      <w:r>
        <w:rPr>
          <w:rFonts w:ascii="Times New Roman" w:hAnsi="Times New Roman"/>
          <w:sz w:val="28"/>
        </w:rPr>
        <w:t>по состоянию на соответствующую дату;</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 xml:space="preserve">б) информацию об исполнении (бюджетных, денежных) обязательств (реквизиты которой установлены </w:t>
      </w:r>
      <w:r w:rsidR="00792F94" w:rsidRPr="00792F94">
        <w:rPr>
          <w:rFonts w:ascii="Times New Roman" w:hAnsi="Times New Roman"/>
          <w:color w:val="1F497D" w:themeColor="text2"/>
          <w:sz w:val="28"/>
        </w:rPr>
        <w:t>П</w:t>
      </w:r>
      <w:r w:rsidRPr="00792F94">
        <w:rPr>
          <w:rFonts w:ascii="Times New Roman" w:hAnsi="Times New Roman"/>
          <w:color w:val="1F497D" w:themeColor="text2"/>
          <w:sz w:val="28"/>
        </w:rPr>
        <w:t xml:space="preserve">риложением № 7 </w:t>
      </w:r>
      <w:r>
        <w:rPr>
          <w:rFonts w:ascii="Times New Roman" w:hAnsi="Times New Roman"/>
          <w:sz w:val="28"/>
        </w:rPr>
        <w:t xml:space="preserve">к Порядку (далее – Информация об исполнении обязательств), сформированную на дату, указанную </w:t>
      </w:r>
      <w:r>
        <w:br/>
      </w:r>
      <w:r>
        <w:rPr>
          <w:rFonts w:ascii="Times New Roman" w:hAnsi="Times New Roman"/>
          <w:sz w:val="28"/>
        </w:rPr>
        <w:t>в запросе;</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 xml:space="preserve">2) по запросу ГРБС УФК по РО представляет с указанными в запросе детализацией и группировкой показателей информацию о принятых на учет обязательствах по получателю средств местного бюджета, находящимся </w:t>
      </w:r>
      <w:r>
        <w:br/>
      </w:r>
      <w:r>
        <w:rPr>
          <w:rFonts w:ascii="Times New Roman" w:hAnsi="Times New Roman"/>
          <w:sz w:val="28"/>
        </w:rPr>
        <w:t>в ведении ГРБС, сформированную нарастающим итогом с начала текущего финансового года по состоянию на соответствующую дату;</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 xml:space="preserve">3) получатель средств местного бюджета УФК по РО ежемесячно представляет Справку об исполнении принятых на учет (бюджетных, денежных) обязательств (реквизиты которой установлены </w:t>
      </w:r>
      <w:r w:rsidR="00792F94" w:rsidRPr="00792F94">
        <w:rPr>
          <w:rFonts w:ascii="Times New Roman" w:hAnsi="Times New Roman"/>
          <w:color w:val="1F497D" w:themeColor="text2"/>
          <w:sz w:val="28"/>
        </w:rPr>
        <w:t>П</w:t>
      </w:r>
      <w:r w:rsidRPr="00792F94">
        <w:rPr>
          <w:rFonts w:ascii="Times New Roman" w:hAnsi="Times New Roman"/>
          <w:color w:val="1F497D" w:themeColor="text2"/>
          <w:sz w:val="28"/>
        </w:rPr>
        <w:t>риложением № 5</w:t>
      </w:r>
      <w:r w:rsidRPr="00792F94">
        <w:rPr>
          <w:rFonts w:ascii="Times New Roman" w:hAnsi="Times New Roman"/>
          <w:color w:val="000000" w:themeColor="text1"/>
          <w:sz w:val="28"/>
        </w:rPr>
        <w:t xml:space="preserve"> к </w:t>
      </w:r>
      <w:r>
        <w:rPr>
          <w:rFonts w:ascii="Times New Roman" w:hAnsi="Times New Roman"/>
          <w:sz w:val="28"/>
        </w:rPr>
        <w:t>Порядку (далее – Справка об исполнении обязательств).</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Справка об исполнении обязательств формируется по состоянию на 1-е число каждого месяца, нарастающим итогом с 1 января текущего финансового года</w:t>
      </w:r>
      <w:r>
        <w:t xml:space="preserve"> </w:t>
      </w:r>
      <w:r>
        <w:rPr>
          <w:rFonts w:ascii="Times New Roman" w:hAnsi="Times New Roman"/>
          <w:sz w:val="28"/>
        </w:rPr>
        <w:t>и содержит информацию об исполнении бюджетных обязательств, поставленных на учет в УФК по РО на основании Сведений о бюджетном обязательстве;</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 xml:space="preserve">4) по запросу получателя средств местного бюджета УФК по РО по месту обслуживания получателя средств местного бюджета формирует Справку </w:t>
      </w:r>
      <w:r>
        <w:br/>
      </w:r>
      <w:r>
        <w:rPr>
          <w:rFonts w:ascii="Times New Roman" w:hAnsi="Times New Roman"/>
          <w:sz w:val="28"/>
        </w:rPr>
        <w:t xml:space="preserve">о неисполненных в отчетном финансовом году бюджетных обязательствах </w:t>
      </w:r>
      <w:r>
        <w:br/>
      </w:r>
      <w:r>
        <w:rPr>
          <w:rFonts w:ascii="Times New Roman" w:hAnsi="Times New Roman"/>
          <w:sz w:val="28"/>
        </w:rPr>
        <w:t xml:space="preserve">по муниципальным контрактам на поставку товаров, выполнение работ, оказание </w:t>
      </w:r>
      <w:r>
        <w:rPr>
          <w:rFonts w:ascii="Times New Roman" w:hAnsi="Times New Roman"/>
          <w:sz w:val="28"/>
        </w:rPr>
        <w:lastRenderedPageBreak/>
        <w:t xml:space="preserve">услуг, реквизиты которой установлены </w:t>
      </w:r>
      <w:r w:rsidR="00792F94" w:rsidRPr="00792F94">
        <w:rPr>
          <w:rFonts w:ascii="Times New Roman" w:hAnsi="Times New Roman"/>
          <w:color w:val="1F497D" w:themeColor="text2"/>
          <w:sz w:val="28"/>
        </w:rPr>
        <w:t>П</w:t>
      </w:r>
      <w:r w:rsidRPr="00792F94">
        <w:rPr>
          <w:rFonts w:ascii="Times New Roman" w:hAnsi="Times New Roman"/>
          <w:color w:val="1F497D" w:themeColor="text2"/>
          <w:sz w:val="28"/>
        </w:rPr>
        <w:t xml:space="preserve">риложением № 8 </w:t>
      </w:r>
      <w:r w:rsidRPr="00792F94">
        <w:rPr>
          <w:rFonts w:ascii="Times New Roman" w:hAnsi="Times New Roman"/>
          <w:color w:val="000000" w:themeColor="text1"/>
          <w:sz w:val="28"/>
        </w:rPr>
        <w:t xml:space="preserve">к </w:t>
      </w:r>
      <w:r>
        <w:rPr>
          <w:rFonts w:ascii="Times New Roman" w:hAnsi="Times New Roman"/>
          <w:sz w:val="28"/>
        </w:rPr>
        <w:t>настоящему Порядку (далее – Справка о неисполненных бюджетных обязательствах).</w:t>
      </w:r>
    </w:p>
    <w:p w:rsidR="00827991" w:rsidRDefault="00B63FB1">
      <w:pPr>
        <w:spacing w:after="0" w:line="240" w:lineRule="auto"/>
        <w:ind w:firstLine="709"/>
        <w:jc w:val="both"/>
        <w:rPr>
          <w:rFonts w:ascii="Times New Roman" w:hAnsi="Times New Roman"/>
          <w:sz w:val="28"/>
        </w:rPr>
      </w:pPr>
      <w:r>
        <w:rPr>
          <w:rFonts w:ascii="Times New Roman" w:hAnsi="Times New Roman"/>
          <w:sz w:val="28"/>
        </w:rPr>
        <w:t xml:space="preserve">Справка о неисполненных бюджетных обязательствах формируется </w:t>
      </w:r>
      <w:r>
        <w:br/>
      </w:r>
      <w:r>
        <w:rPr>
          <w:rFonts w:ascii="Times New Roman" w:hAnsi="Times New Roman"/>
          <w:sz w:val="28"/>
        </w:rPr>
        <w:t>по состоянию на 1 января текущего финансового года в разрезе кодов бюджетной классификации Российской Федерации, содержит информацию о неисполненных бюджетных обязательствах, возникших из муниципальных контрактов, договоров, поставленных на учет в УФК по РО на основании Сведений</w:t>
      </w:r>
      <w:r>
        <w:br/>
      </w:r>
      <w:r>
        <w:rPr>
          <w:rFonts w:ascii="Times New Roman" w:hAnsi="Times New Roman"/>
          <w:sz w:val="28"/>
        </w:rPr>
        <w:t xml:space="preserve"> о бюджетных обязательствах и подлежавших в соответствии с условиями этих муниципальных контрактов, договоров, оплате в отчетном финансовом году, </w:t>
      </w:r>
      <w:r>
        <w:br/>
      </w:r>
      <w:r>
        <w:rPr>
          <w:rFonts w:ascii="Times New Roman" w:hAnsi="Times New Roman"/>
          <w:sz w:val="28"/>
        </w:rPr>
        <w:t>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По запросу главного распорядителя средств местного бюджета УФК по РО формирует сводную Справку о неисполненных бюджетных обязательствах получателей средств местного бюджета, находящихся в ведении главного распорядителя бюджетных средств местного бюджета</w:t>
      </w:r>
      <w:r w:rsidR="00B038FD">
        <w:rPr>
          <w:rFonts w:ascii="Times New Roman" w:hAnsi="Times New Roman"/>
          <w:sz w:val="28"/>
        </w:rPr>
        <w:t>.</w:t>
      </w:r>
    </w:p>
    <w:p w:rsidR="00786758" w:rsidRDefault="00786758" w:rsidP="00786758">
      <w:pPr>
        <w:spacing w:after="0" w:line="240" w:lineRule="auto"/>
        <w:ind w:firstLine="850"/>
        <w:jc w:val="both"/>
      </w:pPr>
    </w:p>
    <w:p w:rsidR="00786758" w:rsidRPr="00786758" w:rsidRDefault="00786758" w:rsidP="00786758"/>
    <w:p w:rsidR="00786758" w:rsidRDefault="00786758" w:rsidP="00786758">
      <w:pPr>
        <w:spacing w:after="0" w:line="240" w:lineRule="auto"/>
        <w:ind w:firstLine="850"/>
        <w:jc w:val="both"/>
      </w:pPr>
    </w:p>
    <w:p w:rsidR="00786758" w:rsidRDefault="00786758" w:rsidP="00786758">
      <w:pPr>
        <w:spacing w:after="0" w:line="240" w:lineRule="auto"/>
        <w:ind w:firstLine="850"/>
        <w:jc w:val="both"/>
      </w:pPr>
    </w:p>
    <w:p w:rsidR="00827991" w:rsidRDefault="00786758" w:rsidP="00786758">
      <w:pPr>
        <w:tabs>
          <w:tab w:val="left" w:pos="6510"/>
        </w:tabs>
        <w:spacing w:after="0" w:line="240" w:lineRule="auto"/>
        <w:ind w:firstLine="850"/>
        <w:jc w:val="both"/>
      </w:pPr>
      <w:r>
        <w:tab/>
      </w:r>
    </w:p>
    <w:p w:rsidR="00445475" w:rsidRDefault="00445475" w:rsidP="00786758">
      <w:pPr>
        <w:tabs>
          <w:tab w:val="left" w:pos="6510"/>
        </w:tabs>
        <w:spacing w:after="0" w:line="240" w:lineRule="auto"/>
        <w:ind w:firstLine="850"/>
        <w:jc w:val="both"/>
      </w:pPr>
    </w:p>
    <w:p w:rsidR="00445475" w:rsidRDefault="00445475" w:rsidP="00786758">
      <w:pPr>
        <w:tabs>
          <w:tab w:val="left" w:pos="6510"/>
        </w:tabs>
        <w:spacing w:after="0" w:line="240" w:lineRule="auto"/>
        <w:ind w:firstLine="850"/>
        <w:jc w:val="both"/>
      </w:pPr>
    </w:p>
    <w:p w:rsidR="00042C64" w:rsidRDefault="00042C64" w:rsidP="00786758">
      <w:pPr>
        <w:tabs>
          <w:tab w:val="left" w:pos="6510"/>
        </w:tabs>
        <w:spacing w:after="0" w:line="240" w:lineRule="auto"/>
        <w:ind w:firstLine="850"/>
        <w:jc w:val="both"/>
      </w:pPr>
    </w:p>
    <w:p w:rsidR="00042C64" w:rsidRDefault="00042C64" w:rsidP="00786758">
      <w:pPr>
        <w:tabs>
          <w:tab w:val="left" w:pos="6510"/>
        </w:tabs>
        <w:spacing w:after="0" w:line="240" w:lineRule="auto"/>
        <w:ind w:firstLine="850"/>
        <w:jc w:val="both"/>
      </w:pPr>
    </w:p>
    <w:p w:rsidR="00042C64" w:rsidRDefault="00042C64" w:rsidP="00786758">
      <w:pPr>
        <w:tabs>
          <w:tab w:val="left" w:pos="6510"/>
        </w:tabs>
        <w:spacing w:after="0" w:line="240" w:lineRule="auto"/>
        <w:ind w:firstLine="850"/>
        <w:jc w:val="both"/>
      </w:pPr>
    </w:p>
    <w:p w:rsidR="00042C64" w:rsidRDefault="00042C64" w:rsidP="00786758">
      <w:pPr>
        <w:tabs>
          <w:tab w:val="left" w:pos="6510"/>
        </w:tabs>
        <w:spacing w:after="0" w:line="240" w:lineRule="auto"/>
        <w:ind w:firstLine="850"/>
        <w:jc w:val="both"/>
      </w:pPr>
    </w:p>
    <w:p w:rsidR="00042C64" w:rsidRDefault="00042C64" w:rsidP="00786758">
      <w:pPr>
        <w:tabs>
          <w:tab w:val="left" w:pos="6510"/>
        </w:tabs>
        <w:spacing w:after="0" w:line="240" w:lineRule="auto"/>
        <w:ind w:firstLine="850"/>
        <w:jc w:val="both"/>
      </w:pPr>
    </w:p>
    <w:p w:rsidR="00042C64" w:rsidRDefault="00042C64" w:rsidP="00786758">
      <w:pPr>
        <w:tabs>
          <w:tab w:val="left" w:pos="6510"/>
        </w:tabs>
        <w:spacing w:after="0" w:line="240" w:lineRule="auto"/>
        <w:ind w:firstLine="850"/>
        <w:jc w:val="both"/>
      </w:pPr>
    </w:p>
    <w:p w:rsidR="00042C64" w:rsidRDefault="00042C64" w:rsidP="00786758">
      <w:pPr>
        <w:tabs>
          <w:tab w:val="left" w:pos="6510"/>
        </w:tabs>
        <w:spacing w:after="0" w:line="240" w:lineRule="auto"/>
        <w:ind w:firstLine="850"/>
        <w:jc w:val="both"/>
      </w:pPr>
    </w:p>
    <w:p w:rsidR="00042C64" w:rsidRDefault="00042C64" w:rsidP="00786758">
      <w:pPr>
        <w:tabs>
          <w:tab w:val="left" w:pos="6510"/>
        </w:tabs>
        <w:spacing w:after="0" w:line="240" w:lineRule="auto"/>
        <w:ind w:firstLine="850"/>
        <w:jc w:val="both"/>
      </w:pPr>
    </w:p>
    <w:p w:rsidR="00042C64" w:rsidRDefault="00042C64" w:rsidP="00786758">
      <w:pPr>
        <w:tabs>
          <w:tab w:val="left" w:pos="6510"/>
        </w:tabs>
        <w:spacing w:after="0" w:line="240" w:lineRule="auto"/>
        <w:ind w:firstLine="850"/>
        <w:jc w:val="both"/>
      </w:pPr>
    </w:p>
    <w:p w:rsidR="00042C64" w:rsidRDefault="00042C64" w:rsidP="00786758">
      <w:pPr>
        <w:tabs>
          <w:tab w:val="left" w:pos="6510"/>
        </w:tabs>
        <w:spacing w:after="0" w:line="240" w:lineRule="auto"/>
        <w:ind w:firstLine="850"/>
        <w:jc w:val="both"/>
      </w:pPr>
    </w:p>
    <w:p w:rsidR="00042C64" w:rsidRDefault="00042C64" w:rsidP="00786758">
      <w:pPr>
        <w:tabs>
          <w:tab w:val="left" w:pos="6510"/>
        </w:tabs>
        <w:spacing w:after="0" w:line="240" w:lineRule="auto"/>
        <w:ind w:firstLine="850"/>
        <w:jc w:val="both"/>
      </w:pPr>
    </w:p>
    <w:p w:rsidR="00042C64" w:rsidRDefault="00042C64" w:rsidP="00786758">
      <w:pPr>
        <w:tabs>
          <w:tab w:val="left" w:pos="6510"/>
        </w:tabs>
        <w:spacing w:after="0" w:line="240" w:lineRule="auto"/>
        <w:ind w:firstLine="850"/>
        <w:jc w:val="both"/>
      </w:pPr>
    </w:p>
    <w:p w:rsidR="00042C64" w:rsidRDefault="00042C64" w:rsidP="00786758">
      <w:pPr>
        <w:tabs>
          <w:tab w:val="left" w:pos="6510"/>
        </w:tabs>
        <w:spacing w:after="0" w:line="240" w:lineRule="auto"/>
        <w:ind w:firstLine="850"/>
        <w:jc w:val="both"/>
      </w:pPr>
    </w:p>
    <w:p w:rsidR="00042C64" w:rsidRDefault="00042C64" w:rsidP="00786758">
      <w:pPr>
        <w:tabs>
          <w:tab w:val="left" w:pos="6510"/>
        </w:tabs>
        <w:spacing w:after="0" w:line="240" w:lineRule="auto"/>
        <w:ind w:firstLine="850"/>
        <w:jc w:val="both"/>
      </w:pPr>
    </w:p>
    <w:p w:rsidR="00042C64" w:rsidRDefault="00042C64" w:rsidP="00786758">
      <w:pPr>
        <w:tabs>
          <w:tab w:val="left" w:pos="6510"/>
        </w:tabs>
        <w:spacing w:after="0" w:line="240" w:lineRule="auto"/>
        <w:ind w:firstLine="850"/>
        <w:jc w:val="both"/>
      </w:pPr>
    </w:p>
    <w:p w:rsidR="00042C64" w:rsidRDefault="00042C64" w:rsidP="00786758">
      <w:pPr>
        <w:tabs>
          <w:tab w:val="left" w:pos="6510"/>
        </w:tabs>
        <w:spacing w:after="0" w:line="240" w:lineRule="auto"/>
        <w:ind w:firstLine="850"/>
        <w:jc w:val="both"/>
      </w:pPr>
    </w:p>
    <w:p w:rsidR="00042C64" w:rsidRDefault="00042C64" w:rsidP="00786758">
      <w:pPr>
        <w:tabs>
          <w:tab w:val="left" w:pos="6510"/>
        </w:tabs>
        <w:spacing w:after="0" w:line="240" w:lineRule="auto"/>
        <w:ind w:firstLine="850"/>
        <w:jc w:val="both"/>
      </w:pPr>
    </w:p>
    <w:p w:rsidR="00042C64" w:rsidRDefault="00042C64" w:rsidP="00786758">
      <w:pPr>
        <w:tabs>
          <w:tab w:val="left" w:pos="6510"/>
        </w:tabs>
        <w:spacing w:after="0" w:line="240" w:lineRule="auto"/>
        <w:ind w:firstLine="850"/>
        <w:jc w:val="both"/>
      </w:pPr>
    </w:p>
    <w:p w:rsidR="00042C64" w:rsidRDefault="00042C64" w:rsidP="00786758">
      <w:pPr>
        <w:tabs>
          <w:tab w:val="left" w:pos="6510"/>
        </w:tabs>
        <w:spacing w:after="0" w:line="240" w:lineRule="auto"/>
        <w:ind w:firstLine="850"/>
        <w:jc w:val="both"/>
      </w:pPr>
    </w:p>
    <w:p w:rsidR="00042C64" w:rsidRDefault="00042C64" w:rsidP="00786758">
      <w:pPr>
        <w:tabs>
          <w:tab w:val="left" w:pos="6510"/>
        </w:tabs>
        <w:spacing w:after="0" w:line="240" w:lineRule="auto"/>
        <w:ind w:firstLine="850"/>
        <w:jc w:val="both"/>
      </w:pPr>
    </w:p>
    <w:p w:rsidR="00042C64" w:rsidRDefault="00042C64" w:rsidP="00786758">
      <w:pPr>
        <w:tabs>
          <w:tab w:val="left" w:pos="6510"/>
        </w:tabs>
        <w:spacing w:after="0" w:line="240" w:lineRule="auto"/>
        <w:ind w:firstLine="850"/>
        <w:jc w:val="both"/>
      </w:pPr>
    </w:p>
    <w:p w:rsidR="00042C64" w:rsidRDefault="00042C64" w:rsidP="00786758">
      <w:pPr>
        <w:tabs>
          <w:tab w:val="left" w:pos="6510"/>
        </w:tabs>
        <w:spacing w:after="0" w:line="240" w:lineRule="auto"/>
        <w:ind w:firstLine="850"/>
        <w:jc w:val="both"/>
      </w:pPr>
    </w:p>
    <w:p w:rsidR="00042C64" w:rsidRDefault="00042C64" w:rsidP="00786758">
      <w:pPr>
        <w:tabs>
          <w:tab w:val="left" w:pos="6510"/>
        </w:tabs>
        <w:spacing w:after="0" w:line="240" w:lineRule="auto"/>
        <w:ind w:firstLine="850"/>
        <w:jc w:val="both"/>
      </w:pPr>
    </w:p>
    <w:p w:rsidR="00042C64" w:rsidRPr="00042C64" w:rsidRDefault="00042C64" w:rsidP="00786758">
      <w:pPr>
        <w:tabs>
          <w:tab w:val="left" w:pos="6510"/>
        </w:tabs>
        <w:spacing w:after="0" w:line="240" w:lineRule="auto"/>
        <w:ind w:firstLine="850"/>
        <w:jc w:val="both"/>
        <w:rPr>
          <w:lang w:val="en-US"/>
        </w:rPr>
      </w:pPr>
      <w:r>
        <w:rPr>
          <w:lang w:val="en-US"/>
        </w:rPr>
        <w:t xml:space="preserve"> </w:t>
      </w:r>
      <w:bookmarkStart w:id="7" w:name="_GoBack"/>
      <w:bookmarkEnd w:id="7"/>
    </w:p>
    <w:p w:rsidR="00445475" w:rsidRDefault="00445475" w:rsidP="00786758">
      <w:pPr>
        <w:tabs>
          <w:tab w:val="left" w:pos="6510"/>
        </w:tabs>
        <w:spacing w:after="0" w:line="240" w:lineRule="auto"/>
        <w:ind w:firstLine="850"/>
        <w:jc w:val="both"/>
      </w:pPr>
    </w:p>
    <w:p w:rsidR="00445475" w:rsidRDefault="00445475" w:rsidP="00786758">
      <w:pPr>
        <w:tabs>
          <w:tab w:val="left" w:pos="6510"/>
        </w:tabs>
        <w:spacing w:after="0" w:line="240" w:lineRule="auto"/>
        <w:ind w:firstLine="850"/>
        <w:jc w:val="both"/>
      </w:pPr>
    </w:p>
    <w:p w:rsidR="00445475" w:rsidRDefault="00445475" w:rsidP="00786758">
      <w:pPr>
        <w:tabs>
          <w:tab w:val="left" w:pos="6510"/>
        </w:tabs>
        <w:spacing w:after="0" w:line="240" w:lineRule="auto"/>
        <w:ind w:firstLine="85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1"/>
        <w:gridCol w:w="3207"/>
        <w:gridCol w:w="4404"/>
      </w:tblGrid>
      <w:tr w:rsidR="00445475" w:rsidRPr="00445475" w:rsidTr="00C91E60">
        <w:trPr>
          <w:trHeight w:val="360"/>
        </w:trPr>
        <w:tc>
          <w:tcPr>
            <w:tcW w:w="2311" w:type="dxa"/>
            <w:tcBorders>
              <w:top w:val="nil"/>
              <w:left w:val="nil"/>
              <w:bottom w:val="nil"/>
              <w:right w:val="nil"/>
              <w:tl2br w:val="nil"/>
              <w:tr2bl w:val="nil"/>
            </w:tcBorders>
          </w:tcPr>
          <w:p w:rsidR="00445475" w:rsidRPr="00445475" w:rsidRDefault="00445475" w:rsidP="00445475"/>
        </w:tc>
        <w:tc>
          <w:tcPr>
            <w:tcW w:w="3207" w:type="dxa"/>
            <w:tcBorders>
              <w:top w:val="nil"/>
              <w:left w:val="nil"/>
              <w:bottom w:val="nil"/>
              <w:right w:val="nil"/>
              <w:tl2br w:val="nil"/>
              <w:tr2bl w:val="nil"/>
            </w:tcBorders>
          </w:tcPr>
          <w:p w:rsidR="00445475" w:rsidRPr="00445475" w:rsidRDefault="00445475" w:rsidP="00445475"/>
        </w:tc>
        <w:tc>
          <w:tcPr>
            <w:tcW w:w="4404" w:type="dxa"/>
            <w:tcBorders>
              <w:top w:val="nil"/>
              <w:left w:val="nil"/>
              <w:bottom w:val="nil"/>
              <w:right w:val="nil"/>
              <w:tl2br w:val="nil"/>
              <w:tr2bl w:val="nil"/>
            </w:tcBorders>
          </w:tcPr>
          <w:p w:rsidR="00445475" w:rsidRPr="00445475" w:rsidRDefault="00445475" w:rsidP="00445475">
            <w:pPr>
              <w:spacing w:after="0" w:line="240" w:lineRule="auto"/>
              <w:jc w:val="center"/>
              <w:rPr>
                <w:rFonts w:ascii="Times New Roman" w:hAnsi="Times New Roman"/>
                <w:sz w:val="28"/>
              </w:rPr>
            </w:pPr>
            <w:r w:rsidRPr="00445475">
              <w:rPr>
                <w:rFonts w:ascii="Times New Roman" w:hAnsi="Times New Roman"/>
                <w:sz w:val="28"/>
              </w:rPr>
              <w:t xml:space="preserve">Приложение № 1 </w:t>
            </w:r>
            <w:r w:rsidRPr="00445475">
              <w:br/>
            </w:r>
            <w:r w:rsidRPr="00445475">
              <w:rPr>
                <w:rFonts w:ascii="Times New Roman" w:hAnsi="Times New Roman"/>
                <w:sz w:val="28"/>
              </w:rPr>
              <w:t>к Порядку учета бюджетных</w:t>
            </w:r>
          </w:p>
          <w:p w:rsidR="00445475" w:rsidRPr="00445475" w:rsidRDefault="00445475" w:rsidP="00445475">
            <w:pPr>
              <w:spacing w:after="0" w:line="240" w:lineRule="auto"/>
              <w:jc w:val="center"/>
              <w:rPr>
                <w:rFonts w:ascii="Times New Roman" w:hAnsi="Times New Roman"/>
                <w:sz w:val="28"/>
              </w:rPr>
            </w:pPr>
            <w:r w:rsidRPr="00445475">
              <w:rPr>
                <w:rFonts w:ascii="Times New Roman" w:hAnsi="Times New Roman"/>
                <w:sz w:val="28"/>
              </w:rPr>
              <w:t xml:space="preserve">и денежных обязательств  </w:t>
            </w:r>
            <w:r w:rsidRPr="00445475">
              <w:br/>
            </w:r>
            <w:r w:rsidRPr="00445475">
              <w:rPr>
                <w:rFonts w:ascii="Times New Roman" w:hAnsi="Times New Roman"/>
                <w:sz w:val="28"/>
              </w:rPr>
              <w:t xml:space="preserve">получателей средств бюджета </w:t>
            </w:r>
          </w:p>
          <w:p w:rsidR="00445475" w:rsidRPr="00445475" w:rsidRDefault="00445475" w:rsidP="00445475">
            <w:pPr>
              <w:spacing w:after="0" w:line="240" w:lineRule="auto"/>
              <w:jc w:val="center"/>
              <w:rPr>
                <w:rFonts w:ascii="Times New Roman" w:hAnsi="Times New Roman"/>
                <w:sz w:val="28"/>
              </w:rPr>
            </w:pPr>
            <w:proofErr w:type="spellStart"/>
            <w:r w:rsidRPr="00445475">
              <w:rPr>
                <w:rFonts w:ascii="Times New Roman" w:hAnsi="Times New Roman"/>
                <w:sz w:val="28"/>
              </w:rPr>
              <w:t>Гигантовского</w:t>
            </w:r>
            <w:proofErr w:type="spellEnd"/>
            <w:r w:rsidRPr="00445475">
              <w:rPr>
                <w:rFonts w:ascii="Times New Roman" w:hAnsi="Times New Roman"/>
                <w:sz w:val="28"/>
              </w:rPr>
              <w:t xml:space="preserve"> сельского поселения </w:t>
            </w:r>
            <w:proofErr w:type="spellStart"/>
            <w:r w:rsidRPr="00445475">
              <w:rPr>
                <w:rFonts w:ascii="Times New Roman" w:hAnsi="Times New Roman"/>
                <w:sz w:val="28"/>
              </w:rPr>
              <w:t>Сальского</w:t>
            </w:r>
            <w:proofErr w:type="spellEnd"/>
            <w:r w:rsidRPr="00445475">
              <w:rPr>
                <w:rFonts w:ascii="Times New Roman" w:hAnsi="Times New Roman"/>
                <w:sz w:val="28"/>
              </w:rPr>
              <w:t xml:space="preserve"> района</w:t>
            </w:r>
          </w:p>
        </w:tc>
      </w:tr>
    </w:tbl>
    <w:p w:rsidR="00445475" w:rsidRPr="00445475" w:rsidRDefault="00445475" w:rsidP="00445475">
      <w:pPr>
        <w:spacing w:after="0" w:line="240" w:lineRule="auto"/>
        <w:jc w:val="center"/>
        <w:outlineLvl w:val="0"/>
        <w:rPr>
          <w:rFonts w:ascii="Times New Roman" w:hAnsi="Times New Roman"/>
          <w:sz w:val="28"/>
        </w:rPr>
      </w:pPr>
    </w:p>
    <w:p w:rsidR="00445475" w:rsidRPr="00445475" w:rsidRDefault="00445475" w:rsidP="00445475">
      <w:pPr>
        <w:spacing w:after="0"/>
        <w:jc w:val="center"/>
        <w:rPr>
          <w:rFonts w:ascii="Times New Roman" w:hAnsi="Times New Roman"/>
          <w:sz w:val="28"/>
        </w:rPr>
      </w:pPr>
      <w:r w:rsidRPr="00445475">
        <w:rPr>
          <w:rFonts w:ascii="Times New Roman" w:hAnsi="Times New Roman"/>
          <w:sz w:val="28"/>
        </w:rPr>
        <w:t>Реквизиты</w:t>
      </w:r>
    </w:p>
    <w:p w:rsidR="00445475" w:rsidRPr="00445475" w:rsidRDefault="00445475" w:rsidP="00445475">
      <w:pPr>
        <w:spacing w:after="0" w:line="240" w:lineRule="auto"/>
        <w:jc w:val="center"/>
        <w:outlineLvl w:val="0"/>
        <w:rPr>
          <w:rFonts w:ascii="Times New Roman" w:hAnsi="Times New Roman"/>
          <w:sz w:val="28"/>
        </w:rPr>
      </w:pPr>
      <w:r w:rsidRPr="00445475">
        <w:rPr>
          <w:rFonts w:ascii="Times New Roman" w:hAnsi="Times New Roman"/>
          <w:sz w:val="28"/>
        </w:rPr>
        <w:t>Сведений о бюджетном обязательстве</w:t>
      </w:r>
    </w:p>
    <w:p w:rsidR="00445475" w:rsidRPr="00445475" w:rsidRDefault="00445475" w:rsidP="00445475">
      <w:pPr>
        <w:spacing w:after="0" w:line="240" w:lineRule="auto"/>
        <w:jc w:val="center"/>
        <w:outlineLvl w:val="0"/>
        <w:rPr>
          <w:rFonts w:ascii="Times New Roman" w:hAnsi="Times New Roman"/>
          <w:sz w:val="27"/>
        </w:rPr>
      </w:pPr>
    </w:p>
    <w:tbl>
      <w:tblPr>
        <w:tblStyle w:val="ac"/>
        <w:tblW w:w="0" w:type="auto"/>
        <w:tblInd w:w="-176" w:type="dxa"/>
        <w:tblLayout w:type="fixed"/>
        <w:tblLook w:val="04A0" w:firstRow="1" w:lastRow="0" w:firstColumn="1" w:lastColumn="0" w:noHBand="0" w:noVBand="1"/>
      </w:tblPr>
      <w:tblGrid>
        <w:gridCol w:w="4348"/>
        <w:gridCol w:w="5751"/>
      </w:tblGrid>
      <w:tr w:rsidR="00445475" w:rsidRPr="00445475" w:rsidTr="00C91E60">
        <w:tc>
          <w:tcPr>
            <w:tcW w:w="4348" w:type="dxa"/>
          </w:tcPr>
          <w:p w:rsidR="00445475" w:rsidRPr="00445475" w:rsidRDefault="00445475" w:rsidP="00445475">
            <w:pPr>
              <w:jc w:val="center"/>
              <w:outlineLvl w:val="0"/>
              <w:rPr>
                <w:rFonts w:ascii="Times New Roman" w:hAnsi="Times New Roman"/>
                <w:sz w:val="24"/>
              </w:rPr>
            </w:pPr>
            <w:r w:rsidRPr="00445475">
              <w:rPr>
                <w:rFonts w:ascii="Times New Roman" w:hAnsi="Times New Roman"/>
                <w:sz w:val="24"/>
              </w:rPr>
              <w:t>Описание реквизита</w:t>
            </w:r>
          </w:p>
        </w:tc>
        <w:tc>
          <w:tcPr>
            <w:tcW w:w="5751" w:type="dxa"/>
          </w:tcPr>
          <w:p w:rsidR="00445475" w:rsidRPr="00445475" w:rsidRDefault="00445475" w:rsidP="00445475">
            <w:pPr>
              <w:jc w:val="center"/>
              <w:outlineLvl w:val="0"/>
              <w:rPr>
                <w:rFonts w:ascii="Times New Roman" w:hAnsi="Times New Roman"/>
                <w:sz w:val="24"/>
              </w:rPr>
            </w:pPr>
            <w:r w:rsidRPr="00445475">
              <w:rPr>
                <w:rFonts w:ascii="Times New Roman" w:hAnsi="Times New Roman"/>
                <w:sz w:val="24"/>
              </w:rPr>
              <w:t>Правила формирования, заполнения реквизита</w:t>
            </w:r>
          </w:p>
        </w:tc>
      </w:tr>
    </w:tbl>
    <w:p w:rsidR="00445475" w:rsidRPr="00445475" w:rsidRDefault="00445475" w:rsidP="00445475">
      <w:pPr>
        <w:spacing w:after="0" w:line="240" w:lineRule="auto"/>
        <w:jc w:val="center"/>
        <w:outlineLvl w:val="0"/>
        <w:rPr>
          <w:rFonts w:ascii="Times New Roman" w:hAnsi="Times New Roman"/>
          <w:sz w:val="4"/>
        </w:rPr>
      </w:pPr>
    </w:p>
    <w:tbl>
      <w:tblPr>
        <w:tblStyle w:val="ac"/>
        <w:tblW w:w="0" w:type="auto"/>
        <w:tblInd w:w="-176" w:type="dxa"/>
        <w:tblLayout w:type="fixed"/>
        <w:tblLook w:val="04A0" w:firstRow="1" w:lastRow="0" w:firstColumn="1" w:lastColumn="0" w:noHBand="0" w:noVBand="1"/>
      </w:tblPr>
      <w:tblGrid>
        <w:gridCol w:w="4348"/>
        <w:gridCol w:w="5751"/>
      </w:tblGrid>
      <w:tr w:rsidR="00445475" w:rsidRPr="00445475" w:rsidTr="00C91E60">
        <w:trPr>
          <w:trHeight w:val="321"/>
          <w:tblHeader/>
        </w:trPr>
        <w:tc>
          <w:tcPr>
            <w:tcW w:w="4348" w:type="dxa"/>
          </w:tcPr>
          <w:p w:rsidR="00445475" w:rsidRPr="00445475" w:rsidRDefault="00445475" w:rsidP="00445475">
            <w:pPr>
              <w:jc w:val="center"/>
              <w:outlineLvl w:val="0"/>
              <w:rPr>
                <w:rFonts w:ascii="Times New Roman" w:hAnsi="Times New Roman"/>
              </w:rPr>
            </w:pPr>
            <w:r w:rsidRPr="00445475">
              <w:rPr>
                <w:rFonts w:ascii="Times New Roman" w:hAnsi="Times New Roman"/>
              </w:rPr>
              <w:t>1</w:t>
            </w:r>
          </w:p>
        </w:tc>
        <w:tc>
          <w:tcPr>
            <w:tcW w:w="5751" w:type="dxa"/>
          </w:tcPr>
          <w:p w:rsidR="00445475" w:rsidRPr="00445475" w:rsidRDefault="00445475" w:rsidP="00445475">
            <w:pPr>
              <w:jc w:val="center"/>
              <w:outlineLvl w:val="0"/>
              <w:rPr>
                <w:rFonts w:ascii="Times New Roman" w:hAnsi="Times New Roman"/>
              </w:rPr>
            </w:pPr>
            <w:r w:rsidRPr="00445475">
              <w:rPr>
                <w:rFonts w:ascii="Times New Roman" w:hAnsi="Times New Roman"/>
              </w:rPr>
              <w:t>2</w:t>
            </w:r>
          </w:p>
        </w:tc>
      </w:tr>
      <w:tr w:rsidR="00445475" w:rsidRPr="00445475" w:rsidTr="00C91E60">
        <w:trPr>
          <w:trHeight w:val="766"/>
        </w:trPr>
        <w:tc>
          <w:tcPr>
            <w:tcW w:w="4348" w:type="dxa"/>
          </w:tcPr>
          <w:p w:rsidR="00445475" w:rsidRPr="00445475" w:rsidRDefault="00445475" w:rsidP="00445475">
            <w:pPr>
              <w:ind w:left="318"/>
              <w:contextualSpacing/>
              <w:jc w:val="both"/>
              <w:outlineLvl w:val="0"/>
              <w:rPr>
                <w:rFonts w:ascii="Times New Roman" w:hAnsi="Times New Roman"/>
                <w:sz w:val="24"/>
              </w:rPr>
            </w:pPr>
            <w:r w:rsidRPr="00445475">
              <w:rPr>
                <w:rFonts w:ascii="Times New Roman" w:hAnsi="Times New Roman"/>
                <w:sz w:val="24"/>
              </w:rPr>
              <w:t>1. Номер Сведений о бюджетном</w:t>
            </w:r>
          </w:p>
          <w:p w:rsidR="00445475" w:rsidRPr="00445475" w:rsidRDefault="00445475" w:rsidP="00445475">
            <w:pPr>
              <w:contextualSpacing/>
              <w:jc w:val="both"/>
              <w:outlineLvl w:val="0"/>
              <w:rPr>
                <w:rFonts w:ascii="Times New Roman" w:hAnsi="Times New Roman"/>
                <w:sz w:val="24"/>
              </w:rPr>
            </w:pPr>
            <w:r w:rsidRPr="00445475">
              <w:rPr>
                <w:rFonts w:ascii="Times New Roman" w:hAnsi="Times New Roman"/>
                <w:sz w:val="24"/>
              </w:rPr>
              <w:t>обязательстве получателя бюджетных средств (далее соответственно – Сведения о бюджетном обязательстве, бюджетное обязательство)</w:t>
            </w:r>
          </w:p>
        </w:tc>
        <w:tc>
          <w:tcPr>
            <w:tcW w:w="5751" w:type="dxa"/>
          </w:tcPr>
          <w:p w:rsidR="00445475" w:rsidRPr="00445475" w:rsidRDefault="00445475" w:rsidP="00445475">
            <w:pPr>
              <w:ind w:firstLine="317"/>
              <w:jc w:val="both"/>
              <w:rPr>
                <w:rFonts w:ascii="Times New Roman" w:hAnsi="Times New Roman"/>
                <w:sz w:val="24"/>
              </w:rPr>
            </w:pPr>
            <w:r w:rsidRPr="00445475">
              <w:rPr>
                <w:rFonts w:ascii="Times New Roman" w:hAnsi="Times New Roman"/>
                <w:sz w:val="24"/>
              </w:rPr>
              <w:t>Указывается порядковый номер Сведений                        о бюджетном обязательстве.</w:t>
            </w:r>
          </w:p>
          <w:p w:rsidR="00445475" w:rsidRPr="00445475" w:rsidRDefault="00445475" w:rsidP="00445475">
            <w:pPr>
              <w:ind w:firstLine="317"/>
              <w:jc w:val="both"/>
              <w:rPr>
                <w:rFonts w:ascii="Times New Roman" w:hAnsi="Times New Roman"/>
                <w:sz w:val="24"/>
              </w:rPr>
            </w:pPr>
            <w:r w:rsidRPr="00445475">
              <w:rPr>
                <w:rFonts w:ascii="Times New Roman" w:hAnsi="Times New Roman"/>
                <w:sz w:val="24"/>
              </w:rPr>
              <w:t>При представлении Сведений о бюджетном обязательстве в форме электронного документа                      в информационных системах Федерального казначейства номер Сведений о бюджетном обязательстве присваивается автоматически                            в информационных системах Федерального казначейства.</w:t>
            </w:r>
          </w:p>
        </w:tc>
      </w:tr>
      <w:tr w:rsidR="00445475" w:rsidRPr="00445475" w:rsidTr="00C91E60">
        <w:tc>
          <w:tcPr>
            <w:tcW w:w="4348" w:type="dxa"/>
          </w:tcPr>
          <w:p w:rsidR="00445475" w:rsidRPr="00445475" w:rsidRDefault="00445475" w:rsidP="00445475">
            <w:pPr>
              <w:ind w:firstLine="318"/>
              <w:jc w:val="both"/>
              <w:outlineLvl w:val="0"/>
              <w:rPr>
                <w:rFonts w:ascii="Times New Roman" w:hAnsi="Times New Roman"/>
                <w:sz w:val="24"/>
              </w:rPr>
            </w:pPr>
            <w:r w:rsidRPr="00445475">
              <w:rPr>
                <w:rFonts w:ascii="Times New Roman" w:hAnsi="Times New Roman"/>
                <w:sz w:val="24"/>
              </w:rPr>
              <w:t>2. Учетный номер бюджетного обязательства</w:t>
            </w:r>
          </w:p>
          <w:p w:rsidR="00445475" w:rsidRPr="00445475" w:rsidRDefault="00445475" w:rsidP="00445475">
            <w:pPr>
              <w:jc w:val="center"/>
              <w:outlineLvl w:val="0"/>
              <w:rPr>
                <w:rFonts w:ascii="Times New Roman" w:hAnsi="Times New Roman"/>
                <w:sz w:val="24"/>
              </w:rPr>
            </w:pPr>
          </w:p>
        </w:tc>
        <w:tc>
          <w:tcPr>
            <w:tcW w:w="5751" w:type="dxa"/>
          </w:tcPr>
          <w:p w:rsidR="00445475" w:rsidRPr="00445475" w:rsidRDefault="00445475" w:rsidP="00445475">
            <w:pPr>
              <w:ind w:firstLine="284"/>
              <w:jc w:val="both"/>
              <w:rPr>
                <w:rFonts w:ascii="Times New Roman" w:hAnsi="Times New Roman"/>
                <w:sz w:val="24"/>
              </w:rPr>
            </w:pPr>
            <w:r w:rsidRPr="00445475">
              <w:rPr>
                <w:rFonts w:ascii="Times New Roman" w:hAnsi="Times New Roman"/>
                <w:sz w:val="24"/>
              </w:rPr>
              <w:t>Указывается при внесении изменений                                   в поставленное на учет бюджетное обязательство.</w:t>
            </w:r>
          </w:p>
          <w:p w:rsidR="00445475" w:rsidRPr="00445475" w:rsidRDefault="00445475" w:rsidP="00445475">
            <w:pPr>
              <w:ind w:firstLine="284"/>
              <w:jc w:val="both"/>
              <w:rPr>
                <w:rFonts w:ascii="Times New Roman" w:hAnsi="Times New Roman"/>
                <w:sz w:val="24"/>
              </w:rPr>
            </w:pPr>
            <w:r w:rsidRPr="00445475">
              <w:rPr>
                <w:rFonts w:ascii="Times New Roman" w:hAnsi="Times New Roman"/>
                <w:sz w:val="24"/>
              </w:rPr>
              <w:t>Указывается учетный номер бюджетного обязательства, в которое вносятся изменения, присвоенный ему при постановке на учет.</w:t>
            </w:r>
          </w:p>
          <w:p w:rsidR="00445475" w:rsidRPr="00445475" w:rsidRDefault="00445475" w:rsidP="00445475">
            <w:pPr>
              <w:ind w:firstLine="284"/>
              <w:jc w:val="both"/>
              <w:rPr>
                <w:rFonts w:ascii="Times New Roman" w:hAnsi="Times New Roman"/>
                <w:sz w:val="24"/>
              </w:rPr>
            </w:pPr>
            <w:r w:rsidRPr="00445475">
              <w:rPr>
                <w:rFonts w:ascii="Times New Roman" w:hAnsi="Times New Roman"/>
                <w:sz w:val="24"/>
              </w:rPr>
              <w:t>При представлении Сведений о бюджетном обязательстве в форме электронного документа                     в информационных системах Федерального казначейства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445475" w:rsidRPr="00445475" w:rsidTr="00C91E60">
        <w:tc>
          <w:tcPr>
            <w:tcW w:w="4348" w:type="dxa"/>
          </w:tcPr>
          <w:p w:rsidR="00445475" w:rsidRPr="00445475" w:rsidRDefault="00445475" w:rsidP="00445475">
            <w:pPr>
              <w:ind w:firstLine="318"/>
              <w:jc w:val="both"/>
              <w:outlineLvl w:val="0"/>
              <w:rPr>
                <w:rFonts w:ascii="Times New Roman" w:hAnsi="Times New Roman"/>
                <w:sz w:val="24"/>
              </w:rPr>
            </w:pPr>
            <w:r w:rsidRPr="00445475">
              <w:rPr>
                <w:rFonts w:ascii="Times New Roman" w:hAnsi="Times New Roman"/>
                <w:sz w:val="24"/>
              </w:rPr>
              <w:t>3. Дата формирования Сведений о бюджетном обязательстве</w:t>
            </w:r>
          </w:p>
        </w:tc>
        <w:tc>
          <w:tcPr>
            <w:tcW w:w="5751" w:type="dxa"/>
          </w:tcPr>
          <w:p w:rsidR="00445475" w:rsidRPr="00445475" w:rsidRDefault="00445475" w:rsidP="00445475">
            <w:pPr>
              <w:ind w:firstLine="283"/>
              <w:jc w:val="both"/>
              <w:rPr>
                <w:rFonts w:ascii="Times New Roman" w:hAnsi="Times New Roman"/>
                <w:sz w:val="24"/>
              </w:rPr>
            </w:pPr>
            <w:r w:rsidRPr="00445475">
              <w:rPr>
                <w:rFonts w:ascii="Times New Roman" w:hAnsi="Times New Roman"/>
                <w:sz w:val="24"/>
              </w:rPr>
              <w:t>Указывается дата подписания Сведений                           о бюджетном обязательстве получателем бюджетных средств.</w:t>
            </w:r>
          </w:p>
          <w:p w:rsidR="00445475" w:rsidRPr="00445475" w:rsidRDefault="00445475" w:rsidP="00445475">
            <w:pPr>
              <w:jc w:val="both"/>
              <w:rPr>
                <w:rFonts w:ascii="Times New Roman" w:hAnsi="Times New Roman"/>
              </w:rPr>
            </w:pPr>
            <w:r w:rsidRPr="00445475">
              <w:rPr>
                <w:rFonts w:ascii="Times New Roman" w:hAnsi="Times New Roman"/>
                <w:sz w:val="24"/>
              </w:rPr>
              <w:t xml:space="preserve"> При формировании Сведений о бюджетном обязательстве в форме электронного документа                   в информационных системах Федерального казначейства дата Сведений о бюджетном обязательстве формируется автоматически после подписания документа электронной подписью.</w:t>
            </w:r>
          </w:p>
          <w:p w:rsidR="00445475" w:rsidRPr="00445475" w:rsidRDefault="00445475" w:rsidP="00445475">
            <w:pPr>
              <w:ind w:firstLine="283"/>
              <w:jc w:val="both"/>
              <w:rPr>
                <w:rFonts w:ascii="Times New Roman" w:hAnsi="Times New Roman"/>
                <w:sz w:val="24"/>
              </w:rPr>
            </w:pPr>
            <w:r w:rsidRPr="00445475">
              <w:rPr>
                <w:rFonts w:ascii="Times New Roman" w:hAnsi="Times New Roman"/>
                <w:sz w:val="24"/>
              </w:rPr>
              <w:t>Указывается дата формирования Сведений                      о бюджетном обязательстве получателем бюджетных средств, соответствующая текущему операционному дню.</w:t>
            </w:r>
          </w:p>
        </w:tc>
      </w:tr>
      <w:tr w:rsidR="00445475" w:rsidRPr="00445475" w:rsidTr="00C91E60">
        <w:tc>
          <w:tcPr>
            <w:tcW w:w="4348" w:type="dxa"/>
          </w:tcPr>
          <w:p w:rsidR="00445475" w:rsidRPr="00445475" w:rsidRDefault="00445475" w:rsidP="00445475">
            <w:pPr>
              <w:ind w:firstLine="176"/>
              <w:jc w:val="both"/>
              <w:outlineLvl w:val="0"/>
              <w:rPr>
                <w:rFonts w:ascii="Times New Roman" w:hAnsi="Times New Roman"/>
                <w:sz w:val="24"/>
              </w:rPr>
            </w:pPr>
            <w:r w:rsidRPr="00445475">
              <w:rPr>
                <w:rFonts w:ascii="Times New Roman" w:hAnsi="Times New Roman"/>
                <w:sz w:val="24"/>
              </w:rPr>
              <w:t>4. Тип бюджетного обязательства</w:t>
            </w:r>
          </w:p>
        </w:tc>
        <w:tc>
          <w:tcPr>
            <w:tcW w:w="5751" w:type="dxa"/>
          </w:tcPr>
          <w:p w:rsidR="00445475" w:rsidRPr="00445475" w:rsidRDefault="00445475" w:rsidP="00445475">
            <w:pPr>
              <w:ind w:firstLine="283"/>
              <w:jc w:val="both"/>
              <w:rPr>
                <w:rFonts w:ascii="Times New Roman" w:hAnsi="Times New Roman"/>
                <w:sz w:val="24"/>
              </w:rPr>
            </w:pPr>
            <w:r w:rsidRPr="00445475">
              <w:rPr>
                <w:rFonts w:ascii="Times New Roman" w:hAnsi="Times New Roman"/>
                <w:sz w:val="24"/>
              </w:rPr>
              <w:t>Указывается код типа бюджетного обязательства, исходя из следующего:</w:t>
            </w:r>
          </w:p>
          <w:p w:rsidR="00445475" w:rsidRPr="00445475" w:rsidRDefault="00445475" w:rsidP="00445475">
            <w:pPr>
              <w:ind w:firstLine="283"/>
              <w:jc w:val="both"/>
              <w:rPr>
                <w:rFonts w:ascii="Times New Roman" w:hAnsi="Times New Roman"/>
                <w:sz w:val="24"/>
              </w:rPr>
            </w:pPr>
            <w:r w:rsidRPr="00445475">
              <w:rPr>
                <w:rFonts w:ascii="Times New Roman" w:hAnsi="Times New Roman"/>
                <w:sz w:val="24"/>
              </w:rPr>
              <w:t>1 - закупка, если бюджетное обязательство связано с закупкой товаров, работ, услуг в текущем финансовом году;</w:t>
            </w:r>
          </w:p>
          <w:p w:rsidR="00445475" w:rsidRPr="00445475" w:rsidRDefault="00445475" w:rsidP="00445475">
            <w:pPr>
              <w:ind w:firstLine="317"/>
              <w:jc w:val="both"/>
              <w:outlineLvl w:val="0"/>
              <w:rPr>
                <w:rFonts w:ascii="Times New Roman" w:hAnsi="Times New Roman"/>
                <w:sz w:val="24"/>
              </w:rPr>
            </w:pPr>
            <w:r w:rsidRPr="00445475">
              <w:rPr>
                <w:rFonts w:ascii="Times New Roman" w:hAnsi="Times New Roman"/>
                <w:sz w:val="24"/>
              </w:rPr>
              <w:lastRenderedPageBreak/>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445475" w:rsidRPr="00445475" w:rsidTr="00C91E60">
        <w:tc>
          <w:tcPr>
            <w:tcW w:w="4348" w:type="dxa"/>
          </w:tcPr>
          <w:p w:rsidR="00445475" w:rsidRPr="00445475" w:rsidRDefault="00445475" w:rsidP="00445475">
            <w:pPr>
              <w:ind w:firstLine="176"/>
              <w:jc w:val="both"/>
              <w:outlineLvl w:val="0"/>
              <w:rPr>
                <w:rFonts w:ascii="Times New Roman" w:hAnsi="Times New Roman"/>
                <w:sz w:val="24"/>
              </w:rPr>
            </w:pPr>
            <w:r w:rsidRPr="00445475">
              <w:rPr>
                <w:rFonts w:ascii="Times New Roman" w:hAnsi="Times New Roman"/>
                <w:sz w:val="24"/>
              </w:rPr>
              <w:lastRenderedPageBreak/>
              <w:t>5. Информация о получателе бюджетных средств</w:t>
            </w:r>
          </w:p>
        </w:tc>
        <w:tc>
          <w:tcPr>
            <w:tcW w:w="5751" w:type="dxa"/>
          </w:tcPr>
          <w:p w:rsidR="00445475" w:rsidRPr="00445475" w:rsidRDefault="00445475" w:rsidP="00445475">
            <w:pPr>
              <w:jc w:val="center"/>
              <w:outlineLvl w:val="0"/>
              <w:rPr>
                <w:rFonts w:ascii="Times New Roman" w:hAnsi="Times New Roman"/>
                <w:sz w:val="24"/>
              </w:rPr>
            </w:pPr>
          </w:p>
        </w:tc>
      </w:tr>
      <w:tr w:rsidR="00445475" w:rsidRPr="00445475" w:rsidTr="00C91E60">
        <w:tc>
          <w:tcPr>
            <w:tcW w:w="4348" w:type="dxa"/>
          </w:tcPr>
          <w:p w:rsidR="00445475" w:rsidRPr="00445475" w:rsidRDefault="00445475" w:rsidP="00445475">
            <w:pPr>
              <w:ind w:firstLine="176"/>
              <w:jc w:val="both"/>
              <w:outlineLvl w:val="0"/>
              <w:rPr>
                <w:rFonts w:ascii="Times New Roman" w:hAnsi="Times New Roman"/>
                <w:sz w:val="24"/>
              </w:rPr>
            </w:pPr>
            <w:r w:rsidRPr="00445475">
              <w:rPr>
                <w:rFonts w:ascii="Times New Roman" w:hAnsi="Times New Roman"/>
                <w:sz w:val="24"/>
              </w:rPr>
              <w:t>5.1. Получатель бюджетных средств</w:t>
            </w:r>
          </w:p>
        </w:tc>
        <w:tc>
          <w:tcPr>
            <w:tcW w:w="5751" w:type="dxa"/>
          </w:tcPr>
          <w:p w:rsidR="00445475" w:rsidRPr="00445475" w:rsidRDefault="00445475" w:rsidP="00445475">
            <w:pPr>
              <w:ind w:firstLine="284"/>
              <w:jc w:val="both"/>
              <w:rPr>
                <w:rFonts w:ascii="Times New Roman" w:hAnsi="Times New Roman"/>
                <w:sz w:val="24"/>
              </w:rPr>
            </w:pPr>
            <w:r w:rsidRPr="00445475">
              <w:rPr>
                <w:rFonts w:ascii="Times New Roman" w:hAnsi="Times New Roman"/>
                <w:sz w:val="24"/>
              </w:rPr>
              <w:t xml:space="preserve">Указывается наименование получателя средств бюджета </w:t>
            </w:r>
            <w:proofErr w:type="spellStart"/>
            <w:r w:rsidRPr="00445475">
              <w:rPr>
                <w:rFonts w:ascii="Times New Roman" w:hAnsi="Times New Roman"/>
                <w:sz w:val="24"/>
              </w:rPr>
              <w:t>Гигантовского</w:t>
            </w:r>
            <w:proofErr w:type="spellEnd"/>
            <w:r w:rsidRPr="00445475">
              <w:rPr>
                <w:rFonts w:ascii="Times New Roman" w:hAnsi="Times New Roman"/>
                <w:sz w:val="24"/>
              </w:rPr>
              <w:t xml:space="preserve"> сельского поселения </w:t>
            </w:r>
            <w:proofErr w:type="spellStart"/>
            <w:r w:rsidRPr="00445475">
              <w:rPr>
                <w:rFonts w:ascii="Times New Roman" w:hAnsi="Times New Roman"/>
                <w:sz w:val="24"/>
              </w:rPr>
              <w:t>Сальского</w:t>
            </w:r>
            <w:proofErr w:type="spellEnd"/>
            <w:r w:rsidRPr="00445475">
              <w:rPr>
                <w:rFonts w:ascii="Times New Roman" w:hAnsi="Times New Roman"/>
                <w:sz w:val="24"/>
              </w:rPr>
              <w:t xml:space="preserve"> района,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445475" w:rsidRPr="00445475" w:rsidRDefault="00445475" w:rsidP="00445475">
            <w:pPr>
              <w:ind w:firstLine="284"/>
              <w:jc w:val="both"/>
              <w:rPr>
                <w:rFonts w:ascii="Times New Roman" w:hAnsi="Times New Roman"/>
                <w:sz w:val="24"/>
              </w:rPr>
            </w:pPr>
            <w:r w:rsidRPr="00445475">
              <w:rPr>
                <w:rFonts w:ascii="Times New Roman" w:hAnsi="Times New Roman"/>
                <w:sz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 после авторизации и идентификации получателя средств местного бюджета в информационной системе.</w:t>
            </w:r>
          </w:p>
        </w:tc>
      </w:tr>
      <w:tr w:rsidR="00445475" w:rsidRPr="00445475" w:rsidTr="00C91E60">
        <w:tc>
          <w:tcPr>
            <w:tcW w:w="4348" w:type="dxa"/>
          </w:tcPr>
          <w:p w:rsidR="00445475" w:rsidRPr="00445475" w:rsidRDefault="00445475" w:rsidP="00445475">
            <w:pPr>
              <w:ind w:firstLine="176"/>
              <w:jc w:val="both"/>
              <w:outlineLvl w:val="0"/>
              <w:rPr>
                <w:rFonts w:ascii="Times New Roman" w:hAnsi="Times New Roman"/>
                <w:sz w:val="24"/>
              </w:rPr>
            </w:pPr>
            <w:r w:rsidRPr="00445475">
              <w:rPr>
                <w:rFonts w:ascii="Times New Roman" w:hAnsi="Times New Roman"/>
                <w:sz w:val="24"/>
              </w:rPr>
              <w:t>5.2. Наименование бюджета</w:t>
            </w:r>
          </w:p>
        </w:tc>
        <w:tc>
          <w:tcPr>
            <w:tcW w:w="5751" w:type="dxa"/>
          </w:tcPr>
          <w:p w:rsidR="00445475" w:rsidRPr="00445475" w:rsidRDefault="00445475" w:rsidP="00445475">
            <w:pPr>
              <w:ind w:firstLine="284"/>
              <w:jc w:val="both"/>
              <w:rPr>
                <w:rFonts w:ascii="Times New Roman" w:hAnsi="Times New Roman"/>
                <w:sz w:val="24"/>
              </w:rPr>
            </w:pPr>
            <w:r w:rsidRPr="00445475">
              <w:rPr>
                <w:rFonts w:ascii="Times New Roman" w:hAnsi="Times New Roman"/>
                <w:sz w:val="24"/>
              </w:rPr>
              <w:t xml:space="preserve">Указывается наименование бюджета – «бюджет </w:t>
            </w:r>
            <w:proofErr w:type="spellStart"/>
            <w:r w:rsidRPr="00445475">
              <w:rPr>
                <w:rFonts w:ascii="Times New Roman" w:hAnsi="Times New Roman"/>
                <w:sz w:val="24"/>
              </w:rPr>
              <w:t>Гигантовского</w:t>
            </w:r>
            <w:proofErr w:type="spellEnd"/>
            <w:r w:rsidRPr="00445475">
              <w:rPr>
                <w:rFonts w:ascii="Times New Roman" w:hAnsi="Times New Roman"/>
                <w:sz w:val="24"/>
              </w:rPr>
              <w:t xml:space="preserve"> сельского поселения </w:t>
            </w:r>
            <w:proofErr w:type="spellStart"/>
            <w:r w:rsidRPr="00445475">
              <w:rPr>
                <w:rFonts w:ascii="Times New Roman" w:hAnsi="Times New Roman"/>
                <w:sz w:val="24"/>
              </w:rPr>
              <w:t>Сальского</w:t>
            </w:r>
            <w:proofErr w:type="spellEnd"/>
            <w:r w:rsidRPr="00445475">
              <w:rPr>
                <w:rFonts w:ascii="Times New Roman" w:hAnsi="Times New Roman"/>
                <w:sz w:val="24"/>
              </w:rPr>
              <w:t xml:space="preserve"> района».</w:t>
            </w:r>
          </w:p>
          <w:p w:rsidR="00445475" w:rsidRPr="00445475" w:rsidRDefault="00445475" w:rsidP="00445475">
            <w:pPr>
              <w:ind w:firstLine="284"/>
              <w:jc w:val="both"/>
              <w:rPr>
                <w:rFonts w:ascii="Times New Roman" w:hAnsi="Times New Roman"/>
                <w:sz w:val="24"/>
              </w:rPr>
            </w:pPr>
            <w:r w:rsidRPr="00445475">
              <w:rPr>
                <w:rFonts w:ascii="Times New Roman" w:hAnsi="Times New Roman"/>
                <w:sz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445475" w:rsidRPr="00445475" w:rsidTr="00C91E60">
        <w:tc>
          <w:tcPr>
            <w:tcW w:w="4348" w:type="dxa"/>
          </w:tcPr>
          <w:p w:rsidR="00445475" w:rsidRPr="00445475" w:rsidRDefault="00445475" w:rsidP="00445475">
            <w:pPr>
              <w:ind w:firstLine="176"/>
              <w:jc w:val="both"/>
              <w:outlineLvl w:val="0"/>
              <w:rPr>
                <w:rFonts w:ascii="Times New Roman" w:hAnsi="Times New Roman"/>
                <w:sz w:val="24"/>
              </w:rPr>
            </w:pPr>
            <w:r w:rsidRPr="00445475">
              <w:rPr>
                <w:rFonts w:ascii="Times New Roman" w:hAnsi="Times New Roman"/>
                <w:sz w:val="24"/>
              </w:rPr>
              <w:t xml:space="preserve">5.3. Код </w:t>
            </w:r>
            <w:hyperlink r:id="rId23" w:history="1">
              <w:r w:rsidRPr="00445475">
                <w:rPr>
                  <w:rFonts w:ascii="Times New Roman" w:hAnsi="Times New Roman"/>
                  <w:sz w:val="24"/>
                </w:rPr>
                <w:t>ОКТМО</w:t>
              </w:r>
            </w:hyperlink>
          </w:p>
        </w:tc>
        <w:tc>
          <w:tcPr>
            <w:tcW w:w="5751" w:type="dxa"/>
          </w:tcPr>
          <w:p w:rsidR="00445475" w:rsidRPr="00445475" w:rsidRDefault="00445475" w:rsidP="00445475">
            <w:pPr>
              <w:ind w:firstLine="317"/>
              <w:jc w:val="both"/>
              <w:outlineLvl w:val="0"/>
              <w:rPr>
                <w:rFonts w:ascii="Times New Roman" w:hAnsi="Times New Roman"/>
                <w:sz w:val="24"/>
              </w:rPr>
            </w:pPr>
            <w:r w:rsidRPr="00445475">
              <w:rPr>
                <w:rFonts w:ascii="Times New Roman" w:hAnsi="Times New Roman"/>
                <w:sz w:val="24"/>
              </w:rPr>
              <w:t xml:space="preserve">Указывается код по Общероссийскому </w:t>
            </w:r>
            <w:hyperlink r:id="rId24" w:history="1">
              <w:r w:rsidRPr="00445475">
                <w:rPr>
                  <w:rFonts w:ascii="Times New Roman" w:hAnsi="Times New Roman"/>
                  <w:sz w:val="24"/>
                </w:rPr>
                <w:t>классификатору</w:t>
              </w:r>
            </w:hyperlink>
            <w:r w:rsidRPr="00445475">
              <w:rPr>
                <w:rFonts w:ascii="Times New Roman" w:hAnsi="Times New Roman"/>
                <w:sz w:val="24"/>
              </w:rPr>
              <w:t xml:space="preserve"> территорий муниципальных образований УФК по РО, Администрации . </w:t>
            </w:r>
            <w:proofErr w:type="spellStart"/>
            <w:r w:rsidRPr="00445475">
              <w:rPr>
                <w:rFonts w:ascii="Times New Roman" w:hAnsi="Times New Roman"/>
                <w:sz w:val="24"/>
              </w:rPr>
              <w:t>Гигантовского</w:t>
            </w:r>
            <w:proofErr w:type="spellEnd"/>
            <w:r w:rsidRPr="00445475">
              <w:rPr>
                <w:rFonts w:ascii="Times New Roman" w:hAnsi="Times New Roman"/>
                <w:sz w:val="24"/>
              </w:rPr>
              <w:t xml:space="preserve"> сельского поселения</w:t>
            </w:r>
          </w:p>
        </w:tc>
      </w:tr>
      <w:tr w:rsidR="00445475" w:rsidRPr="00445475" w:rsidTr="00C91E60">
        <w:tc>
          <w:tcPr>
            <w:tcW w:w="4348" w:type="dxa"/>
          </w:tcPr>
          <w:p w:rsidR="00445475" w:rsidRPr="00445475" w:rsidRDefault="00445475" w:rsidP="00445475">
            <w:pPr>
              <w:ind w:firstLine="176"/>
              <w:jc w:val="both"/>
              <w:outlineLvl w:val="0"/>
              <w:rPr>
                <w:rFonts w:ascii="Times New Roman" w:hAnsi="Times New Roman"/>
                <w:sz w:val="24"/>
              </w:rPr>
            </w:pPr>
            <w:r w:rsidRPr="00445475">
              <w:rPr>
                <w:rFonts w:ascii="Times New Roman" w:hAnsi="Times New Roman"/>
                <w:sz w:val="24"/>
              </w:rPr>
              <w:t>5.4. Финансовый орган</w:t>
            </w:r>
          </w:p>
        </w:tc>
        <w:tc>
          <w:tcPr>
            <w:tcW w:w="5751" w:type="dxa"/>
          </w:tcPr>
          <w:p w:rsidR="00445475" w:rsidRPr="00445475" w:rsidRDefault="00445475" w:rsidP="00445475">
            <w:pPr>
              <w:ind w:firstLine="317"/>
              <w:jc w:val="both"/>
              <w:outlineLvl w:val="0"/>
              <w:rPr>
                <w:rFonts w:ascii="Times New Roman" w:hAnsi="Times New Roman"/>
                <w:sz w:val="24"/>
              </w:rPr>
            </w:pPr>
            <w:r w:rsidRPr="00445475">
              <w:rPr>
                <w:rFonts w:ascii="Times New Roman" w:hAnsi="Times New Roman"/>
                <w:sz w:val="24"/>
              </w:rPr>
              <w:t xml:space="preserve">Указывается финансовый орган – «Администрация </w:t>
            </w:r>
            <w:proofErr w:type="spellStart"/>
            <w:r w:rsidRPr="00445475">
              <w:rPr>
                <w:rFonts w:ascii="Times New Roman" w:hAnsi="Times New Roman"/>
                <w:sz w:val="24"/>
              </w:rPr>
              <w:t>Гигантовского</w:t>
            </w:r>
            <w:proofErr w:type="spellEnd"/>
            <w:r w:rsidRPr="00445475">
              <w:rPr>
                <w:rFonts w:ascii="Times New Roman" w:hAnsi="Times New Roman"/>
                <w:sz w:val="24"/>
              </w:rPr>
              <w:t xml:space="preserve"> сельского поселения».</w:t>
            </w:r>
          </w:p>
          <w:p w:rsidR="00445475" w:rsidRPr="00445475" w:rsidRDefault="00445475" w:rsidP="00445475">
            <w:pPr>
              <w:ind w:firstLine="317"/>
              <w:jc w:val="both"/>
              <w:outlineLvl w:val="0"/>
              <w:rPr>
                <w:rFonts w:ascii="Times New Roman" w:hAnsi="Times New Roman"/>
                <w:sz w:val="24"/>
              </w:rPr>
            </w:pPr>
            <w:r w:rsidRPr="00445475">
              <w:rPr>
                <w:rFonts w:ascii="Times New Roman" w:hAnsi="Times New Roman"/>
                <w:sz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445475" w:rsidRPr="00445475" w:rsidTr="00C91E60">
        <w:tc>
          <w:tcPr>
            <w:tcW w:w="4348" w:type="dxa"/>
          </w:tcPr>
          <w:p w:rsidR="00445475" w:rsidRPr="00445475" w:rsidRDefault="00445475" w:rsidP="00445475">
            <w:pPr>
              <w:ind w:firstLine="176"/>
              <w:jc w:val="both"/>
              <w:outlineLvl w:val="0"/>
              <w:rPr>
                <w:rFonts w:ascii="Times New Roman" w:hAnsi="Times New Roman"/>
                <w:sz w:val="24"/>
              </w:rPr>
            </w:pPr>
            <w:r w:rsidRPr="00445475">
              <w:rPr>
                <w:rFonts w:ascii="Times New Roman" w:hAnsi="Times New Roman"/>
                <w:sz w:val="24"/>
              </w:rPr>
              <w:t>5.5. Код по ОКПО</w:t>
            </w:r>
          </w:p>
        </w:tc>
        <w:tc>
          <w:tcPr>
            <w:tcW w:w="5751" w:type="dxa"/>
          </w:tcPr>
          <w:p w:rsidR="00445475" w:rsidRPr="00445475" w:rsidRDefault="00445475" w:rsidP="00445475">
            <w:pPr>
              <w:ind w:firstLine="317"/>
              <w:jc w:val="both"/>
              <w:outlineLvl w:val="0"/>
              <w:rPr>
                <w:rFonts w:ascii="Times New Roman" w:hAnsi="Times New Roman"/>
                <w:sz w:val="24"/>
              </w:rPr>
            </w:pPr>
            <w:r w:rsidRPr="00445475">
              <w:rPr>
                <w:rFonts w:ascii="Times New Roman" w:hAnsi="Times New Roman"/>
                <w:sz w:val="24"/>
              </w:rPr>
              <w:t xml:space="preserve">Указывается код Администрации </w:t>
            </w:r>
            <w:proofErr w:type="spellStart"/>
            <w:r w:rsidRPr="00445475">
              <w:rPr>
                <w:rFonts w:ascii="Times New Roman" w:hAnsi="Times New Roman"/>
                <w:sz w:val="24"/>
              </w:rPr>
              <w:t>Гигантовского</w:t>
            </w:r>
            <w:proofErr w:type="spellEnd"/>
            <w:r w:rsidRPr="00445475">
              <w:rPr>
                <w:rFonts w:ascii="Times New Roman" w:hAnsi="Times New Roman"/>
                <w:sz w:val="24"/>
              </w:rPr>
              <w:t xml:space="preserve"> сельского поселения по Общероссийскому классификатору предприятий и организаций.</w:t>
            </w:r>
          </w:p>
        </w:tc>
      </w:tr>
      <w:tr w:rsidR="00445475" w:rsidRPr="00445475" w:rsidTr="00C91E60">
        <w:tc>
          <w:tcPr>
            <w:tcW w:w="4348" w:type="dxa"/>
          </w:tcPr>
          <w:p w:rsidR="00445475" w:rsidRPr="00445475" w:rsidRDefault="00445475" w:rsidP="00445475">
            <w:pPr>
              <w:ind w:firstLine="176"/>
              <w:jc w:val="both"/>
              <w:outlineLvl w:val="0"/>
              <w:rPr>
                <w:rFonts w:ascii="Times New Roman" w:hAnsi="Times New Roman"/>
                <w:sz w:val="24"/>
              </w:rPr>
            </w:pPr>
            <w:r w:rsidRPr="00445475">
              <w:rPr>
                <w:rFonts w:ascii="Times New Roman" w:hAnsi="Times New Roman"/>
                <w:sz w:val="24"/>
              </w:rPr>
              <w:t>5.6. Код получателя бюджетных средств по Сводному реестру</w:t>
            </w:r>
          </w:p>
        </w:tc>
        <w:tc>
          <w:tcPr>
            <w:tcW w:w="5751" w:type="dxa"/>
          </w:tcPr>
          <w:p w:rsidR="00445475" w:rsidRPr="00445475" w:rsidRDefault="00445475" w:rsidP="00445475">
            <w:pPr>
              <w:ind w:firstLine="317"/>
              <w:jc w:val="both"/>
              <w:outlineLvl w:val="0"/>
              <w:rPr>
                <w:rFonts w:ascii="Times New Roman" w:hAnsi="Times New Roman"/>
                <w:sz w:val="24"/>
              </w:rPr>
            </w:pPr>
            <w:r w:rsidRPr="00445475">
              <w:rPr>
                <w:rFonts w:ascii="Times New Roman" w:hAnsi="Times New Roman"/>
                <w:sz w:val="24"/>
              </w:rPr>
              <w:t xml:space="preserve">Указывается уникальный код организации                       по Сводному реестру (далее - код по Сводному реестру) получателя средств бюджета </w:t>
            </w:r>
            <w:proofErr w:type="spellStart"/>
            <w:r w:rsidRPr="00445475">
              <w:rPr>
                <w:rFonts w:ascii="Times New Roman" w:hAnsi="Times New Roman"/>
                <w:sz w:val="24"/>
              </w:rPr>
              <w:t>Гигантовского</w:t>
            </w:r>
            <w:proofErr w:type="spellEnd"/>
            <w:r w:rsidRPr="00445475">
              <w:rPr>
                <w:rFonts w:ascii="Times New Roman" w:hAnsi="Times New Roman"/>
                <w:sz w:val="24"/>
              </w:rPr>
              <w:t xml:space="preserve"> сельского поселения </w:t>
            </w:r>
            <w:proofErr w:type="spellStart"/>
            <w:r w:rsidRPr="00445475">
              <w:rPr>
                <w:rFonts w:ascii="Times New Roman" w:hAnsi="Times New Roman"/>
                <w:sz w:val="24"/>
              </w:rPr>
              <w:t>Сальского</w:t>
            </w:r>
            <w:proofErr w:type="spellEnd"/>
            <w:r w:rsidRPr="00445475">
              <w:rPr>
                <w:rFonts w:ascii="Times New Roman" w:hAnsi="Times New Roman"/>
                <w:sz w:val="24"/>
              </w:rPr>
              <w:t xml:space="preserve"> района в соответствии со Сводным реестром.</w:t>
            </w:r>
          </w:p>
        </w:tc>
      </w:tr>
      <w:tr w:rsidR="00445475" w:rsidRPr="00445475" w:rsidTr="00C91E60">
        <w:tc>
          <w:tcPr>
            <w:tcW w:w="4348" w:type="dxa"/>
          </w:tcPr>
          <w:p w:rsidR="00445475" w:rsidRPr="00445475" w:rsidRDefault="00445475" w:rsidP="00445475">
            <w:pPr>
              <w:ind w:firstLine="176"/>
              <w:jc w:val="both"/>
              <w:outlineLvl w:val="0"/>
              <w:rPr>
                <w:rFonts w:ascii="Times New Roman" w:hAnsi="Times New Roman"/>
                <w:sz w:val="24"/>
              </w:rPr>
            </w:pPr>
            <w:r w:rsidRPr="00445475">
              <w:rPr>
                <w:rFonts w:ascii="Times New Roman" w:hAnsi="Times New Roman"/>
                <w:sz w:val="24"/>
              </w:rPr>
              <w:t>5.7. Наименование главного распорядителя бюджетных средств</w:t>
            </w:r>
          </w:p>
        </w:tc>
        <w:tc>
          <w:tcPr>
            <w:tcW w:w="5751" w:type="dxa"/>
          </w:tcPr>
          <w:p w:rsidR="00445475" w:rsidRPr="00445475" w:rsidRDefault="00445475" w:rsidP="00445475">
            <w:pPr>
              <w:ind w:firstLine="317"/>
              <w:jc w:val="both"/>
              <w:outlineLvl w:val="0"/>
              <w:rPr>
                <w:rFonts w:ascii="Times New Roman" w:hAnsi="Times New Roman"/>
                <w:sz w:val="24"/>
              </w:rPr>
            </w:pPr>
            <w:r w:rsidRPr="00445475">
              <w:rPr>
                <w:rFonts w:ascii="Times New Roman" w:hAnsi="Times New Roman"/>
                <w:sz w:val="24"/>
              </w:rPr>
              <w:t xml:space="preserve">Указывается наименование главного распорядителя средств бюджета </w:t>
            </w:r>
            <w:proofErr w:type="spellStart"/>
            <w:r w:rsidRPr="00445475">
              <w:rPr>
                <w:rFonts w:ascii="Times New Roman" w:hAnsi="Times New Roman"/>
                <w:sz w:val="24"/>
              </w:rPr>
              <w:t>Гигантовского</w:t>
            </w:r>
            <w:proofErr w:type="spellEnd"/>
            <w:r w:rsidRPr="00445475">
              <w:rPr>
                <w:rFonts w:ascii="Times New Roman" w:hAnsi="Times New Roman"/>
                <w:sz w:val="24"/>
              </w:rPr>
              <w:t xml:space="preserve"> сельского поселения </w:t>
            </w:r>
            <w:proofErr w:type="spellStart"/>
            <w:r w:rsidRPr="00445475">
              <w:rPr>
                <w:rFonts w:ascii="Times New Roman" w:hAnsi="Times New Roman"/>
                <w:sz w:val="24"/>
              </w:rPr>
              <w:t>Сальского</w:t>
            </w:r>
            <w:proofErr w:type="spellEnd"/>
            <w:r w:rsidRPr="00445475">
              <w:rPr>
                <w:rFonts w:ascii="Times New Roman" w:hAnsi="Times New Roman"/>
                <w:sz w:val="24"/>
              </w:rPr>
              <w:t xml:space="preserve"> района                в соответствии со Сводным реестром</w:t>
            </w:r>
          </w:p>
        </w:tc>
      </w:tr>
      <w:tr w:rsidR="00445475" w:rsidRPr="00445475" w:rsidTr="00C91E60">
        <w:tc>
          <w:tcPr>
            <w:tcW w:w="4348" w:type="dxa"/>
          </w:tcPr>
          <w:p w:rsidR="00445475" w:rsidRPr="00445475" w:rsidRDefault="00445475" w:rsidP="00445475">
            <w:pPr>
              <w:ind w:firstLine="176"/>
              <w:jc w:val="both"/>
              <w:outlineLvl w:val="0"/>
              <w:rPr>
                <w:rFonts w:ascii="Times New Roman" w:hAnsi="Times New Roman"/>
                <w:sz w:val="24"/>
              </w:rPr>
            </w:pPr>
            <w:r w:rsidRPr="00445475">
              <w:rPr>
                <w:rFonts w:ascii="Times New Roman" w:hAnsi="Times New Roman"/>
                <w:sz w:val="24"/>
              </w:rPr>
              <w:t>5.8. Глава по БК</w:t>
            </w:r>
          </w:p>
        </w:tc>
        <w:tc>
          <w:tcPr>
            <w:tcW w:w="5751" w:type="dxa"/>
          </w:tcPr>
          <w:p w:rsidR="00445475" w:rsidRPr="00445475" w:rsidRDefault="00445475" w:rsidP="00445475">
            <w:pPr>
              <w:ind w:firstLine="317"/>
              <w:jc w:val="both"/>
              <w:outlineLvl w:val="0"/>
              <w:rPr>
                <w:rFonts w:ascii="Times New Roman" w:hAnsi="Times New Roman"/>
                <w:sz w:val="24"/>
              </w:rPr>
            </w:pPr>
            <w:r w:rsidRPr="00445475">
              <w:rPr>
                <w:rFonts w:ascii="Times New Roman" w:hAnsi="Times New Roman"/>
                <w:sz w:val="24"/>
              </w:rPr>
              <w:t xml:space="preserve">Указывается код главы главного распорядителя средств бюджета </w:t>
            </w:r>
            <w:proofErr w:type="spellStart"/>
            <w:r w:rsidRPr="00445475">
              <w:rPr>
                <w:rFonts w:ascii="Times New Roman" w:hAnsi="Times New Roman"/>
                <w:sz w:val="24"/>
              </w:rPr>
              <w:t>Гигантовского</w:t>
            </w:r>
            <w:proofErr w:type="spellEnd"/>
            <w:r w:rsidRPr="00445475">
              <w:rPr>
                <w:rFonts w:ascii="Times New Roman" w:hAnsi="Times New Roman"/>
                <w:sz w:val="24"/>
              </w:rPr>
              <w:t xml:space="preserve"> сельского поселения </w:t>
            </w:r>
            <w:proofErr w:type="spellStart"/>
            <w:r w:rsidRPr="00445475">
              <w:rPr>
                <w:rFonts w:ascii="Times New Roman" w:hAnsi="Times New Roman"/>
                <w:sz w:val="24"/>
              </w:rPr>
              <w:t>Сальского</w:t>
            </w:r>
            <w:proofErr w:type="spellEnd"/>
            <w:r w:rsidRPr="00445475">
              <w:rPr>
                <w:rFonts w:ascii="Times New Roman" w:hAnsi="Times New Roman"/>
                <w:sz w:val="24"/>
              </w:rPr>
              <w:t xml:space="preserve"> района по бюджетной классификации </w:t>
            </w:r>
            <w:r w:rsidRPr="00445475">
              <w:rPr>
                <w:rFonts w:ascii="Times New Roman" w:hAnsi="Times New Roman"/>
                <w:sz w:val="24"/>
              </w:rPr>
              <w:lastRenderedPageBreak/>
              <w:t>Российской Федерации                                  в соответствии с решением о бюджете.</w:t>
            </w:r>
          </w:p>
        </w:tc>
      </w:tr>
      <w:tr w:rsidR="00445475" w:rsidRPr="00445475" w:rsidTr="00C91E60">
        <w:tc>
          <w:tcPr>
            <w:tcW w:w="4348" w:type="dxa"/>
          </w:tcPr>
          <w:p w:rsidR="00445475" w:rsidRPr="00445475" w:rsidRDefault="00445475" w:rsidP="00445475">
            <w:pPr>
              <w:ind w:firstLine="176"/>
              <w:jc w:val="both"/>
              <w:outlineLvl w:val="0"/>
              <w:rPr>
                <w:rFonts w:ascii="Times New Roman" w:hAnsi="Times New Roman"/>
                <w:sz w:val="24"/>
              </w:rPr>
            </w:pPr>
            <w:r w:rsidRPr="00445475">
              <w:rPr>
                <w:rFonts w:ascii="Times New Roman" w:hAnsi="Times New Roman"/>
                <w:sz w:val="24"/>
              </w:rPr>
              <w:lastRenderedPageBreak/>
              <w:t>5.9. Наименование органа Федерального казначейства</w:t>
            </w:r>
          </w:p>
        </w:tc>
        <w:tc>
          <w:tcPr>
            <w:tcW w:w="5751" w:type="dxa"/>
          </w:tcPr>
          <w:p w:rsidR="00445475" w:rsidRPr="00445475" w:rsidRDefault="00445475" w:rsidP="00445475">
            <w:pPr>
              <w:ind w:firstLine="317"/>
              <w:jc w:val="both"/>
              <w:outlineLvl w:val="0"/>
              <w:rPr>
                <w:rFonts w:ascii="Times New Roman" w:hAnsi="Times New Roman"/>
                <w:sz w:val="24"/>
              </w:rPr>
            </w:pPr>
            <w:r w:rsidRPr="00445475">
              <w:rPr>
                <w:rFonts w:ascii="Times New Roman" w:hAnsi="Times New Roman"/>
                <w:sz w:val="24"/>
              </w:rPr>
              <w:t>Указывается полное наименование Управление Федерального казначейства по Ростовской области</w:t>
            </w:r>
          </w:p>
        </w:tc>
      </w:tr>
      <w:tr w:rsidR="00445475" w:rsidRPr="00445475" w:rsidTr="00C91E60">
        <w:tc>
          <w:tcPr>
            <w:tcW w:w="4348" w:type="dxa"/>
          </w:tcPr>
          <w:p w:rsidR="00445475" w:rsidRPr="00445475" w:rsidRDefault="00445475" w:rsidP="00445475">
            <w:pPr>
              <w:ind w:firstLine="176"/>
              <w:jc w:val="both"/>
              <w:outlineLvl w:val="0"/>
              <w:rPr>
                <w:rFonts w:ascii="Times New Roman" w:hAnsi="Times New Roman"/>
                <w:sz w:val="24"/>
              </w:rPr>
            </w:pPr>
            <w:r w:rsidRPr="00445475">
              <w:rPr>
                <w:rFonts w:ascii="Times New Roman" w:hAnsi="Times New Roman"/>
                <w:sz w:val="24"/>
              </w:rPr>
              <w:t>5.10. Код УФК по Ростовской области (далее - КОФК)</w:t>
            </w:r>
          </w:p>
        </w:tc>
        <w:tc>
          <w:tcPr>
            <w:tcW w:w="5751" w:type="dxa"/>
          </w:tcPr>
          <w:p w:rsidR="00445475" w:rsidRPr="00445475" w:rsidRDefault="00445475" w:rsidP="00445475">
            <w:pPr>
              <w:ind w:firstLine="317"/>
              <w:jc w:val="both"/>
              <w:outlineLvl w:val="0"/>
              <w:rPr>
                <w:rFonts w:ascii="Times New Roman" w:hAnsi="Times New Roman"/>
                <w:sz w:val="24"/>
              </w:rPr>
            </w:pPr>
            <w:r w:rsidRPr="00445475">
              <w:rPr>
                <w:rFonts w:ascii="Times New Roman" w:hAnsi="Times New Roman"/>
                <w:sz w:val="24"/>
              </w:rPr>
              <w:t>Указывается код УФК, в котором открыт соответствующий лицевой счет получателя бюджетных средств.</w:t>
            </w:r>
          </w:p>
        </w:tc>
      </w:tr>
      <w:tr w:rsidR="00445475" w:rsidRPr="00445475" w:rsidTr="00C91E60">
        <w:tc>
          <w:tcPr>
            <w:tcW w:w="4348" w:type="dxa"/>
          </w:tcPr>
          <w:p w:rsidR="00445475" w:rsidRPr="00445475" w:rsidRDefault="00445475" w:rsidP="00445475">
            <w:pPr>
              <w:ind w:firstLine="176"/>
              <w:jc w:val="both"/>
              <w:outlineLvl w:val="0"/>
              <w:rPr>
                <w:rFonts w:ascii="Times New Roman" w:hAnsi="Times New Roman"/>
                <w:sz w:val="24"/>
              </w:rPr>
            </w:pPr>
            <w:r w:rsidRPr="00445475">
              <w:rPr>
                <w:rFonts w:ascii="Times New Roman" w:hAnsi="Times New Roman"/>
                <w:sz w:val="24"/>
              </w:rPr>
              <w:t>5.11. Номер лицевого счета получателя бюджетных средств</w:t>
            </w:r>
          </w:p>
        </w:tc>
        <w:tc>
          <w:tcPr>
            <w:tcW w:w="5751" w:type="dxa"/>
          </w:tcPr>
          <w:p w:rsidR="00445475" w:rsidRPr="00445475" w:rsidRDefault="00445475" w:rsidP="00445475">
            <w:pPr>
              <w:ind w:firstLine="317"/>
              <w:jc w:val="both"/>
              <w:outlineLvl w:val="0"/>
              <w:rPr>
                <w:rFonts w:ascii="Times New Roman" w:hAnsi="Times New Roman"/>
                <w:sz w:val="24"/>
              </w:rPr>
            </w:pPr>
            <w:r w:rsidRPr="00445475">
              <w:rPr>
                <w:rFonts w:ascii="Times New Roman" w:hAnsi="Times New Roman"/>
                <w:sz w:val="24"/>
              </w:rPr>
              <w:t>Указывается номер соответствующего лицевого счета получателя бюджетных средств.</w:t>
            </w:r>
          </w:p>
        </w:tc>
      </w:tr>
      <w:tr w:rsidR="00445475" w:rsidRPr="00445475" w:rsidTr="00C91E60">
        <w:tc>
          <w:tcPr>
            <w:tcW w:w="4348" w:type="dxa"/>
          </w:tcPr>
          <w:p w:rsidR="00445475" w:rsidRPr="00445475" w:rsidRDefault="00445475" w:rsidP="00445475">
            <w:pPr>
              <w:ind w:firstLine="176"/>
              <w:jc w:val="both"/>
              <w:outlineLvl w:val="0"/>
              <w:rPr>
                <w:rFonts w:ascii="Times New Roman" w:hAnsi="Times New Roman"/>
                <w:sz w:val="24"/>
              </w:rPr>
            </w:pPr>
            <w:r w:rsidRPr="00445475">
              <w:rPr>
                <w:rFonts w:ascii="Times New Roman" w:hAnsi="Times New Roman"/>
                <w:sz w:val="24"/>
              </w:rPr>
              <w:t>6. Реквизиты документа, являющегося основанием для принятия на учет бюджетного обязательства (далее - документ-основание)</w:t>
            </w:r>
          </w:p>
        </w:tc>
        <w:tc>
          <w:tcPr>
            <w:tcW w:w="5751" w:type="dxa"/>
          </w:tcPr>
          <w:p w:rsidR="00445475" w:rsidRPr="00445475" w:rsidRDefault="00445475" w:rsidP="00445475">
            <w:pPr>
              <w:jc w:val="center"/>
              <w:outlineLvl w:val="0"/>
              <w:rPr>
                <w:rFonts w:ascii="Times New Roman" w:hAnsi="Times New Roman"/>
                <w:sz w:val="24"/>
              </w:rPr>
            </w:pPr>
          </w:p>
        </w:tc>
      </w:tr>
      <w:tr w:rsidR="00445475" w:rsidRPr="00445475" w:rsidTr="00C91E60">
        <w:tc>
          <w:tcPr>
            <w:tcW w:w="4348" w:type="dxa"/>
          </w:tcPr>
          <w:p w:rsidR="00445475" w:rsidRPr="00445475" w:rsidRDefault="00445475" w:rsidP="00445475">
            <w:pPr>
              <w:ind w:firstLine="176"/>
              <w:jc w:val="both"/>
              <w:outlineLvl w:val="0"/>
              <w:rPr>
                <w:rFonts w:ascii="Times New Roman" w:hAnsi="Times New Roman"/>
                <w:sz w:val="24"/>
              </w:rPr>
            </w:pPr>
            <w:r w:rsidRPr="00445475">
              <w:rPr>
                <w:rFonts w:ascii="Times New Roman" w:hAnsi="Times New Roman"/>
                <w:sz w:val="24"/>
              </w:rPr>
              <w:t>6.1. Вид документа-основания</w:t>
            </w:r>
          </w:p>
        </w:tc>
        <w:tc>
          <w:tcPr>
            <w:tcW w:w="5751" w:type="dxa"/>
          </w:tcPr>
          <w:p w:rsidR="00445475" w:rsidRPr="00445475" w:rsidRDefault="00445475" w:rsidP="00445475">
            <w:pPr>
              <w:ind w:firstLine="317"/>
              <w:jc w:val="both"/>
              <w:outlineLvl w:val="0"/>
              <w:rPr>
                <w:rFonts w:ascii="Times New Roman" w:hAnsi="Times New Roman"/>
                <w:sz w:val="24"/>
              </w:rPr>
            </w:pPr>
            <w:r w:rsidRPr="00445475">
              <w:rPr>
                <w:rFonts w:ascii="Times New Roman" w:hAnsi="Times New Roman"/>
                <w:sz w:val="24"/>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w:t>
            </w:r>
            <w:r w:rsidRPr="00445475">
              <w:rPr>
                <w:rFonts w:ascii="Times New Roman" w:hAnsi="Times New Roman"/>
                <w:sz w:val="28"/>
              </w:rPr>
              <w:t> «</w:t>
            </w:r>
            <w:r w:rsidRPr="00445475">
              <w:rPr>
                <w:rFonts w:ascii="Times New Roman" w:hAnsi="Times New Roman"/>
                <w:sz w:val="24"/>
              </w:rPr>
              <w:t>приглашение принять участие в определении поставщика (подрядчика, исполнителя)»,«иное основание».</w:t>
            </w:r>
          </w:p>
        </w:tc>
      </w:tr>
      <w:tr w:rsidR="00445475" w:rsidRPr="00445475" w:rsidTr="00C91E60">
        <w:tc>
          <w:tcPr>
            <w:tcW w:w="4348" w:type="dxa"/>
          </w:tcPr>
          <w:p w:rsidR="00445475" w:rsidRPr="00445475" w:rsidRDefault="00445475" w:rsidP="00445475">
            <w:pPr>
              <w:ind w:firstLine="176"/>
              <w:jc w:val="both"/>
              <w:outlineLvl w:val="0"/>
              <w:rPr>
                <w:rFonts w:ascii="Times New Roman" w:hAnsi="Times New Roman"/>
                <w:sz w:val="24"/>
              </w:rPr>
            </w:pPr>
            <w:r w:rsidRPr="00445475">
              <w:rPr>
                <w:rFonts w:ascii="Times New Roman" w:hAnsi="Times New Roman"/>
                <w:sz w:val="24"/>
              </w:rPr>
              <w:t>6.2. Наименование нормативного правового акта</w:t>
            </w:r>
          </w:p>
        </w:tc>
        <w:tc>
          <w:tcPr>
            <w:tcW w:w="5751" w:type="dxa"/>
          </w:tcPr>
          <w:p w:rsidR="00445475" w:rsidRPr="00445475" w:rsidRDefault="00445475" w:rsidP="00445475">
            <w:pPr>
              <w:ind w:firstLine="317"/>
              <w:jc w:val="both"/>
              <w:outlineLvl w:val="0"/>
              <w:rPr>
                <w:rFonts w:ascii="Times New Roman" w:hAnsi="Times New Roman"/>
                <w:sz w:val="24"/>
              </w:rPr>
            </w:pPr>
            <w:r w:rsidRPr="00445475">
              <w:rPr>
                <w:rFonts w:ascii="Times New Roman" w:hAnsi="Times New Roman"/>
                <w:sz w:val="24"/>
              </w:rPr>
              <w:t>При заполнении в пункте 6.1 настоящей информации значения «нормативный правовой акт» указывается наименование нормативного правового акта.</w:t>
            </w:r>
          </w:p>
        </w:tc>
      </w:tr>
      <w:tr w:rsidR="00445475" w:rsidRPr="00445475" w:rsidTr="00C91E60">
        <w:tc>
          <w:tcPr>
            <w:tcW w:w="4348" w:type="dxa"/>
          </w:tcPr>
          <w:p w:rsidR="00445475" w:rsidRPr="00445475" w:rsidRDefault="00445475" w:rsidP="00445475">
            <w:pPr>
              <w:ind w:firstLine="176"/>
              <w:jc w:val="both"/>
              <w:outlineLvl w:val="0"/>
              <w:rPr>
                <w:rFonts w:ascii="Times New Roman" w:hAnsi="Times New Roman"/>
                <w:sz w:val="24"/>
              </w:rPr>
            </w:pPr>
            <w:r w:rsidRPr="00445475">
              <w:rPr>
                <w:rFonts w:ascii="Times New Roman" w:hAnsi="Times New Roman"/>
                <w:sz w:val="24"/>
              </w:rPr>
              <w:t>6.3. Номер документа-основания</w:t>
            </w:r>
          </w:p>
        </w:tc>
        <w:tc>
          <w:tcPr>
            <w:tcW w:w="5751" w:type="dxa"/>
          </w:tcPr>
          <w:p w:rsidR="00445475" w:rsidRPr="00445475" w:rsidRDefault="00445475" w:rsidP="00445475">
            <w:pPr>
              <w:ind w:firstLine="317"/>
              <w:jc w:val="both"/>
              <w:outlineLvl w:val="0"/>
              <w:rPr>
                <w:rFonts w:ascii="Times New Roman" w:hAnsi="Times New Roman"/>
                <w:sz w:val="24"/>
              </w:rPr>
            </w:pPr>
            <w:r w:rsidRPr="00445475">
              <w:rPr>
                <w:rFonts w:ascii="Times New Roman" w:hAnsi="Times New Roman"/>
                <w:sz w:val="24"/>
              </w:rPr>
              <w:t>Указывается номер документа-основания (при наличии).</w:t>
            </w:r>
          </w:p>
        </w:tc>
      </w:tr>
      <w:tr w:rsidR="00445475" w:rsidRPr="00445475" w:rsidTr="00C91E60">
        <w:tc>
          <w:tcPr>
            <w:tcW w:w="4348" w:type="dxa"/>
          </w:tcPr>
          <w:p w:rsidR="00445475" w:rsidRPr="00445475" w:rsidRDefault="00445475" w:rsidP="00445475">
            <w:pPr>
              <w:ind w:firstLine="176"/>
              <w:jc w:val="both"/>
              <w:outlineLvl w:val="0"/>
              <w:rPr>
                <w:rFonts w:ascii="Times New Roman" w:hAnsi="Times New Roman"/>
                <w:sz w:val="24"/>
              </w:rPr>
            </w:pPr>
            <w:r w:rsidRPr="00445475">
              <w:rPr>
                <w:rFonts w:ascii="Times New Roman" w:hAnsi="Times New Roman"/>
                <w:sz w:val="24"/>
              </w:rPr>
              <w:t>6.4. Дата документа-основания</w:t>
            </w:r>
          </w:p>
        </w:tc>
        <w:tc>
          <w:tcPr>
            <w:tcW w:w="5751" w:type="dxa"/>
          </w:tcPr>
          <w:p w:rsidR="00445475" w:rsidRPr="00445475" w:rsidRDefault="00445475" w:rsidP="00445475">
            <w:pPr>
              <w:ind w:firstLine="317"/>
              <w:jc w:val="both"/>
              <w:outlineLvl w:val="0"/>
              <w:rPr>
                <w:rFonts w:ascii="Times New Roman" w:hAnsi="Times New Roman"/>
                <w:sz w:val="24"/>
              </w:rPr>
            </w:pPr>
            <w:r w:rsidRPr="00445475">
              <w:rPr>
                <w:rFonts w:ascii="Times New Roman" w:hAnsi="Times New Roman"/>
                <w:sz w:val="24"/>
              </w:rPr>
              <w:t>Указывается дата заключения (принятия) документа-основания, дата выдачи исполнительного документа, решения налогового органа.</w:t>
            </w:r>
          </w:p>
        </w:tc>
      </w:tr>
      <w:tr w:rsidR="00445475" w:rsidRPr="00445475" w:rsidTr="00C91E60">
        <w:tc>
          <w:tcPr>
            <w:tcW w:w="4348" w:type="dxa"/>
          </w:tcPr>
          <w:p w:rsidR="00445475" w:rsidRPr="00445475" w:rsidRDefault="00445475" w:rsidP="00445475">
            <w:pPr>
              <w:ind w:firstLine="176"/>
              <w:jc w:val="both"/>
              <w:outlineLvl w:val="0"/>
              <w:rPr>
                <w:rFonts w:ascii="Times New Roman" w:hAnsi="Times New Roman"/>
                <w:sz w:val="24"/>
              </w:rPr>
            </w:pPr>
            <w:r w:rsidRPr="00445475">
              <w:rPr>
                <w:rFonts w:ascii="Times New Roman" w:hAnsi="Times New Roman"/>
                <w:sz w:val="24"/>
              </w:rPr>
              <w:t>6.5. Срок исполнения</w:t>
            </w:r>
          </w:p>
        </w:tc>
        <w:tc>
          <w:tcPr>
            <w:tcW w:w="5751" w:type="dxa"/>
          </w:tcPr>
          <w:p w:rsidR="00445475" w:rsidRPr="00445475" w:rsidRDefault="00445475" w:rsidP="00445475">
            <w:pPr>
              <w:ind w:firstLine="317"/>
              <w:jc w:val="both"/>
              <w:outlineLvl w:val="0"/>
              <w:rPr>
                <w:rFonts w:ascii="Times New Roman" w:hAnsi="Times New Roman"/>
                <w:sz w:val="24"/>
              </w:rPr>
            </w:pPr>
            <w:r w:rsidRPr="00445475">
              <w:rPr>
                <w:rFonts w:ascii="Times New Roman" w:hAnsi="Times New Roman"/>
                <w:sz w:val="24"/>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исполнительного документа и решения налогового органа).</w:t>
            </w:r>
          </w:p>
        </w:tc>
      </w:tr>
      <w:tr w:rsidR="00445475" w:rsidRPr="00445475" w:rsidTr="00C91E60">
        <w:tc>
          <w:tcPr>
            <w:tcW w:w="4348" w:type="dxa"/>
            <w:tcBorders>
              <w:bottom w:val="single" w:sz="6" w:space="0" w:color="000000"/>
            </w:tcBorders>
          </w:tcPr>
          <w:p w:rsidR="00445475" w:rsidRPr="00445475" w:rsidRDefault="00445475" w:rsidP="00445475">
            <w:pPr>
              <w:ind w:firstLine="176"/>
              <w:jc w:val="both"/>
              <w:rPr>
                <w:rFonts w:ascii="Times New Roman" w:hAnsi="Times New Roman"/>
                <w:sz w:val="24"/>
              </w:rPr>
            </w:pPr>
            <w:r w:rsidRPr="00445475">
              <w:rPr>
                <w:rFonts w:ascii="Times New Roman" w:hAnsi="Times New Roman"/>
                <w:sz w:val="24"/>
              </w:rPr>
              <w:t>6.6. Предмет по документу-основанию</w:t>
            </w:r>
          </w:p>
        </w:tc>
        <w:tc>
          <w:tcPr>
            <w:tcW w:w="5751" w:type="dxa"/>
            <w:tcBorders>
              <w:bottom w:val="single" w:sz="6" w:space="0" w:color="000000"/>
            </w:tcBorders>
          </w:tcPr>
          <w:p w:rsidR="00445475" w:rsidRPr="00445475" w:rsidRDefault="00445475" w:rsidP="00445475">
            <w:pPr>
              <w:ind w:firstLine="283"/>
              <w:jc w:val="both"/>
              <w:rPr>
                <w:rFonts w:ascii="Times New Roman" w:hAnsi="Times New Roman"/>
                <w:sz w:val="24"/>
              </w:rPr>
            </w:pPr>
            <w:r w:rsidRPr="00445475">
              <w:rPr>
                <w:rFonts w:ascii="Times New Roman" w:hAnsi="Times New Roman"/>
                <w:sz w:val="24"/>
              </w:rPr>
              <w:t>Указывается предмет по документу-основанию.</w:t>
            </w:r>
          </w:p>
          <w:p w:rsidR="00445475" w:rsidRPr="00445475" w:rsidRDefault="00445475" w:rsidP="00445475">
            <w:pPr>
              <w:jc w:val="both"/>
              <w:rPr>
                <w:rFonts w:ascii="Times New Roman" w:hAnsi="Times New Roman"/>
              </w:rPr>
            </w:pPr>
            <w:r w:rsidRPr="00445475">
              <w:rPr>
                <w:rFonts w:ascii="Times New Roman" w:hAnsi="Times New Roman"/>
                <w:sz w:val="24"/>
              </w:rPr>
              <w:t xml:space="preserve"> При заполнении в пункте 6.1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наименование(я) объекта закупки (поставляемых товаров, выполняемых работ, оказываемых услуг), указанное(</w:t>
            </w:r>
            <w:proofErr w:type="spellStart"/>
            <w:r w:rsidRPr="00445475">
              <w:rPr>
                <w:rFonts w:ascii="Times New Roman" w:hAnsi="Times New Roman"/>
                <w:sz w:val="24"/>
              </w:rPr>
              <w:t>ые</w:t>
            </w:r>
            <w:proofErr w:type="spellEnd"/>
            <w:r w:rsidRPr="00445475">
              <w:rPr>
                <w:rFonts w:ascii="Times New Roman" w:hAnsi="Times New Roman"/>
                <w:sz w:val="24"/>
              </w:rPr>
              <w:t>) в контракте (договоре),</w:t>
            </w:r>
            <w:r w:rsidRPr="00445475">
              <w:rPr>
                <w:rFonts w:ascii="Times New Roman" w:hAnsi="Times New Roman"/>
              </w:rPr>
              <w:t xml:space="preserve"> «</w:t>
            </w:r>
            <w:r w:rsidRPr="00445475">
              <w:rPr>
                <w:rFonts w:ascii="Times New Roman" w:hAnsi="Times New Roman"/>
                <w:sz w:val="24"/>
              </w:rPr>
              <w:t>извещении об осуществлении закупки», «приглашении принять участие в определении поставщика (подрядчика, исполнителя)».</w:t>
            </w:r>
          </w:p>
          <w:p w:rsidR="00445475" w:rsidRPr="00445475" w:rsidRDefault="00445475" w:rsidP="00445475">
            <w:pPr>
              <w:jc w:val="both"/>
              <w:rPr>
                <w:rFonts w:ascii="Times New Roman" w:hAnsi="Times New Roman"/>
              </w:rPr>
            </w:pPr>
            <w:r w:rsidRPr="00445475">
              <w:rPr>
                <w:rFonts w:ascii="Times New Roman" w:hAnsi="Times New Roman"/>
                <w:sz w:val="24"/>
              </w:rPr>
              <w:lastRenderedPageBreak/>
              <w:t xml:space="preserve"> При заполнении в пункте 6.1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w:t>
            </w:r>
            <w:proofErr w:type="spellStart"/>
            <w:r w:rsidRPr="00445475">
              <w:rPr>
                <w:rFonts w:ascii="Times New Roman" w:hAnsi="Times New Roman"/>
                <w:sz w:val="24"/>
              </w:rPr>
              <w:t>ий</w:t>
            </w:r>
            <w:proofErr w:type="spellEnd"/>
            <w:r w:rsidRPr="00445475">
              <w:rPr>
                <w:rFonts w:ascii="Times New Roman" w:hAnsi="Times New Roman"/>
                <w:sz w:val="24"/>
              </w:rPr>
              <w:t>) расходования субсидии, бюджетных инвестиций или средств.</w:t>
            </w:r>
          </w:p>
        </w:tc>
      </w:tr>
      <w:tr w:rsidR="00445475" w:rsidRPr="00445475" w:rsidTr="00C91E60">
        <w:tc>
          <w:tcPr>
            <w:tcW w:w="43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jc w:val="both"/>
              <w:rPr>
                <w:rFonts w:ascii="Times New Roman" w:hAnsi="Times New Roman"/>
              </w:rPr>
            </w:pPr>
            <w:r w:rsidRPr="00445475">
              <w:rPr>
                <w:rFonts w:ascii="Times New Roman" w:hAnsi="Times New Roman"/>
                <w:sz w:val="24"/>
              </w:rPr>
              <w:lastRenderedPageBreak/>
              <w:t>6.7. Признак казначейского сопровождения</w:t>
            </w:r>
          </w:p>
        </w:tc>
        <w:tc>
          <w:tcPr>
            <w:tcW w:w="5751"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before="134" w:after="134"/>
              <w:ind w:left="62" w:right="62"/>
              <w:jc w:val="both"/>
              <w:rPr>
                <w:rFonts w:ascii="Times New Roman" w:hAnsi="Times New Roman"/>
                <w:sz w:val="24"/>
              </w:rPr>
            </w:pPr>
            <w:r w:rsidRPr="00445475">
              <w:rPr>
                <w:rFonts w:ascii="Times New Roman" w:hAnsi="Times New Roman"/>
                <w:sz w:val="24"/>
              </w:rPr>
              <w:t xml:space="preserve"> Указывается признак казначейского сопровождения «Да» -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445475" w:rsidRPr="00445475" w:rsidRDefault="00445475" w:rsidP="00445475">
            <w:pPr>
              <w:spacing w:before="134" w:after="134"/>
              <w:ind w:left="62" w:right="62"/>
              <w:jc w:val="both"/>
              <w:rPr>
                <w:rFonts w:ascii="Times New Roman" w:hAnsi="Times New Roman"/>
                <w:sz w:val="24"/>
              </w:rPr>
            </w:pPr>
            <w:r w:rsidRPr="00445475">
              <w:rPr>
                <w:rFonts w:ascii="Times New Roman" w:hAnsi="Times New Roman"/>
                <w:sz w:val="24"/>
              </w:rPr>
              <w:t xml:space="preserve">  В остальных случаях не заполняется.</w:t>
            </w:r>
          </w:p>
        </w:tc>
      </w:tr>
      <w:tr w:rsidR="00445475" w:rsidRPr="00445475" w:rsidTr="00C91E60">
        <w:tc>
          <w:tcPr>
            <w:tcW w:w="43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jc w:val="both"/>
              <w:rPr>
                <w:rFonts w:ascii="Times New Roman" w:hAnsi="Times New Roman"/>
              </w:rPr>
            </w:pPr>
            <w:r w:rsidRPr="00445475">
              <w:rPr>
                <w:rFonts w:ascii="Times New Roman" w:hAnsi="Times New Roman"/>
                <w:sz w:val="24"/>
              </w:rPr>
              <w:t>6.8. Идентификатор</w:t>
            </w:r>
          </w:p>
        </w:tc>
        <w:tc>
          <w:tcPr>
            <w:tcW w:w="5751"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jc w:val="both"/>
              <w:rPr>
                <w:rFonts w:ascii="Times New Roman" w:hAnsi="Times New Roman"/>
              </w:rPr>
            </w:pPr>
            <w:r w:rsidRPr="00445475">
              <w:rPr>
                <w:rFonts w:ascii="Times New Roman" w:hAnsi="Times New Roman"/>
                <w:sz w:val="24"/>
              </w:rPr>
              <w:t xml:space="preserve"> Указывается идентификатор документа–основания при заполнении «Да» в пункте 6.7 (при наличии).</w:t>
            </w:r>
          </w:p>
          <w:p w:rsidR="00445475" w:rsidRPr="00445475" w:rsidRDefault="00445475" w:rsidP="00445475">
            <w:pPr>
              <w:jc w:val="both"/>
              <w:rPr>
                <w:rFonts w:ascii="Times New Roman" w:hAnsi="Times New Roman"/>
              </w:rPr>
            </w:pPr>
            <w:r w:rsidRPr="00445475">
              <w:rPr>
                <w:rFonts w:ascii="Times New Roman" w:hAnsi="Times New Roman"/>
                <w:sz w:val="24"/>
              </w:rPr>
              <w:t xml:space="preserve"> При </w:t>
            </w:r>
            <w:proofErr w:type="spellStart"/>
            <w:r w:rsidRPr="00445475">
              <w:rPr>
                <w:rFonts w:ascii="Times New Roman" w:hAnsi="Times New Roman"/>
                <w:sz w:val="24"/>
              </w:rPr>
              <w:t>незаполнении</w:t>
            </w:r>
            <w:proofErr w:type="spellEnd"/>
            <w:r w:rsidRPr="00445475">
              <w:rPr>
                <w:rFonts w:ascii="Times New Roman" w:hAnsi="Times New Roman"/>
                <w:sz w:val="24"/>
              </w:rPr>
              <w:t xml:space="preserve"> пункта 6.7 идентификатор указывается при наличии.</w:t>
            </w:r>
          </w:p>
        </w:tc>
      </w:tr>
      <w:tr w:rsidR="00445475" w:rsidRPr="00445475" w:rsidTr="00C91E60">
        <w:tc>
          <w:tcPr>
            <w:tcW w:w="4348" w:type="dxa"/>
            <w:tcBorders>
              <w:top w:val="single" w:sz="6" w:space="0" w:color="000000"/>
            </w:tcBorders>
          </w:tcPr>
          <w:p w:rsidR="00445475" w:rsidRPr="00445475" w:rsidRDefault="00445475" w:rsidP="00445475">
            <w:pPr>
              <w:ind w:firstLine="176"/>
              <w:jc w:val="both"/>
              <w:outlineLvl w:val="0"/>
              <w:rPr>
                <w:rFonts w:ascii="Times New Roman" w:hAnsi="Times New Roman"/>
                <w:sz w:val="24"/>
              </w:rPr>
            </w:pPr>
            <w:r w:rsidRPr="00445475">
              <w:rPr>
                <w:rFonts w:ascii="Times New Roman" w:hAnsi="Times New Roman"/>
                <w:sz w:val="24"/>
              </w:rPr>
              <w:t>6.9. Уникальный номер реестровой записи в реестре контрактов/соглашений</w:t>
            </w:r>
          </w:p>
        </w:tc>
        <w:tc>
          <w:tcPr>
            <w:tcW w:w="5751" w:type="dxa"/>
            <w:tcBorders>
              <w:top w:val="single" w:sz="6" w:space="0" w:color="000000"/>
            </w:tcBorders>
          </w:tcPr>
          <w:p w:rsidR="00445475" w:rsidRPr="00445475" w:rsidRDefault="00445475" w:rsidP="00445475">
            <w:pPr>
              <w:ind w:firstLine="317"/>
              <w:jc w:val="both"/>
              <w:outlineLvl w:val="0"/>
              <w:rPr>
                <w:rFonts w:ascii="Times New Roman" w:hAnsi="Times New Roman"/>
                <w:sz w:val="24"/>
              </w:rPr>
            </w:pPr>
            <w:r w:rsidRPr="00445475">
              <w:rPr>
                <w:rFonts w:ascii="Times New Roman" w:hAnsi="Times New Roman"/>
                <w:sz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
          <w:p w:rsidR="00445475" w:rsidRPr="00445475" w:rsidRDefault="00445475" w:rsidP="00445475">
            <w:pPr>
              <w:ind w:firstLine="317"/>
              <w:jc w:val="both"/>
              <w:outlineLvl w:val="0"/>
              <w:rPr>
                <w:rFonts w:ascii="Times New Roman" w:hAnsi="Times New Roman"/>
                <w:sz w:val="24"/>
              </w:rPr>
            </w:pPr>
            <w:r w:rsidRPr="00445475">
              <w:rPr>
                <w:rFonts w:ascii="Times New Roman" w:hAnsi="Times New Roman"/>
                <w:sz w:val="24"/>
              </w:rPr>
              <w:t>Не заполняется при постановке на учет бюджетного обязательства, сведения о котором направляются в УФК по РО одновременно с информацией о государственном контракте, соглашении для ее первичного включения в реестр контрактов/реестр соглашений.</w:t>
            </w:r>
          </w:p>
        </w:tc>
      </w:tr>
      <w:tr w:rsidR="00445475" w:rsidRPr="00445475" w:rsidTr="00C91E60">
        <w:tc>
          <w:tcPr>
            <w:tcW w:w="4348" w:type="dxa"/>
          </w:tcPr>
          <w:p w:rsidR="00445475" w:rsidRPr="00445475" w:rsidRDefault="00445475" w:rsidP="00445475">
            <w:pPr>
              <w:ind w:firstLine="176"/>
              <w:jc w:val="both"/>
              <w:rPr>
                <w:rFonts w:ascii="Times New Roman" w:hAnsi="Times New Roman"/>
                <w:sz w:val="24"/>
              </w:rPr>
            </w:pPr>
            <w:r w:rsidRPr="00445475">
              <w:rPr>
                <w:rFonts w:ascii="Times New Roman" w:hAnsi="Times New Roman"/>
                <w:sz w:val="24"/>
              </w:rPr>
              <w:t>6.10. Сумма в валюте обязательства</w:t>
            </w:r>
          </w:p>
        </w:tc>
        <w:tc>
          <w:tcPr>
            <w:tcW w:w="5751" w:type="dxa"/>
          </w:tcPr>
          <w:p w:rsidR="00445475" w:rsidRPr="00445475" w:rsidRDefault="00445475" w:rsidP="00445475">
            <w:pPr>
              <w:ind w:firstLine="283"/>
              <w:jc w:val="both"/>
              <w:rPr>
                <w:rFonts w:ascii="Times New Roman" w:hAnsi="Times New Roman"/>
                <w:sz w:val="24"/>
              </w:rPr>
            </w:pPr>
            <w:r w:rsidRPr="00445475">
              <w:rPr>
                <w:rFonts w:ascii="Times New Roman" w:hAnsi="Times New Roman"/>
                <w:sz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445475" w:rsidRPr="00445475" w:rsidRDefault="00445475" w:rsidP="00445475">
            <w:pPr>
              <w:jc w:val="both"/>
              <w:rPr>
                <w:rFonts w:ascii="Times New Roman" w:hAnsi="Times New Roman"/>
              </w:rPr>
            </w:pPr>
            <w:r w:rsidRPr="00445475">
              <w:rPr>
                <w:rFonts w:ascii="Times New Roman" w:hAnsi="Times New Roman"/>
                <w:sz w:val="24"/>
              </w:rPr>
              <w:t xml:space="preserve"> В случае,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rsidR="00445475" w:rsidRPr="00445475" w:rsidRDefault="00445475" w:rsidP="00445475">
            <w:pPr>
              <w:ind w:firstLine="283"/>
              <w:jc w:val="both"/>
              <w:rPr>
                <w:rFonts w:ascii="Times New Roman" w:hAnsi="Times New Roman"/>
                <w:sz w:val="24"/>
              </w:rPr>
            </w:pPr>
            <w:r w:rsidRPr="00445475">
              <w:rPr>
                <w:rFonts w:ascii="Times New Roman" w:hAnsi="Times New Roman"/>
                <w:sz w:val="24"/>
              </w:rPr>
              <w:t xml:space="preserve">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w:t>
            </w:r>
            <w:r w:rsidRPr="00445475">
              <w:rPr>
                <w:rFonts w:ascii="Times New Roman" w:hAnsi="Times New Roman"/>
                <w:sz w:val="24"/>
              </w:rPr>
              <w:lastRenderedPageBreak/>
              <w:t>указанным                в разделе 2 Сведений о бюджетном обязательстве.</w:t>
            </w:r>
          </w:p>
        </w:tc>
      </w:tr>
      <w:tr w:rsidR="00445475" w:rsidRPr="00445475" w:rsidTr="00C91E60">
        <w:tc>
          <w:tcPr>
            <w:tcW w:w="4348" w:type="dxa"/>
          </w:tcPr>
          <w:p w:rsidR="00445475" w:rsidRPr="00445475" w:rsidRDefault="00445475" w:rsidP="00445475">
            <w:pPr>
              <w:ind w:firstLine="176"/>
              <w:jc w:val="both"/>
              <w:outlineLvl w:val="0"/>
              <w:rPr>
                <w:rFonts w:ascii="Times New Roman" w:hAnsi="Times New Roman"/>
                <w:sz w:val="24"/>
              </w:rPr>
            </w:pPr>
            <w:r w:rsidRPr="00445475">
              <w:rPr>
                <w:rFonts w:ascii="Times New Roman" w:hAnsi="Times New Roman"/>
                <w:sz w:val="24"/>
              </w:rPr>
              <w:lastRenderedPageBreak/>
              <w:t xml:space="preserve">6.11. Код валюты по </w:t>
            </w:r>
            <w:hyperlink r:id="rId25" w:history="1">
              <w:r w:rsidRPr="00445475">
                <w:rPr>
                  <w:rFonts w:ascii="Times New Roman" w:hAnsi="Times New Roman"/>
                  <w:sz w:val="24"/>
                </w:rPr>
                <w:t>ОКВ</w:t>
              </w:r>
            </w:hyperlink>
          </w:p>
        </w:tc>
        <w:tc>
          <w:tcPr>
            <w:tcW w:w="5751" w:type="dxa"/>
          </w:tcPr>
          <w:p w:rsidR="00445475" w:rsidRPr="00445475" w:rsidRDefault="00445475" w:rsidP="00445475">
            <w:pPr>
              <w:ind w:firstLine="317"/>
              <w:jc w:val="both"/>
              <w:outlineLvl w:val="0"/>
              <w:rPr>
                <w:rFonts w:ascii="Times New Roman" w:hAnsi="Times New Roman"/>
                <w:sz w:val="24"/>
              </w:rPr>
            </w:pPr>
            <w:r w:rsidRPr="00445475">
              <w:rPr>
                <w:rFonts w:ascii="Times New Roman" w:hAnsi="Times New Roman"/>
                <w:sz w:val="24"/>
              </w:rPr>
              <w:t xml:space="preserve">Указывается код валюты, в которой принято бюджетное обязательство, в соответствии с Общероссийским </w:t>
            </w:r>
            <w:hyperlink r:id="rId26" w:history="1">
              <w:r w:rsidRPr="00445475">
                <w:rPr>
                  <w:rFonts w:ascii="Times New Roman" w:hAnsi="Times New Roman"/>
                  <w:sz w:val="24"/>
                </w:rPr>
                <w:t>классификатором</w:t>
              </w:r>
            </w:hyperlink>
            <w:r w:rsidRPr="00445475">
              <w:rPr>
                <w:rFonts w:ascii="Times New Roman" w:hAnsi="Times New Roman"/>
                <w:sz w:val="24"/>
              </w:rPr>
              <w:t xml:space="preserve"> валют.</w:t>
            </w:r>
          </w:p>
          <w:p w:rsidR="00445475" w:rsidRPr="00445475" w:rsidRDefault="00445475" w:rsidP="00445475">
            <w:pPr>
              <w:jc w:val="both"/>
              <w:rPr>
                <w:rFonts w:ascii="Times New Roman" w:hAnsi="Times New Roman"/>
              </w:rPr>
            </w:pPr>
            <w:r w:rsidRPr="00445475">
              <w:rPr>
                <w:rFonts w:ascii="Times New Roman" w:hAnsi="Times New Roman"/>
                <w:sz w:val="24"/>
              </w:rPr>
              <w:t xml:space="preserve"> Формируется автоматически после указания наименования валюты в соответствии                        с Общероссийским классификатором валют.</w:t>
            </w:r>
          </w:p>
          <w:p w:rsidR="00445475" w:rsidRPr="00445475" w:rsidRDefault="00445475" w:rsidP="00445475">
            <w:pPr>
              <w:ind w:firstLine="317"/>
              <w:jc w:val="both"/>
              <w:outlineLvl w:val="0"/>
              <w:rPr>
                <w:rFonts w:ascii="Times New Roman" w:hAnsi="Times New Roman"/>
                <w:sz w:val="24"/>
              </w:rPr>
            </w:pPr>
            <w:r w:rsidRPr="00445475">
              <w:rPr>
                <w:rFonts w:ascii="Times New Roman" w:hAnsi="Times New Roman"/>
                <w:sz w:val="24"/>
              </w:rPr>
              <w:t>В случае заключения муниципального контракта (договора) указывается код валюты, в которой указывается цена контракта.</w:t>
            </w:r>
          </w:p>
        </w:tc>
      </w:tr>
      <w:tr w:rsidR="00445475" w:rsidRPr="00445475" w:rsidTr="00C91E60">
        <w:tc>
          <w:tcPr>
            <w:tcW w:w="4348" w:type="dxa"/>
            <w:tcBorders>
              <w:bottom w:val="single" w:sz="6" w:space="0" w:color="000000"/>
            </w:tcBorders>
          </w:tcPr>
          <w:p w:rsidR="00445475" w:rsidRPr="00445475" w:rsidRDefault="00445475" w:rsidP="00445475">
            <w:pPr>
              <w:ind w:firstLine="176"/>
              <w:jc w:val="both"/>
              <w:outlineLvl w:val="0"/>
              <w:rPr>
                <w:rFonts w:ascii="Times New Roman" w:hAnsi="Times New Roman"/>
                <w:sz w:val="24"/>
              </w:rPr>
            </w:pPr>
            <w:r w:rsidRPr="00445475">
              <w:rPr>
                <w:rFonts w:ascii="Times New Roman" w:hAnsi="Times New Roman"/>
                <w:sz w:val="24"/>
              </w:rPr>
              <w:t>6.12. Сумма в валюте Российской Федерации всего</w:t>
            </w:r>
          </w:p>
        </w:tc>
        <w:tc>
          <w:tcPr>
            <w:tcW w:w="5751" w:type="dxa"/>
            <w:tcBorders>
              <w:bottom w:val="single" w:sz="6" w:space="0" w:color="000000"/>
            </w:tcBorders>
          </w:tcPr>
          <w:p w:rsidR="00445475" w:rsidRPr="00445475" w:rsidRDefault="00445475" w:rsidP="00445475">
            <w:pPr>
              <w:ind w:firstLine="283"/>
              <w:jc w:val="both"/>
              <w:rPr>
                <w:rFonts w:ascii="Times New Roman" w:hAnsi="Times New Roman"/>
                <w:sz w:val="24"/>
              </w:rPr>
            </w:pPr>
            <w:r w:rsidRPr="00445475">
              <w:rPr>
                <w:rFonts w:ascii="Times New Roman" w:hAnsi="Times New Roman"/>
                <w:sz w:val="24"/>
              </w:rPr>
              <w:t>Указывается сумма бюджетного обязательства в валюте Российской Федерации.</w:t>
            </w:r>
          </w:p>
          <w:p w:rsidR="00445475" w:rsidRPr="00445475" w:rsidRDefault="00445475" w:rsidP="00445475">
            <w:pPr>
              <w:jc w:val="both"/>
              <w:rPr>
                <w:rFonts w:ascii="Times New Roman" w:hAnsi="Times New Roman"/>
              </w:rPr>
            </w:pPr>
            <w:r w:rsidRPr="00445475">
              <w:rPr>
                <w:rFonts w:ascii="Times New Roman&quot;" w:hAnsi="Times New Roman&quot;"/>
                <w:sz w:val="24"/>
              </w:rPr>
              <w:t xml:space="preserve"> </w:t>
            </w:r>
            <w:r w:rsidRPr="00445475">
              <w:rPr>
                <w:rFonts w:ascii="Times New Roman" w:hAnsi="Times New Roman"/>
                <w:sz w:val="24"/>
              </w:rPr>
              <w:t>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пунктам 6.10 и 6.11 настоящей информации.</w:t>
            </w:r>
          </w:p>
          <w:p w:rsidR="00445475" w:rsidRPr="00445475" w:rsidRDefault="00445475" w:rsidP="00445475">
            <w:pPr>
              <w:ind w:firstLine="283"/>
              <w:jc w:val="both"/>
              <w:rPr>
                <w:rFonts w:ascii="Times New Roman" w:hAnsi="Times New Roman"/>
                <w:sz w:val="24"/>
              </w:rPr>
            </w:pPr>
            <w:r w:rsidRPr="00445475">
              <w:rPr>
                <w:rFonts w:ascii="Times New Roman" w:hAnsi="Times New Roman"/>
                <w:sz w:val="24"/>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445475" w:rsidRPr="00445475" w:rsidTr="00C91E60">
        <w:tc>
          <w:tcPr>
            <w:tcW w:w="43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jc w:val="both"/>
              <w:rPr>
                <w:rFonts w:ascii="Times New Roman" w:hAnsi="Times New Roman"/>
              </w:rPr>
            </w:pPr>
            <w:r w:rsidRPr="00445475">
              <w:rPr>
                <w:rFonts w:ascii="Times New Roman" w:hAnsi="Times New Roman"/>
                <w:sz w:val="24"/>
              </w:rPr>
              <w:t xml:space="preserve">  6.13. В том числе сумма казначейского обеспечения обязательств в валюте Российской Федерации</w:t>
            </w:r>
          </w:p>
        </w:tc>
        <w:tc>
          <w:tcPr>
            <w:tcW w:w="5751"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jc w:val="both"/>
              <w:rPr>
                <w:rFonts w:ascii="Times New Roman" w:hAnsi="Times New Roman"/>
              </w:rPr>
            </w:pPr>
            <w:r w:rsidRPr="00445475">
              <w:rPr>
                <w:rFonts w:ascii="Times New Roman" w:hAnsi="Times New Roman"/>
                <w:sz w:val="24"/>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445475" w:rsidRPr="00445475" w:rsidTr="00C91E60">
        <w:tc>
          <w:tcPr>
            <w:tcW w:w="4348" w:type="dxa"/>
            <w:tcBorders>
              <w:top w:val="single" w:sz="6" w:space="0" w:color="000000"/>
            </w:tcBorders>
          </w:tcPr>
          <w:p w:rsidR="00445475" w:rsidRPr="00445475" w:rsidRDefault="00445475" w:rsidP="00445475">
            <w:pPr>
              <w:ind w:firstLine="176"/>
              <w:jc w:val="both"/>
              <w:outlineLvl w:val="0"/>
              <w:rPr>
                <w:rFonts w:ascii="Times New Roman" w:hAnsi="Times New Roman"/>
                <w:sz w:val="24"/>
              </w:rPr>
            </w:pPr>
            <w:r w:rsidRPr="00445475">
              <w:rPr>
                <w:rFonts w:ascii="Times New Roman" w:hAnsi="Times New Roman"/>
                <w:sz w:val="24"/>
              </w:rPr>
              <w:t>6.14. Процент платежа, требующего подтверждения, от общей суммы бюджетного обязательства</w:t>
            </w:r>
          </w:p>
        </w:tc>
        <w:tc>
          <w:tcPr>
            <w:tcW w:w="5751" w:type="dxa"/>
            <w:tcBorders>
              <w:top w:val="single" w:sz="6" w:space="0" w:color="000000"/>
            </w:tcBorders>
          </w:tcPr>
          <w:p w:rsidR="00445475" w:rsidRPr="00445475" w:rsidRDefault="00445475" w:rsidP="00445475">
            <w:pPr>
              <w:ind w:firstLine="317"/>
              <w:jc w:val="both"/>
              <w:outlineLvl w:val="0"/>
              <w:rPr>
                <w:rFonts w:ascii="Times New Roman" w:hAnsi="Times New Roman"/>
                <w:sz w:val="24"/>
              </w:rPr>
            </w:pPr>
            <w:r w:rsidRPr="00445475">
              <w:rPr>
                <w:rFonts w:ascii="Times New Roman" w:hAnsi="Times New Roman"/>
                <w:sz w:val="24"/>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p w:rsidR="00445475" w:rsidRPr="00445475" w:rsidRDefault="00445475" w:rsidP="00445475">
            <w:pPr>
              <w:ind w:firstLine="317"/>
              <w:jc w:val="both"/>
              <w:outlineLvl w:val="0"/>
              <w:rPr>
                <w:rFonts w:ascii="Times New Roman" w:hAnsi="Times New Roman"/>
                <w:sz w:val="24"/>
              </w:rPr>
            </w:pPr>
            <w:r w:rsidRPr="00445475">
              <w:rPr>
                <w:rFonts w:ascii="Times New Roman" w:hAnsi="Times New Roman"/>
                <w:sz w:val="24"/>
              </w:rPr>
              <w:t>Процент авансового платежа в документе - основании не должен превышать размер, установленный нормативно - правовым актом муниципалитета на текущий финансовый год.</w:t>
            </w:r>
          </w:p>
        </w:tc>
      </w:tr>
      <w:tr w:rsidR="00445475" w:rsidRPr="00445475" w:rsidTr="00C91E60">
        <w:tc>
          <w:tcPr>
            <w:tcW w:w="4348" w:type="dxa"/>
          </w:tcPr>
          <w:p w:rsidR="00445475" w:rsidRPr="00445475" w:rsidRDefault="00445475" w:rsidP="00445475">
            <w:pPr>
              <w:ind w:firstLine="176"/>
              <w:jc w:val="both"/>
              <w:outlineLvl w:val="0"/>
              <w:rPr>
                <w:rFonts w:ascii="Times New Roman" w:hAnsi="Times New Roman"/>
                <w:sz w:val="24"/>
              </w:rPr>
            </w:pPr>
            <w:r w:rsidRPr="00445475">
              <w:rPr>
                <w:rFonts w:ascii="Times New Roman" w:hAnsi="Times New Roman"/>
                <w:sz w:val="24"/>
              </w:rPr>
              <w:t>6.15. Сумма платежа, требующего подтверждения</w:t>
            </w:r>
          </w:p>
        </w:tc>
        <w:tc>
          <w:tcPr>
            <w:tcW w:w="5751" w:type="dxa"/>
          </w:tcPr>
          <w:p w:rsidR="00445475" w:rsidRPr="00445475" w:rsidRDefault="00445475" w:rsidP="00445475">
            <w:pPr>
              <w:ind w:firstLine="317"/>
              <w:jc w:val="both"/>
              <w:outlineLvl w:val="0"/>
              <w:rPr>
                <w:rFonts w:ascii="Times New Roman" w:hAnsi="Times New Roman"/>
                <w:sz w:val="24"/>
              </w:rPr>
            </w:pPr>
            <w:r w:rsidRPr="00445475">
              <w:rPr>
                <w:rFonts w:ascii="Times New Roman" w:hAnsi="Times New Roman"/>
                <w:sz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445475" w:rsidRPr="00445475" w:rsidRDefault="00445475" w:rsidP="00445475">
            <w:pPr>
              <w:ind w:firstLine="317"/>
              <w:jc w:val="both"/>
              <w:outlineLvl w:val="0"/>
              <w:rPr>
                <w:rFonts w:ascii="Times New Roman" w:hAnsi="Times New Roman"/>
                <w:sz w:val="24"/>
              </w:rPr>
            </w:pPr>
            <w:r w:rsidRPr="00445475">
              <w:rPr>
                <w:rFonts w:ascii="Times New Roman" w:hAnsi="Times New Roman"/>
                <w:sz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445475" w:rsidRPr="00445475" w:rsidTr="00C91E60">
        <w:tc>
          <w:tcPr>
            <w:tcW w:w="4348" w:type="dxa"/>
          </w:tcPr>
          <w:p w:rsidR="00445475" w:rsidRPr="00445475" w:rsidRDefault="00445475" w:rsidP="00445475">
            <w:pPr>
              <w:ind w:firstLine="176"/>
              <w:jc w:val="both"/>
              <w:outlineLvl w:val="0"/>
              <w:rPr>
                <w:rFonts w:ascii="Times New Roman" w:hAnsi="Times New Roman"/>
                <w:sz w:val="24"/>
              </w:rPr>
            </w:pPr>
            <w:r w:rsidRPr="00445475">
              <w:rPr>
                <w:rFonts w:ascii="Times New Roman" w:hAnsi="Times New Roman"/>
                <w:sz w:val="24"/>
              </w:rPr>
              <w:lastRenderedPageBreak/>
              <w:t>6.16. Номер уведомления о поступлении исполнительного документа/решения налогового органа</w:t>
            </w:r>
          </w:p>
        </w:tc>
        <w:tc>
          <w:tcPr>
            <w:tcW w:w="5751" w:type="dxa"/>
          </w:tcPr>
          <w:p w:rsidR="00445475" w:rsidRPr="00445475" w:rsidRDefault="00445475" w:rsidP="00445475">
            <w:pPr>
              <w:ind w:firstLine="317"/>
              <w:jc w:val="both"/>
              <w:outlineLvl w:val="0"/>
              <w:rPr>
                <w:rFonts w:ascii="Times New Roman" w:hAnsi="Times New Roman"/>
                <w:sz w:val="24"/>
              </w:rPr>
            </w:pPr>
            <w:r w:rsidRPr="00445475">
              <w:rPr>
                <w:rFonts w:ascii="Times New Roman" w:hAnsi="Times New Roman"/>
                <w:sz w:val="24"/>
              </w:rPr>
              <w:t>При заполнении в пункте 6.1 настоящей информации значений «исполнительный документ» или «решение налогового органа» указывается номер уведомления УФК о поступлении исполнительного документа (решения налогового органа), направленного должнику.</w:t>
            </w:r>
          </w:p>
        </w:tc>
      </w:tr>
      <w:tr w:rsidR="00445475" w:rsidRPr="00445475" w:rsidTr="00C91E60">
        <w:tc>
          <w:tcPr>
            <w:tcW w:w="4348" w:type="dxa"/>
          </w:tcPr>
          <w:p w:rsidR="00445475" w:rsidRPr="00445475" w:rsidRDefault="00445475" w:rsidP="00445475">
            <w:pPr>
              <w:ind w:firstLine="176"/>
              <w:jc w:val="both"/>
              <w:outlineLvl w:val="0"/>
              <w:rPr>
                <w:rFonts w:ascii="Times New Roman" w:hAnsi="Times New Roman"/>
                <w:sz w:val="24"/>
              </w:rPr>
            </w:pPr>
            <w:r w:rsidRPr="00445475">
              <w:rPr>
                <w:rFonts w:ascii="Times New Roman" w:hAnsi="Times New Roman"/>
                <w:sz w:val="24"/>
              </w:rPr>
              <w:t>6.17. Дата уведомления о поступлении исполнительного документа/решения налогового органа</w:t>
            </w:r>
          </w:p>
        </w:tc>
        <w:tc>
          <w:tcPr>
            <w:tcW w:w="5751" w:type="dxa"/>
          </w:tcPr>
          <w:p w:rsidR="00445475" w:rsidRPr="00445475" w:rsidRDefault="00445475" w:rsidP="00445475">
            <w:pPr>
              <w:ind w:firstLine="317"/>
              <w:jc w:val="both"/>
              <w:outlineLvl w:val="0"/>
              <w:rPr>
                <w:rFonts w:ascii="Times New Roman" w:hAnsi="Times New Roman"/>
                <w:sz w:val="24"/>
              </w:rPr>
            </w:pPr>
            <w:r w:rsidRPr="00445475">
              <w:rPr>
                <w:rFonts w:ascii="Times New Roman" w:hAnsi="Times New Roman"/>
                <w:sz w:val="24"/>
              </w:rPr>
              <w:t>При заполнении в пункте 6.1 настоящей информации значений «исполнительный документ» или «решение налогового органа» указывается дата уведомления УФК о поступлении исполнительного документа (решения налогового органа), направленного должнику.</w:t>
            </w:r>
          </w:p>
        </w:tc>
      </w:tr>
      <w:tr w:rsidR="00445475" w:rsidRPr="00445475" w:rsidTr="00C91E60">
        <w:tc>
          <w:tcPr>
            <w:tcW w:w="4348" w:type="dxa"/>
          </w:tcPr>
          <w:p w:rsidR="00445475" w:rsidRPr="00445475" w:rsidRDefault="00445475" w:rsidP="00445475">
            <w:pPr>
              <w:ind w:firstLine="176"/>
              <w:jc w:val="both"/>
              <w:outlineLvl w:val="0"/>
              <w:rPr>
                <w:rFonts w:ascii="Times New Roman" w:hAnsi="Times New Roman"/>
                <w:sz w:val="24"/>
              </w:rPr>
            </w:pPr>
            <w:r w:rsidRPr="00445475">
              <w:rPr>
                <w:rFonts w:ascii="Times New Roman" w:hAnsi="Times New Roman"/>
                <w:sz w:val="24"/>
              </w:rPr>
              <w:t xml:space="preserve">6.18. Основание </w:t>
            </w:r>
            <w:proofErr w:type="spellStart"/>
            <w:r w:rsidRPr="00445475">
              <w:rPr>
                <w:rFonts w:ascii="Times New Roman" w:hAnsi="Times New Roman"/>
                <w:sz w:val="24"/>
              </w:rPr>
              <w:t>невключения</w:t>
            </w:r>
            <w:proofErr w:type="spellEnd"/>
            <w:r w:rsidRPr="00445475">
              <w:rPr>
                <w:rFonts w:ascii="Times New Roman" w:hAnsi="Times New Roman"/>
                <w:sz w:val="24"/>
              </w:rPr>
              <w:t xml:space="preserve"> договора (муниципального контракта) в реестр контрактов</w:t>
            </w:r>
          </w:p>
        </w:tc>
        <w:tc>
          <w:tcPr>
            <w:tcW w:w="5751" w:type="dxa"/>
          </w:tcPr>
          <w:p w:rsidR="00445475" w:rsidRPr="00445475" w:rsidRDefault="00445475" w:rsidP="00445475">
            <w:pPr>
              <w:ind w:firstLine="283"/>
              <w:jc w:val="both"/>
              <w:rPr>
                <w:rFonts w:ascii="Times New Roman" w:hAnsi="Times New Roman"/>
                <w:sz w:val="24"/>
              </w:rPr>
            </w:pPr>
            <w:r w:rsidRPr="00445475">
              <w:rPr>
                <w:rFonts w:ascii="Times New Roman" w:hAnsi="Times New Roman"/>
                <w:sz w:val="24"/>
              </w:rPr>
              <w:t xml:space="preserve">При заполнении в пункте 6.1 настоящей информации значения «договор» указывается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proofErr w:type="spellStart"/>
            <w:r w:rsidRPr="00445475">
              <w:rPr>
                <w:rFonts w:ascii="Times New Roman" w:hAnsi="Times New Roman"/>
                <w:sz w:val="24"/>
              </w:rPr>
              <w:t>невключения</w:t>
            </w:r>
            <w:proofErr w:type="spellEnd"/>
            <w:r w:rsidRPr="00445475">
              <w:rPr>
                <w:rFonts w:ascii="Times New Roman" w:hAnsi="Times New Roman"/>
                <w:sz w:val="24"/>
              </w:rPr>
              <w:t xml:space="preserve"> договора (контракта) в реестр контрактов.</w:t>
            </w:r>
          </w:p>
        </w:tc>
      </w:tr>
      <w:tr w:rsidR="00445475" w:rsidRPr="00445475" w:rsidTr="00C91E60">
        <w:tc>
          <w:tcPr>
            <w:tcW w:w="4348" w:type="dxa"/>
          </w:tcPr>
          <w:p w:rsidR="00445475" w:rsidRPr="00445475" w:rsidRDefault="00445475" w:rsidP="00445475">
            <w:pPr>
              <w:ind w:firstLine="176"/>
              <w:jc w:val="both"/>
              <w:outlineLvl w:val="0"/>
              <w:rPr>
                <w:rFonts w:ascii="Times New Roman" w:hAnsi="Times New Roman"/>
                <w:sz w:val="24"/>
              </w:rPr>
            </w:pPr>
            <w:r w:rsidRPr="00445475">
              <w:rPr>
                <w:rFonts w:ascii="Times New Roman" w:hAnsi="Times New Roman"/>
                <w:sz w:val="24"/>
              </w:rPr>
              <w:t>7. Реквизиты контрагента/взыскателя по исполнительному документу/решению налогового органа</w:t>
            </w:r>
          </w:p>
        </w:tc>
        <w:tc>
          <w:tcPr>
            <w:tcW w:w="5751" w:type="dxa"/>
          </w:tcPr>
          <w:p w:rsidR="00445475" w:rsidRPr="00445475" w:rsidRDefault="00445475" w:rsidP="00445475">
            <w:pPr>
              <w:jc w:val="center"/>
              <w:outlineLvl w:val="0"/>
              <w:rPr>
                <w:rFonts w:ascii="Times New Roman" w:hAnsi="Times New Roman"/>
                <w:sz w:val="24"/>
              </w:rPr>
            </w:pPr>
          </w:p>
        </w:tc>
      </w:tr>
      <w:tr w:rsidR="00445475" w:rsidRPr="00445475" w:rsidTr="00C91E60">
        <w:tc>
          <w:tcPr>
            <w:tcW w:w="4348" w:type="dxa"/>
          </w:tcPr>
          <w:p w:rsidR="00445475" w:rsidRPr="00445475" w:rsidRDefault="00445475" w:rsidP="00445475">
            <w:pPr>
              <w:ind w:firstLine="176"/>
              <w:jc w:val="both"/>
              <w:outlineLvl w:val="0"/>
              <w:rPr>
                <w:rFonts w:ascii="Times New Roman" w:hAnsi="Times New Roman"/>
                <w:sz w:val="24"/>
              </w:rPr>
            </w:pPr>
            <w:r w:rsidRPr="00445475">
              <w:rPr>
                <w:rFonts w:ascii="Times New Roman" w:hAnsi="Times New Roman"/>
                <w:sz w:val="24"/>
              </w:rPr>
              <w:t>7.1. Наименование юридического лица/фамилия, имя, отчество физического лица</w:t>
            </w:r>
          </w:p>
        </w:tc>
        <w:tc>
          <w:tcPr>
            <w:tcW w:w="5751" w:type="dxa"/>
          </w:tcPr>
          <w:p w:rsidR="00445475" w:rsidRPr="00445475" w:rsidRDefault="00445475" w:rsidP="00445475">
            <w:pPr>
              <w:ind w:firstLine="283"/>
              <w:jc w:val="both"/>
              <w:rPr>
                <w:rFonts w:ascii="Times New Roman" w:hAnsi="Times New Roman"/>
                <w:sz w:val="24"/>
              </w:rPr>
            </w:pPr>
            <w:r w:rsidRPr="00445475">
              <w:rPr>
                <w:rFonts w:ascii="Times New Roman" w:hAnsi="Times New Roman"/>
                <w:sz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445475" w:rsidRPr="00445475" w:rsidRDefault="00445475" w:rsidP="00445475">
            <w:pPr>
              <w:ind w:firstLine="317"/>
              <w:jc w:val="both"/>
              <w:outlineLvl w:val="0"/>
              <w:rPr>
                <w:rFonts w:ascii="Times New Roman" w:hAnsi="Times New Roman"/>
                <w:sz w:val="24"/>
              </w:rPr>
            </w:pPr>
            <w:r w:rsidRPr="00445475">
              <w:rPr>
                <w:rFonts w:ascii="Times New Roman" w:hAnsi="Times New Roman"/>
                <w:sz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445475" w:rsidRPr="00445475" w:rsidTr="00C91E60">
        <w:tc>
          <w:tcPr>
            <w:tcW w:w="4348" w:type="dxa"/>
          </w:tcPr>
          <w:p w:rsidR="00445475" w:rsidRPr="00445475" w:rsidRDefault="00445475" w:rsidP="00445475">
            <w:pPr>
              <w:ind w:firstLine="176"/>
              <w:jc w:val="both"/>
              <w:outlineLvl w:val="0"/>
              <w:rPr>
                <w:rFonts w:ascii="Times New Roman" w:hAnsi="Times New Roman"/>
                <w:sz w:val="24"/>
              </w:rPr>
            </w:pPr>
            <w:r w:rsidRPr="00445475">
              <w:rPr>
                <w:rFonts w:ascii="Times New Roman" w:hAnsi="Times New Roman"/>
                <w:sz w:val="24"/>
              </w:rPr>
              <w:t>7.2. Идентификационный номер налогоплательщика (ИНН)</w:t>
            </w:r>
          </w:p>
        </w:tc>
        <w:tc>
          <w:tcPr>
            <w:tcW w:w="5751" w:type="dxa"/>
          </w:tcPr>
          <w:p w:rsidR="00445475" w:rsidRPr="00445475" w:rsidRDefault="00445475" w:rsidP="00445475">
            <w:pPr>
              <w:ind w:firstLine="283"/>
              <w:jc w:val="both"/>
              <w:rPr>
                <w:rFonts w:ascii="Times New Roman" w:hAnsi="Times New Roman"/>
                <w:sz w:val="24"/>
              </w:rPr>
            </w:pPr>
            <w:r w:rsidRPr="00445475">
              <w:rPr>
                <w:rFonts w:ascii="Times New Roman" w:hAnsi="Times New Roman"/>
                <w:sz w:val="24"/>
              </w:rPr>
              <w:t>Указывается ИНН контрагента в соответствии со сведениями ЕГРЮЛ.</w:t>
            </w:r>
          </w:p>
          <w:p w:rsidR="00445475" w:rsidRPr="00445475" w:rsidRDefault="00445475" w:rsidP="00445475">
            <w:pPr>
              <w:ind w:firstLine="317"/>
              <w:jc w:val="both"/>
              <w:outlineLvl w:val="0"/>
              <w:rPr>
                <w:rFonts w:ascii="Times New Roman" w:hAnsi="Times New Roman"/>
                <w:sz w:val="24"/>
              </w:rPr>
            </w:pPr>
            <w:r w:rsidRPr="00445475">
              <w:rPr>
                <w:rFonts w:ascii="Times New Roman" w:hAnsi="Times New Roman"/>
                <w:sz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445475" w:rsidRPr="00445475" w:rsidTr="00C91E60">
        <w:tc>
          <w:tcPr>
            <w:tcW w:w="4348" w:type="dxa"/>
          </w:tcPr>
          <w:p w:rsidR="00445475" w:rsidRPr="00445475" w:rsidRDefault="00445475" w:rsidP="00445475">
            <w:pPr>
              <w:ind w:firstLine="176"/>
              <w:jc w:val="both"/>
              <w:outlineLvl w:val="0"/>
              <w:rPr>
                <w:rFonts w:ascii="Times New Roman" w:hAnsi="Times New Roman"/>
                <w:sz w:val="24"/>
              </w:rPr>
            </w:pPr>
            <w:r w:rsidRPr="00445475">
              <w:rPr>
                <w:rFonts w:ascii="Times New Roman" w:hAnsi="Times New Roman"/>
                <w:sz w:val="24"/>
              </w:rPr>
              <w:t>7.3. Код причины постановки на учет в налоговом органе (КПП)</w:t>
            </w:r>
          </w:p>
        </w:tc>
        <w:tc>
          <w:tcPr>
            <w:tcW w:w="5751" w:type="dxa"/>
          </w:tcPr>
          <w:p w:rsidR="00445475" w:rsidRPr="00445475" w:rsidRDefault="00445475" w:rsidP="00445475">
            <w:pPr>
              <w:ind w:firstLine="283"/>
              <w:jc w:val="both"/>
              <w:rPr>
                <w:rFonts w:ascii="Times New Roman" w:hAnsi="Times New Roman"/>
                <w:sz w:val="24"/>
              </w:rPr>
            </w:pPr>
            <w:r w:rsidRPr="00445475">
              <w:rPr>
                <w:rFonts w:ascii="Times New Roman" w:hAnsi="Times New Roman"/>
                <w:sz w:val="24"/>
              </w:rPr>
              <w:t>Указывается КПП контрагента в соответствии                 со сведениями ЕГРЮЛ (при наличии).</w:t>
            </w:r>
          </w:p>
          <w:p w:rsidR="00445475" w:rsidRPr="00445475" w:rsidRDefault="00445475" w:rsidP="00445475">
            <w:pPr>
              <w:ind w:firstLine="317"/>
              <w:jc w:val="both"/>
              <w:outlineLvl w:val="0"/>
              <w:rPr>
                <w:rFonts w:ascii="Times New Roman" w:hAnsi="Times New Roman"/>
                <w:sz w:val="24"/>
              </w:rPr>
            </w:pPr>
            <w:r w:rsidRPr="00445475">
              <w:rPr>
                <w:rFonts w:ascii="Times New Roman" w:hAnsi="Times New Roman"/>
                <w:sz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445475" w:rsidRPr="00445475" w:rsidTr="00C91E60">
        <w:tc>
          <w:tcPr>
            <w:tcW w:w="4348" w:type="dxa"/>
          </w:tcPr>
          <w:p w:rsidR="00445475" w:rsidRPr="00445475" w:rsidRDefault="00445475" w:rsidP="00445475">
            <w:pPr>
              <w:ind w:firstLine="176"/>
              <w:jc w:val="both"/>
              <w:outlineLvl w:val="0"/>
              <w:rPr>
                <w:rFonts w:ascii="Times New Roman" w:hAnsi="Times New Roman"/>
                <w:sz w:val="24"/>
              </w:rPr>
            </w:pPr>
            <w:r w:rsidRPr="00445475">
              <w:rPr>
                <w:rFonts w:ascii="Times New Roman" w:hAnsi="Times New Roman"/>
                <w:sz w:val="24"/>
              </w:rPr>
              <w:t>7.4. Код по Сводному реестру</w:t>
            </w:r>
          </w:p>
        </w:tc>
        <w:tc>
          <w:tcPr>
            <w:tcW w:w="5751" w:type="dxa"/>
          </w:tcPr>
          <w:p w:rsidR="00445475" w:rsidRPr="00445475" w:rsidRDefault="00445475" w:rsidP="00445475">
            <w:pPr>
              <w:ind w:firstLine="317"/>
              <w:jc w:val="both"/>
              <w:outlineLvl w:val="0"/>
              <w:rPr>
                <w:rFonts w:ascii="Times New Roman" w:hAnsi="Times New Roman"/>
                <w:sz w:val="24"/>
              </w:rPr>
            </w:pPr>
            <w:r w:rsidRPr="00445475">
              <w:rPr>
                <w:rFonts w:ascii="Times New Roman" w:hAnsi="Times New Roman"/>
                <w:sz w:val="24"/>
              </w:rPr>
              <w:t xml:space="preserve">Указывается код контрагента по Сводному реестру контрагента указывается автоматически                    в случае наличия информации о нем в Сводном реестре </w:t>
            </w:r>
            <w:r w:rsidRPr="00445475">
              <w:rPr>
                <w:rFonts w:ascii="Times New Roman" w:hAnsi="Times New Roman"/>
                <w:sz w:val="24"/>
              </w:rPr>
              <w:lastRenderedPageBreak/>
              <w:t>в соответствии с ИНН и КПП контрагента, указанным в пунктах 7.2 и 7.3 настоящей информации.</w:t>
            </w:r>
          </w:p>
        </w:tc>
      </w:tr>
      <w:tr w:rsidR="00445475" w:rsidRPr="00445475" w:rsidTr="00C91E60">
        <w:tc>
          <w:tcPr>
            <w:tcW w:w="4348" w:type="dxa"/>
          </w:tcPr>
          <w:p w:rsidR="00445475" w:rsidRPr="00445475" w:rsidRDefault="00445475" w:rsidP="00445475">
            <w:pPr>
              <w:ind w:firstLine="176"/>
              <w:jc w:val="both"/>
              <w:outlineLvl w:val="0"/>
              <w:rPr>
                <w:rFonts w:ascii="Times New Roman" w:hAnsi="Times New Roman"/>
                <w:sz w:val="24"/>
              </w:rPr>
            </w:pPr>
            <w:r w:rsidRPr="00445475">
              <w:rPr>
                <w:rFonts w:ascii="Times New Roman" w:hAnsi="Times New Roman"/>
                <w:sz w:val="24"/>
              </w:rPr>
              <w:lastRenderedPageBreak/>
              <w:t>7.5. Номер лицевого счета (раздела на лицевом счете)</w:t>
            </w:r>
          </w:p>
        </w:tc>
        <w:tc>
          <w:tcPr>
            <w:tcW w:w="5751" w:type="dxa"/>
          </w:tcPr>
          <w:p w:rsidR="00445475" w:rsidRPr="00445475" w:rsidRDefault="00445475" w:rsidP="00445475">
            <w:pPr>
              <w:ind w:firstLine="317"/>
              <w:jc w:val="both"/>
              <w:outlineLvl w:val="0"/>
              <w:rPr>
                <w:rFonts w:ascii="Times New Roman" w:hAnsi="Times New Roman"/>
                <w:sz w:val="24"/>
              </w:rPr>
            </w:pPr>
            <w:r w:rsidRPr="00445475">
              <w:rPr>
                <w:rFonts w:ascii="Times New Roman" w:hAnsi="Times New Roman"/>
                <w:sz w:val="24"/>
              </w:rPr>
              <w:t>В случае если операции по исполнению бюджетного обязательства подлежат отражению                на лицевом счете, открытом контрагенту в УФК, указывается номер лицевого счета контрагента                     в соответствии с документом-основанием.</w:t>
            </w:r>
          </w:p>
          <w:p w:rsidR="00445475" w:rsidRPr="00445475" w:rsidRDefault="00445475" w:rsidP="00445475">
            <w:pPr>
              <w:ind w:firstLine="317"/>
              <w:jc w:val="both"/>
              <w:outlineLvl w:val="0"/>
              <w:rPr>
                <w:rFonts w:ascii="Times New Roman" w:hAnsi="Times New Roman"/>
                <w:sz w:val="24"/>
              </w:rPr>
            </w:pPr>
            <w:r w:rsidRPr="00445475">
              <w:rPr>
                <w:rFonts w:ascii="Times New Roman" w:hAnsi="Times New Roman"/>
                <w:sz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445475" w:rsidRPr="00445475" w:rsidTr="00C91E60">
        <w:tc>
          <w:tcPr>
            <w:tcW w:w="4348" w:type="dxa"/>
          </w:tcPr>
          <w:p w:rsidR="00445475" w:rsidRPr="00445475" w:rsidRDefault="00445475" w:rsidP="00445475">
            <w:pPr>
              <w:ind w:firstLine="176"/>
              <w:jc w:val="both"/>
              <w:outlineLvl w:val="0"/>
              <w:rPr>
                <w:rFonts w:ascii="Times New Roman" w:hAnsi="Times New Roman"/>
                <w:sz w:val="24"/>
              </w:rPr>
            </w:pPr>
            <w:r w:rsidRPr="00445475">
              <w:rPr>
                <w:rFonts w:ascii="Times New Roman" w:hAnsi="Times New Roman"/>
                <w:sz w:val="24"/>
              </w:rPr>
              <w:t>7.6. Номер банковского (казначейского) счета</w:t>
            </w:r>
          </w:p>
        </w:tc>
        <w:tc>
          <w:tcPr>
            <w:tcW w:w="5751" w:type="dxa"/>
          </w:tcPr>
          <w:p w:rsidR="00445475" w:rsidRPr="00445475" w:rsidRDefault="00445475" w:rsidP="00445475">
            <w:pPr>
              <w:ind w:firstLine="317"/>
              <w:jc w:val="both"/>
              <w:outlineLvl w:val="0"/>
              <w:rPr>
                <w:rFonts w:ascii="Times New Roman" w:hAnsi="Times New Roman"/>
                <w:sz w:val="24"/>
              </w:rPr>
            </w:pPr>
            <w:r w:rsidRPr="00445475">
              <w:rPr>
                <w:rFonts w:ascii="Times New Roman" w:hAnsi="Times New Roman"/>
                <w:sz w:val="24"/>
              </w:rPr>
              <w:t>Указывается номер банковского (казначейского) счета контрагента (при наличии в документе-основании).</w:t>
            </w:r>
          </w:p>
        </w:tc>
      </w:tr>
      <w:tr w:rsidR="00445475" w:rsidRPr="00445475" w:rsidTr="00C91E60">
        <w:tc>
          <w:tcPr>
            <w:tcW w:w="4348" w:type="dxa"/>
          </w:tcPr>
          <w:p w:rsidR="00445475" w:rsidRPr="00445475" w:rsidRDefault="00445475" w:rsidP="00445475">
            <w:pPr>
              <w:ind w:firstLine="176"/>
              <w:jc w:val="both"/>
              <w:outlineLvl w:val="0"/>
              <w:rPr>
                <w:rFonts w:ascii="Times New Roman" w:hAnsi="Times New Roman"/>
                <w:sz w:val="24"/>
              </w:rPr>
            </w:pPr>
            <w:r w:rsidRPr="00445475">
              <w:rPr>
                <w:rFonts w:ascii="Times New Roman" w:hAnsi="Times New Roman"/>
                <w:sz w:val="24"/>
              </w:rPr>
              <w:t>7.7. Наименование банка (иной организации), в котором(-ой) открыт счет контрагенту</w:t>
            </w:r>
          </w:p>
        </w:tc>
        <w:tc>
          <w:tcPr>
            <w:tcW w:w="5751" w:type="dxa"/>
          </w:tcPr>
          <w:p w:rsidR="00445475" w:rsidRPr="00445475" w:rsidRDefault="00445475" w:rsidP="00445475">
            <w:pPr>
              <w:ind w:firstLine="317"/>
              <w:jc w:val="both"/>
              <w:outlineLvl w:val="0"/>
              <w:rPr>
                <w:rFonts w:ascii="Times New Roman" w:hAnsi="Times New Roman"/>
                <w:sz w:val="24"/>
              </w:rPr>
            </w:pPr>
            <w:r w:rsidRPr="00445475">
              <w:rPr>
                <w:rFonts w:ascii="Times New Roman" w:hAnsi="Times New Roman"/>
                <w:sz w:val="24"/>
              </w:rPr>
              <w:t>Указывается наименование банка контрагента            или УФК (при наличии в документе-основании).</w:t>
            </w:r>
          </w:p>
        </w:tc>
      </w:tr>
      <w:tr w:rsidR="00445475" w:rsidRPr="00445475" w:rsidTr="00C91E60">
        <w:tc>
          <w:tcPr>
            <w:tcW w:w="4348" w:type="dxa"/>
          </w:tcPr>
          <w:p w:rsidR="00445475" w:rsidRPr="00445475" w:rsidRDefault="00445475" w:rsidP="00445475">
            <w:pPr>
              <w:ind w:firstLine="176"/>
              <w:jc w:val="both"/>
              <w:outlineLvl w:val="0"/>
              <w:rPr>
                <w:rFonts w:ascii="Times New Roman" w:hAnsi="Times New Roman"/>
                <w:sz w:val="24"/>
              </w:rPr>
            </w:pPr>
            <w:r w:rsidRPr="00445475">
              <w:rPr>
                <w:rFonts w:ascii="Times New Roman" w:hAnsi="Times New Roman"/>
                <w:sz w:val="24"/>
              </w:rPr>
              <w:t>7.8. БИК банка</w:t>
            </w:r>
          </w:p>
        </w:tc>
        <w:tc>
          <w:tcPr>
            <w:tcW w:w="5751" w:type="dxa"/>
          </w:tcPr>
          <w:p w:rsidR="00445475" w:rsidRPr="00445475" w:rsidRDefault="00445475" w:rsidP="00445475">
            <w:pPr>
              <w:ind w:firstLine="317"/>
              <w:jc w:val="both"/>
              <w:outlineLvl w:val="0"/>
              <w:rPr>
                <w:rFonts w:ascii="Times New Roman" w:hAnsi="Times New Roman"/>
                <w:sz w:val="24"/>
              </w:rPr>
            </w:pPr>
            <w:r w:rsidRPr="00445475">
              <w:rPr>
                <w:rFonts w:ascii="Times New Roman" w:hAnsi="Times New Roman"/>
                <w:sz w:val="24"/>
              </w:rPr>
              <w:t>Указывается БИК банка контрагента (при наличии в документе-основании).</w:t>
            </w:r>
          </w:p>
        </w:tc>
      </w:tr>
      <w:tr w:rsidR="00445475" w:rsidRPr="00445475" w:rsidTr="00C91E60">
        <w:tc>
          <w:tcPr>
            <w:tcW w:w="4348" w:type="dxa"/>
          </w:tcPr>
          <w:p w:rsidR="00445475" w:rsidRPr="00445475" w:rsidRDefault="00445475" w:rsidP="00445475">
            <w:pPr>
              <w:ind w:firstLine="176"/>
              <w:jc w:val="both"/>
              <w:outlineLvl w:val="0"/>
              <w:rPr>
                <w:rFonts w:ascii="Times New Roman" w:hAnsi="Times New Roman"/>
                <w:sz w:val="24"/>
              </w:rPr>
            </w:pPr>
            <w:r w:rsidRPr="00445475">
              <w:rPr>
                <w:rFonts w:ascii="Times New Roman" w:hAnsi="Times New Roman"/>
                <w:sz w:val="24"/>
              </w:rPr>
              <w:t>7.9. Корреспондентский счет банка</w:t>
            </w:r>
          </w:p>
        </w:tc>
        <w:tc>
          <w:tcPr>
            <w:tcW w:w="5751" w:type="dxa"/>
          </w:tcPr>
          <w:p w:rsidR="00445475" w:rsidRPr="00445475" w:rsidRDefault="00445475" w:rsidP="00445475">
            <w:pPr>
              <w:ind w:firstLine="317"/>
              <w:jc w:val="both"/>
              <w:outlineLvl w:val="0"/>
              <w:rPr>
                <w:rFonts w:ascii="Times New Roman" w:hAnsi="Times New Roman"/>
                <w:sz w:val="24"/>
              </w:rPr>
            </w:pPr>
            <w:r w:rsidRPr="00445475">
              <w:rPr>
                <w:rFonts w:ascii="Times New Roman" w:hAnsi="Times New Roman"/>
                <w:sz w:val="24"/>
              </w:rPr>
              <w:t>Указывается корреспондентский счет банка контрагента (при наличии в документе-основании).</w:t>
            </w:r>
          </w:p>
        </w:tc>
      </w:tr>
      <w:tr w:rsidR="00445475" w:rsidRPr="00445475" w:rsidTr="00C91E60">
        <w:tc>
          <w:tcPr>
            <w:tcW w:w="4348" w:type="dxa"/>
            <w:tcBorders>
              <w:bottom w:val="single" w:sz="6" w:space="0" w:color="000000"/>
            </w:tcBorders>
          </w:tcPr>
          <w:p w:rsidR="00445475" w:rsidRPr="00445475" w:rsidRDefault="00445475" w:rsidP="00445475">
            <w:pPr>
              <w:ind w:firstLine="176"/>
              <w:jc w:val="both"/>
              <w:outlineLvl w:val="0"/>
              <w:rPr>
                <w:rFonts w:ascii="Times New Roman" w:hAnsi="Times New Roman"/>
                <w:sz w:val="24"/>
              </w:rPr>
            </w:pPr>
            <w:r w:rsidRPr="00445475">
              <w:rPr>
                <w:rFonts w:ascii="Times New Roman" w:hAnsi="Times New Roman"/>
                <w:sz w:val="24"/>
              </w:rPr>
              <w:t>8. Расшифровка обязательства</w:t>
            </w:r>
          </w:p>
        </w:tc>
        <w:tc>
          <w:tcPr>
            <w:tcW w:w="5751" w:type="dxa"/>
            <w:tcBorders>
              <w:bottom w:val="single" w:sz="6" w:space="0" w:color="000000"/>
            </w:tcBorders>
          </w:tcPr>
          <w:p w:rsidR="00445475" w:rsidRPr="00445475" w:rsidRDefault="00445475" w:rsidP="00445475">
            <w:pPr>
              <w:jc w:val="center"/>
              <w:outlineLvl w:val="0"/>
              <w:rPr>
                <w:rFonts w:ascii="Times New Roman" w:hAnsi="Times New Roman"/>
                <w:sz w:val="24"/>
              </w:rPr>
            </w:pPr>
          </w:p>
        </w:tc>
      </w:tr>
      <w:tr w:rsidR="00445475" w:rsidRPr="00445475" w:rsidTr="00C91E60">
        <w:tc>
          <w:tcPr>
            <w:tcW w:w="43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ind w:firstLine="142"/>
              <w:jc w:val="both"/>
              <w:rPr>
                <w:rFonts w:ascii="Times New Roman" w:hAnsi="Times New Roman"/>
              </w:rPr>
            </w:pPr>
            <w:r w:rsidRPr="00445475">
              <w:rPr>
                <w:rFonts w:ascii="Times New Roman" w:hAnsi="Times New Roman"/>
                <w:sz w:val="24"/>
              </w:rPr>
              <w:t>8.1. Наименование объекта капитального строительства или объекта недвижимого имущества</w:t>
            </w:r>
          </w:p>
        </w:tc>
        <w:tc>
          <w:tcPr>
            <w:tcW w:w="5751"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jc w:val="both"/>
              <w:rPr>
                <w:rFonts w:ascii="Times New Roman" w:hAnsi="Times New Roman"/>
              </w:rPr>
            </w:pPr>
            <w:r w:rsidRPr="00445475">
              <w:rPr>
                <w:rFonts w:ascii="Times New Roman" w:hAnsi="Times New Roman"/>
                <w:sz w:val="28"/>
              </w:rPr>
              <w:t> </w:t>
            </w:r>
            <w:r w:rsidRPr="00445475">
              <w:rPr>
                <w:rFonts w:ascii="Times New Roman" w:hAnsi="Times New Roman"/>
                <w:sz w:val="24"/>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445475" w:rsidRPr="00445475" w:rsidTr="00C91E60">
        <w:tc>
          <w:tcPr>
            <w:tcW w:w="43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ind w:firstLine="142"/>
              <w:jc w:val="both"/>
              <w:rPr>
                <w:rFonts w:ascii="Times New Roman" w:hAnsi="Times New Roman"/>
              </w:rPr>
            </w:pPr>
            <w:r w:rsidRPr="00445475">
              <w:rPr>
                <w:rFonts w:ascii="Times New Roman" w:hAnsi="Times New Roman"/>
                <w:sz w:val="24"/>
              </w:rPr>
              <w:t>8.2. Уникальный код объекта капитального строительства или объекта недвижимого имущества</w:t>
            </w:r>
          </w:p>
        </w:tc>
        <w:tc>
          <w:tcPr>
            <w:tcW w:w="5751"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jc w:val="both"/>
              <w:rPr>
                <w:rFonts w:ascii="Times New Roman" w:hAnsi="Times New Roman"/>
              </w:rPr>
            </w:pPr>
            <w:r w:rsidRPr="00445475">
              <w:rPr>
                <w:rFonts w:ascii="Times New Roman" w:hAnsi="Times New Roman"/>
                <w:sz w:val="28"/>
              </w:rPr>
              <w:t> </w:t>
            </w:r>
            <w:r w:rsidRPr="00445475">
              <w:rPr>
                <w:rFonts w:ascii="Times New Roman" w:hAnsi="Times New Roman"/>
                <w:sz w:val="24"/>
              </w:rPr>
              <w:t>Указывается уникальный код объекта капитального строительства или объекта недвижимого имущества</w:t>
            </w:r>
          </w:p>
        </w:tc>
      </w:tr>
      <w:tr w:rsidR="00445475" w:rsidRPr="00445475" w:rsidTr="00C91E60">
        <w:tc>
          <w:tcPr>
            <w:tcW w:w="4348" w:type="dxa"/>
            <w:tcBorders>
              <w:top w:val="single" w:sz="6" w:space="0" w:color="000000"/>
            </w:tcBorders>
          </w:tcPr>
          <w:p w:rsidR="00445475" w:rsidRPr="00445475" w:rsidRDefault="00445475" w:rsidP="00445475">
            <w:pPr>
              <w:ind w:firstLine="176"/>
              <w:jc w:val="both"/>
              <w:outlineLvl w:val="0"/>
              <w:rPr>
                <w:rFonts w:ascii="Times New Roman" w:hAnsi="Times New Roman"/>
                <w:sz w:val="24"/>
              </w:rPr>
            </w:pPr>
            <w:r w:rsidRPr="00445475">
              <w:rPr>
                <w:rFonts w:ascii="Times New Roman" w:hAnsi="Times New Roman"/>
                <w:sz w:val="24"/>
              </w:rPr>
              <w:t>8.3.  Наименование вида средств</w:t>
            </w:r>
          </w:p>
        </w:tc>
        <w:tc>
          <w:tcPr>
            <w:tcW w:w="5751" w:type="dxa"/>
            <w:tcBorders>
              <w:top w:val="single" w:sz="6" w:space="0" w:color="000000"/>
            </w:tcBorders>
          </w:tcPr>
          <w:p w:rsidR="00445475" w:rsidRPr="00445475" w:rsidRDefault="00445475" w:rsidP="00445475">
            <w:pPr>
              <w:ind w:firstLine="283"/>
              <w:jc w:val="both"/>
              <w:rPr>
                <w:rFonts w:ascii="Times New Roman" w:hAnsi="Times New Roman"/>
                <w:sz w:val="24"/>
              </w:rPr>
            </w:pPr>
            <w:r w:rsidRPr="00445475">
              <w:rPr>
                <w:rFonts w:ascii="Times New Roman" w:hAnsi="Times New Roman"/>
                <w:sz w:val="24"/>
              </w:rPr>
              <w:t xml:space="preserve">Указывается наименование вида средств, за счет которых должна быть произведена кассовая выплата: средства бюджета </w:t>
            </w:r>
            <w:proofErr w:type="spellStart"/>
            <w:r w:rsidRPr="00445475">
              <w:rPr>
                <w:rFonts w:ascii="Times New Roman" w:hAnsi="Times New Roman"/>
                <w:sz w:val="24"/>
              </w:rPr>
              <w:t>Гигантовского</w:t>
            </w:r>
            <w:proofErr w:type="spellEnd"/>
            <w:r w:rsidRPr="00445475">
              <w:rPr>
                <w:rFonts w:ascii="Times New Roman" w:hAnsi="Times New Roman"/>
                <w:sz w:val="24"/>
              </w:rPr>
              <w:t xml:space="preserve"> сельского поселения </w:t>
            </w:r>
            <w:proofErr w:type="spellStart"/>
            <w:r w:rsidRPr="00445475">
              <w:rPr>
                <w:rFonts w:ascii="Times New Roman" w:hAnsi="Times New Roman"/>
                <w:sz w:val="24"/>
              </w:rPr>
              <w:t>Сальского</w:t>
            </w:r>
            <w:proofErr w:type="spellEnd"/>
            <w:r w:rsidRPr="00445475">
              <w:rPr>
                <w:rFonts w:ascii="Times New Roman" w:hAnsi="Times New Roman"/>
                <w:sz w:val="24"/>
              </w:rPr>
              <w:t xml:space="preserve"> района.</w:t>
            </w:r>
          </w:p>
          <w:p w:rsidR="00445475" w:rsidRPr="00445475" w:rsidRDefault="00445475" w:rsidP="00445475">
            <w:pPr>
              <w:ind w:firstLine="317"/>
              <w:jc w:val="both"/>
              <w:outlineLvl w:val="0"/>
              <w:rPr>
                <w:rFonts w:ascii="Times New Roman" w:hAnsi="Times New Roman"/>
                <w:sz w:val="24"/>
              </w:rPr>
            </w:pPr>
            <w:r w:rsidRPr="00445475">
              <w:rPr>
                <w:rFonts w:ascii="Times New Roman" w:hAnsi="Times New Roman"/>
                <w:sz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445475" w:rsidRPr="00445475" w:rsidTr="00C91E60">
        <w:tc>
          <w:tcPr>
            <w:tcW w:w="4348" w:type="dxa"/>
          </w:tcPr>
          <w:p w:rsidR="00445475" w:rsidRPr="00445475" w:rsidRDefault="00445475" w:rsidP="00445475">
            <w:pPr>
              <w:ind w:firstLine="176"/>
              <w:jc w:val="both"/>
              <w:outlineLvl w:val="0"/>
              <w:rPr>
                <w:rFonts w:ascii="Times New Roman" w:hAnsi="Times New Roman"/>
                <w:sz w:val="24"/>
              </w:rPr>
            </w:pPr>
            <w:r w:rsidRPr="00445475">
              <w:rPr>
                <w:rFonts w:ascii="Times New Roman" w:hAnsi="Times New Roman"/>
                <w:sz w:val="24"/>
              </w:rPr>
              <w:t>8.4. Код по БК</w:t>
            </w:r>
          </w:p>
        </w:tc>
        <w:tc>
          <w:tcPr>
            <w:tcW w:w="5751" w:type="dxa"/>
          </w:tcPr>
          <w:p w:rsidR="00445475" w:rsidRPr="00445475" w:rsidRDefault="00445475" w:rsidP="00445475">
            <w:pPr>
              <w:ind w:firstLine="283"/>
              <w:jc w:val="both"/>
              <w:rPr>
                <w:rFonts w:ascii="Times New Roman" w:hAnsi="Times New Roman"/>
                <w:sz w:val="24"/>
              </w:rPr>
            </w:pPr>
            <w:r w:rsidRPr="00445475">
              <w:rPr>
                <w:rFonts w:ascii="Times New Roman" w:hAnsi="Times New Roman"/>
                <w:sz w:val="24"/>
              </w:rPr>
              <w:t xml:space="preserve">Указывается код классификации расходов бюджета </w:t>
            </w:r>
            <w:proofErr w:type="spellStart"/>
            <w:r w:rsidRPr="00445475">
              <w:rPr>
                <w:rFonts w:ascii="Times New Roman" w:hAnsi="Times New Roman"/>
                <w:sz w:val="24"/>
              </w:rPr>
              <w:t>Гигантовского</w:t>
            </w:r>
            <w:proofErr w:type="spellEnd"/>
            <w:r w:rsidRPr="00445475">
              <w:rPr>
                <w:rFonts w:ascii="Times New Roman" w:hAnsi="Times New Roman"/>
                <w:sz w:val="24"/>
              </w:rPr>
              <w:t xml:space="preserve"> сельского поселения </w:t>
            </w:r>
            <w:proofErr w:type="spellStart"/>
            <w:r w:rsidRPr="00445475">
              <w:rPr>
                <w:rFonts w:ascii="Times New Roman" w:hAnsi="Times New Roman"/>
                <w:sz w:val="24"/>
              </w:rPr>
              <w:t>Сальского</w:t>
            </w:r>
            <w:proofErr w:type="spellEnd"/>
            <w:r w:rsidRPr="00445475">
              <w:rPr>
                <w:rFonts w:ascii="Times New Roman" w:hAnsi="Times New Roman"/>
                <w:sz w:val="24"/>
              </w:rPr>
              <w:t xml:space="preserve"> района в соответствии                           с предметом документа-основания.</w:t>
            </w:r>
          </w:p>
          <w:p w:rsidR="00445475" w:rsidRPr="00445475" w:rsidRDefault="00445475" w:rsidP="00445475">
            <w:pPr>
              <w:ind w:firstLine="317"/>
              <w:jc w:val="both"/>
              <w:outlineLvl w:val="0"/>
              <w:rPr>
                <w:rFonts w:ascii="Times New Roman" w:hAnsi="Times New Roman"/>
                <w:sz w:val="24"/>
              </w:rPr>
            </w:pPr>
            <w:r w:rsidRPr="00445475">
              <w:rPr>
                <w:rFonts w:ascii="Times New Roman" w:hAnsi="Times New Roman"/>
                <w:sz w:val="24"/>
              </w:rPr>
              <w:t xml:space="preserve">В случае постановки на учет бюджетного обязательства, возникшего на основании </w:t>
            </w:r>
            <w:r w:rsidRPr="00445475">
              <w:rPr>
                <w:rFonts w:ascii="Times New Roman" w:hAnsi="Times New Roman"/>
                <w:sz w:val="24"/>
              </w:rPr>
              <w:lastRenderedPageBreak/>
              <w:t xml:space="preserve">исполнительного документа (решения налогового органа), указывается код классификации расходов бюджета </w:t>
            </w:r>
            <w:proofErr w:type="spellStart"/>
            <w:r w:rsidRPr="00445475">
              <w:rPr>
                <w:rFonts w:ascii="Times New Roman" w:hAnsi="Times New Roman"/>
                <w:sz w:val="24"/>
              </w:rPr>
              <w:t>Гигантовского</w:t>
            </w:r>
            <w:proofErr w:type="spellEnd"/>
            <w:r w:rsidRPr="00445475">
              <w:rPr>
                <w:rFonts w:ascii="Times New Roman" w:hAnsi="Times New Roman"/>
                <w:sz w:val="24"/>
              </w:rPr>
              <w:t xml:space="preserve"> сельского поселения </w:t>
            </w:r>
            <w:proofErr w:type="spellStart"/>
            <w:r w:rsidRPr="00445475">
              <w:rPr>
                <w:rFonts w:ascii="Times New Roman" w:hAnsi="Times New Roman"/>
                <w:sz w:val="24"/>
              </w:rPr>
              <w:t>Сальского</w:t>
            </w:r>
            <w:proofErr w:type="spellEnd"/>
            <w:r w:rsidRPr="00445475">
              <w:rPr>
                <w:rFonts w:ascii="Times New Roman" w:hAnsi="Times New Roman"/>
                <w:sz w:val="24"/>
              </w:rPr>
              <w:t xml:space="preserve"> района на основании информации, представленной должником.</w:t>
            </w:r>
          </w:p>
        </w:tc>
      </w:tr>
      <w:tr w:rsidR="00445475" w:rsidRPr="00445475" w:rsidTr="00C91E60">
        <w:tc>
          <w:tcPr>
            <w:tcW w:w="4348" w:type="dxa"/>
          </w:tcPr>
          <w:p w:rsidR="00445475" w:rsidRPr="00445475" w:rsidRDefault="00445475" w:rsidP="00445475">
            <w:pPr>
              <w:ind w:firstLine="176"/>
              <w:jc w:val="both"/>
              <w:outlineLvl w:val="0"/>
              <w:rPr>
                <w:rFonts w:ascii="Times New Roman" w:hAnsi="Times New Roman"/>
                <w:sz w:val="24"/>
              </w:rPr>
            </w:pPr>
            <w:r w:rsidRPr="00445475">
              <w:rPr>
                <w:rFonts w:ascii="Times New Roman" w:hAnsi="Times New Roman"/>
                <w:sz w:val="24"/>
              </w:rPr>
              <w:lastRenderedPageBreak/>
              <w:t>8.5. Признак безусловности обязательства</w:t>
            </w:r>
          </w:p>
        </w:tc>
        <w:tc>
          <w:tcPr>
            <w:tcW w:w="5751" w:type="dxa"/>
          </w:tcPr>
          <w:p w:rsidR="00445475" w:rsidRPr="00445475" w:rsidRDefault="00445475" w:rsidP="00445475">
            <w:pPr>
              <w:ind w:firstLine="283"/>
              <w:jc w:val="both"/>
              <w:rPr>
                <w:rFonts w:ascii="Times New Roman" w:hAnsi="Times New Roman"/>
                <w:sz w:val="24"/>
              </w:rPr>
            </w:pPr>
            <w:r w:rsidRPr="00445475">
              <w:rPr>
                <w:rFonts w:ascii="Times New Roman" w:hAnsi="Times New Roman"/>
                <w:sz w:val="24"/>
              </w:rPr>
              <w:t>Указывается значение «</w:t>
            </w:r>
            <w:proofErr w:type="gramStart"/>
            <w:r w:rsidRPr="00445475">
              <w:rPr>
                <w:rFonts w:ascii="Times New Roman" w:hAnsi="Times New Roman"/>
                <w:sz w:val="24"/>
              </w:rPr>
              <w:t xml:space="preserve">безусловное»   </w:t>
            </w:r>
            <w:proofErr w:type="gramEnd"/>
            <w:r w:rsidRPr="00445475">
              <w:rPr>
                <w:rFonts w:ascii="Times New Roman" w:hAnsi="Times New Roman"/>
                <w:sz w:val="24"/>
              </w:rPr>
              <w:t xml:space="preserve">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445475" w:rsidRPr="00445475" w:rsidRDefault="00445475" w:rsidP="00445475">
            <w:pPr>
              <w:ind w:firstLine="317"/>
              <w:jc w:val="both"/>
              <w:outlineLvl w:val="0"/>
              <w:rPr>
                <w:rFonts w:ascii="Times New Roman" w:hAnsi="Times New Roman"/>
                <w:sz w:val="24"/>
              </w:rPr>
            </w:pPr>
            <w:r w:rsidRPr="00445475">
              <w:rPr>
                <w:rFonts w:ascii="Times New Roman" w:hAnsi="Times New Roman"/>
                <w:sz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445475" w:rsidRPr="00445475" w:rsidTr="00C91E60">
        <w:tc>
          <w:tcPr>
            <w:tcW w:w="4348" w:type="dxa"/>
          </w:tcPr>
          <w:p w:rsidR="00445475" w:rsidRPr="00445475" w:rsidRDefault="00445475" w:rsidP="00445475">
            <w:pPr>
              <w:ind w:firstLine="176"/>
              <w:jc w:val="both"/>
              <w:outlineLvl w:val="0"/>
              <w:rPr>
                <w:rFonts w:ascii="Times New Roman" w:hAnsi="Times New Roman"/>
                <w:sz w:val="24"/>
              </w:rPr>
            </w:pPr>
            <w:r w:rsidRPr="00445475">
              <w:rPr>
                <w:rFonts w:ascii="Times New Roman" w:hAnsi="Times New Roman"/>
                <w:sz w:val="24"/>
              </w:rPr>
              <w:t>8.6. Сумма исполненного обязательства прошлых лет в валюте Российской Федерации</w:t>
            </w:r>
          </w:p>
        </w:tc>
        <w:tc>
          <w:tcPr>
            <w:tcW w:w="5751" w:type="dxa"/>
          </w:tcPr>
          <w:p w:rsidR="00445475" w:rsidRPr="00445475" w:rsidRDefault="00445475" w:rsidP="00445475">
            <w:pPr>
              <w:ind w:firstLine="317"/>
              <w:jc w:val="both"/>
              <w:outlineLvl w:val="0"/>
              <w:rPr>
                <w:rFonts w:ascii="Times New Roman" w:hAnsi="Times New Roman"/>
                <w:sz w:val="24"/>
              </w:rPr>
            </w:pPr>
            <w:r w:rsidRPr="00445475">
              <w:rPr>
                <w:rFonts w:ascii="Times New Roman" w:hAnsi="Times New Roman"/>
                <w:sz w:val="24"/>
              </w:rPr>
              <w:t>Указывается исполненная сумма бюджетного обязательства прошлых лет с точностью до второго знака после запятой.</w:t>
            </w:r>
          </w:p>
        </w:tc>
      </w:tr>
      <w:tr w:rsidR="00445475" w:rsidRPr="00445475" w:rsidTr="00C91E60">
        <w:tc>
          <w:tcPr>
            <w:tcW w:w="4348" w:type="dxa"/>
          </w:tcPr>
          <w:p w:rsidR="00445475" w:rsidRPr="00445475" w:rsidRDefault="00445475" w:rsidP="00445475">
            <w:pPr>
              <w:ind w:firstLine="176"/>
              <w:jc w:val="both"/>
              <w:outlineLvl w:val="0"/>
              <w:rPr>
                <w:rFonts w:ascii="Times New Roman" w:hAnsi="Times New Roman"/>
                <w:sz w:val="24"/>
              </w:rPr>
            </w:pPr>
            <w:r w:rsidRPr="00445475">
              <w:rPr>
                <w:rFonts w:ascii="Times New Roman" w:hAnsi="Times New Roman"/>
                <w:sz w:val="24"/>
              </w:rPr>
              <w:t>8.7. Сумма неисполненного обязательства прошлых лет в валюте Российской Федерации</w:t>
            </w:r>
          </w:p>
        </w:tc>
        <w:tc>
          <w:tcPr>
            <w:tcW w:w="5751" w:type="dxa"/>
          </w:tcPr>
          <w:p w:rsidR="00445475" w:rsidRPr="00445475" w:rsidRDefault="00445475" w:rsidP="00445475">
            <w:pPr>
              <w:ind w:firstLine="317"/>
              <w:jc w:val="both"/>
              <w:outlineLvl w:val="0"/>
              <w:rPr>
                <w:rFonts w:ascii="Times New Roman" w:hAnsi="Times New Roman"/>
                <w:sz w:val="24"/>
              </w:rPr>
            </w:pPr>
            <w:r w:rsidRPr="00445475">
              <w:rPr>
                <w:rFonts w:ascii="Times New Roman" w:hAnsi="Times New Roman"/>
                <w:sz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445475" w:rsidRPr="00445475" w:rsidTr="00C91E60">
        <w:tc>
          <w:tcPr>
            <w:tcW w:w="4348" w:type="dxa"/>
          </w:tcPr>
          <w:p w:rsidR="00445475" w:rsidRPr="00445475" w:rsidRDefault="00445475" w:rsidP="00445475">
            <w:pPr>
              <w:ind w:firstLine="176"/>
              <w:jc w:val="both"/>
              <w:outlineLvl w:val="0"/>
              <w:rPr>
                <w:rFonts w:ascii="Times New Roman" w:hAnsi="Times New Roman"/>
                <w:sz w:val="24"/>
              </w:rPr>
            </w:pPr>
            <w:r w:rsidRPr="00445475">
              <w:rPr>
                <w:rFonts w:ascii="Times New Roman" w:hAnsi="Times New Roman"/>
                <w:sz w:val="24"/>
              </w:rPr>
              <w:t>8.8. Сумма на 20__ текущий финансовый год в валюте Российской Федерации с помесячной разбивкой</w:t>
            </w:r>
          </w:p>
        </w:tc>
        <w:tc>
          <w:tcPr>
            <w:tcW w:w="5751" w:type="dxa"/>
          </w:tcPr>
          <w:p w:rsidR="00445475" w:rsidRPr="00445475" w:rsidRDefault="00445475" w:rsidP="00445475">
            <w:pPr>
              <w:ind w:firstLine="283"/>
              <w:jc w:val="both"/>
              <w:rPr>
                <w:rFonts w:ascii="Times New Roman" w:hAnsi="Times New Roman"/>
                <w:sz w:val="24"/>
              </w:rPr>
            </w:pPr>
            <w:r w:rsidRPr="00445475">
              <w:rPr>
                <w:rFonts w:ascii="Times New Roman" w:hAnsi="Times New Roman"/>
                <w:sz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445475" w:rsidRPr="00445475" w:rsidRDefault="00445475" w:rsidP="00445475">
            <w:pPr>
              <w:ind w:firstLine="283"/>
              <w:jc w:val="both"/>
              <w:rPr>
                <w:rFonts w:ascii="Times New Roman" w:hAnsi="Times New Roman"/>
                <w:sz w:val="24"/>
              </w:rPr>
            </w:pPr>
            <w:r w:rsidRPr="00445475">
              <w:rPr>
                <w:rFonts w:ascii="Times New Roman" w:hAnsi="Times New Roman"/>
                <w:sz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445475" w:rsidRPr="00445475" w:rsidRDefault="00445475" w:rsidP="00445475">
            <w:pPr>
              <w:ind w:firstLine="317"/>
              <w:jc w:val="both"/>
              <w:outlineLvl w:val="0"/>
              <w:rPr>
                <w:rFonts w:ascii="Times New Roman" w:hAnsi="Times New Roman"/>
                <w:sz w:val="24"/>
              </w:rPr>
            </w:pPr>
            <w:r w:rsidRPr="00445475">
              <w:rPr>
                <w:rFonts w:ascii="Times New Roman" w:hAnsi="Times New Roman"/>
                <w:sz w:val="24"/>
              </w:rPr>
              <w:t xml:space="preserve">В случае постановки на учет (изменения) бюджетного обязательства, возникшего на основании </w:t>
            </w:r>
            <w:r w:rsidRPr="00445475">
              <w:rPr>
                <w:rFonts w:ascii="Times New Roman" w:hAnsi="Times New Roman"/>
                <w:sz w:val="24"/>
              </w:rPr>
              <w:lastRenderedPageBreak/>
              <w:t>исполнительного документа/решения налогового органа, указывается сумма на основании информации, представленной должником.</w:t>
            </w:r>
          </w:p>
        </w:tc>
      </w:tr>
      <w:tr w:rsidR="00445475" w:rsidRPr="00445475" w:rsidTr="00C91E60">
        <w:tc>
          <w:tcPr>
            <w:tcW w:w="4348" w:type="dxa"/>
          </w:tcPr>
          <w:p w:rsidR="00445475" w:rsidRPr="00445475" w:rsidRDefault="00445475" w:rsidP="00445475">
            <w:pPr>
              <w:ind w:firstLine="176"/>
              <w:jc w:val="both"/>
              <w:outlineLvl w:val="0"/>
              <w:rPr>
                <w:rFonts w:ascii="Times New Roman" w:hAnsi="Times New Roman"/>
                <w:sz w:val="24"/>
              </w:rPr>
            </w:pPr>
            <w:r w:rsidRPr="00445475">
              <w:rPr>
                <w:rFonts w:ascii="Times New Roman" w:hAnsi="Times New Roman"/>
                <w:sz w:val="24"/>
              </w:rPr>
              <w:lastRenderedPageBreak/>
              <w:t>8.9. Сумма в валюте Российской Федерации на плановый период и за пределами планового периода</w:t>
            </w:r>
          </w:p>
        </w:tc>
        <w:tc>
          <w:tcPr>
            <w:tcW w:w="5751" w:type="dxa"/>
          </w:tcPr>
          <w:p w:rsidR="00445475" w:rsidRPr="00445475" w:rsidRDefault="00445475" w:rsidP="00445475">
            <w:pPr>
              <w:ind w:firstLine="283"/>
              <w:jc w:val="both"/>
              <w:rPr>
                <w:rFonts w:ascii="Times New Roman" w:hAnsi="Times New Roman"/>
                <w:sz w:val="24"/>
              </w:rPr>
            </w:pPr>
            <w:r w:rsidRPr="00445475">
              <w:rPr>
                <w:rFonts w:ascii="Times New Roman" w:hAnsi="Times New Roman"/>
                <w:sz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445475" w:rsidRPr="00445475" w:rsidRDefault="00445475" w:rsidP="00445475">
            <w:pPr>
              <w:ind w:firstLine="283"/>
              <w:jc w:val="both"/>
              <w:rPr>
                <w:rFonts w:ascii="Times New Roman" w:hAnsi="Times New Roman"/>
                <w:sz w:val="24"/>
              </w:rPr>
            </w:pPr>
            <w:r w:rsidRPr="00445475">
              <w:rPr>
                <w:rFonts w:ascii="Times New Roman" w:hAnsi="Times New Roman"/>
                <w:sz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445475" w:rsidRPr="00445475" w:rsidRDefault="00445475" w:rsidP="00445475">
            <w:pPr>
              <w:ind w:firstLine="317"/>
              <w:jc w:val="both"/>
              <w:outlineLvl w:val="0"/>
              <w:rPr>
                <w:rFonts w:ascii="Times New Roman" w:hAnsi="Times New Roman"/>
                <w:sz w:val="24"/>
              </w:rPr>
            </w:pPr>
            <w:r w:rsidRPr="00445475">
              <w:rPr>
                <w:rFonts w:ascii="Times New Roman" w:hAnsi="Times New Roman"/>
                <w:sz w:val="24"/>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445475" w:rsidRPr="00445475" w:rsidTr="00C91E60">
        <w:tc>
          <w:tcPr>
            <w:tcW w:w="4348" w:type="dxa"/>
          </w:tcPr>
          <w:p w:rsidR="00445475" w:rsidRPr="00445475" w:rsidRDefault="00445475" w:rsidP="00445475">
            <w:pPr>
              <w:ind w:firstLine="176"/>
              <w:jc w:val="both"/>
              <w:outlineLvl w:val="0"/>
              <w:rPr>
                <w:rFonts w:ascii="Times New Roman" w:hAnsi="Times New Roman"/>
                <w:sz w:val="24"/>
              </w:rPr>
            </w:pPr>
            <w:r w:rsidRPr="00445475">
              <w:rPr>
                <w:rFonts w:ascii="Times New Roman" w:hAnsi="Times New Roman"/>
                <w:sz w:val="24"/>
              </w:rPr>
              <w:t>8.10. Дата выплаты по исполнительному документу</w:t>
            </w:r>
          </w:p>
        </w:tc>
        <w:tc>
          <w:tcPr>
            <w:tcW w:w="5751" w:type="dxa"/>
          </w:tcPr>
          <w:p w:rsidR="00445475" w:rsidRPr="00445475" w:rsidRDefault="00445475" w:rsidP="00445475">
            <w:pPr>
              <w:ind w:firstLine="317"/>
              <w:jc w:val="both"/>
              <w:outlineLvl w:val="0"/>
              <w:rPr>
                <w:rFonts w:ascii="Times New Roman" w:hAnsi="Times New Roman"/>
                <w:sz w:val="24"/>
              </w:rPr>
            </w:pPr>
            <w:r w:rsidRPr="00445475">
              <w:rPr>
                <w:rFonts w:ascii="Times New Roman" w:hAnsi="Times New Roman"/>
                <w:sz w:val="24"/>
              </w:rPr>
              <w:t>Указывается дата ежемесячной выплаты                            по исполнению исполнительного документа, если выплаты имеют периодический характер.</w:t>
            </w:r>
          </w:p>
        </w:tc>
      </w:tr>
      <w:tr w:rsidR="00445475" w:rsidRPr="00445475" w:rsidTr="00C91E60">
        <w:tc>
          <w:tcPr>
            <w:tcW w:w="4348" w:type="dxa"/>
          </w:tcPr>
          <w:p w:rsidR="00445475" w:rsidRPr="00445475" w:rsidRDefault="00445475" w:rsidP="00445475">
            <w:pPr>
              <w:ind w:firstLine="176"/>
              <w:jc w:val="both"/>
              <w:outlineLvl w:val="0"/>
              <w:rPr>
                <w:rFonts w:ascii="Times New Roman" w:hAnsi="Times New Roman"/>
                <w:sz w:val="24"/>
              </w:rPr>
            </w:pPr>
            <w:r w:rsidRPr="00445475">
              <w:rPr>
                <w:rFonts w:ascii="Times New Roman" w:hAnsi="Times New Roman"/>
                <w:sz w:val="24"/>
              </w:rPr>
              <w:t>8.11. Аналитический код</w:t>
            </w:r>
          </w:p>
        </w:tc>
        <w:tc>
          <w:tcPr>
            <w:tcW w:w="5751" w:type="dxa"/>
          </w:tcPr>
          <w:p w:rsidR="00445475" w:rsidRPr="00445475" w:rsidRDefault="00445475" w:rsidP="00445475">
            <w:pPr>
              <w:ind w:firstLine="317"/>
              <w:jc w:val="both"/>
              <w:outlineLvl w:val="0"/>
              <w:rPr>
                <w:rFonts w:ascii="Times New Roman" w:hAnsi="Times New Roman"/>
                <w:sz w:val="24"/>
              </w:rPr>
            </w:pPr>
            <w:r w:rsidRPr="00445475">
              <w:rPr>
                <w:rFonts w:ascii="Times New Roman" w:hAnsi="Times New Roman"/>
                <w:sz w:val="24"/>
              </w:rPr>
              <w:t>Указывается аналитический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 Также может указываться дополнительная классификация, применяемая в учете.</w:t>
            </w:r>
          </w:p>
        </w:tc>
      </w:tr>
      <w:tr w:rsidR="00445475" w:rsidRPr="00445475" w:rsidTr="00C91E60">
        <w:tc>
          <w:tcPr>
            <w:tcW w:w="4348" w:type="dxa"/>
          </w:tcPr>
          <w:p w:rsidR="00445475" w:rsidRPr="00445475" w:rsidRDefault="00445475" w:rsidP="00445475">
            <w:pPr>
              <w:ind w:firstLine="176"/>
              <w:jc w:val="both"/>
              <w:outlineLvl w:val="0"/>
              <w:rPr>
                <w:rFonts w:ascii="Times New Roman" w:hAnsi="Times New Roman"/>
                <w:sz w:val="24"/>
              </w:rPr>
            </w:pPr>
            <w:r w:rsidRPr="00445475">
              <w:rPr>
                <w:rFonts w:ascii="Times New Roman" w:hAnsi="Times New Roman"/>
                <w:sz w:val="24"/>
              </w:rPr>
              <w:t>8.12. Примечание</w:t>
            </w:r>
          </w:p>
        </w:tc>
        <w:tc>
          <w:tcPr>
            <w:tcW w:w="5751" w:type="dxa"/>
          </w:tcPr>
          <w:p w:rsidR="00445475" w:rsidRPr="00445475" w:rsidRDefault="00445475" w:rsidP="00445475">
            <w:pPr>
              <w:ind w:firstLine="317"/>
              <w:jc w:val="both"/>
              <w:outlineLvl w:val="0"/>
              <w:rPr>
                <w:rFonts w:ascii="Times New Roman" w:hAnsi="Times New Roman"/>
                <w:sz w:val="24"/>
              </w:rPr>
            </w:pPr>
            <w:r w:rsidRPr="00445475">
              <w:rPr>
                <w:rFonts w:ascii="Times New Roman" w:hAnsi="Times New Roman"/>
                <w:sz w:val="24"/>
              </w:rPr>
              <w:t>Иная информация, необходимая для постановки бюджетного обязательства на учет.</w:t>
            </w:r>
          </w:p>
        </w:tc>
      </w:tr>
      <w:tr w:rsidR="00445475" w:rsidRPr="00445475" w:rsidTr="00C91E60">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445475" w:rsidRPr="00445475" w:rsidRDefault="00445475" w:rsidP="00445475">
            <w:pPr>
              <w:ind w:firstLine="176"/>
              <w:jc w:val="both"/>
              <w:outlineLvl w:val="0"/>
              <w:rPr>
                <w:rFonts w:ascii="Times New Roman" w:hAnsi="Times New Roman"/>
                <w:sz w:val="24"/>
              </w:rPr>
            </w:pPr>
            <w:r w:rsidRPr="00445475">
              <w:rPr>
                <w:rFonts w:ascii="Times New Roman" w:hAnsi="Times New Roman"/>
                <w:sz w:val="24"/>
              </w:rPr>
              <w:t>8.13. Руководитель (уполномоченное лицо)</w:t>
            </w:r>
          </w:p>
        </w:tc>
        <w:tc>
          <w:tcPr>
            <w:tcW w:w="5751" w:type="dxa"/>
          </w:tcPr>
          <w:p w:rsidR="00445475" w:rsidRPr="00445475" w:rsidRDefault="00445475" w:rsidP="00445475">
            <w:pPr>
              <w:ind w:firstLine="317"/>
              <w:jc w:val="both"/>
              <w:outlineLvl w:val="0"/>
              <w:rPr>
                <w:rFonts w:ascii="Times New Roman" w:hAnsi="Times New Roman"/>
                <w:sz w:val="24"/>
              </w:rPr>
            </w:pPr>
            <w:r w:rsidRPr="00445475">
              <w:rPr>
                <w:rFonts w:ascii="Times New Roman" w:hAnsi="Times New Roman"/>
                <w:sz w:val="24"/>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445475" w:rsidRPr="00445475" w:rsidRDefault="00445475" w:rsidP="00445475">
      <w:pPr>
        <w:spacing w:after="0" w:line="240" w:lineRule="auto"/>
        <w:jc w:val="center"/>
        <w:outlineLvl w:val="0"/>
        <w:rPr>
          <w:rFonts w:ascii="Times New Roman" w:hAnsi="Times New Roman"/>
          <w:sz w:val="24"/>
        </w:rPr>
      </w:pPr>
      <w:r w:rsidRPr="00445475">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1"/>
        <w:gridCol w:w="3207"/>
        <w:gridCol w:w="4404"/>
      </w:tblGrid>
      <w:tr w:rsidR="00445475" w:rsidRPr="00445475" w:rsidTr="00C91E60">
        <w:trPr>
          <w:trHeight w:val="360"/>
        </w:trPr>
        <w:tc>
          <w:tcPr>
            <w:tcW w:w="2311" w:type="dxa"/>
            <w:tcBorders>
              <w:top w:val="nil"/>
              <w:left w:val="nil"/>
              <w:bottom w:val="nil"/>
              <w:right w:val="nil"/>
              <w:tl2br w:val="nil"/>
              <w:tr2bl w:val="nil"/>
            </w:tcBorders>
          </w:tcPr>
          <w:p w:rsidR="00445475" w:rsidRPr="00445475" w:rsidRDefault="00445475" w:rsidP="00445475"/>
        </w:tc>
        <w:tc>
          <w:tcPr>
            <w:tcW w:w="3207" w:type="dxa"/>
            <w:tcBorders>
              <w:top w:val="nil"/>
              <w:left w:val="nil"/>
              <w:bottom w:val="nil"/>
              <w:right w:val="nil"/>
              <w:tl2br w:val="nil"/>
              <w:tr2bl w:val="nil"/>
            </w:tcBorders>
          </w:tcPr>
          <w:p w:rsidR="00445475" w:rsidRPr="00445475" w:rsidRDefault="00445475" w:rsidP="00445475"/>
        </w:tc>
        <w:tc>
          <w:tcPr>
            <w:tcW w:w="4404" w:type="dxa"/>
            <w:tcBorders>
              <w:top w:val="nil"/>
              <w:left w:val="nil"/>
              <w:bottom w:val="nil"/>
              <w:right w:val="nil"/>
              <w:tl2br w:val="nil"/>
              <w:tr2bl w:val="nil"/>
            </w:tcBorders>
          </w:tcPr>
          <w:p w:rsidR="00445475" w:rsidRPr="00445475" w:rsidRDefault="00445475" w:rsidP="00445475">
            <w:pPr>
              <w:spacing w:after="0" w:line="240" w:lineRule="auto"/>
              <w:jc w:val="center"/>
              <w:rPr>
                <w:rFonts w:ascii="Times New Roman" w:hAnsi="Times New Roman"/>
                <w:sz w:val="28"/>
              </w:rPr>
            </w:pPr>
            <w:r w:rsidRPr="00445475">
              <w:rPr>
                <w:rFonts w:ascii="Times New Roman" w:hAnsi="Times New Roman"/>
                <w:sz w:val="28"/>
              </w:rPr>
              <w:t xml:space="preserve">Приложение № 2 </w:t>
            </w:r>
            <w:r w:rsidRPr="00445475">
              <w:br/>
            </w:r>
            <w:r w:rsidRPr="00445475">
              <w:rPr>
                <w:rFonts w:ascii="Times New Roman" w:hAnsi="Times New Roman"/>
                <w:sz w:val="28"/>
              </w:rPr>
              <w:t>к Порядку учета бюджетных</w:t>
            </w:r>
          </w:p>
          <w:p w:rsidR="00445475" w:rsidRPr="00445475" w:rsidRDefault="00445475" w:rsidP="00445475">
            <w:pPr>
              <w:spacing w:after="0" w:line="240" w:lineRule="auto"/>
              <w:jc w:val="center"/>
              <w:rPr>
                <w:rFonts w:ascii="Times New Roman" w:hAnsi="Times New Roman"/>
                <w:sz w:val="28"/>
              </w:rPr>
            </w:pPr>
            <w:r w:rsidRPr="00445475">
              <w:rPr>
                <w:rFonts w:ascii="Times New Roman" w:hAnsi="Times New Roman"/>
                <w:sz w:val="28"/>
              </w:rPr>
              <w:t xml:space="preserve">и денежных обязательств  </w:t>
            </w:r>
            <w:r w:rsidRPr="00445475">
              <w:br/>
            </w:r>
            <w:r w:rsidRPr="00445475">
              <w:rPr>
                <w:rFonts w:ascii="Times New Roman" w:hAnsi="Times New Roman"/>
                <w:sz w:val="28"/>
              </w:rPr>
              <w:t>получателей средств бюджета</w:t>
            </w:r>
            <w:r w:rsidRPr="00445475">
              <w:rPr>
                <w:rFonts w:ascii="Times New Roman" w:hAnsi="Times New Roman"/>
                <w:sz w:val="24"/>
              </w:rPr>
              <w:t xml:space="preserve"> </w:t>
            </w:r>
            <w:proofErr w:type="spellStart"/>
            <w:r w:rsidRPr="00445475">
              <w:rPr>
                <w:rFonts w:ascii="Times New Roman" w:hAnsi="Times New Roman"/>
                <w:sz w:val="28"/>
                <w:szCs w:val="28"/>
              </w:rPr>
              <w:t>Гигантовского</w:t>
            </w:r>
            <w:proofErr w:type="spellEnd"/>
            <w:r w:rsidRPr="00445475">
              <w:rPr>
                <w:rFonts w:ascii="Times New Roman" w:hAnsi="Times New Roman"/>
                <w:sz w:val="28"/>
                <w:szCs w:val="28"/>
              </w:rPr>
              <w:t xml:space="preserve"> сельского поселения</w:t>
            </w:r>
            <w:r w:rsidRPr="00445475">
              <w:rPr>
                <w:rFonts w:ascii="Times New Roman" w:hAnsi="Times New Roman"/>
                <w:sz w:val="28"/>
              </w:rPr>
              <w:t xml:space="preserve"> </w:t>
            </w:r>
          </w:p>
          <w:p w:rsidR="00445475" w:rsidRPr="00445475" w:rsidRDefault="00445475" w:rsidP="00445475">
            <w:pPr>
              <w:spacing w:after="0" w:line="240" w:lineRule="auto"/>
              <w:jc w:val="center"/>
              <w:rPr>
                <w:rFonts w:ascii="Times New Roman" w:hAnsi="Times New Roman"/>
                <w:sz w:val="28"/>
              </w:rPr>
            </w:pPr>
            <w:proofErr w:type="spellStart"/>
            <w:r w:rsidRPr="00445475">
              <w:rPr>
                <w:rFonts w:ascii="Times New Roman" w:hAnsi="Times New Roman"/>
                <w:sz w:val="28"/>
              </w:rPr>
              <w:t>Сальского</w:t>
            </w:r>
            <w:proofErr w:type="spellEnd"/>
            <w:r w:rsidRPr="00445475">
              <w:rPr>
                <w:rFonts w:ascii="Times New Roman" w:hAnsi="Times New Roman"/>
                <w:sz w:val="28"/>
              </w:rPr>
              <w:t xml:space="preserve"> района</w:t>
            </w:r>
          </w:p>
        </w:tc>
      </w:tr>
    </w:tbl>
    <w:p w:rsidR="00445475" w:rsidRPr="00445475" w:rsidRDefault="00445475" w:rsidP="00445475">
      <w:pPr>
        <w:spacing w:after="0" w:line="240" w:lineRule="auto"/>
        <w:jc w:val="center"/>
        <w:outlineLvl w:val="0"/>
        <w:rPr>
          <w:rFonts w:ascii="Times New Roman" w:hAnsi="Times New Roman"/>
          <w:sz w:val="24"/>
        </w:rPr>
      </w:pPr>
    </w:p>
    <w:p w:rsidR="00445475" w:rsidRPr="00445475" w:rsidRDefault="00445475" w:rsidP="00445475">
      <w:pPr>
        <w:spacing w:after="0"/>
        <w:jc w:val="center"/>
        <w:rPr>
          <w:rFonts w:ascii="Times New Roman" w:hAnsi="Times New Roman"/>
          <w:sz w:val="28"/>
        </w:rPr>
      </w:pPr>
      <w:r w:rsidRPr="00445475">
        <w:rPr>
          <w:rFonts w:ascii="Times New Roman" w:hAnsi="Times New Roman"/>
          <w:sz w:val="28"/>
        </w:rPr>
        <w:t>Реквизиты</w:t>
      </w:r>
    </w:p>
    <w:p w:rsidR="00445475" w:rsidRPr="00445475" w:rsidRDefault="00445475" w:rsidP="00445475">
      <w:pPr>
        <w:spacing w:after="0" w:line="240" w:lineRule="auto"/>
        <w:jc w:val="center"/>
        <w:rPr>
          <w:rFonts w:ascii="Times New Roman" w:hAnsi="Times New Roman"/>
          <w:sz w:val="28"/>
        </w:rPr>
      </w:pPr>
      <w:r w:rsidRPr="00445475">
        <w:rPr>
          <w:rFonts w:ascii="Times New Roman" w:hAnsi="Times New Roman"/>
          <w:sz w:val="28"/>
        </w:rPr>
        <w:t>Сведений о денежном обязательстве</w:t>
      </w:r>
    </w:p>
    <w:p w:rsidR="00445475" w:rsidRPr="00445475" w:rsidRDefault="00445475" w:rsidP="00445475">
      <w:pPr>
        <w:spacing w:after="0"/>
        <w:jc w:val="center"/>
        <w:rPr>
          <w:rFonts w:ascii="Times New Roman" w:hAnsi="Times New Roman"/>
          <w:sz w:val="28"/>
        </w:rPr>
      </w:pPr>
    </w:p>
    <w:p w:rsidR="00445475" w:rsidRPr="00445475" w:rsidRDefault="00445475" w:rsidP="00445475">
      <w:pPr>
        <w:spacing w:after="0"/>
        <w:rPr>
          <w:rFonts w:ascii="Times New Roman" w:hAnsi="Times New Roman"/>
          <w:sz w:val="24"/>
        </w:rPr>
      </w:pPr>
      <w:r w:rsidRPr="00445475">
        <w:rPr>
          <w:rFonts w:ascii="Times New Roman" w:hAnsi="Times New Roman"/>
          <w:sz w:val="24"/>
        </w:rPr>
        <w:t>Единица измерения: руб.</w:t>
      </w:r>
    </w:p>
    <w:p w:rsidR="00445475" w:rsidRPr="00445475" w:rsidRDefault="00445475" w:rsidP="00445475">
      <w:pPr>
        <w:spacing w:after="0"/>
        <w:rPr>
          <w:rFonts w:ascii="Times New Roman" w:hAnsi="Times New Roman"/>
          <w:sz w:val="24"/>
        </w:rPr>
      </w:pPr>
      <w:r w:rsidRPr="00445475">
        <w:rPr>
          <w:rFonts w:ascii="Times New Roman" w:hAnsi="Times New Roman"/>
          <w:sz w:val="24"/>
        </w:rPr>
        <w:t>(с точностью до второго десятичного знака)</w:t>
      </w:r>
    </w:p>
    <w:p w:rsidR="00445475" w:rsidRPr="00445475" w:rsidRDefault="00445475" w:rsidP="00445475">
      <w:pPr>
        <w:spacing w:after="0" w:line="240" w:lineRule="auto"/>
        <w:outlineLvl w:val="0"/>
        <w:rPr>
          <w:rFonts w:ascii="Times New Roman" w:hAnsi="Times New Roman"/>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35"/>
        <w:gridCol w:w="6180"/>
      </w:tblGrid>
      <w:tr w:rsidR="00445475" w:rsidRPr="00445475" w:rsidTr="00C91E60">
        <w:trPr>
          <w:trHeight w:val="360"/>
        </w:trPr>
        <w:tc>
          <w:tcPr>
            <w:tcW w:w="3735"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445475" w:rsidRPr="00445475" w:rsidRDefault="00445475" w:rsidP="00445475">
            <w:pPr>
              <w:spacing w:after="0"/>
              <w:jc w:val="center"/>
              <w:rPr>
                <w:rFonts w:ascii="Times New Roman" w:hAnsi="Times New Roman"/>
              </w:rPr>
            </w:pPr>
            <w:r w:rsidRPr="00445475">
              <w:rPr>
                <w:rFonts w:ascii="Times New Roman" w:hAnsi="Times New Roman"/>
                <w:sz w:val="24"/>
              </w:rPr>
              <w:t>Наименование информации (реквизита, показателя)</w:t>
            </w:r>
          </w:p>
        </w:tc>
        <w:tc>
          <w:tcPr>
            <w:tcW w:w="6180"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445475" w:rsidRPr="00445475" w:rsidRDefault="00445475" w:rsidP="00445475">
            <w:pPr>
              <w:spacing w:after="0"/>
              <w:jc w:val="center"/>
              <w:rPr>
                <w:rFonts w:ascii="Times New Roman" w:hAnsi="Times New Roman"/>
              </w:rPr>
            </w:pPr>
            <w:r w:rsidRPr="00445475">
              <w:rPr>
                <w:rFonts w:ascii="Times New Roman" w:hAnsi="Times New Roman"/>
                <w:sz w:val="24"/>
              </w:rPr>
              <w:t>Правила формирования информации (реквизита, показателя)</w:t>
            </w:r>
          </w:p>
        </w:tc>
      </w:tr>
    </w:tbl>
    <w:p w:rsidR="00445475" w:rsidRPr="00445475" w:rsidRDefault="00445475" w:rsidP="00445475">
      <w:pPr>
        <w:spacing w:after="0" w:line="240" w:lineRule="auto"/>
        <w:outlineLvl w:val="0"/>
        <w:rPr>
          <w:rFonts w:ascii="Times New Roman" w:hAnsi="Times New Roman"/>
          <w:sz w:val="4"/>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748"/>
        <w:gridCol w:w="6175"/>
      </w:tblGrid>
      <w:tr w:rsidR="00445475" w:rsidRPr="00445475" w:rsidTr="00C91E60">
        <w:trPr>
          <w:tblHeader/>
        </w:trPr>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center"/>
              <w:rPr>
                <w:rFonts w:ascii="Times New Roman" w:hAnsi="Times New Roman"/>
              </w:rPr>
            </w:pPr>
            <w:r w:rsidRPr="00445475">
              <w:rPr>
                <w:rFonts w:ascii="Times New Roman" w:hAnsi="Times New Roman"/>
                <w:sz w:val="24"/>
              </w:rPr>
              <w:t>1</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center"/>
              <w:rPr>
                <w:rFonts w:ascii="Times New Roman" w:hAnsi="Times New Roman"/>
              </w:rPr>
            </w:pPr>
            <w:r w:rsidRPr="00445475">
              <w:rPr>
                <w:rFonts w:ascii="Times New Roman" w:hAnsi="Times New Roman"/>
                <w:sz w:val="24"/>
              </w:rPr>
              <w:t>2</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 Номер сведений о денежном обязательстве получателя средств местного бюджета (далее соответственно – Сведения о денежном обязательстве, денежное обязательство)</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порядковый номер Сведений                                о денежном обязательстве</w:t>
            </w:r>
          </w:p>
          <w:p w:rsidR="00445475" w:rsidRPr="00445475" w:rsidRDefault="00445475" w:rsidP="00445475">
            <w:pPr>
              <w:spacing w:after="0"/>
              <w:ind w:firstLine="283"/>
              <w:jc w:val="both"/>
              <w:rPr>
                <w:rFonts w:ascii="Times New Roman" w:hAnsi="Times New Roman"/>
              </w:rPr>
            </w:pPr>
            <w:r w:rsidRPr="00445475">
              <w:rPr>
                <w:rFonts w:ascii="Times New Roman" w:hAnsi="Times New Roman"/>
                <w:sz w:val="24"/>
              </w:rPr>
              <w:t>При представлении Сведений о денежном обязательстве в форме электронного документа                              в информационных системах Федерального казначейства номер Сведений о денежном обязательстве присваивается автоматически в информационных системах Федерального казначейства.</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2. Дата Сведений о денежном обязательстве</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дата подписания Сведений о денежном обязательстве получателем средств местного бюджета</w:t>
            </w:r>
          </w:p>
          <w:p w:rsidR="00445475" w:rsidRPr="00445475" w:rsidRDefault="00445475" w:rsidP="00445475">
            <w:pPr>
              <w:spacing w:after="0"/>
              <w:ind w:firstLine="283"/>
              <w:jc w:val="both"/>
              <w:rPr>
                <w:rFonts w:ascii="Times New Roman" w:hAnsi="Times New Roman"/>
              </w:rPr>
            </w:pPr>
            <w:r w:rsidRPr="00445475">
              <w:rPr>
                <w:rFonts w:ascii="Times New Roman" w:hAnsi="Times New Roman"/>
                <w:sz w:val="24"/>
              </w:rPr>
              <w:t>При формировании Сведений о денежном обязательстве в форме электронного документа                              в информационных системах Федерального казначейства дата Сведений о денежном обязательстве проставляется автоматически.</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3. Учетный номер денежного обязательства</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при внесении изменений в поставленное                    на учет денежное обязательство.</w:t>
            </w:r>
          </w:p>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учетный номер денежного </w:t>
            </w:r>
            <w:proofErr w:type="gramStart"/>
            <w:r w:rsidRPr="00445475">
              <w:rPr>
                <w:rFonts w:ascii="Times New Roman" w:hAnsi="Times New Roman"/>
                <w:sz w:val="24"/>
              </w:rPr>
              <w:t xml:space="preserve">обязательства,   </w:t>
            </w:r>
            <w:proofErr w:type="gramEnd"/>
            <w:r w:rsidRPr="00445475">
              <w:rPr>
                <w:rFonts w:ascii="Times New Roman" w:hAnsi="Times New Roman"/>
                <w:sz w:val="24"/>
              </w:rPr>
              <w:t xml:space="preserve">                 в которое вносятся изменения, присвоенный ему                          при постановке на учет.</w:t>
            </w:r>
          </w:p>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При формировании Сведений о денежном</w:t>
            </w:r>
          </w:p>
          <w:p w:rsidR="00445475" w:rsidRPr="00445475" w:rsidRDefault="00445475" w:rsidP="00445475">
            <w:pPr>
              <w:spacing w:after="0"/>
              <w:jc w:val="both"/>
              <w:rPr>
                <w:rFonts w:ascii="Times New Roman" w:hAnsi="Times New Roman"/>
              </w:rPr>
            </w:pPr>
            <w:r w:rsidRPr="00445475">
              <w:rPr>
                <w:rFonts w:ascii="Times New Roman" w:hAnsi="Times New Roman"/>
                <w:sz w:val="24"/>
              </w:rPr>
              <w:t>обязательстве в форме электронного документа                             в информационной системе Федерального казначейства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4. Учетный номер бюджетного обязательства</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учетный номер принятого бюджетного обязательства, денежное обязательство по которому </w:t>
            </w:r>
            <w:r w:rsidRPr="00445475">
              <w:rPr>
                <w:rFonts w:ascii="Times New Roman" w:hAnsi="Times New Roman"/>
                <w:sz w:val="24"/>
              </w:rPr>
              <w:lastRenderedPageBreak/>
              <w:t>ставится на учет (в денежное обязательство по которому вносятся изменения).</w:t>
            </w:r>
          </w:p>
          <w:p w:rsidR="00445475" w:rsidRPr="00445475" w:rsidRDefault="00445475" w:rsidP="00445475">
            <w:pPr>
              <w:spacing w:after="0"/>
              <w:ind w:firstLine="283"/>
              <w:jc w:val="both"/>
              <w:rPr>
                <w:rFonts w:ascii="Times New Roman" w:hAnsi="Times New Roman"/>
              </w:rPr>
            </w:pPr>
            <w:r w:rsidRPr="00445475">
              <w:rPr>
                <w:rFonts w:ascii="Times New Roman" w:hAnsi="Times New Roman"/>
                <w:sz w:val="24"/>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Федерального казначейства заполняется автоматически при указании учетного номера денежного обязательства, в которое вносятся изменения.</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lastRenderedPageBreak/>
              <w:t>5. Уникальный код объекта капитального строительства или объекта недвижимого имущества</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уникальный код объекта капитального строительства или объекта недвижимого имущества.</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6. Информация о получателе бюджетных средств</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6.1. Получатель бюджетных средств</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6.2. Код получателя бюджетных средств по Сводному реестру</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код получателя средств местного бюджета.</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6.3. Номер лицевого счета</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номер соответствующего лицевого счета получателя средств местного бюджета.</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6.4. Главный распорядитель бюджетных средств</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наименование главного распорядителя средств местного бюджета, соответствующее реестровой записи Сводного реестра.</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6.5. Глава по БК</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код главы главного распорядителя средств местного бюджета в соответствии               решением                     о бюджете.</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6.6. Наименование бюджета</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sz w:val="24"/>
              </w:rPr>
            </w:pPr>
            <w:r w:rsidRPr="00445475">
              <w:rPr>
                <w:rFonts w:ascii="Times New Roman" w:hAnsi="Times New Roman"/>
                <w:sz w:val="24"/>
              </w:rPr>
              <w:t xml:space="preserve"> Указывается наименование бюджета – «бюджет </w:t>
            </w:r>
            <w:proofErr w:type="spellStart"/>
            <w:r w:rsidRPr="00445475">
              <w:rPr>
                <w:rFonts w:ascii="Times New Roman" w:hAnsi="Times New Roman"/>
                <w:sz w:val="24"/>
              </w:rPr>
              <w:t>Гигантовского</w:t>
            </w:r>
            <w:proofErr w:type="spellEnd"/>
            <w:r w:rsidRPr="00445475">
              <w:rPr>
                <w:rFonts w:ascii="Times New Roman" w:hAnsi="Times New Roman"/>
                <w:sz w:val="24"/>
              </w:rPr>
              <w:t xml:space="preserve"> сельского поселения </w:t>
            </w:r>
            <w:proofErr w:type="spellStart"/>
            <w:r w:rsidRPr="00445475">
              <w:rPr>
                <w:rFonts w:ascii="Times New Roman" w:hAnsi="Times New Roman"/>
                <w:sz w:val="24"/>
              </w:rPr>
              <w:t>Сальского</w:t>
            </w:r>
            <w:proofErr w:type="spellEnd"/>
            <w:r w:rsidRPr="00445475">
              <w:rPr>
                <w:rFonts w:ascii="Times New Roman" w:hAnsi="Times New Roman"/>
                <w:sz w:val="24"/>
              </w:rPr>
              <w:t xml:space="preserve"> района»</w:t>
            </w:r>
          </w:p>
          <w:p w:rsidR="00445475" w:rsidRPr="00445475" w:rsidRDefault="00445475" w:rsidP="00445475">
            <w:pPr>
              <w:spacing w:after="0"/>
              <w:ind w:firstLine="283"/>
              <w:jc w:val="both"/>
              <w:rPr>
                <w:rFonts w:ascii="Times New Roman" w:hAnsi="Times New Roman"/>
              </w:rPr>
            </w:pPr>
            <w:r w:rsidRPr="00445475">
              <w:rPr>
                <w:rFonts w:ascii="Times New Roman" w:hAnsi="Times New Roman"/>
                <w:sz w:val="24"/>
              </w:rPr>
              <w:t>При формировании Сведений о денежном обязательстве в форме электронного документа                             в информационных системах Федерального казначейства заполняется автоматически.</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6.7. Код ОКТМО</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код по Общероссийскому классификатору территорий муниципальных образований муниципального образования «</w:t>
            </w:r>
            <w:proofErr w:type="spellStart"/>
            <w:r w:rsidRPr="00445475">
              <w:rPr>
                <w:rFonts w:ascii="Times New Roman" w:hAnsi="Times New Roman"/>
                <w:sz w:val="24"/>
              </w:rPr>
              <w:t>Гигантовское</w:t>
            </w:r>
            <w:proofErr w:type="spellEnd"/>
            <w:r w:rsidRPr="00445475">
              <w:rPr>
                <w:rFonts w:ascii="Times New Roman" w:hAnsi="Times New Roman"/>
                <w:sz w:val="24"/>
              </w:rPr>
              <w:t xml:space="preserve"> сельское поселение».</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6.8. Финансовый орган</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финансовый орган – «Администрация </w:t>
            </w:r>
            <w:proofErr w:type="spellStart"/>
            <w:r w:rsidRPr="00445475">
              <w:rPr>
                <w:rFonts w:ascii="Times New Roman" w:hAnsi="Times New Roman"/>
                <w:sz w:val="24"/>
              </w:rPr>
              <w:t>Гигантовского</w:t>
            </w:r>
            <w:proofErr w:type="spellEnd"/>
            <w:r w:rsidRPr="00445475">
              <w:rPr>
                <w:rFonts w:ascii="Times New Roman" w:hAnsi="Times New Roman"/>
                <w:sz w:val="24"/>
              </w:rPr>
              <w:t xml:space="preserve"> сельского поселения»</w:t>
            </w:r>
          </w:p>
          <w:p w:rsidR="00445475" w:rsidRPr="00445475" w:rsidRDefault="00445475" w:rsidP="00445475">
            <w:pPr>
              <w:spacing w:after="0"/>
              <w:ind w:firstLine="283"/>
              <w:jc w:val="both"/>
              <w:rPr>
                <w:rFonts w:ascii="Times New Roman" w:hAnsi="Times New Roman"/>
              </w:rPr>
            </w:pPr>
            <w:r w:rsidRPr="00445475">
              <w:rPr>
                <w:rFonts w:ascii="Times New Roman" w:hAnsi="Times New Roman"/>
                <w:sz w:val="24"/>
              </w:rPr>
              <w:t xml:space="preserve">При представлении Сведений о денежном обязательстве в форме электронного документа                           </w:t>
            </w:r>
            <w:r w:rsidRPr="00445475">
              <w:rPr>
                <w:rFonts w:ascii="Times New Roman" w:hAnsi="Times New Roman"/>
                <w:sz w:val="24"/>
              </w:rPr>
              <w:lastRenderedPageBreak/>
              <w:t>в информационных системах Федерального казначейства заполняется автоматически.</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lastRenderedPageBreak/>
              <w:t>6.9. Код по ОКПО</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код Администрации </w:t>
            </w:r>
            <w:proofErr w:type="spellStart"/>
            <w:r w:rsidRPr="00445475">
              <w:rPr>
                <w:rFonts w:ascii="Times New Roman" w:hAnsi="Times New Roman"/>
                <w:sz w:val="24"/>
              </w:rPr>
              <w:t>Гигантовского</w:t>
            </w:r>
            <w:proofErr w:type="spellEnd"/>
            <w:r w:rsidRPr="00445475">
              <w:rPr>
                <w:rFonts w:ascii="Times New Roman" w:hAnsi="Times New Roman"/>
                <w:sz w:val="24"/>
              </w:rPr>
              <w:t xml:space="preserve"> сельского поселения по Общероссийскому классификатору предприятий и организаций.</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6.10. Территориальный орган Федерального казначейства</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наименование органа Федерального казначейства – «Управление Федерального казначейства по Ростовской области»</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6.11. Код органа Федерального казначейства (далее – КОФК)</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код </w:t>
            </w:r>
            <w:r w:rsidRPr="00445475">
              <w:rPr>
                <w:rFonts w:ascii="Times New Roman" w:hAnsi="Times New Roman"/>
              </w:rPr>
              <w:t>УФК по РО.</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6.12. Признак платежа, требующего подтверждения</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признак платежа, требующего подтверждения.</w:t>
            </w:r>
          </w:p>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По платежам, требующим подтверждения, указывается «Да», если платеж не требует подтверждения, указывается «Нет».</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7. Реквизиты документа, подтверждающего возникновение денежного обязательства</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7.1. Вид</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наименование документа, являющегося основанием для возникновения денежного обязательства.</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7.2. Номер</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номер документа, подтверждающего возникновение денежного обязательства.</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7.3. Дата</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дата документа, подтверждающего возникновение денежного обязательства.</w:t>
            </w:r>
          </w:p>
          <w:p w:rsidR="00445475" w:rsidRPr="00445475" w:rsidRDefault="00445475" w:rsidP="00445475">
            <w:pPr>
              <w:spacing w:after="0"/>
              <w:ind w:firstLine="283"/>
              <w:jc w:val="both"/>
              <w:rPr>
                <w:rFonts w:ascii="Times New Roman" w:hAnsi="Times New Roman"/>
              </w:rPr>
            </w:pPr>
            <w:r w:rsidRPr="00445475">
              <w:rPr>
                <w:rFonts w:ascii="Times New Roman" w:hAnsi="Times New Roman"/>
                <w:sz w:val="24"/>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местного бюджета такого документа.</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7.4. Сумма документа, подтверждающего возникновение денежного обязательства</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сумма документа, подтверждающего возникновение денежного обязательства в валюте выплаты.</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7.5. Предмет</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наименование товаров (работ, услуг)                         в соответствии с документом, подтверждающим возникновение денежного обязательства.</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7.6. Наименование вида средств</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наименование вида средств, за счет которых должна быть произведена кассовая выплата: средства бюджета.</w:t>
            </w:r>
          </w:p>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lastRenderedPageBreak/>
              <w:t>7.7. Код по бюджетной классификации (далее – Код по БК)</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код бюджетной классификации расходов местного бюджета в соответствии с предметом документа–основания.</w:t>
            </w:r>
          </w:p>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В случае постановки на учет денежного обязательства, возникшего на основании исполнительного документа или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7.8. Аналитический код</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при необходимости в дополнение к коду                    по бюджетной классификации плательщика аналитический код, используемый в целях санкционирования операций с целевыми расходами.</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7.9. Сумма в рублевом эквиваленте, всего</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сумма денежного обязательства                                в валюте Российской Федерации.</w:t>
            </w:r>
          </w:p>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7.10. Код валюты</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код валюты, в которой принято денежное обязательство, в соответствии                                                       с Общероссийским классификатором валют</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7.11. в том числе перечислено средств, требующих подтверждения</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7.12. Срок исполнения</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планируемый срок осуществления кассовой выплаты по денежному обязательству (при наличии)</w:t>
            </w:r>
          </w:p>
        </w:tc>
      </w:tr>
    </w:tbl>
    <w:p w:rsidR="00445475" w:rsidRPr="00445475" w:rsidRDefault="00445475" w:rsidP="00445475">
      <w:pPr>
        <w:spacing w:beforeAutospacing="1" w:after="0" w:line="240" w:lineRule="auto"/>
        <w:ind w:firstLine="539"/>
        <w:jc w:val="both"/>
        <w:rPr>
          <w:rFonts w:ascii="Times New Roman" w:hAnsi="Times New Roman"/>
          <w:sz w:val="24"/>
        </w:rPr>
      </w:pPr>
      <w:r w:rsidRPr="00445475">
        <w:rPr>
          <w:rFonts w:ascii="Times New Roman" w:hAnsi="Times New Roman"/>
          <w:sz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1"/>
        <w:gridCol w:w="3207"/>
        <w:gridCol w:w="4404"/>
      </w:tblGrid>
      <w:tr w:rsidR="00445475" w:rsidRPr="00445475" w:rsidTr="00C91E60">
        <w:trPr>
          <w:trHeight w:val="360"/>
        </w:trPr>
        <w:tc>
          <w:tcPr>
            <w:tcW w:w="2311" w:type="dxa"/>
            <w:tcBorders>
              <w:top w:val="nil"/>
              <w:left w:val="nil"/>
              <w:bottom w:val="nil"/>
              <w:right w:val="nil"/>
              <w:tl2br w:val="nil"/>
              <w:tr2bl w:val="nil"/>
            </w:tcBorders>
          </w:tcPr>
          <w:p w:rsidR="00445475" w:rsidRPr="00445475" w:rsidRDefault="00445475" w:rsidP="00445475"/>
        </w:tc>
        <w:tc>
          <w:tcPr>
            <w:tcW w:w="3207" w:type="dxa"/>
            <w:tcBorders>
              <w:top w:val="nil"/>
              <w:left w:val="nil"/>
              <w:bottom w:val="nil"/>
              <w:right w:val="nil"/>
              <w:tl2br w:val="nil"/>
              <w:tr2bl w:val="nil"/>
            </w:tcBorders>
          </w:tcPr>
          <w:p w:rsidR="00445475" w:rsidRPr="00445475" w:rsidRDefault="00445475" w:rsidP="00445475"/>
        </w:tc>
        <w:tc>
          <w:tcPr>
            <w:tcW w:w="4404" w:type="dxa"/>
            <w:tcBorders>
              <w:top w:val="nil"/>
              <w:left w:val="nil"/>
              <w:bottom w:val="nil"/>
              <w:right w:val="nil"/>
              <w:tl2br w:val="nil"/>
              <w:tr2bl w:val="nil"/>
            </w:tcBorders>
          </w:tcPr>
          <w:p w:rsidR="00445475" w:rsidRPr="00445475" w:rsidRDefault="00445475" w:rsidP="00445475">
            <w:pPr>
              <w:spacing w:after="0" w:line="240" w:lineRule="auto"/>
              <w:jc w:val="center"/>
              <w:rPr>
                <w:rFonts w:ascii="Times New Roman" w:hAnsi="Times New Roman"/>
                <w:sz w:val="28"/>
              </w:rPr>
            </w:pPr>
            <w:r w:rsidRPr="00445475">
              <w:rPr>
                <w:rFonts w:ascii="Times New Roman" w:hAnsi="Times New Roman"/>
                <w:sz w:val="28"/>
              </w:rPr>
              <w:t xml:space="preserve">Приложение № 3 </w:t>
            </w:r>
            <w:r w:rsidRPr="00445475">
              <w:br/>
            </w:r>
            <w:r w:rsidRPr="00445475">
              <w:rPr>
                <w:rFonts w:ascii="Times New Roman" w:hAnsi="Times New Roman"/>
                <w:sz w:val="28"/>
              </w:rPr>
              <w:t>к Порядку учета бюджетных</w:t>
            </w:r>
          </w:p>
          <w:p w:rsidR="00445475" w:rsidRPr="00445475" w:rsidRDefault="00445475" w:rsidP="00445475">
            <w:pPr>
              <w:spacing w:after="0" w:line="240" w:lineRule="auto"/>
              <w:jc w:val="center"/>
              <w:rPr>
                <w:rFonts w:ascii="Times New Roman" w:hAnsi="Times New Roman"/>
                <w:sz w:val="28"/>
              </w:rPr>
            </w:pPr>
            <w:r w:rsidRPr="00445475">
              <w:rPr>
                <w:rFonts w:ascii="Times New Roman" w:hAnsi="Times New Roman"/>
                <w:sz w:val="28"/>
              </w:rPr>
              <w:t xml:space="preserve">и денежных обязательств  </w:t>
            </w:r>
            <w:r w:rsidRPr="00445475">
              <w:br/>
            </w:r>
            <w:r w:rsidRPr="00445475">
              <w:rPr>
                <w:rFonts w:ascii="Times New Roman" w:hAnsi="Times New Roman"/>
                <w:sz w:val="28"/>
              </w:rPr>
              <w:t>получателей средств бюджета</w:t>
            </w:r>
            <w:r w:rsidRPr="00445475">
              <w:rPr>
                <w:rFonts w:ascii="Times New Roman" w:hAnsi="Times New Roman"/>
                <w:sz w:val="24"/>
              </w:rPr>
              <w:t xml:space="preserve"> </w:t>
            </w:r>
            <w:proofErr w:type="spellStart"/>
            <w:r w:rsidRPr="00445475">
              <w:rPr>
                <w:rFonts w:ascii="Times New Roman" w:hAnsi="Times New Roman"/>
                <w:sz w:val="28"/>
                <w:szCs w:val="28"/>
              </w:rPr>
              <w:t>Гигантовского</w:t>
            </w:r>
            <w:proofErr w:type="spellEnd"/>
            <w:r w:rsidRPr="00445475">
              <w:rPr>
                <w:rFonts w:ascii="Times New Roman" w:hAnsi="Times New Roman"/>
                <w:sz w:val="28"/>
                <w:szCs w:val="28"/>
              </w:rPr>
              <w:t xml:space="preserve"> сельского поселения </w:t>
            </w:r>
          </w:p>
          <w:p w:rsidR="00445475" w:rsidRPr="00445475" w:rsidRDefault="00445475" w:rsidP="00445475">
            <w:pPr>
              <w:spacing w:after="0" w:line="240" w:lineRule="auto"/>
              <w:jc w:val="center"/>
              <w:rPr>
                <w:rFonts w:ascii="Times New Roman" w:hAnsi="Times New Roman"/>
                <w:sz w:val="28"/>
              </w:rPr>
            </w:pPr>
            <w:proofErr w:type="spellStart"/>
            <w:r w:rsidRPr="00445475">
              <w:rPr>
                <w:rFonts w:ascii="Times New Roman" w:hAnsi="Times New Roman"/>
                <w:sz w:val="28"/>
              </w:rPr>
              <w:t>Сальского</w:t>
            </w:r>
            <w:proofErr w:type="spellEnd"/>
            <w:r w:rsidRPr="00445475">
              <w:rPr>
                <w:rFonts w:ascii="Times New Roman" w:hAnsi="Times New Roman"/>
                <w:sz w:val="28"/>
              </w:rPr>
              <w:t xml:space="preserve"> района</w:t>
            </w:r>
          </w:p>
        </w:tc>
      </w:tr>
    </w:tbl>
    <w:p w:rsidR="00445475" w:rsidRPr="00445475" w:rsidRDefault="00445475" w:rsidP="00445475">
      <w:pPr>
        <w:spacing w:after="0" w:line="240" w:lineRule="auto"/>
        <w:jc w:val="center"/>
        <w:rPr>
          <w:rFonts w:ascii="Times New Roman" w:hAnsi="Times New Roman"/>
          <w:sz w:val="28"/>
        </w:rPr>
      </w:pPr>
    </w:p>
    <w:p w:rsidR="00445475" w:rsidRPr="00445475" w:rsidRDefault="00445475" w:rsidP="00445475">
      <w:pPr>
        <w:widowControl w:val="0"/>
        <w:spacing w:after="0" w:line="240" w:lineRule="auto"/>
        <w:ind w:firstLine="720"/>
        <w:jc w:val="center"/>
        <w:rPr>
          <w:rFonts w:ascii="Times New Roman" w:hAnsi="Times New Roman"/>
          <w:sz w:val="28"/>
        </w:rPr>
      </w:pPr>
      <w:r w:rsidRPr="00445475">
        <w:rPr>
          <w:rFonts w:ascii="Times New Roman" w:hAnsi="Times New Roman"/>
          <w:sz w:val="28"/>
        </w:rPr>
        <w:t>ПЕРЕЧЕНЬ</w:t>
      </w:r>
    </w:p>
    <w:p w:rsidR="00445475" w:rsidRPr="00445475" w:rsidRDefault="00445475" w:rsidP="00445475">
      <w:pPr>
        <w:widowControl w:val="0"/>
        <w:spacing w:after="0" w:line="240" w:lineRule="auto"/>
        <w:ind w:firstLine="720"/>
        <w:jc w:val="center"/>
        <w:rPr>
          <w:rFonts w:ascii="Times New Roman" w:hAnsi="Times New Roman"/>
          <w:sz w:val="28"/>
        </w:rPr>
      </w:pPr>
      <w:r w:rsidRPr="00445475">
        <w:rPr>
          <w:rFonts w:ascii="Times New Roman" w:hAnsi="Times New Roman"/>
          <w:sz w:val="28"/>
        </w:rPr>
        <w:t xml:space="preserve">документов, на основании которых возникают </w:t>
      </w:r>
      <w:r w:rsidRPr="00445475">
        <w:rPr>
          <w:rFonts w:ascii="Times New Roman" w:hAnsi="Times New Roman"/>
          <w:sz w:val="28"/>
        </w:rPr>
        <w:br/>
        <w:t xml:space="preserve">бюджетные обязательства получателей средств местного бюджета, </w:t>
      </w:r>
      <w:r w:rsidRPr="00445475">
        <w:rPr>
          <w:rFonts w:ascii="Times New Roman" w:hAnsi="Times New Roman"/>
          <w:sz w:val="28"/>
        </w:rPr>
        <w:br/>
        <w:t xml:space="preserve">и документов, подтверждающих возникновение денежных обязательств </w:t>
      </w:r>
      <w:r w:rsidRPr="00445475">
        <w:rPr>
          <w:rFonts w:ascii="Times New Roman" w:hAnsi="Times New Roman"/>
          <w:sz w:val="28"/>
        </w:rPr>
        <w:br/>
        <w:t>получателей средств местного бюджета</w:t>
      </w:r>
    </w:p>
    <w:p w:rsidR="00445475" w:rsidRPr="00445475" w:rsidRDefault="00445475" w:rsidP="00445475">
      <w:pPr>
        <w:widowControl w:val="0"/>
        <w:spacing w:after="0" w:line="240" w:lineRule="auto"/>
        <w:ind w:firstLine="720"/>
        <w:jc w:val="center"/>
        <w:rPr>
          <w:rFonts w:ascii="Times New Roman" w:hAnsi="Times New Roman"/>
          <w:sz w:val="28"/>
        </w:rPr>
      </w:pPr>
    </w:p>
    <w:tbl>
      <w:tblPr>
        <w:tblStyle w:val="ac"/>
        <w:tblW w:w="0" w:type="auto"/>
        <w:tblInd w:w="-34" w:type="dxa"/>
        <w:tblLayout w:type="fixed"/>
        <w:tblLook w:val="04A0" w:firstRow="1" w:lastRow="0" w:firstColumn="1" w:lastColumn="0" w:noHBand="0" w:noVBand="1"/>
      </w:tblPr>
      <w:tblGrid>
        <w:gridCol w:w="709"/>
        <w:gridCol w:w="4395"/>
        <w:gridCol w:w="4819"/>
      </w:tblGrid>
      <w:tr w:rsidR="00445475" w:rsidRPr="00445475" w:rsidTr="00C91E60">
        <w:tc>
          <w:tcPr>
            <w:tcW w:w="709" w:type="dxa"/>
          </w:tcPr>
          <w:p w:rsidR="00445475" w:rsidRPr="00445475" w:rsidRDefault="00445475" w:rsidP="00445475">
            <w:pPr>
              <w:widowControl w:val="0"/>
              <w:jc w:val="center"/>
              <w:rPr>
                <w:rFonts w:ascii="Times New Roman" w:hAnsi="Times New Roman"/>
                <w:sz w:val="24"/>
              </w:rPr>
            </w:pPr>
            <w:r w:rsidRPr="00445475">
              <w:rPr>
                <w:rFonts w:ascii="Times New Roman" w:hAnsi="Times New Roman"/>
                <w:sz w:val="24"/>
              </w:rPr>
              <w:t>№ п/п</w:t>
            </w:r>
          </w:p>
        </w:tc>
        <w:tc>
          <w:tcPr>
            <w:tcW w:w="4395" w:type="dxa"/>
          </w:tcPr>
          <w:p w:rsidR="00445475" w:rsidRPr="00445475" w:rsidRDefault="00445475" w:rsidP="00445475">
            <w:pPr>
              <w:widowControl w:val="0"/>
              <w:jc w:val="center"/>
              <w:rPr>
                <w:rFonts w:ascii="Times New Roman" w:hAnsi="Times New Roman"/>
                <w:b/>
                <w:sz w:val="24"/>
              </w:rPr>
            </w:pPr>
            <w:r w:rsidRPr="00445475">
              <w:rPr>
                <w:rFonts w:ascii="Times New Roman" w:hAnsi="Times New Roman"/>
                <w:sz w:val="24"/>
              </w:rPr>
              <w:t xml:space="preserve">Документ, на основании </w:t>
            </w:r>
            <w:r w:rsidRPr="00445475">
              <w:rPr>
                <w:rFonts w:ascii="Times New Roman" w:hAnsi="Times New Roman"/>
                <w:sz w:val="24"/>
              </w:rPr>
              <w:br/>
              <w:t xml:space="preserve">которого возникает бюджетное </w:t>
            </w:r>
            <w:r w:rsidRPr="00445475">
              <w:rPr>
                <w:rFonts w:ascii="Times New Roman" w:hAnsi="Times New Roman"/>
                <w:sz w:val="24"/>
              </w:rPr>
              <w:br/>
              <w:t>обязательство получателя средств местного бюджета</w:t>
            </w:r>
          </w:p>
        </w:tc>
        <w:tc>
          <w:tcPr>
            <w:tcW w:w="4819" w:type="dxa"/>
          </w:tcPr>
          <w:p w:rsidR="00445475" w:rsidRPr="00445475" w:rsidRDefault="00445475" w:rsidP="00445475">
            <w:pPr>
              <w:widowControl w:val="0"/>
              <w:jc w:val="center"/>
              <w:rPr>
                <w:rFonts w:ascii="Times New Roman" w:hAnsi="Times New Roman"/>
                <w:b/>
                <w:sz w:val="24"/>
              </w:rPr>
            </w:pPr>
            <w:r w:rsidRPr="00445475">
              <w:rPr>
                <w:rFonts w:ascii="Times New Roman" w:hAnsi="Times New Roman"/>
                <w:sz w:val="24"/>
              </w:rPr>
              <w:t xml:space="preserve">Документ, подтверждающий </w:t>
            </w:r>
            <w:r w:rsidRPr="00445475">
              <w:rPr>
                <w:rFonts w:ascii="Times New Roman" w:hAnsi="Times New Roman"/>
                <w:sz w:val="24"/>
              </w:rPr>
              <w:br/>
              <w:t xml:space="preserve">возникновение денежного </w:t>
            </w:r>
            <w:r w:rsidRPr="00445475">
              <w:rPr>
                <w:rFonts w:ascii="Times New Roman" w:hAnsi="Times New Roman"/>
                <w:sz w:val="24"/>
              </w:rPr>
              <w:br/>
              <w:t>обязательства получателя средств местного бюджета</w:t>
            </w:r>
          </w:p>
        </w:tc>
      </w:tr>
    </w:tbl>
    <w:p w:rsidR="00445475" w:rsidRPr="00445475" w:rsidRDefault="00445475" w:rsidP="00445475">
      <w:pPr>
        <w:widowControl w:val="0"/>
        <w:spacing w:after="0" w:line="240" w:lineRule="auto"/>
        <w:ind w:firstLine="720"/>
        <w:rPr>
          <w:rFonts w:ascii="Arial" w:hAnsi="Arial"/>
          <w:sz w:val="4"/>
        </w:rPr>
      </w:pPr>
    </w:p>
    <w:tbl>
      <w:tblPr>
        <w:tblStyle w:val="ac"/>
        <w:tblW w:w="0" w:type="auto"/>
        <w:tblLayout w:type="fixed"/>
        <w:tblLook w:val="04A0" w:firstRow="1" w:lastRow="0" w:firstColumn="1" w:lastColumn="0" w:noHBand="0" w:noVBand="1"/>
      </w:tblPr>
      <w:tblGrid>
        <w:gridCol w:w="709"/>
        <w:gridCol w:w="4395"/>
        <w:gridCol w:w="4819"/>
      </w:tblGrid>
      <w:tr w:rsidR="00445475" w:rsidRPr="00445475" w:rsidTr="00C91E60">
        <w:trPr>
          <w:tblHeader/>
        </w:trPr>
        <w:tc>
          <w:tcPr>
            <w:tcW w:w="709" w:type="dxa"/>
          </w:tcPr>
          <w:p w:rsidR="00445475" w:rsidRPr="00445475" w:rsidRDefault="00445475" w:rsidP="00445475">
            <w:pPr>
              <w:widowControl w:val="0"/>
              <w:jc w:val="center"/>
              <w:rPr>
                <w:rFonts w:ascii="Times New Roman" w:hAnsi="Times New Roman"/>
              </w:rPr>
            </w:pPr>
            <w:r w:rsidRPr="00445475">
              <w:rPr>
                <w:rFonts w:ascii="Times New Roman" w:hAnsi="Times New Roman"/>
              </w:rPr>
              <w:t>1</w:t>
            </w:r>
          </w:p>
        </w:tc>
        <w:tc>
          <w:tcPr>
            <w:tcW w:w="4395" w:type="dxa"/>
            <w:tcBorders>
              <w:bottom w:val="single" w:sz="6" w:space="0" w:color="000000"/>
            </w:tcBorders>
          </w:tcPr>
          <w:p w:rsidR="00445475" w:rsidRPr="00445475" w:rsidRDefault="00445475" w:rsidP="00445475">
            <w:pPr>
              <w:widowControl w:val="0"/>
              <w:jc w:val="center"/>
              <w:rPr>
                <w:rFonts w:ascii="Times New Roman" w:hAnsi="Times New Roman"/>
              </w:rPr>
            </w:pPr>
            <w:r w:rsidRPr="00445475">
              <w:rPr>
                <w:rFonts w:ascii="Times New Roman" w:hAnsi="Times New Roman"/>
              </w:rPr>
              <w:t>2</w:t>
            </w:r>
          </w:p>
        </w:tc>
        <w:tc>
          <w:tcPr>
            <w:tcW w:w="4819" w:type="dxa"/>
            <w:tcBorders>
              <w:bottom w:val="single" w:sz="6" w:space="0" w:color="000000"/>
            </w:tcBorders>
          </w:tcPr>
          <w:p w:rsidR="00445475" w:rsidRPr="00445475" w:rsidRDefault="00445475" w:rsidP="00445475">
            <w:pPr>
              <w:widowControl w:val="0"/>
              <w:jc w:val="center"/>
              <w:rPr>
                <w:rFonts w:ascii="Times New Roman" w:hAnsi="Times New Roman"/>
              </w:rPr>
            </w:pPr>
            <w:r w:rsidRPr="00445475">
              <w:rPr>
                <w:rFonts w:ascii="Times New Roman" w:hAnsi="Times New Roman"/>
              </w:rPr>
              <w:t>3</w:t>
            </w:r>
          </w:p>
        </w:tc>
      </w:tr>
      <w:tr w:rsidR="00445475" w:rsidRPr="00445475" w:rsidTr="00C91E60">
        <w:tc>
          <w:tcPr>
            <w:tcW w:w="709" w:type="dxa"/>
            <w:tcBorders>
              <w:right w:val="single" w:sz="6" w:space="0" w:color="000000"/>
            </w:tcBorders>
          </w:tcPr>
          <w:p w:rsidR="00445475" w:rsidRPr="00445475" w:rsidRDefault="00445475" w:rsidP="00445475">
            <w:pPr>
              <w:jc w:val="center"/>
              <w:rPr>
                <w:rFonts w:ascii="Times New Roman" w:hAnsi="Times New Roman"/>
                <w:sz w:val="24"/>
              </w:rPr>
            </w:pPr>
            <w:r w:rsidRPr="00445475">
              <w:rPr>
                <w:rFonts w:ascii="Times New Roman" w:hAnsi="Times New Roman"/>
                <w:sz w:val="24"/>
              </w:rPr>
              <w:t>1.</w:t>
            </w:r>
          </w:p>
        </w:tc>
        <w:tc>
          <w:tcPr>
            <w:tcW w:w="439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jc w:val="both"/>
              <w:rPr>
                <w:rFonts w:ascii="Times New Roman" w:hAnsi="Times New Roman"/>
              </w:rPr>
            </w:pPr>
            <w:r w:rsidRPr="00445475">
              <w:rPr>
                <w:rFonts w:ascii="Times New Roman" w:hAnsi="Times New Roman"/>
                <w:sz w:val="24"/>
              </w:rPr>
              <w:t>Извещение об осуществлении закупки</w:t>
            </w:r>
          </w:p>
          <w:p w:rsidR="00445475" w:rsidRPr="00445475" w:rsidRDefault="00445475" w:rsidP="00445475">
            <w:pPr>
              <w:jc w:val="both"/>
              <w:rPr>
                <w:rFonts w:ascii="Times New Roman" w:hAnsi="Times New Roman"/>
              </w:rPr>
            </w:pPr>
            <w:r w:rsidRPr="00445475">
              <w:rPr>
                <w:rFonts w:ascii="Times New Roman" w:hAnsi="Times New Roman"/>
                <w:sz w:val="24"/>
              </w:rPr>
              <w:t> </w:t>
            </w:r>
          </w:p>
        </w:tc>
        <w:tc>
          <w:tcPr>
            <w:tcW w:w="4819"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jc w:val="both"/>
              <w:rPr>
                <w:rFonts w:ascii="Times New Roman" w:hAnsi="Times New Roman"/>
              </w:rPr>
            </w:pPr>
            <w:r w:rsidRPr="00445475">
              <w:rPr>
                <w:rFonts w:ascii="Times New Roman" w:hAnsi="Times New Roman"/>
                <w:sz w:val="24"/>
              </w:rPr>
              <w:t>Формирование денежного обязательства не предусматривается</w:t>
            </w:r>
          </w:p>
        </w:tc>
      </w:tr>
      <w:tr w:rsidR="00445475" w:rsidRPr="00445475" w:rsidTr="00C91E60">
        <w:tc>
          <w:tcPr>
            <w:tcW w:w="709" w:type="dxa"/>
            <w:tcBorders>
              <w:right w:val="single" w:sz="6" w:space="0" w:color="000000"/>
            </w:tcBorders>
          </w:tcPr>
          <w:p w:rsidR="00445475" w:rsidRPr="00445475" w:rsidRDefault="00445475" w:rsidP="00445475">
            <w:pPr>
              <w:jc w:val="center"/>
              <w:rPr>
                <w:rFonts w:ascii="Times New Roman" w:hAnsi="Times New Roman"/>
                <w:sz w:val="24"/>
              </w:rPr>
            </w:pPr>
            <w:r w:rsidRPr="00445475">
              <w:rPr>
                <w:rFonts w:ascii="Times New Roman" w:hAnsi="Times New Roman"/>
                <w:sz w:val="24"/>
              </w:rPr>
              <w:t>2.</w:t>
            </w:r>
          </w:p>
        </w:tc>
        <w:tc>
          <w:tcPr>
            <w:tcW w:w="439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jc w:val="both"/>
              <w:rPr>
                <w:rFonts w:ascii="Times New Roman" w:hAnsi="Times New Roman"/>
              </w:rPr>
            </w:pPr>
            <w:r w:rsidRPr="00445475">
              <w:rPr>
                <w:rFonts w:ascii="Times New Roman" w:hAnsi="Times New Roman"/>
                <w:sz w:val="24"/>
              </w:rPr>
              <w:t>Приглашение принять участие в определении поставщика (подрядчика, исполнителя)</w:t>
            </w:r>
          </w:p>
        </w:tc>
        <w:tc>
          <w:tcPr>
            <w:tcW w:w="4819"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jc w:val="both"/>
              <w:rPr>
                <w:rFonts w:ascii="Times New Roman" w:hAnsi="Times New Roman"/>
              </w:rPr>
            </w:pPr>
            <w:r w:rsidRPr="00445475">
              <w:rPr>
                <w:rFonts w:ascii="Times New Roman" w:hAnsi="Times New Roman"/>
                <w:sz w:val="24"/>
              </w:rPr>
              <w:t>Формирование денежного обязательства не предусматривается</w:t>
            </w:r>
          </w:p>
        </w:tc>
      </w:tr>
      <w:tr w:rsidR="00445475" w:rsidRPr="00445475" w:rsidTr="00C91E60">
        <w:tc>
          <w:tcPr>
            <w:tcW w:w="709" w:type="dxa"/>
            <w:vMerge w:val="restart"/>
          </w:tcPr>
          <w:p w:rsidR="00445475" w:rsidRPr="00445475" w:rsidRDefault="00445475" w:rsidP="00445475">
            <w:pPr>
              <w:jc w:val="center"/>
              <w:rPr>
                <w:rFonts w:ascii="Times New Roman" w:hAnsi="Times New Roman"/>
                <w:sz w:val="24"/>
              </w:rPr>
            </w:pPr>
            <w:r w:rsidRPr="00445475">
              <w:rPr>
                <w:rFonts w:ascii="Times New Roman" w:hAnsi="Times New Roman"/>
                <w:sz w:val="24"/>
              </w:rPr>
              <w:t>3.</w:t>
            </w:r>
          </w:p>
        </w:tc>
        <w:tc>
          <w:tcPr>
            <w:tcW w:w="4395" w:type="dxa"/>
            <w:vMerge w:val="restart"/>
            <w:tcBorders>
              <w:top w:val="single" w:sz="6" w:space="0" w:color="000000"/>
            </w:tcBorders>
          </w:tcPr>
          <w:p w:rsidR="00445475" w:rsidRPr="00445475" w:rsidRDefault="00445475" w:rsidP="00445475">
            <w:pPr>
              <w:jc w:val="both"/>
              <w:rPr>
                <w:sz w:val="24"/>
              </w:rPr>
            </w:pPr>
            <w:r w:rsidRPr="00445475">
              <w:rPr>
                <w:rFonts w:ascii="Times New Roman" w:hAnsi="Times New Roman"/>
                <w:sz w:val="24"/>
              </w:rPr>
              <w:t>Муниципальный контракт (договор) на поставку товаров, выполнение работ, оказание услуг для обеспечения муниципальных нужд (далее – муниципальный контракт), сведения о котором подлежат включению в реестр контрактов, заключенных заказчиками,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(далее – реестр контрактов)</w:t>
            </w:r>
          </w:p>
          <w:p w:rsidR="00445475" w:rsidRPr="00445475" w:rsidRDefault="00445475" w:rsidP="00445475">
            <w:pPr>
              <w:jc w:val="both"/>
              <w:rPr>
                <w:rFonts w:ascii="Times New Roman" w:hAnsi="Times New Roman"/>
                <w:sz w:val="24"/>
              </w:rPr>
            </w:pPr>
          </w:p>
        </w:tc>
        <w:tc>
          <w:tcPr>
            <w:tcW w:w="4819" w:type="dxa"/>
            <w:tcBorders>
              <w:top w:val="single" w:sz="6" w:space="0" w:color="000000"/>
            </w:tcBorders>
          </w:tcPr>
          <w:p w:rsidR="00445475" w:rsidRPr="00445475" w:rsidRDefault="00445475" w:rsidP="00445475">
            <w:pPr>
              <w:jc w:val="both"/>
              <w:rPr>
                <w:rFonts w:ascii="Times New Roman" w:hAnsi="Times New Roman"/>
                <w:sz w:val="24"/>
              </w:rPr>
            </w:pPr>
            <w:r w:rsidRPr="00445475">
              <w:rPr>
                <w:rFonts w:ascii="Times New Roman" w:hAnsi="Times New Roman"/>
                <w:sz w:val="24"/>
              </w:rPr>
              <w:t>Акт выполненных работ</w:t>
            </w:r>
          </w:p>
        </w:tc>
      </w:tr>
      <w:tr w:rsidR="00445475" w:rsidRPr="00445475" w:rsidTr="00C91E60">
        <w:tc>
          <w:tcPr>
            <w:tcW w:w="709" w:type="dxa"/>
            <w:vMerge/>
          </w:tcPr>
          <w:p w:rsidR="00445475" w:rsidRPr="00445475" w:rsidRDefault="00445475" w:rsidP="00445475"/>
        </w:tc>
        <w:tc>
          <w:tcPr>
            <w:tcW w:w="4395" w:type="dxa"/>
            <w:vMerge/>
            <w:tcBorders>
              <w:top w:val="single" w:sz="6" w:space="0" w:color="000000"/>
            </w:tcBorders>
          </w:tcPr>
          <w:p w:rsidR="00445475" w:rsidRPr="00445475" w:rsidRDefault="00445475" w:rsidP="00445475"/>
        </w:tc>
        <w:tc>
          <w:tcPr>
            <w:tcW w:w="4819" w:type="dxa"/>
          </w:tcPr>
          <w:p w:rsidR="00445475" w:rsidRPr="00445475" w:rsidRDefault="00445475" w:rsidP="00445475">
            <w:pPr>
              <w:jc w:val="both"/>
              <w:rPr>
                <w:rFonts w:ascii="Times New Roman" w:hAnsi="Times New Roman"/>
                <w:sz w:val="24"/>
              </w:rPr>
            </w:pPr>
            <w:r w:rsidRPr="00445475">
              <w:rPr>
                <w:rFonts w:ascii="Times New Roman" w:hAnsi="Times New Roman"/>
                <w:sz w:val="24"/>
              </w:rPr>
              <w:t>Акт об оказании услуг</w:t>
            </w:r>
          </w:p>
        </w:tc>
      </w:tr>
      <w:tr w:rsidR="00445475" w:rsidRPr="00445475" w:rsidTr="00C91E60">
        <w:tc>
          <w:tcPr>
            <w:tcW w:w="709" w:type="dxa"/>
            <w:vMerge/>
          </w:tcPr>
          <w:p w:rsidR="00445475" w:rsidRPr="00445475" w:rsidRDefault="00445475" w:rsidP="00445475"/>
        </w:tc>
        <w:tc>
          <w:tcPr>
            <w:tcW w:w="4395" w:type="dxa"/>
            <w:vMerge/>
            <w:tcBorders>
              <w:top w:val="single" w:sz="6" w:space="0" w:color="000000"/>
            </w:tcBorders>
          </w:tcPr>
          <w:p w:rsidR="00445475" w:rsidRPr="00445475" w:rsidRDefault="00445475" w:rsidP="00445475"/>
        </w:tc>
        <w:tc>
          <w:tcPr>
            <w:tcW w:w="4819" w:type="dxa"/>
          </w:tcPr>
          <w:p w:rsidR="00445475" w:rsidRPr="00445475" w:rsidRDefault="00445475" w:rsidP="00445475">
            <w:pPr>
              <w:jc w:val="both"/>
              <w:rPr>
                <w:rFonts w:ascii="Times New Roman" w:hAnsi="Times New Roman"/>
                <w:sz w:val="24"/>
              </w:rPr>
            </w:pPr>
            <w:r w:rsidRPr="00445475">
              <w:rPr>
                <w:rFonts w:ascii="Times New Roman" w:hAnsi="Times New Roman"/>
                <w:sz w:val="24"/>
              </w:rPr>
              <w:t>Акт приема-передачи</w:t>
            </w:r>
          </w:p>
        </w:tc>
      </w:tr>
      <w:tr w:rsidR="00445475" w:rsidRPr="00445475" w:rsidTr="00C91E60">
        <w:tc>
          <w:tcPr>
            <w:tcW w:w="709" w:type="dxa"/>
            <w:vMerge/>
          </w:tcPr>
          <w:p w:rsidR="00445475" w:rsidRPr="00445475" w:rsidRDefault="00445475" w:rsidP="00445475"/>
        </w:tc>
        <w:tc>
          <w:tcPr>
            <w:tcW w:w="4395" w:type="dxa"/>
            <w:vMerge/>
            <w:tcBorders>
              <w:top w:val="single" w:sz="6" w:space="0" w:color="000000"/>
            </w:tcBorders>
          </w:tcPr>
          <w:p w:rsidR="00445475" w:rsidRPr="00445475" w:rsidRDefault="00445475" w:rsidP="00445475"/>
        </w:tc>
        <w:tc>
          <w:tcPr>
            <w:tcW w:w="4819" w:type="dxa"/>
          </w:tcPr>
          <w:p w:rsidR="00445475" w:rsidRPr="00445475" w:rsidRDefault="00445475" w:rsidP="00445475">
            <w:pPr>
              <w:jc w:val="both"/>
              <w:rPr>
                <w:rFonts w:ascii="Times New Roman" w:hAnsi="Times New Roman"/>
                <w:sz w:val="24"/>
              </w:rPr>
            </w:pPr>
            <w:r w:rsidRPr="00445475">
              <w:rPr>
                <w:rFonts w:ascii="Times New Roman" w:hAnsi="Times New Roman"/>
                <w:sz w:val="24"/>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445475" w:rsidRPr="00445475" w:rsidTr="00C91E60">
        <w:tc>
          <w:tcPr>
            <w:tcW w:w="709" w:type="dxa"/>
            <w:vMerge/>
          </w:tcPr>
          <w:p w:rsidR="00445475" w:rsidRPr="00445475" w:rsidRDefault="00445475" w:rsidP="00445475"/>
        </w:tc>
        <w:tc>
          <w:tcPr>
            <w:tcW w:w="4395" w:type="dxa"/>
            <w:vMerge/>
            <w:tcBorders>
              <w:top w:val="single" w:sz="6" w:space="0" w:color="000000"/>
            </w:tcBorders>
          </w:tcPr>
          <w:p w:rsidR="00445475" w:rsidRPr="00445475" w:rsidRDefault="00445475" w:rsidP="00445475"/>
        </w:tc>
        <w:tc>
          <w:tcPr>
            <w:tcW w:w="4819" w:type="dxa"/>
          </w:tcPr>
          <w:p w:rsidR="00445475" w:rsidRPr="00445475" w:rsidRDefault="00445475" w:rsidP="00445475">
            <w:pPr>
              <w:jc w:val="both"/>
              <w:rPr>
                <w:rFonts w:ascii="Times New Roman" w:hAnsi="Times New Roman"/>
              </w:rPr>
            </w:pPr>
            <w:r w:rsidRPr="00445475">
              <w:rPr>
                <w:rFonts w:ascii="Times New Roman" w:hAnsi="Times New Roman"/>
                <w:sz w:val="24"/>
              </w:rPr>
              <w:t>Документ о приемке поставленных товаров, выполненных работ (их результатов, в том числе этапов), оказанных услуг</w:t>
            </w:r>
          </w:p>
        </w:tc>
      </w:tr>
      <w:tr w:rsidR="00445475" w:rsidRPr="00445475" w:rsidTr="00C91E60">
        <w:tc>
          <w:tcPr>
            <w:tcW w:w="709" w:type="dxa"/>
            <w:vMerge/>
          </w:tcPr>
          <w:p w:rsidR="00445475" w:rsidRPr="00445475" w:rsidRDefault="00445475" w:rsidP="00445475"/>
        </w:tc>
        <w:tc>
          <w:tcPr>
            <w:tcW w:w="4395" w:type="dxa"/>
            <w:vMerge/>
            <w:tcBorders>
              <w:top w:val="single" w:sz="6" w:space="0" w:color="000000"/>
            </w:tcBorders>
          </w:tcPr>
          <w:p w:rsidR="00445475" w:rsidRPr="00445475" w:rsidRDefault="00445475" w:rsidP="00445475"/>
        </w:tc>
        <w:tc>
          <w:tcPr>
            <w:tcW w:w="4819" w:type="dxa"/>
          </w:tcPr>
          <w:p w:rsidR="00445475" w:rsidRPr="00445475" w:rsidRDefault="00445475" w:rsidP="00445475">
            <w:pPr>
              <w:jc w:val="both"/>
              <w:rPr>
                <w:rFonts w:ascii="Times New Roman" w:hAnsi="Times New Roman"/>
                <w:sz w:val="24"/>
              </w:rPr>
            </w:pPr>
            <w:r w:rsidRPr="00445475">
              <w:rPr>
                <w:rFonts w:ascii="Times New Roman" w:hAnsi="Times New Roman"/>
                <w:sz w:val="24"/>
              </w:rPr>
              <w:t>Справка-расчет или иной документ, являющийся основанием для оплаты неустойки</w:t>
            </w:r>
          </w:p>
        </w:tc>
      </w:tr>
      <w:tr w:rsidR="00445475" w:rsidRPr="00445475" w:rsidTr="00C91E60">
        <w:tc>
          <w:tcPr>
            <w:tcW w:w="709" w:type="dxa"/>
            <w:vMerge/>
          </w:tcPr>
          <w:p w:rsidR="00445475" w:rsidRPr="00445475" w:rsidRDefault="00445475" w:rsidP="00445475"/>
        </w:tc>
        <w:tc>
          <w:tcPr>
            <w:tcW w:w="4395" w:type="dxa"/>
            <w:vMerge/>
            <w:tcBorders>
              <w:top w:val="single" w:sz="6" w:space="0" w:color="000000"/>
            </w:tcBorders>
          </w:tcPr>
          <w:p w:rsidR="00445475" w:rsidRPr="00445475" w:rsidRDefault="00445475" w:rsidP="00445475"/>
        </w:tc>
        <w:tc>
          <w:tcPr>
            <w:tcW w:w="4819" w:type="dxa"/>
          </w:tcPr>
          <w:p w:rsidR="00445475" w:rsidRPr="00445475" w:rsidRDefault="00445475" w:rsidP="00445475">
            <w:pPr>
              <w:jc w:val="both"/>
              <w:rPr>
                <w:rFonts w:ascii="Times New Roman" w:hAnsi="Times New Roman"/>
                <w:sz w:val="24"/>
              </w:rPr>
            </w:pPr>
            <w:r w:rsidRPr="00445475">
              <w:rPr>
                <w:rFonts w:ascii="Times New Roman" w:hAnsi="Times New Roman"/>
                <w:sz w:val="24"/>
              </w:rPr>
              <w:t>Счет</w:t>
            </w:r>
          </w:p>
        </w:tc>
      </w:tr>
      <w:tr w:rsidR="00445475" w:rsidRPr="00445475" w:rsidTr="00C91E60">
        <w:tc>
          <w:tcPr>
            <w:tcW w:w="709" w:type="dxa"/>
            <w:vMerge/>
          </w:tcPr>
          <w:p w:rsidR="00445475" w:rsidRPr="00445475" w:rsidRDefault="00445475" w:rsidP="00445475"/>
        </w:tc>
        <w:tc>
          <w:tcPr>
            <w:tcW w:w="4395" w:type="dxa"/>
            <w:vMerge/>
            <w:tcBorders>
              <w:top w:val="single" w:sz="6" w:space="0" w:color="000000"/>
            </w:tcBorders>
          </w:tcPr>
          <w:p w:rsidR="00445475" w:rsidRPr="00445475" w:rsidRDefault="00445475" w:rsidP="00445475"/>
        </w:tc>
        <w:tc>
          <w:tcPr>
            <w:tcW w:w="4819" w:type="dxa"/>
          </w:tcPr>
          <w:p w:rsidR="00445475" w:rsidRPr="00445475" w:rsidRDefault="00445475" w:rsidP="00445475">
            <w:pPr>
              <w:jc w:val="both"/>
              <w:rPr>
                <w:rFonts w:ascii="Times New Roman" w:hAnsi="Times New Roman"/>
                <w:sz w:val="24"/>
              </w:rPr>
            </w:pPr>
            <w:r w:rsidRPr="00445475">
              <w:rPr>
                <w:rFonts w:ascii="Times New Roman" w:hAnsi="Times New Roman"/>
                <w:sz w:val="24"/>
              </w:rPr>
              <w:t>Счет-фактура</w:t>
            </w:r>
          </w:p>
        </w:tc>
      </w:tr>
      <w:tr w:rsidR="00445475" w:rsidRPr="00445475" w:rsidTr="00C91E60">
        <w:tc>
          <w:tcPr>
            <w:tcW w:w="709" w:type="dxa"/>
            <w:vMerge/>
          </w:tcPr>
          <w:p w:rsidR="00445475" w:rsidRPr="00445475" w:rsidRDefault="00445475" w:rsidP="00445475"/>
        </w:tc>
        <w:tc>
          <w:tcPr>
            <w:tcW w:w="4395" w:type="dxa"/>
            <w:vMerge/>
            <w:tcBorders>
              <w:top w:val="single" w:sz="6" w:space="0" w:color="000000"/>
            </w:tcBorders>
          </w:tcPr>
          <w:p w:rsidR="00445475" w:rsidRPr="00445475" w:rsidRDefault="00445475" w:rsidP="00445475"/>
        </w:tc>
        <w:tc>
          <w:tcPr>
            <w:tcW w:w="4819" w:type="dxa"/>
          </w:tcPr>
          <w:p w:rsidR="00445475" w:rsidRPr="00445475" w:rsidRDefault="00445475" w:rsidP="00445475">
            <w:pPr>
              <w:jc w:val="both"/>
              <w:rPr>
                <w:rFonts w:ascii="Times New Roman" w:hAnsi="Times New Roman"/>
                <w:sz w:val="24"/>
              </w:rPr>
            </w:pPr>
            <w:r w:rsidRPr="00445475">
              <w:rPr>
                <w:rFonts w:ascii="Times New Roman" w:hAnsi="Times New Roman"/>
                <w:sz w:val="24"/>
              </w:rPr>
              <w:t>Товарная накладная (унифицированная форма № ТОРГ-12) (ф. 0330212)</w:t>
            </w:r>
          </w:p>
        </w:tc>
      </w:tr>
      <w:tr w:rsidR="00445475" w:rsidRPr="00445475" w:rsidTr="00C91E60">
        <w:tc>
          <w:tcPr>
            <w:tcW w:w="709" w:type="dxa"/>
            <w:vMerge/>
          </w:tcPr>
          <w:p w:rsidR="00445475" w:rsidRPr="00445475" w:rsidRDefault="00445475" w:rsidP="00445475"/>
        </w:tc>
        <w:tc>
          <w:tcPr>
            <w:tcW w:w="4395" w:type="dxa"/>
            <w:vMerge/>
            <w:tcBorders>
              <w:top w:val="single" w:sz="6" w:space="0" w:color="000000"/>
            </w:tcBorders>
          </w:tcPr>
          <w:p w:rsidR="00445475" w:rsidRPr="00445475" w:rsidRDefault="00445475" w:rsidP="00445475"/>
        </w:tc>
        <w:tc>
          <w:tcPr>
            <w:tcW w:w="4819" w:type="dxa"/>
          </w:tcPr>
          <w:p w:rsidR="00445475" w:rsidRPr="00445475" w:rsidRDefault="00445475" w:rsidP="00445475">
            <w:pPr>
              <w:jc w:val="both"/>
              <w:rPr>
                <w:rFonts w:ascii="Times New Roman" w:hAnsi="Times New Roman"/>
                <w:sz w:val="24"/>
              </w:rPr>
            </w:pPr>
            <w:r w:rsidRPr="00445475">
              <w:rPr>
                <w:rFonts w:ascii="Times New Roman" w:hAnsi="Times New Roman"/>
                <w:sz w:val="24"/>
              </w:rPr>
              <w:t>Универсальный передаточный документ</w:t>
            </w:r>
          </w:p>
        </w:tc>
      </w:tr>
      <w:tr w:rsidR="00445475" w:rsidRPr="00445475" w:rsidTr="00C91E60">
        <w:tc>
          <w:tcPr>
            <w:tcW w:w="709" w:type="dxa"/>
            <w:vMerge/>
          </w:tcPr>
          <w:p w:rsidR="00445475" w:rsidRPr="00445475" w:rsidRDefault="00445475" w:rsidP="00445475"/>
        </w:tc>
        <w:tc>
          <w:tcPr>
            <w:tcW w:w="4395" w:type="dxa"/>
            <w:vMerge/>
            <w:tcBorders>
              <w:top w:val="single" w:sz="6" w:space="0" w:color="000000"/>
            </w:tcBorders>
          </w:tcPr>
          <w:p w:rsidR="00445475" w:rsidRPr="00445475" w:rsidRDefault="00445475" w:rsidP="00445475"/>
        </w:tc>
        <w:tc>
          <w:tcPr>
            <w:tcW w:w="4819" w:type="dxa"/>
          </w:tcPr>
          <w:p w:rsidR="00445475" w:rsidRPr="00445475" w:rsidRDefault="00445475" w:rsidP="00445475">
            <w:pPr>
              <w:jc w:val="both"/>
              <w:rPr>
                <w:rFonts w:ascii="Times New Roman" w:hAnsi="Times New Roman"/>
                <w:sz w:val="24"/>
              </w:rPr>
            </w:pPr>
            <w:r w:rsidRPr="00445475">
              <w:rPr>
                <w:rFonts w:ascii="Times New Roman" w:hAnsi="Times New Roman"/>
                <w:sz w:val="24"/>
              </w:rPr>
              <w:t>Чек</w:t>
            </w:r>
          </w:p>
        </w:tc>
      </w:tr>
      <w:tr w:rsidR="00445475" w:rsidRPr="00445475" w:rsidTr="00C91E60">
        <w:tc>
          <w:tcPr>
            <w:tcW w:w="709" w:type="dxa"/>
            <w:vMerge/>
          </w:tcPr>
          <w:p w:rsidR="00445475" w:rsidRPr="00445475" w:rsidRDefault="00445475" w:rsidP="00445475"/>
        </w:tc>
        <w:tc>
          <w:tcPr>
            <w:tcW w:w="4395" w:type="dxa"/>
            <w:vMerge/>
            <w:tcBorders>
              <w:top w:val="single" w:sz="6" w:space="0" w:color="000000"/>
            </w:tcBorders>
          </w:tcPr>
          <w:p w:rsidR="00445475" w:rsidRPr="00445475" w:rsidRDefault="00445475" w:rsidP="00445475"/>
        </w:tc>
        <w:tc>
          <w:tcPr>
            <w:tcW w:w="4819" w:type="dxa"/>
            <w:tcBorders>
              <w:bottom w:val="single" w:sz="6" w:space="0" w:color="000000"/>
            </w:tcBorders>
          </w:tcPr>
          <w:p w:rsidR="00445475" w:rsidRPr="00445475" w:rsidRDefault="00445475" w:rsidP="00445475">
            <w:pPr>
              <w:jc w:val="both"/>
              <w:rPr>
                <w:rFonts w:ascii="Times New Roman" w:hAnsi="Times New Roman"/>
                <w:sz w:val="24"/>
              </w:rPr>
            </w:pPr>
            <w:r w:rsidRPr="00445475">
              <w:rPr>
                <w:rFonts w:ascii="Times New Roman" w:hAnsi="Times New Roman"/>
                <w:sz w:val="24"/>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445475" w:rsidRPr="00445475" w:rsidTr="00C91E60">
        <w:tc>
          <w:tcPr>
            <w:tcW w:w="709" w:type="dxa"/>
            <w:vMerge w:val="restart"/>
          </w:tcPr>
          <w:p w:rsidR="00445475" w:rsidRPr="00445475" w:rsidRDefault="00445475" w:rsidP="00445475">
            <w:pPr>
              <w:jc w:val="center"/>
              <w:rPr>
                <w:rFonts w:ascii="Times New Roman" w:hAnsi="Times New Roman"/>
                <w:sz w:val="24"/>
              </w:rPr>
            </w:pPr>
            <w:r w:rsidRPr="00445475">
              <w:rPr>
                <w:rFonts w:ascii="Times New Roman" w:hAnsi="Times New Roman"/>
                <w:sz w:val="24"/>
              </w:rPr>
              <w:lastRenderedPageBreak/>
              <w:t>4.</w:t>
            </w:r>
          </w:p>
        </w:tc>
        <w:tc>
          <w:tcPr>
            <w:tcW w:w="4395" w:type="dxa"/>
            <w:vMerge w:val="restart"/>
          </w:tcPr>
          <w:p w:rsidR="00445475" w:rsidRPr="00445475" w:rsidRDefault="00445475" w:rsidP="00445475">
            <w:pPr>
              <w:jc w:val="both"/>
              <w:rPr>
                <w:rFonts w:ascii="Times New Roman" w:hAnsi="Times New Roman"/>
                <w:sz w:val="24"/>
              </w:rPr>
            </w:pPr>
            <w:r w:rsidRPr="00445475">
              <w:rPr>
                <w:rFonts w:ascii="Times New Roman" w:hAnsi="Times New Roman"/>
                <w:sz w:val="24"/>
              </w:rPr>
              <w:t xml:space="preserve">Муниципальный контракт (договор) на поставку товаров, выполнение работ, оказание услуг, сведения о котором не подлежат включению в реестры </w:t>
            </w:r>
          </w:p>
          <w:p w:rsidR="00445475" w:rsidRPr="00445475" w:rsidRDefault="00445475" w:rsidP="00445475">
            <w:pPr>
              <w:jc w:val="both"/>
              <w:rPr>
                <w:sz w:val="24"/>
              </w:rPr>
            </w:pPr>
            <w:r w:rsidRPr="00445475">
              <w:rPr>
                <w:rFonts w:ascii="Times New Roman" w:hAnsi="Times New Roman"/>
                <w:sz w:val="24"/>
              </w:rPr>
              <w:t>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(далее – договор), за исключением договоров, указанных в пункте 8 графы 1 Перечня документов-оснований</w:t>
            </w:r>
          </w:p>
          <w:p w:rsidR="00445475" w:rsidRPr="00445475" w:rsidRDefault="00445475" w:rsidP="00445475">
            <w:pPr>
              <w:jc w:val="both"/>
              <w:rPr>
                <w:rFonts w:ascii="Times New Roman" w:hAnsi="Times New Roman"/>
                <w:sz w:val="24"/>
              </w:rPr>
            </w:pPr>
          </w:p>
        </w:tc>
        <w:tc>
          <w:tcPr>
            <w:tcW w:w="4819" w:type="dxa"/>
          </w:tcPr>
          <w:p w:rsidR="00445475" w:rsidRPr="00445475" w:rsidRDefault="00445475" w:rsidP="00445475">
            <w:pPr>
              <w:jc w:val="both"/>
              <w:rPr>
                <w:rFonts w:ascii="Times New Roman" w:hAnsi="Times New Roman"/>
                <w:sz w:val="24"/>
              </w:rPr>
            </w:pPr>
            <w:r w:rsidRPr="00445475">
              <w:rPr>
                <w:rFonts w:ascii="Times New Roman" w:hAnsi="Times New Roman"/>
                <w:sz w:val="24"/>
              </w:rPr>
              <w:t>Акт выполненных работ</w:t>
            </w:r>
          </w:p>
        </w:tc>
      </w:tr>
      <w:tr w:rsidR="00445475" w:rsidRPr="00445475" w:rsidTr="00C91E60">
        <w:tc>
          <w:tcPr>
            <w:tcW w:w="709" w:type="dxa"/>
            <w:vMerge/>
          </w:tcPr>
          <w:p w:rsidR="00445475" w:rsidRPr="00445475" w:rsidRDefault="00445475" w:rsidP="00445475"/>
        </w:tc>
        <w:tc>
          <w:tcPr>
            <w:tcW w:w="4395" w:type="dxa"/>
            <w:vMerge/>
          </w:tcPr>
          <w:p w:rsidR="00445475" w:rsidRPr="00445475" w:rsidRDefault="00445475" w:rsidP="00445475"/>
        </w:tc>
        <w:tc>
          <w:tcPr>
            <w:tcW w:w="4819" w:type="dxa"/>
          </w:tcPr>
          <w:p w:rsidR="00445475" w:rsidRPr="00445475" w:rsidRDefault="00445475" w:rsidP="00445475">
            <w:pPr>
              <w:jc w:val="both"/>
              <w:rPr>
                <w:rFonts w:ascii="Times New Roman" w:hAnsi="Times New Roman"/>
                <w:sz w:val="24"/>
              </w:rPr>
            </w:pPr>
            <w:r w:rsidRPr="00445475">
              <w:rPr>
                <w:rFonts w:ascii="Times New Roman" w:hAnsi="Times New Roman"/>
                <w:sz w:val="24"/>
              </w:rPr>
              <w:t>Акт об оказании услуг</w:t>
            </w:r>
          </w:p>
        </w:tc>
      </w:tr>
      <w:tr w:rsidR="00445475" w:rsidRPr="00445475" w:rsidTr="00C91E60">
        <w:tc>
          <w:tcPr>
            <w:tcW w:w="709" w:type="dxa"/>
            <w:vMerge/>
          </w:tcPr>
          <w:p w:rsidR="00445475" w:rsidRPr="00445475" w:rsidRDefault="00445475" w:rsidP="00445475"/>
        </w:tc>
        <w:tc>
          <w:tcPr>
            <w:tcW w:w="4395" w:type="dxa"/>
            <w:vMerge/>
          </w:tcPr>
          <w:p w:rsidR="00445475" w:rsidRPr="00445475" w:rsidRDefault="00445475" w:rsidP="00445475"/>
        </w:tc>
        <w:tc>
          <w:tcPr>
            <w:tcW w:w="4819" w:type="dxa"/>
          </w:tcPr>
          <w:p w:rsidR="00445475" w:rsidRPr="00445475" w:rsidRDefault="00445475" w:rsidP="00445475">
            <w:pPr>
              <w:jc w:val="both"/>
              <w:rPr>
                <w:rFonts w:ascii="Times New Roman" w:hAnsi="Times New Roman"/>
                <w:sz w:val="24"/>
              </w:rPr>
            </w:pPr>
            <w:r w:rsidRPr="00445475">
              <w:rPr>
                <w:rFonts w:ascii="Times New Roman" w:hAnsi="Times New Roman"/>
                <w:sz w:val="24"/>
              </w:rPr>
              <w:t>Акт приема-передачи</w:t>
            </w:r>
          </w:p>
        </w:tc>
      </w:tr>
      <w:tr w:rsidR="00445475" w:rsidRPr="00445475" w:rsidTr="00C91E60">
        <w:tc>
          <w:tcPr>
            <w:tcW w:w="709" w:type="dxa"/>
            <w:vMerge/>
          </w:tcPr>
          <w:p w:rsidR="00445475" w:rsidRPr="00445475" w:rsidRDefault="00445475" w:rsidP="00445475"/>
        </w:tc>
        <w:tc>
          <w:tcPr>
            <w:tcW w:w="4395" w:type="dxa"/>
            <w:vMerge/>
          </w:tcPr>
          <w:p w:rsidR="00445475" w:rsidRPr="00445475" w:rsidRDefault="00445475" w:rsidP="00445475"/>
        </w:tc>
        <w:tc>
          <w:tcPr>
            <w:tcW w:w="4819" w:type="dxa"/>
          </w:tcPr>
          <w:p w:rsidR="00445475" w:rsidRPr="00445475" w:rsidRDefault="00445475" w:rsidP="00445475">
            <w:pPr>
              <w:jc w:val="both"/>
              <w:rPr>
                <w:rFonts w:ascii="Times New Roman" w:hAnsi="Times New Roman"/>
                <w:sz w:val="24"/>
              </w:rPr>
            </w:pPr>
            <w:r w:rsidRPr="00445475">
              <w:rPr>
                <w:rFonts w:ascii="Times New Roman" w:hAnsi="Times New Roman"/>
                <w:sz w:val="24"/>
              </w:rPr>
              <w:t>Договор (в случае осуществления авансовых платежей в соответствии с условиями договора, внесения арендной платы по договору)</w:t>
            </w:r>
          </w:p>
        </w:tc>
      </w:tr>
      <w:tr w:rsidR="00445475" w:rsidRPr="00445475" w:rsidTr="00C91E60">
        <w:trPr>
          <w:trHeight w:val="844"/>
        </w:trPr>
        <w:tc>
          <w:tcPr>
            <w:tcW w:w="709" w:type="dxa"/>
            <w:vMerge/>
          </w:tcPr>
          <w:p w:rsidR="00445475" w:rsidRPr="00445475" w:rsidRDefault="00445475" w:rsidP="00445475"/>
        </w:tc>
        <w:tc>
          <w:tcPr>
            <w:tcW w:w="4395" w:type="dxa"/>
            <w:vMerge/>
          </w:tcPr>
          <w:p w:rsidR="00445475" w:rsidRPr="00445475" w:rsidRDefault="00445475" w:rsidP="00445475"/>
        </w:tc>
        <w:tc>
          <w:tcPr>
            <w:tcW w:w="4819" w:type="dxa"/>
          </w:tcPr>
          <w:p w:rsidR="00445475" w:rsidRPr="00445475" w:rsidRDefault="00445475" w:rsidP="00445475">
            <w:pPr>
              <w:jc w:val="both"/>
              <w:rPr>
                <w:rFonts w:ascii="Times New Roman" w:hAnsi="Times New Roman"/>
                <w:sz w:val="24"/>
              </w:rPr>
            </w:pPr>
            <w:r w:rsidRPr="00445475">
              <w:rPr>
                <w:rFonts w:ascii="Times New Roman" w:hAnsi="Times New Roman"/>
                <w:sz w:val="24"/>
              </w:rPr>
              <w:t>Справка-расчет или иной документ, являющийся основанием для оплаты неустойки</w:t>
            </w:r>
          </w:p>
        </w:tc>
      </w:tr>
      <w:tr w:rsidR="00445475" w:rsidRPr="00445475" w:rsidTr="00C91E60">
        <w:tc>
          <w:tcPr>
            <w:tcW w:w="709" w:type="dxa"/>
            <w:vMerge/>
          </w:tcPr>
          <w:p w:rsidR="00445475" w:rsidRPr="00445475" w:rsidRDefault="00445475" w:rsidP="00445475"/>
        </w:tc>
        <w:tc>
          <w:tcPr>
            <w:tcW w:w="4395" w:type="dxa"/>
            <w:vMerge/>
          </w:tcPr>
          <w:p w:rsidR="00445475" w:rsidRPr="00445475" w:rsidRDefault="00445475" w:rsidP="00445475"/>
        </w:tc>
        <w:tc>
          <w:tcPr>
            <w:tcW w:w="4819" w:type="dxa"/>
          </w:tcPr>
          <w:p w:rsidR="00445475" w:rsidRPr="00445475" w:rsidRDefault="00445475" w:rsidP="00445475">
            <w:pPr>
              <w:jc w:val="both"/>
              <w:rPr>
                <w:rFonts w:ascii="Times New Roman" w:hAnsi="Times New Roman"/>
                <w:sz w:val="24"/>
              </w:rPr>
            </w:pPr>
            <w:r w:rsidRPr="00445475">
              <w:rPr>
                <w:rFonts w:ascii="Times New Roman" w:hAnsi="Times New Roman"/>
                <w:sz w:val="24"/>
              </w:rPr>
              <w:t>Счет</w:t>
            </w:r>
          </w:p>
        </w:tc>
      </w:tr>
      <w:tr w:rsidR="00445475" w:rsidRPr="00445475" w:rsidTr="00C91E60">
        <w:tc>
          <w:tcPr>
            <w:tcW w:w="709" w:type="dxa"/>
            <w:vMerge/>
          </w:tcPr>
          <w:p w:rsidR="00445475" w:rsidRPr="00445475" w:rsidRDefault="00445475" w:rsidP="00445475"/>
        </w:tc>
        <w:tc>
          <w:tcPr>
            <w:tcW w:w="4395" w:type="dxa"/>
            <w:vMerge/>
          </w:tcPr>
          <w:p w:rsidR="00445475" w:rsidRPr="00445475" w:rsidRDefault="00445475" w:rsidP="00445475"/>
        </w:tc>
        <w:tc>
          <w:tcPr>
            <w:tcW w:w="4819" w:type="dxa"/>
          </w:tcPr>
          <w:p w:rsidR="00445475" w:rsidRPr="00445475" w:rsidRDefault="00445475" w:rsidP="00445475">
            <w:pPr>
              <w:jc w:val="both"/>
              <w:rPr>
                <w:rFonts w:ascii="Times New Roman" w:hAnsi="Times New Roman"/>
                <w:sz w:val="24"/>
              </w:rPr>
            </w:pPr>
            <w:r w:rsidRPr="00445475">
              <w:rPr>
                <w:rFonts w:ascii="Times New Roman" w:hAnsi="Times New Roman"/>
                <w:sz w:val="24"/>
              </w:rPr>
              <w:t>Счет-фактура</w:t>
            </w:r>
          </w:p>
        </w:tc>
      </w:tr>
      <w:tr w:rsidR="00445475" w:rsidRPr="00445475" w:rsidTr="00C91E60">
        <w:tc>
          <w:tcPr>
            <w:tcW w:w="709" w:type="dxa"/>
            <w:vMerge/>
          </w:tcPr>
          <w:p w:rsidR="00445475" w:rsidRPr="00445475" w:rsidRDefault="00445475" w:rsidP="00445475"/>
        </w:tc>
        <w:tc>
          <w:tcPr>
            <w:tcW w:w="4395" w:type="dxa"/>
            <w:vMerge/>
          </w:tcPr>
          <w:p w:rsidR="00445475" w:rsidRPr="00445475" w:rsidRDefault="00445475" w:rsidP="00445475"/>
        </w:tc>
        <w:tc>
          <w:tcPr>
            <w:tcW w:w="4819" w:type="dxa"/>
          </w:tcPr>
          <w:p w:rsidR="00445475" w:rsidRPr="00445475" w:rsidRDefault="00445475" w:rsidP="00445475">
            <w:pPr>
              <w:jc w:val="both"/>
              <w:rPr>
                <w:rFonts w:ascii="Times New Roman" w:hAnsi="Times New Roman"/>
                <w:sz w:val="24"/>
              </w:rPr>
            </w:pPr>
            <w:r w:rsidRPr="00445475">
              <w:rPr>
                <w:rFonts w:ascii="Times New Roman" w:hAnsi="Times New Roman"/>
                <w:sz w:val="24"/>
              </w:rPr>
              <w:t>Товарная накладная (унифицированная форма № ТОРГ-12) (ф. 0330212)</w:t>
            </w:r>
          </w:p>
        </w:tc>
      </w:tr>
      <w:tr w:rsidR="00445475" w:rsidRPr="00445475" w:rsidTr="00C91E60">
        <w:tc>
          <w:tcPr>
            <w:tcW w:w="709" w:type="dxa"/>
            <w:vMerge/>
          </w:tcPr>
          <w:p w:rsidR="00445475" w:rsidRPr="00445475" w:rsidRDefault="00445475" w:rsidP="00445475"/>
        </w:tc>
        <w:tc>
          <w:tcPr>
            <w:tcW w:w="4395" w:type="dxa"/>
            <w:vMerge/>
          </w:tcPr>
          <w:p w:rsidR="00445475" w:rsidRPr="00445475" w:rsidRDefault="00445475" w:rsidP="00445475"/>
        </w:tc>
        <w:tc>
          <w:tcPr>
            <w:tcW w:w="4819" w:type="dxa"/>
          </w:tcPr>
          <w:p w:rsidR="00445475" w:rsidRPr="00445475" w:rsidRDefault="00445475" w:rsidP="00445475">
            <w:pPr>
              <w:jc w:val="both"/>
              <w:rPr>
                <w:rFonts w:ascii="Times New Roman" w:hAnsi="Times New Roman"/>
                <w:sz w:val="24"/>
              </w:rPr>
            </w:pPr>
            <w:r w:rsidRPr="00445475">
              <w:rPr>
                <w:rFonts w:ascii="Times New Roman" w:hAnsi="Times New Roman"/>
                <w:sz w:val="24"/>
              </w:rPr>
              <w:t>Универсальный передаточный документ</w:t>
            </w:r>
          </w:p>
        </w:tc>
      </w:tr>
      <w:tr w:rsidR="00445475" w:rsidRPr="00445475" w:rsidTr="00C91E60">
        <w:tc>
          <w:tcPr>
            <w:tcW w:w="709" w:type="dxa"/>
            <w:vMerge/>
          </w:tcPr>
          <w:p w:rsidR="00445475" w:rsidRPr="00445475" w:rsidRDefault="00445475" w:rsidP="00445475"/>
        </w:tc>
        <w:tc>
          <w:tcPr>
            <w:tcW w:w="4395" w:type="dxa"/>
            <w:vMerge/>
          </w:tcPr>
          <w:p w:rsidR="00445475" w:rsidRPr="00445475" w:rsidRDefault="00445475" w:rsidP="00445475"/>
        </w:tc>
        <w:tc>
          <w:tcPr>
            <w:tcW w:w="4819" w:type="dxa"/>
          </w:tcPr>
          <w:p w:rsidR="00445475" w:rsidRPr="00445475" w:rsidRDefault="00445475" w:rsidP="00445475">
            <w:pPr>
              <w:jc w:val="both"/>
              <w:rPr>
                <w:rFonts w:ascii="Times New Roman" w:hAnsi="Times New Roman"/>
                <w:sz w:val="24"/>
              </w:rPr>
            </w:pPr>
            <w:r w:rsidRPr="00445475">
              <w:rPr>
                <w:rFonts w:ascii="Times New Roman" w:hAnsi="Times New Roman"/>
                <w:sz w:val="24"/>
              </w:rPr>
              <w:t>Чек</w:t>
            </w:r>
          </w:p>
        </w:tc>
      </w:tr>
      <w:tr w:rsidR="00445475" w:rsidRPr="00445475" w:rsidTr="00C91E60">
        <w:tc>
          <w:tcPr>
            <w:tcW w:w="709" w:type="dxa"/>
            <w:vMerge/>
          </w:tcPr>
          <w:p w:rsidR="00445475" w:rsidRPr="00445475" w:rsidRDefault="00445475" w:rsidP="00445475"/>
        </w:tc>
        <w:tc>
          <w:tcPr>
            <w:tcW w:w="4395" w:type="dxa"/>
            <w:vMerge/>
          </w:tcPr>
          <w:p w:rsidR="00445475" w:rsidRPr="00445475" w:rsidRDefault="00445475" w:rsidP="00445475"/>
        </w:tc>
        <w:tc>
          <w:tcPr>
            <w:tcW w:w="4819" w:type="dxa"/>
          </w:tcPr>
          <w:p w:rsidR="00445475" w:rsidRPr="00445475" w:rsidRDefault="00445475" w:rsidP="00445475">
            <w:pPr>
              <w:jc w:val="both"/>
              <w:rPr>
                <w:rFonts w:ascii="Times New Roman" w:hAnsi="Times New Roman"/>
                <w:sz w:val="24"/>
              </w:rPr>
            </w:pPr>
            <w:r w:rsidRPr="00445475">
              <w:rPr>
                <w:rFonts w:ascii="Times New Roman" w:hAnsi="Times New Roman"/>
                <w:sz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445475" w:rsidRPr="00445475" w:rsidTr="00C91E60">
        <w:tc>
          <w:tcPr>
            <w:tcW w:w="709" w:type="dxa"/>
            <w:vMerge w:val="restart"/>
            <w:tcBorders>
              <w:top w:val="single" w:sz="4" w:space="0" w:color="000000" w:themeColor="text1"/>
              <w:left w:val="single" w:sz="4" w:space="0" w:color="000000" w:themeColor="text1"/>
              <w:bottom w:val="single" w:sz="6" w:space="0" w:color="000000"/>
              <w:right w:val="single" w:sz="4" w:space="0" w:color="000000" w:themeColor="text1"/>
            </w:tcBorders>
            <w:tcMar>
              <w:top w:w="0" w:type="dxa"/>
              <w:left w:w="108" w:type="dxa"/>
              <w:bottom w:w="0" w:type="dxa"/>
              <w:right w:w="108" w:type="dxa"/>
            </w:tcMar>
          </w:tcPr>
          <w:p w:rsidR="00445475" w:rsidRPr="00445475" w:rsidRDefault="00445475" w:rsidP="00445475">
            <w:pPr>
              <w:jc w:val="center"/>
              <w:rPr>
                <w:rFonts w:ascii="Times New Roman" w:hAnsi="Times New Roman"/>
                <w:sz w:val="24"/>
              </w:rPr>
            </w:pPr>
            <w:r w:rsidRPr="00445475">
              <w:rPr>
                <w:rFonts w:ascii="Times New Roman" w:hAnsi="Times New Roman"/>
                <w:sz w:val="24"/>
              </w:rPr>
              <w:t>5.</w:t>
            </w:r>
          </w:p>
        </w:tc>
        <w:tc>
          <w:tcPr>
            <w:tcW w:w="4395" w:type="dxa"/>
            <w:vMerge w:val="restart"/>
            <w:tcBorders>
              <w:top w:val="single" w:sz="4" w:space="0" w:color="000000" w:themeColor="text1"/>
              <w:left w:val="single" w:sz="4" w:space="0" w:color="000000" w:themeColor="text1"/>
              <w:bottom w:val="single" w:sz="6" w:space="0" w:color="000000"/>
              <w:right w:val="single" w:sz="4" w:space="0" w:color="000000" w:themeColor="text1"/>
            </w:tcBorders>
            <w:tcMar>
              <w:top w:w="0" w:type="dxa"/>
              <w:left w:w="108" w:type="dxa"/>
              <w:bottom w:w="0" w:type="dxa"/>
              <w:right w:w="108" w:type="dxa"/>
            </w:tcMar>
          </w:tcPr>
          <w:p w:rsidR="00445475" w:rsidRPr="00445475" w:rsidRDefault="00445475" w:rsidP="00445475">
            <w:pPr>
              <w:jc w:val="both"/>
              <w:rPr>
                <w:rFonts w:ascii="Times New Roman" w:hAnsi="Times New Roman"/>
                <w:sz w:val="24"/>
              </w:rPr>
            </w:pPr>
            <w:r w:rsidRPr="00445475">
              <w:rPr>
                <w:rFonts w:ascii="Times New Roman" w:hAnsi="Times New Roman"/>
                <w:sz w:val="24"/>
              </w:rPr>
              <w:t>Договор (соглашение) о предоставлении субсидии муниципальному бюджетному или автономному учреждению, юридическому лицу</w:t>
            </w:r>
          </w:p>
          <w:p w:rsidR="00445475" w:rsidRPr="00445475" w:rsidRDefault="00445475" w:rsidP="00445475">
            <w:pPr>
              <w:ind w:firstLine="318"/>
              <w:jc w:val="both"/>
              <w:rPr>
                <w:rFonts w:ascii="Times New Roman" w:hAnsi="Times New Roman"/>
                <w:sz w:val="24"/>
              </w:rPr>
            </w:pPr>
          </w:p>
        </w:tc>
        <w:tc>
          <w:tcPr>
            <w:tcW w:w="4819"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445475" w:rsidRPr="00445475" w:rsidRDefault="00445475" w:rsidP="00445475">
            <w:pPr>
              <w:jc w:val="both"/>
              <w:rPr>
                <w:rFonts w:ascii="Times New Roman" w:hAnsi="Times New Roman"/>
              </w:rPr>
            </w:pPr>
            <w:r w:rsidRPr="00445475">
              <w:rPr>
                <w:rFonts w:ascii="Times New Roman" w:hAnsi="Times New Roman"/>
                <w:sz w:val="24"/>
              </w:rPr>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rsidR="00445475" w:rsidRPr="00445475" w:rsidTr="00C91E60">
        <w:tc>
          <w:tcPr>
            <w:tcW w:w="709" w:type="dxa"/>
            <w:vMerge/>
            <w:tcBorders>
              <w:top w:val="single" w:sz="4" w:space="0" w:color="000000" w:themeColor="text1"/>
              <w:left w:val="single" w:sz="4" w:space="0" w:color="000000" w:themeColor="text1"/>
              <w:bottom w:val="single" w:sz="6" w:space="0" w:color="000000"/>
              <w:right w:val="single" w:sz="4" w:space="0" w:color="000000" w:themeColor="text1"/>
            </w:tcBorders>
            <w:tcMar>
              <w:top w:w="0" w:type="dxa"/>
              <w:left w:w="108" w:type="dxa"/>
              <w:bottom w:w="0" w:type="dxa"/>
              <w:right w:w="108" w:type="dxa"/>
            </w:tcMar>
          </w:tcPr>
          <w:p w:rsidR="00445475" w:rsidRPr="00445475" w:rsidRDefault="00445475" w:rsidP="00445475"/>
        </w:tc>
        <w:tc>
          <w:tcPr>
            <w:tcW w:w="4395" w:type="dxa"/>
            <w:vMerge/>
            <w:tcBorders>
              <w:top w:val="single" w:sz="4" w:space="0" w:color="000000" w:themeColor="text1"/>
              <w:left w:val="single" w:sz="4" w:space="0" w:color="000000" w:themeColor="text1"/>
              <w:bottom w:val="single" w:sz="6" w:space="0" w:color="000000"/>
              <w:right w:val="single" w:sz="4" w:space="0" w:color="000000" w:themeColor="text1"/>
            </w:tcBorders>
            <w:tcMar>
              <w:top w:w="0" w:type="dxa"/>
              <w:left w:w="108" w:type="dxa"/>
              <w:bottom w:w="0" w:type="dxa"/>
              <w:right w:w="108" w:type="dxa"/>
            </w:tcMar>
          </w:tcPr>
          <w:p w:rsidR="00445475" w:rsidRPr="00445475" w:rsidRDefault="00445475" w:rsidP="00445475"/>
        </w:tc>
        <w:tc>
          <w:tcPr>
            <w:tcW w:w="4819"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445475" w:rsidRPr="00445475" w:rsidRDefault="00445475" w:rsidP="00445475">
            <w:pPr>
              <w:jc w:val="both"/>
              <w:rPr>
                <w:rFonts w:ascii="Times New Roman" w:hAnsi="Times New Roman"/>
              </w:rPr>
            </w:pPr>
            <w:r w:rsidRPr="00445475">
              <w:rPr>
                <w:rFonts w:ascii="Times New Roman" w:hAnsi="Times New Roman"/>
                <w:sz w:val="24"/>
              </w:rPr>
              <w:t>Предварительный отчет о выполнении муниципального задания (ф. 0506501)</w:t>
            </w:r>
          </w:p>
        </w:tc>
      </w:tr>
      <w:tr w:rsidR="00445475" w:rsidRPr="00445475" w:rsidTr="00C91E60">
        <w:tc>
          <w:tcPr>
            <w:tcW w:w="709" w:type="dxa"/>
            <w:vMerge/>
            <w:tcBorders>
              <w:top w:val="single" w:sz="4" w:space="0" w:color="000000" w:themeColor="text1"/>
              <w:left w:val="single" w:sz="4" w:space="0" w:color="000000" w:themeColor="text1"/>
              <w:bottom w:val="single" w:sz="6" w:space="0" w:color="000000"/>
              <w:right w:val="single" w:sz="4" w:space="0" w:color="000000" w:themeColor="text1"/>
            </w:tcBorders>
            <w:tcMar>
              <w:top w:w="0" w:type="dxa"/>
              <w:left w:w="108" w:type="dxa"/>
              <w:bottom w:w="0" w:type="dxa"/>
              <w:right w:w="108" w:type="dxa"/>
            </w:tcMar>
          </w:tcPr>
          <w:p w:rsidR="00445475" w:rsidRPr="00445475" w:rsidRDefault="00445475" w:rsidP="00445475"/>
        </w:tc>
        <w:tc>
          <w:tcPr>
            <w:tcW w:w="4395" w:type="dxa"/>
            <w:vMerge/>
            <w:tcBorders>
              <w:top w:val="single" w:sz="4" w:space="0" w:color="000000" w:themeColor="text1"/>
              <w:left w:val="single" w:sz="4" w:space="0" w:color="000000" w:themeColor="text1"/>
              <w:bottom w:val="single" w:sz="6" w:space="0" w:color="000000"/>
              <w:right w:val="single" w:sz="4" w:space="0" w:color="000000" w:themeColor="text1"/>
            </w:tcBorders>
            <w:tcMar>
              <w:top w:w="0" w:type="dxa"/>
              <w:left w:w="108" w:type="dxa"/>
              <w:bottom w:w="0" w:type="dxa"/>
              <w:right w:w="108" w:type="dxa"/>
            </w:tcMar>
          </w:tcPr>
          <w:p w:rsidR="00445475" w:rsidRPr="00445475" w:rsidRDefault="00445475" w:rsidP="00445475"/>
        </w:tc>
        <w:tc>
          <w:tcPr>
            <w:tcW w:w="4819" w:type="dxa"/>
          </w:tcPr>
          <w:p w:rsidR="00445475" w:rsidRPr="00445475" w:rsidRDefault="00445475" w:rsidP="00445475">
            <w:pPr>
              <w:jc w:val="both"/>
              <w:rPr>
                <w:rFonts w:ascii="Times New Roman" w:hAnsi="Times New Roman"/>
                <w:sz w:val="24"/>
              </w:rPr>
            </w:pPr>
            <w:r w:rsidRPr="00445475">
              <w:rPr>
                <w:rFonts w:ascii="Times New Roman" w:hAnsi="Times New Roman"/>
                <w:sz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государственному бюджетному или автономному учреждению</w:t>
            </w:r>
            <w:r w:rsidRPr="00445475">
              <w:rPr>
                <w:rFonts w:ascii="Times New Roman" w:hAnsi="Times New Roman"/>
              </w:rPr>
              <w:t xml:space="preserve"> </w:t>
            </w:r>
          </w:p>
        </w:tc>
      </w:tr>
      <w:tr w:rsidR="00445475" w:rsidRPr="00445475" w:rsidTr="00C91E60">
        <w:tc>
          <w:tcPr>
            <w:tcW w:w="709" w:type="dxa"/>
            <w:vMerge/>
            <w:tcBorders>
              <w:top w:val="single" w:sz="4" w:space="0" w:color="000000" w:themeColor="text1"/>
              <w:left w:val="single" w:sz="4" w:space="0" w:color="000000" w:themeColor="text1"/>
              <w:bottom w:val="single" w:sz="6" w:space="0" w:color="000000"/>
              <w:right w:val="single" w:sz="4" w:space="0" w:color="000000" w:themeColor="text1"/>
            </w:tcBorders>
            <w:tcMar>
              <w:top w:w="0" w:type="dxa"/>
              <w:left w:w="108" w:type="dxa"/>
              <w:bottom w:w="0" w:type="dxa"/>
              <w:right w:w="108" w:type="dxa"/>
            </w:tcMar>
          </w:tcPr>
          <w:p w:rsidR="00445475" w:rsidRPr="00445475" w:rsidRDefault="00445475" w:rsidP="00445475"/>
        </w:tc>
        <w:tc>
          <w:tcPr>
            <w:tcW w:w="4395" w:type="dxa"/>
            <w:vMerge/>
            <w:tcBorders>
              <w:top w:val="single" w:sz="4" w:space="0" w:color="000000" w:themeColor="text1"/>
              <w:left w:val="single" w:sz="4" w:space="0" w:color="000000" w:themeColor="text1"/>
              <w:bottom w:val="single" w:sz="6" w:space="0" w:color="000000"/>
              <w:right w:val="single" w:sz="4" w:space="0" w:color="000000" w:themeColor="text1"/>
            </w:tcBorders>
            <w:tcMar>
              <w:top w:w="0" w:type="dxa"/>
              <w:left w:w="108" w:type="dxa"/>
              <w:bottom w:w="0" w:type="dxa"/>
              <w:right w:w="108" w:type="dxa"/>
            </w:tcMar>
          </w:tcPr>
          <w:p w:rsidR="00445475" w:rsidRPr="00445475" w:rsidRDefault="00445475" w:rsidP="00445475"/>
        </w:tc>
        <w:tc>
          <w:tcPr>
            <w:tcW w:w="4819" w:type="dxa"/>
          </w:tcPr>
          <w:p w:rsidR="00445475" w:rsidRPr="00445475" w:rsidRDefault="00445475" w:rsidP="00445475">
            <w:pPr>
              <w:jc w:val="both"/>
              <w:rPr>
                <w:rFonts w:ascii="Times New Roman" w:hAnsi="Times New Roman"/>
                <w:sz w:val="24"/>
              </w:rPr>
            </w:pPr>
            <w:r w:rsidRPr="00445475">
              <w:rPr>
                <w:rFonts w:ascii="Times New Roman" w:hAnsi="Times New Roman"/>
                <w:sz w:val="24"/>
              </w:rPr>
              <w:t>В случае предоставления субсидии юридическому лицу на возмещение фактически произведенных расходов (недополученных доходов):</w:t>
            </w:r>
          </w:p>
          <w:p w:rsidR="00445475" w:rsidRPr="00445475" w:rsidRDefault="00445475" w:rsidP="00445475">
            <w:pPr>
              <w:ind w:firstLine="317"/>
              <w:jc w:val="both"/>
              <w:rPr>
                <w:rFonts w:ascii="Times New Roman" w:hAnsi="Times New Roman"/>
                <w:sz w:val="24"/>
              </w:rPr>
            </w:pPr>
            <w:r w:rsidRPr="00445475">
              <w:rPr>
                <w:rFonts w:ascii="Times New Roman" w:hAnsi="Times New Roman"/>
                <w:sz w:val="24"/>
              </w:rPr>
              <w:t xml:space="preserve">отчет о выполнении условий, установленных при предоставлении субсидии юридическому лицу, в </w:t>
            </w:r>
            <w:r w:rsidRPr="00445475">
              <w:rPr>
                <w:rFonts w:ascii="Times New Roman" w:hAnsi="Times New Roman"/>
                <w:sz w:val="24"/>
              </w:rPr>
              <w:lastRenderedPageBreak/>
              <w:t>соответствии с порядком (правилами) предоставления субсидии юридическому лицу;</w:t>
            </w:r>
          </w:p>
          <w:p w:rsidR="00445475" w:rsidRPr="00445475" w:rsidRDefault="00445475" w:rsidP="00445475">
            <w:pPr>
              <w:ind w:firstLine="283"/>
              <w:jc w:val="both"/>
              <w:rPr>
                <w:rFonts w:ascii="Times New Roman" w:hAnsi="Times New Roman"/>
                <w:sz w:val="24"/>
              </w:rPr>
            </w:pPr>
            <w:r w:rsidRPr="00445475">
              <w:rPr>
                <w:rFonts w:ascii="Times New Roman" w:hAnsi="Times New Roman"/>
                <w:sz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445475" w:rsidRPr="00445475" w:rsidRDefault="00445475" w:rsidP="00445475">
            <w:pPr>
              <w:widowControl w:val="0"/>
              <w:ind w:firstLine="317"/>
              <w:jc w:val="both"/>
              <w:rPr>
                <w:rFonts w:ascii="Arial" w:hAnsi="Arial"/>
                <w:sz w:val="24"/>
              </w:rPr>
            </w:pPr>
            <w:r w:rsidRPr="00445475">
              <w:rPr>
                <w:rFonts w:ascii="Times New Roman" w:hAnsi="Times New Roman"/>
                <w:sz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445475" w:rsidRPr="00445475" w:rsidTr="00C91E60">
        <w:tc>
          <w:tcPr>
            <w:tcW w:w="709" w:type="dxa"/>
            <w:vMerge/>
            <w:tcBorders>
              <w:top w:val="single" w:sz="4" w:space="0" w:color="000000" w:themeColor="text1"/>
              <w:left w:val="single" w:sz="4" w:space="0" w:color="000000" w:themeColor="text1"/>
              <w:bottom w:val="single" w:sz="6" w:space="0" w:color="000000"/>
              <w:right w:val="single" w:sz="4" w:space="0" w:color="000000" w:themeColor="text1"/>
            </w:tcBorders>
            <w:tcMar>
              <w:top w:w="0" w:type="dxa"/>
              <w:left w:w="108" w:type="dxa"/>
              <w:bottom w:w="0" w:type="dxa"/>
              <w:right w:w="108" w:type="dxa"/>
            </w:tcMar>
          </w:tcPr>
          <w:p w:rsidR="00445475" w:rsidRPr="00445475" w:rsidRDefault="00445475" w:rsidP="00445475"/>
        </w:tc>
        <w:tc>
          <w:tcPr>
            <w:tcW w:w="4395" w:type="dxa"/>
            <w:vMerge/>
            <w:tcBorders>
              <w:top w:val="single" w:sz="4" w:space="0" w:color="000000" w:themeColor="text1"/>
              <w:left w:val="single" w:sz="4" w:space="0" w:color="000000" w:themeColor="text1"/>
              <w:bottom w:val="single" w:sz="6" w:space="0" w:color="000000"/>
              <w:right w:val="single" w:sz="4" w:space="0" w:color="000000" w:themeColor="text1"/>
            </w:tcBorders>
            <w:tcMar>
              <w:top w:w="0" w:type="dxa"/>
              <w:left w:w="108" w:type="dxa"/>
              <w:bottom w:w="0" w:type="dxa"/>
              <w:right w:w="108" w:type="dxa"/>
            </w:tcMar>
          </w:tcPr>
          <w:p w:rsidR="00445475" w:rsidRPr="00445475" w:rsidRDefault="00445475" w:rsidP="00445475"/>
        </w:tc>
        <w:tc>
          <w:tcPr>
            <w:tcW w:w="4819" w:type="dxa"/>
            <w:tcBorders>
              <w:bottom w:val="single" w:sz="6" w:space="0" w:color="000000"/>
            </w:tcBorders>
          </w:tcPr>
          <w:p w:rsidR="00445475" w:rsidRPr="00445475" w:rsidRDefault="00445475" w:rsidP="00445475">
            <w:pPr>
              <w:ind w:firstLine="317"/>
              <w:jc w:val="both"/>
              <w:rPr>
                <w:rFonts w:ascii="Times New Roman" w:hAnsi="Times New Roman"/>
                <w:sz w:val="24"/>
              </w:rPr>
            </w:pPr>
            <w:r w:rsidRPr="00445475">
              <w:rPr>
                <w:rFonts w:ascii="Times New Roman" w:hAnsi="Times New Roman"/>
                <w:sz w:val="24"/>
              </w:rPr>
              <w:t xml:space="preserve">Иной документ, подтверждающий возникновение денежного обязательства по бюджетному обязательству получателя средств бюджета </w:t>
            </w:r>
            <w:proofErr w:type="spellStart"/>
            <w:r w:rsidRPr="00445475">
              <w:rPr>
                <w:rFonts w:ascii="Times New Roman" w:hAnsi="Times New Roman"/>
                <w:sz w:val="24"/>
              </w:rPr>
              <w:t>Гигантовского</w:t>
            </w:r>
            <w:proofErr w:type="spellEnd"/>
            <w:r w:rsidRPr="00445475">
              <w:rPr>
                <w:rFonts w:ascii="Times New Roman" w:hAnsi="Times New Roman"/>
                <w:sz w:val="24"/>
              </w:rPr>
              <w:t xml:space="preserve"> сельского поселения </w:t>
            </w:r>
            <w:proofErr w:type="spellStart"/>
            <w:r w:rsidRPr="00445475">
              <w:rPr>
                <w:rFonts w:ascii="Times New Roman" w:hAnsi="Times New Roman"/>
                <w:sz w:val="24"/>
              </w:rPr>
              <w:t>Сальского</w:t>
            </w:r>
            <w:proofErr w:type="spellEnd"/>
            <w:r w:rsidRPr="00445475">
              <w:rPr>
                <w:rFonts w:ascii="Times New Roman" w:hAnsi="Times New Roman"/>
                <w:sz w:val="24"/>
              </w:rPr>
              <w:t xml:space="preserve"> района, возникшему на основании договора (соглашения) о предоставлении субсидии и бюджетных инвестиций юридическому лицу</w:t>
            </w:r>
          </w:p>
        </w:tc>
      </w:tr>
      <w:tr w:rsidR="00445475" w:rsidRPr="00445475" w:rsidTr="00C91E60">
        <w:tc>
          <w:tcPr>
            <w:tcW w:w="709" w:type="dxa"/>
            <w:vMerge w:val="restart"/>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jc w:val="both"/>
              <w:rPr>
                <w:rFonts w:ascii="Times New Roman" w:hAnsi="Times New Roman"/>
              </w:rPr>
            </w:pPr>
            <w:r w:rsidRPr="00445475">
              <w:rPr>
                <w:rFonts w:ascii="Times New Roman" w:hAnsi="Times New Roman"/>
                <w:sz w:val="24"/>
              </w:rPr>
              <w:t>5.1.</w:t>
            </w:r>
          </w:p>
        </w:tc>
        <w:tc>
          <w:tcPr>
            <w:tcW w:w="4395" w:type="dxa"/>
            <w:vMerge w:val="restart"/>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jc w:val="both"/>
              <w:rPr>
                <w:rFonts w:ascii="Times New Roman" w:hAnsi="Times New Roman"/>
              </w:rPr>
            </w:pPr>
            <w:r w:rsidRPr="00445475">
              <w:rPr>
                <w:rFonts w:ascii="Times New Roman" w:hAnsi="Times New Roman"/>
                <w:sz w:val="24"/>
              </w:rPr>
              <w:t>Соглашения о предоставлении межбюджетного трансферта (иного межбюджетного трансферта) сведения о котором подлежат или не подлежат включению в реестр соглашений (договоров) о предоставлении межбюджетных трансфертов;</w:t>
            </w:r>
          </w:p>
          <w:p w:rsidR="00445475" w:rsidRPr="00445475" w:rsidRDefault="00445475" w:rsidP="00445475">
            <w:pPr>
              <w:jc w:val="both"/>
              <w:rPr>
                <w:rFonts w:ascii="Times New Roman" w:hAnsi="Times New Roman"/>
              </w:rPr>
            </w:pPr>
            <w:r w:rsidRPr="00445475">
              <w:rPr>
                <w:rFonts w:ascii="Times New Roman" w:hAnsi="Times New Roman"/>
                <w:sz w:val="24"/>
              </w:rPr>
              <w:t> </w:t>
            </w:r>
          </w:p>
        </w:tc>
        <w:tc>
          <w:tcPr>
            <w:tcW w:w="4819"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jc w:val="both"/>
              <w:rPr>
                <w:rFonts w:ascii="Times New Roman" w:hAnsi="Times New Roman"/>
              </w:rPr>
            </w:pPr>
            <w:r w:rsidRPr="00445475">
              <w:rPr>
                <w:rFonts w:ascii="Times New Roman" w:hAnsi="Times New Roman"/>
                <w:sz w:val="24"/>
              </w:rPr>
              <w:t>График перечисления межбюджетного трансферта, предусмотренный соглашением о предоставлении межбюджетного трансферта</w:t>
            </w:r>
          </w:p>
        </w:tc>
      </w:tr>
      <w:tr w:rsidR="00445475" w:rsidRPr="00445475" w:rsidTr="00C91E60">
        <w:tc>
          <w:tcPr>
            <w:tcW w:w="709" w:type="dxa"/>
            <w:vMerge/>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tc>
        <w:tc>
          <w:tcPr>
            <w:tcW w:w="4395" w:type="dxa"/>
            <w:vMerge/>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tc>
        <w:tc>
          <w:tcPr>
            <w:tcW w:w="4819"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jc w:val="both"/>
              <w:rPr>
                <w:rFonts w:ascii="Times New Roman" w:hAnsi="Times New Roman"/>
              </w:rPr>
            </w:pPr>
            <w:r w:rsidRPr="00445475">
              <w:rPr>
                <w:rFonts w:ascii="Times New Roman" w:hAnsi="Times New Roman"/>
                <w:sz w:val="24"/>
              </w:rPr>
              <w:t>Распоряжение о перечислении межбюджетного трансферта, и (или)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p w:rsidR="00445475" w:rsidRPr="00445475" w:rsidRDefault="00445475" w:rsidP="00445475">
            <w:pPr>
              <w:jc w:val="both"/>
              <w:rPr>
                <w:rFonts w:ascii="Times New Roman" w:hAnsi="Times New Roman"/>
              </w:rPr>
            </w:pPr>
            <w:r w:rsidRPr="00445475">
              <w:rPr>
                <w:rFonts w:ascii="Times New Roman" w:hAnsi="Times New Roman"/>
                <w:sz w:val="24"/>
              </w:rPr>
              <w:t> </w:t>
            </w:r>
          </w:p>
        </w:tc>
      </w:tr>
      <w:tr w:rsidR="00445475" w:rsidRPr="00445475" w:rsidTr="00C91E60">
        <w:tc>
          <w:tcPr>
            <w:tcW w:w="709" w:type="dxa"/>
            <w:vMerge/>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tc>
        <w:tc>
          <w:tcPr>
            <w:tcW w:w="4395" w:type="dxa"/>
            <w:vMerge/>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tc>
        <w:tc>
          <w:tcPr>
            <w:tcW w:w="4819"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jc w:val="both"/>
              <w:rPr>
                <w:rFonts w:ascii="Times New Roman" w:hAnsi="Times New Roman"/>
              </w:rPr>
            </w:pPr>
            <w:r w:rsidRPr="00445475">
              <w:rPr>
                <w:rFonts w:ascii="Times New Roman" w:hAnsi="Times New Roman"/>
                <w:sz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445475" w:rsidRPr="00445475" w:rsidTr="00C91E60">
        <w:tc>
          <w:tcPr>
            <w:tcW w:w="709" w:type="dxa"/>
            <w:vMerge w:val="restart"/>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jc w:val="both"/>
              <w:rPr>
                <w:rFonts w:ascii="Times New Roman" w:hAnsi="Times New Roman"/>
              </w:rPr>
            </w:pPr>
            <w:r w:rsidRPr="00445475">
              <w:rPr>
                <w:rFonts w:ascii="Times New Roman" w:hAnsi="Times New Roman"/>
                <w:sz w:val="24"/>
              </w:rPr>
              <w:t>5.2</w:t>
            </w:r>
          </w:p>
        </w:tc>
        <w:tc>
          <w:tcPr>
            <w:tcW w:w="4395" w:type="dxa"/>
            <w:vMerge w:val="restart"/>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jc w:val="both"/>
              <w:rPr>
                <w:rFonts w:ascii="Times New Roman" w:hAnsi="Times New Roman"/>
              </w:rPr>
            </w:pPr>
            <w:r w:rsidRPr="00445475">
              <w:rPr>
                <w:rFonts w:ascii="Times New Roman" w:hAnsi="Times New Roman"/>
                <w:sz w:val="24"/>
              </w:rPr>
              <w:t>Муниципальный правовой акт местной администрации или акт уполномоченных ею органов местного самоуправления о предоставлении субсидий из местного бюджета</w:t>
            </w:r>
          </w:p>
        </w:tc>
        <w:tc>
          <w:tcPr>
            <w:tcW w:w="4819"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jc w:val="both"/>
              <w:rPr>
                <w:rFonts w:ascii="Times New Roman" w:hAnsi="Times New Roman"/>
              </w:rPr>
            </w:pPr>
            <w:r w:rsidRPr="00445475">
              <w:rPr>
                <w:rFonts w:ascii="Times New Roman" w:hAnsi="Times New Roman"/>
                <w:sz w:val="24"/>
              </w:rPr>
              <w:t>Распоряжение о перечислении межбюджетного трансферта</w:t>
            </w:r>
          </w:p>
          <w:p w:rsidR="00445475" w:rsidRPr="00445475" w:rsidRDefault="00445475" w:rsidP="00445475">
            <w:pPr>
              <w:jc w:val="both"/>
              <w:rPr>
                <w:rFonts w:ascii="Times New Roman" w:hAnsi="Times New Roman"/>
              </w:rPr>
            </w:pPr>
            <w:r w:rsidRPr="00445475">
              <w:rPr>
                <w:rFonts w:ascii="Times New Roman" w:hAnsi="Times New Roman"/>
                <w:sz w:val="24"/>
              </w:rPr>
              <w:t> </w:t>
            </w:r>
          </w:p>
        </w:tc>
      </w:tr>
      <w:tr w:rsidR="00445475" w:rsidRPr="00445475" w:rsidTr="00C91E60">
        <w:tc>
          <w:tcPr>
            <w:tcW w:w="709" w:type="dxa"/>
            <w:vMerge/>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tc>
        <w:tc>
          <w:tcPr>
            <w:tcW w:w="4395" w:type="dxa"/>
            <w:vMerge/>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tc>
        <w:tc>
          <w:tcPr>
            <w:tcW w:w="4819"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jc w:val="both"/>
              <w:rPr>
                <w:rFonts w:ascii="Times New Roman" w:hAnsi="Times New Roman"/>
              </w:rPr>
            </w:pPr>
            <w:r w:rsidRPr="00445475">
              <w:rPr>
                <w:rFonts w:ascii="Times New Roman" w:hAnsi="Times New Roman"/>
                <w:sz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правового акта о предоставлении межбюджетного трансферта, имеющего целевое назначение</w:t>
            </w:r>
          </w:p>
        </w:tc>
      </w:tr>
      <w:tr w:rsidR="00445475" w:rsidRPr="00445475" w:rsidTr="00C91E60">
        <w:tc>
          <w:tcPr>
            <w:tcW w:w="709" w:type="dxa"/>
            <w:vMerge w:val="restart"/>
          </w:tcPr>
          <w:p w:rsidR="00445475" w:rsidRPr="00445475" w:rsidRDefault="00445475" w:rsidP="00445475">
            <w:pPr>
              <w:ind w:firstLine="176"/>
              <w:jc w:val="both"/>
              <w:rPr>
                <w:rFonts w:ascii="Times New Roman" w:hAnsi="Times New Roman"/>
                <w:sz w:val="24"/>
              </w:rPr>
            </w:pPr>
            <w:r w:rsidRPr="00445475">
              <w:rPr>
                <w:rFonts w:ascii="Times New Roman" w:hAnsi="Times New Roman"/>
                <w:sz w:val="24"/>
              </w:rPr>
              <w:t>6.</w:t>
            </w:r>
          </w:p>
        </w:tc>
        <w:tc>
          <w:tcPr>
            <w:tcW w:w="4395" w:type="dxa"/>
            <w:vMerge w:val="restart"/>
          </w:tcPr>
          <w:p w:rsidR="00445475" w:rsidRPr="00445475" w:rsidRDefault="00445475" w:rsidP="00445475">
            <w:pPr>
              <w:jc w:val="both"/>
              <w:rPr>
                <w:sz w:val="24"/>
              </w:rPr>
            </w:pPr>
            <w:r w:rsidRPr="00445475">
              <w:rPr>
                <w:rFonts w:ascii="Times New Roman" w:hAnsi="Times New Roman"/>
                <w:sz w:val="24"/>
              </w:rPr>
              <w:t>Исполнительный документ (исполнительный лист, судебный приказ) (далее - исполнительный документ)</w:t>
            </w:r>
          </w:p>
          <w:p w:rsidR="00445475" w:rsidRPr="00445475" w:rsidRDefault="00445475" w:rsidP="00445475">
            <w:pPr>
              <w:ind w:firstLine="176"/>
              <w:jc w:val="both"/>
              <w:rPr>
                <w:rFonts w:ascii="Times New Roman" w:hAnsi="Times New Roman"/>
                <w:sz w:val="24"/>
              </w:rPr>
            </w:pPr>
          </w:p>
        </w:tc>
        <w:tc>
          <w:tcPr>
            <w:tcW w:w="4819" w:type="dxa"/>
          </w:tcPr>
          <w:p w:rsidR="00445475" w:rsidRPr="00445475" w:rsidRDefault="00445475" w:rsidP="00445475">
            <w:pPr>
              <w:jc w:val="both"/>
              <w:rPr>
                <w:rFonts w:ascii="Times New Roman" w:hAnsi="Times New Roman"/>
                <w:sz w:val="24"/>
              </w:rPr>
            </w:pPr>
            <w:r w:rsidRPr="00445475">
              <w:rPr>
                <w:rFonts w:ascii="Times New Roman" w:hAnsi="Times New Roman"/>
                <w:sz w:val="24"/>
              </w:rPr>
              <w:t xml:space="preserve">Бухгалтерская справка </w:t>
            </w:r>
            <w:hyperlink r:id="rId27" w:history="1">
              <w:r w:rsidRPr="00445475">
                <w:rPr>
                  <w:rFonts w:ascii="Times New Roman" w:hAnsi="Times New Roman"/>
                  <w:sz w:val="24"/>
                </w:rPr>
                <w:t>(ф. 0504833)</w:t>
              </w:r>
            </w:hyperlink>
          </w:p>
        </w:tc>
      </w:tr>
      <w:tr w:rsidR="00445475" w:rsidRPr="00445475" w:rsidTr="00C91E60">
        <w:tc>
          <w:tcPr>
            <w:tcW w:w="709" w:type="dxa"/>
            <w:vMerge/>
          </w:tcPr>
          <w:p w:rsidR="00445475" w:rsidRPr="00445475" w:rsidRDefault="00445475" w:rsidP="00445475"/>
        </w:tc>
        <w:tc>
          <w:tcPr>
            <w:tcW w:w="4395" w:type="dxa"/>
            <w:vMerge/>
          </w:tcPr>
          <w:p w:rsidR="00445475" w:rsidRPr="00445475" w:rsidRDefault="00445475" w:rsidP="00445475"/>
        </w:tc>
        <w:tc>
          <w:tcPr>
            <w:tcW w:w="4819" w:type="dxa"/>
          </w:tcPr>
          <w:p w:rsidR="00445475" w:rsidRPr="00445475" w:rsidRDefault="00445475" w:rsidP="00445475">
            <w:pPr>
              <w:jc w:val="both"/>
              <w:rPr>
                <w:rFonts w:ascii="Times New Roman" w:hAnsi="Times New Roman"/>
                <w:sz w:val="24"/>
              </w:rPr>
            </w:pPr>
            <w:r w:rsidRPr="00445475">
              <w:rPr>
                <w:rFonts w:ascii="Times New Roman" w:hAnsi="Times New Roman"/>
                <w:sz w:val="24"/>
              </w:rPr>
              <w:t>График выплат по исполнительному документу, предусматривающему выплаты периодического характера</w:t>
            </w:r>
          </w:p>
        </w:tc>
      </w:tr>
      <w:tr w:rsidR="00445475" w:rsidRPr="00445475" w:rsidTr="00C91E60">
        <w:tc>
          <w:tcPr>
            <w:tcW w:w="709" w:type="dxa"/>
            <w:vMerge/>
          </w:tcPr>
          <w:p w:rsidR="00445475" w:rsidRPr="00445475" w:rsidRDefault="00445475" w:rsidP="00445475"/>
        </w:tc>
        <w:tc>
          <w:tcPr>
            <w:tcW w:w="4395" w:type="dxa"/>
            <w:vMerge/>
          </w:tcPr>
          <w:p w:rsidR="00445475" w:rsidRPr="00445475" w:rsidRDefault="00445475" w:rsidP="00445475"/>
        </w:tc>
        <w:tc>
          <w:tcPr>
            <w:tcW w:w="4819" w:type="dxa"/>
          </w:tcPr>
          <w:p w:rsidR="00445475" w:rsidRPr="00445475" w:rsidRDefault="00445475" w:rsidP="00445475">
            <w:pPr>
              <w:jc w:val="both"/>
              <w:rPr>
                <w:rFonts w:ascii="Times New Roman" w:hAnsi="Times New Roman"/>
                <w:sz w:val="24"/>
              </w:rPr>
            </w:pPr>
            <w:r w:rsidRPr="00445475">
              <w:rPr>
                <w:rFonts w:ascii="Times New Roman" w:hAnsi="Times New Roman"/>
                <w:sz w:val="24"/>
              </w:rPr>
              <w:t>Исполнительный документ</w:t>
            </w:r>
          </w:p>
        </w:tc>
      </w:tr>
      <w:tr w:rsidR="00445475" w:rsidRPr="00445475" w:rsidTr="00C91E60">
        <w:tc>
          <w:tcPr>
            <w:tcW w:w="709" w:type="dxa"/>
            <w:vMerge/>
          </w:tcPr>
          <w:p w:rsidR="00445475" w:rsidRPr="00445475" w:rsidRDefault="00445475" w:rsidP="00445475"/>
        </w:tc>
        <w:tc>
          <w:tcPr>
            <w:tcW w:w="4395" w:type="dxa"/>
            <w:vMerge/>
          </w:tcPr>
          <w:p w:rsidR="00445475" w:rsidRPr="00445475" w:rsidRDefault="00445475" w:rsidP="00445475"/>
        </w:tc>
        <w:tc>
          <w:tcPr>
            <w:tcW w:w="4819" w:type="dxa"/>
          </w:tcPr>
          <w:p w:rsidR="00445475" w:rsidRPr="00445475" w:rsidRDefault="00445475" w:rsidP="00445475">
            <w:pPr>
              <w:jc w:val="both"/>
              <w:rPr>
                <w:rFonts w:ascii="Times New Roman" w:hAnsi="Times New Roman"/>
                <w:sz w:val="24"/>
              </w:rPr>
            </w:pPr>
            <w:r w:rsidRPr="00445475">
              <w:rPr>
                <w:rFonts w:ascii="Times New Roman" w:hAnsi="Times New Roman"/>
                <w:sz w:val="24"/>
              </w:rPr>
              <w:t>Справка-расчет</w:t>
            </w:r>
          </w:p>
        </w:tc>
      </w:tr>
      <w:tr w:rsidR="00445475" w:rsidRPr="00445475" w:rsidTr="00C91E60">
        <w:tc>
          <w:tcPr>
            <w:tcW w:w="709" w:type="dxa"/>
            <w:vMerge/>
          </w:tcPr>
          <w:p w:rsidR="00445475" w:rsidRPr="00445475" w:rsidRDefault="00445475" w:rsidP="00445475"/>
        </w:tc>
        <w:tc>
          <w:tcPr>
            <w:tcW w:w="4395" w:type="dxa"/>
            <w:vMerge/>
          </w:tcPr>
          <w:p w:rsidR="00445475" w:rsidRPr="00445475" w:rsidRDefault="00445475" w:rsidP="00445475"/>
        </w:tc>
        <w:tc>
          <w:tcPr>
            <w:tcW w:w="4819" w:type="dxa"/>
          </w:tcPr>
          <w:p w:rsidR="00445475" w:rsidRPr="00445475" w:rsidRDefault="00445475" w:rsidP="00445475">
            <w:pPr>
              <w:jc w:val="both"/>
              <w:rPr>
                <w:rFonts w:ascii="Times New Roman" w:hAnsi="Times New Roman"/>
                <w:sz w:val="24"/>
              </w:rPr>
            </w:pPr>
            <w:r w:rsidRPr="00445475">
              <w:rPr>
                <w:rFonts w:ascii="Times New Roman" w:hAnsi="Times New Roman"/>
                <w:sz w:val="24"/>
              </w:rPr>
              <w:t xml:space="preserve">Иной документ, подтверждающий возникновение денежного обязательства по бюджетному обязательству получателя средств бюджета </w:t>
            </w:r>
            <w:proofErr w:type="spellStart"/>
            <w:r w:rsidRPr="00445475">
              <w:rPr>
                <w:rFonts w:ascii="Times New Roman" w:hAnsi="Times New Roman"/>
                <w:sz w:val="24"/>
              </w:rPr>
              <w:t>Гигантовского</w:t>
            </w:r>
            <w:proofErr w:type="spellEnd"/>
            <w:r w:rsidRPr="00445475">
              <w:rPr>
                <w:rFonts w:ascii="Times New Roman" w:hAnsi="Times New Roman"/>
                <w:sz w:val="24"/>
              </w:rPr>
              <w:t xml:space="preserve"> сельского поселения </w:t>
            </w:r>
            <w:proofErr w:type="spellStart"/>
            <w:r w:rsidRPr="00445475">
              <w:rPr>
                <w:rFonts w:ascii="Times New Roman" w:hAnsi="Times New Roman"/>
                <w:sz w:val="24"/>
              </w:rPr>
              <w:t>Сальского</w:t>
            </w:r>
            <w:proofErr w:type="spellEnd"/>
            <w:r w:rsidRPr="00445475">
              <w:rPr>
                <w:rFonts w:ascii="Times New Roman" w:hAnsi="Times New Roman"/>
                <w:sz w:val="24"/>
              </w:rPr>
              <w:t xml:space="preserve"> района, возникшему на основании исполнительного документа</w:t>
            </w:r>
          </w:p>
        </w:tc>
      </w:tr>
      <w:tr w:rsidR="00445475" w:rsidRPr="00445475" w:rsidTr="00C91E60">
        <w:tc>
          <w:tcPr>
            <w:tcW w:w="709" w:type="dxa"/>
            <w:vMerge w:val="restart"/>
          </w:tcPr>
          <w:p w:rsidR="00445475" w:rsidRPr="00445475" w:rsidRDefault="00445475" w:rsidP="00445475">
            <w:pPr>
              <w:ind w:firstLine="176"/>
              <w:jc w:val="both"/>
              <w:rPr>
                <w:rFonts w:ascii="Times New Roman" w:hAnsi="Times New Roman"/>
                <w:sz w:val="24"/>
              </w:rPr>
            </w:pPr>
            <w:r w:rsidRPr="00445475">
              <w:rPr>
                <w:rFonts w:ascii="Times New Roman" w:hAnsi="Times New Roman"/>
                <w:sz w:val="24"/>
              </w:rPr>
              <w:t>7.</w:t>
            </w:r>
          </w:p>
        </w:tc>
        <w:tc>
          <w:tcPr>
            <w:tcW w:w="4395" w:type="dxa"/>
            <w:vMerge w:val="restart"/>
          </w:tcPr>
          <w:p w:rsidR="00445475" w:rsidRPr="00445475" w:rsidRDefault="00445475" w:rsidP="00445475">
            <w:pPr>
              <w:ind w:firstLine="34"/>
              <w:jc w:val="both"/>
              <w:rPr>
                <w:rFonts w:ascii="Times New Roman" w:hAnsi="Times New Roman"/>
                <w:sz w:val="24"/>
              </w:rPr>
            </w:pPr>
            <w:r w:rsidRPr="00445475">
              <w:rPr>
                <w:rFonts w:ascii="Times New Roman" w:hAnsi="Times New Roman"/>
                <w:sz w:val="24"/>
              </w:rPr>
              <w:t>Решение налогового органа о взыскании налога, сбора, пеней и штрафов (далее - решение налогового органа)</w:t>
            </w:r>
          </w:p>
          <w:p w:rsidR="00445475" w:rsidRPr="00445475" w:rsidRDefault="00445475" w:rsidP="00445475">
            <w:pPr>
              <w:rPr>
                <w:sz w:val="24"/>
              </w:rPr>
            </w:pPr>
          </w:p>
          <w:p w:rsidR="00445475" w:rsidRPr="00445475" w:rsidRDefault="00445475" w:rsidP="00445475">
            <w:pPr>
              <w:jc w:val="both"/>
              <w:rPr>
                <w:rFonts w:ascii="Times New Roman" w:hAnsi="Times New Roman"/>
                <w:sz w:val="24"/>
              </w:rPr>
            </w:pPr>
          </w:p>
          <w:p w:rsidR="00445475" w:rsidRPr="00445475" w:rsidRDefault="00445475" w:rsidP="00445475">
            <w:pPr>
              <w:jc w:val="both"/>
              <w:rPr>
                <w:rFonts w:ascii="Times New Roman" w:hAnsi="Times New Roman"/>
                <w:sz w:val="24"/>
              </w:rPr>
            </w:pPr>
          </w:p>
        </w:tc>
        <w:tc>
          <w:tcPr>
            <w:tcW w:w="4819" w:type="dxa"/>
          </w:tcPr>
          <w:p w:rsidR="00445475" w:rsidRPr="00445475" w:rsidRDefault="00445475" w:rsidP="00445475">
            <w:pPr>
              <w:jc w:val="both"/>
              <w:rPr>
                <w:rFonts w:ascii="Times New Roman" w:hAnsi="Times New Roman"/>
                <w:sz w:val="24"/>
              </w:rPr>
            </w:pPr>
            <w:r w:rsidRPr="00445475">
              <w:rPr>
                <w:rFonts w:ascii="Times New Roman" w:hAnsi="Times New Roman"/>
                <w:sz w:val="24"/>
              </w:rPr>
              <w:t xml:space="preserve">Бухгалтерская справка </w:t>
            </w:r>
            <w:hyperlink r:id="rId28" w:history="1">
              <w:r w:rsidRPr="00445475">
                <w:rPr>
                  <w:rFonts w:ascii="Times New Roman" w:hAnsi="Times New Roman"/>
                  <w:sz w:val="24"/>
                </w:rPr>
                <w:t>(ф. 0504833)</w:t>
              </w:r>
            </w:hyperlink>
          </w:p>
        </w:tc>
      </w:tr>
      <w:tr w:rsidR="00445475" w:rsidRPr="00445475" w:rsidTr="00C91E60">
        <w:tc>
          <w:tcPr>
            <w:tcW w:w="709" w:type="dxa"/>
            <w:vMerge/>
          </w:tcPr>
          <w:p w:rsidR="00445475" w:rsidRPr="00445475" w:rsidRDefault="00445475" w:rsidP="00445475"/>
        </w:tc>
        <w:tc>
          <w:tcPr>
            <w:tcW w:w="4395" w:type="dxa"/>
            <w:vMerge/>
          </w:tcPr>
          <w:p w:rsidR="00445475" w:rsidRPr="00445475" w:rsidRDefault="00445475" w:rsidP="00445475"/>
        </w:tc>
        <w:tc>
          <w:tcPr>
            <w:tcW w:w="4819" w:type="dxa"/>
          </w:tcPr>
          <w:p w:rsidR="00445475" w:rsidRPr="00445475" w:rsidRDefault="00445475" w:rsidP="00445475">
            <w:pPr>
              <w:jc w:val="both"/>
              <w:rPr>
                <w:rFonts w:ascii="Times New Roman" w:hAnsi="Times New Roman"/>
                <w:sz w:val="24"/>
              </w:rPr>
            </w:pPr>
            <w:r w:rsidRPr="00445475">
              <w:rPr>
                <w:rFonts w:ascii="Times New Roman" w:hAnsi="Times New Roman"/>
                <w:sz w:val="24"/>
              </w:rPr>
              <w:t>Решение налогового органа</w:t>
            </w:r>
          </w:p>
        </w:tc>
      </w:tr>
      <w:tr w:rsidR="00445475" w:rsidRPr="00445475" w:rsidTr="00C91E60">
        <w:tc>
          <w:tcPr>
            <w:tcW w:w="709" w:type="dxa"/>
            <w:vMerge/>
          </w:tcPr>
          <w:p w:rsidR="00445475" w:rsidRPr="00445475" w:rsidRDefault="00445475" w:rsidP="00445475"/>
        </w:tc>
        <w:tc>
          <w:tcPr>
            <w:tcW w:w="4395" w:type="dxa"/>
            <w:vMerge/>
          </w:tcPr>
          <w:p w:rsidR="00445475" w:rsidRPr="00445475" w:rsidRDefault="00445475" w:rsidP="00445475"/>
        </w:tc>
        <w:tc>
          <w:tcPr>
            <w:tcW w:w="4819" w:type="dxa"/>
          </w:tcPr>
          <w:p w:rsidR="00445475" w:rsidRPr="00445475" w:rsidRDefault="00445475" w:rsidP="00445475">
            <w:pPr>
              <w:jc w:val="both"/>
              <w:rPr>
                <w:rFonts w:ascii="Times New Roman" w:hAnsi="Times New Roman"/>
                <w:sz w:val="24"/>
              </w:rPr>
            </w:pPr>
            <w:r w:rsidRPr="00445475">
              <w:rPr>
                <w:rFonts w:ascii="Times New Roman" w:hAnsi="Times New Roman"/>
                <w:sz w:val="24"/>
              </w:rPr>
              <w:t>Справка-расчет</w:t>
            </w:r>
          </w:p>
        </w:tc>
      </w:tr>
      <w:tr w:rsidR="00445475" w:rsidRPr="00445475" w:rsidTr="00C91E60">
        <w:tc>
          <w:tcPr>
            <w:tcW w:w="709" w:type="dxa"/>
            <w:vMerge/>
          </w:tcPr>
          <w:p w:rsidR="00445475" w:rsidRPr="00445475" w:rsidRDefault="00445475" w:rsidP="00445475"/>
        </w:tc>
        <w:tc>
          <w:tcPr>
            <w:tcW w:w="4395" w:type="dxa"/>
            <w:vMerge/>
          </w:tcPr>
          <w:p w:rsidR="00445475" w:rsidRPr="00445475" w:rsidRDefault="00445475" w:rsidP="00445475"/>
        </w:tc>
        <w:tc>
          <w:tcPr>
            <w:tcW w:w="4819" w:type="dxa"/>
          </w:tcPr>
          <w:p w:rsidR="00445475" w:rsidRPr="00445475" w:rsidRDefault="00445475" w:rsidP="00445475">
            <w:pPr>
              <w:jc w:val="both"/>
              <w:rPr>
                <w:rFonts w:ascii="Times New Roman" w:hAnsi="Times New Roman"/>
                <w:sz w:val="24"/>
              </w:rPr>
            </w:pPr>
            <w:r w:rsidRPr="00445475">
              <w:rPr>
                <w:rFonts w:ascii="Times New Roman" w:hAnsi="Times New Roman"/>
                <w:sz w:val="24"/>
              </w:rPr>
              <w:t xml:space="preserve">Иной документ, подтверждающий возникновение денежного обязательства по бюджетному обязательству получателя средств бюджета </w:t>
            </w:r>
            <w:proofErr w:type="spellStart"/>
            <w:r w:rsidRPr="00445475">
              <w:rPr>
                <w:rFonts w:ascii="Times New Roman" w:hAnsi="Times New Roman"/>
                <w:sz w:val="24"/>
              </w:rPr>
              <w:t>Гигантовского</w:t>
            </w:r>
            <w:proofErr w:type="spellEnd"/>
            <w:r w:rsidRPr="00445475">
              <w:rPr>
                <w:rFonts w:ascii="Times New Roman" w:hAnsi="Times New Roman"/>
                <w:sz w:val="24"/>
              </w:rPr>
              <w:t xml:space="preserve"> сельского поселения </w:t>
            </w:r>
            <w:proofErr w:type="spellStart"/>
            <w:r w:rsidRPr="00445475">
              <w:rPr>
                <w:rFonts w:ascii="Times New Roman" w:hAnsi="Times New Roman"/>
                <w:sz w:val="24"/>
              </w:rPr>
              <w:t>Сальского</w:t>
            </w:r>
            <w:proofErr w:type="spellEnd"/>
            <w:r w:rsidRPr="00445475">
              <w:rPr>
                <w:rFonts w:ascii="Times New Roman" w:hAnsi="Times New Roman"/>
                <w:sz w:val="24"/>
              </w:rPr>
              <w:t xml:space="preserve"> района, возникшему на основании решения налогового органа</w:t>
            </w:r>
          </w:p>
        </w:tc>
      </w:tr>
      <w:tr w:rsidR="00445475" w:rsidRPr="00445475" w:rsidTr="00C91E60">
        <w:tc>
          <w:tcPr>
            <w:tcW w:w="709" w:type="dxa"/>
            <w:vMerge/>
          </w:tcPr>
          <w:p w:rsidR="00445475" w:rsidRPr="00445475" w:rsidRDefault="00445475" w:rsidP="00445475"/>
        </w:tc>
        <w:tc>
          <w:tcPr>
            <w:tcW w:w="4395" w:type="dxa"/>
            <w:vMerge/>
          </w:tcPr>
          <w:p w:rsidR="00445475" w:rsidRPr="00445475" w:rsidRDefault="00445475" w:rsidP="00445475"/>
        </w:tc>
        <w:tc>
          <w:tcPr>
            <w:tcW w:w="4819" w:type="dxa"/>
          </w:tcPr>
          <w:p w:rsidR="00445475" w:rsidRPr="00445475" w:rsidRDefault="00445475" w:rsidP="00445475">
            <w:pPr>
              <w:jc w:val="both"/>
              <w:rPr>
                <w:rFonts w:ascii="Times New Roman" w:hAnsi="Times New Roman"/>
                <w:sz w:val="24"/>
              </w:rPr>
            </w:pPr>
            <w:r w:rsidRPr="00445475">
              <w:rPr>
                <w:rFonts w:ascii="Times New Roman" w:hAnsi="Times New Roman"/>
                <w:sz w:val="24"/>
              </w:rPr>
              <w:t xml:space="preserve">Бухгалтерская справка </w:t>
            </w:r>
            <w:hyperlink r:id="rId29" w:history="1">
              <w:r w:rsidRPr="00445475">
                <w:rPr>
                  <w:rFonts w:ascii="Times New Roman" w:hAnsi="Times New Roman"/>
                  <w:sz w:val="24"/>
                </w:rPr>
                <w:t>(ф. 0504833)</w:t>
              </w:r>
            </w:hyperlink>
          </w:p>
        </w:tc>
      </w:tr>
      <w:tr w:rsidR="00445475" w:rsidRPr="00445475" w:rsidTr="00C91E60">
        <w:tc>
          <w:tcPr>
            <w:tcW w:w="709" w:type="dxa"/>
            <w:vMerge/>
          </w:tcPr>
          <w:p w:rsidR="00445475" w:rsidRPr="00445475" w:rsidRDefault="00445475" w:rsidP="00445475"/>
        </w:tc>
        <w:tc>
          <w:tcPr>
            <w:tcW w:w="4395" w:type="dxa"/>
            <w:vMerge/>
          </w:tcPr>
          <w:p w:rsidR="00445475" w:rsidRPr="00445475" w:rsidRDefault="00445475" w:rsidP="00445475"/>
        </w:tc>
        <w:tc>
          <w:tcPr>
            <w:tcW w:w="4819" w:type="dxa"/>
          </w:tcPr>
          <w:p w:rsidR="00445475" w:rsidRPr="00445475" w:rsidRDefault="00445475" w:rsidP="00445475">
            <w:pPr>
              <w:jc w:val="both"/>
              <w:rPr>
                <w:rFonts w:ascii="Times New Roman" w:hAnsi="Times New Roman"/>
                <w:b/>
                <w:sz w:val="32"/>
              </w:rPr>
            </w:pPr>
            <w:r w:rsidRPr="00445475">
              <w:rPr>
                <w:rFonts w:ascii="Times New Roman" w:hAnsi="Times New Roman"/>
                <w:sz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445475" w:rsidRPr="00445475" w:rsidTr="00C91E60">
        <w:tc>
          <w:tcPr>
            <w:tcW w:w="709" w:type="dxa"/>
            <w:vMerge/>
          </w:tcPr>
          <w:p w:rsidR="00445475" w:rsidRPr="00445475" w:rsidRDefault="00445475" w:rsidP="00445475"/>
        </w:tc>
        <w:tc>
          <w:tcPr>
            <w:tcW w:w="4395" w:type="dxa"/>
            <w:vMerge/>
          </w:tcPr>
          <w:p w:rsidR="00445475" w:rsidRPr="00445475" w:rsidRDefault="00445475" w:rsidP="00445475"/>
        </w:tc>
        <w:tc>
          <w:tcPr>
            <w:tcW w:w="4819" w:type="dxa"/>
          </w:tcPr>
          <w:p w:rsidR="00445475" w:rsidRPr="00445475" w:rsidRDefault="00445475" w:rsidP="00445475">
            <w:pPr>
              <w:jc w:val="both"/>
              <w:rPr>
                <w:rFonts w:ascii="Times New Roman" w:hAnsi="Times New Roman"/>
                <w:sz w:val="24"/>
              </w:rPr>
            </w:pPr>
            <w:r w:rsidRPr="00445475">
              <w:rPr>
                <w:rFonts w:ascii="Times New Roman" w:hAnsi="Times New Roman"/>
                <w:sz w:val="24"/>
              </w:rPr>
              <w:t>Акт приема-передачи</w:t>
            </w:r>
          </w:p>
        </w:tc>
      </w:tr>
      <w:tr w:rsidR="00445475" w:rsidRPr="00445475" w:rsidTr="00C91E60">
        <w:tc>
          <w:tcPr>
            <w:tcW w:w="709" w:type="dxa"/>
            <w:vMerge w:val="restart"/>
          </w:tcPr>
          <w:p w:rsidR="00445475" w:rsidRPr="00445475" w:rsidRDefault="00445475" w:rsidP="00445475">
            <w:pPr>
              <w:ind w:firstLine="34"/>
              <w:jc w:val="both"/>
              <w:rPr>
                <w:rFonts w:ascii="Times New Roman" w:hAnsi="Times New Roman"/>
                <w:sz w:val="24"/>
              </w:rPr>
            </w:pPr>
            <w:r w:rsidRPr="00445475">
              <w:rPr>
                <w:rFonts w:ascii="Times New Roman" w:hAnsi="Times New Roman"/>
                <w:sz w:val="24"/>
              </w:rPr>
              <w:t xml:space="preserve"> 8.</w:t>
            </w:r>
          </w:p>
        </w:tc>
        <w:tc>
          <w:tcPr>
            <w:tcW w:w="43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445475" w:rsidRPr="00445475" w:rsidRDefault="00445475" w:rsidP="00445475">
            <w:pPr>
              <w:ind w:firstLine="318"/>
              <w:jc w:val="both"/>
              <w:rPr>
                <w:sz w:val="24"/>
              </w:rPr>
            </w:pPr>
            <w:r w:rsidRPr="00445475">
              <w:rPr>
                <w:rFonts w:ascii="Times New Roman" w:hAnsi="Times New Roman"/>
                <w:sz w:val="24"/>
              </w:rPr>
              <w:t>Документ, не определенный пунктами 3 - 7 графы 1 Перечня документов-оснований, в соответствии с которым возникает бюджетное обязательство получателя средств местного бюджета:</w:t>
            </w:r>
          </w:p>
          <w:p w:rsidR="00445475" w:rsidRPr="00445475" w:rsidRDefault="00445475" w:rsidP="00445475">
            <w:pPr>
              <w:ind w:firstLine="418"/>
              <w:jc w:val="both"/>
              <w:rPr>
                <w:rFonts w:ascii="Times New Roman" w:hAnsi="Times New Roman"/>
                <w:sz w:val="24"/>
              </w:rPr>
            </w:pPr>
            <w:r w:rsidRPr="00445475">
              <w:rPr>
                <w:rFonts w:ascii="Times New Roman" w:hAnsi="Times New Roman"/>
                <w:sz w:val="24"/>
              </w:rPr>
              <w:t>решение, иной нормативный правовой акт, в соответствии с которыми возникают публичные нормативные обязательства (публичные обязательства), обязательства по уплате взносов, а также обязательства по уплате платежей в бюджет (не требующие заключения договора);</w:t>
            </w:r>
          </w:p>
          <w:p w:rsidR="00445475" w:rsidRPr="00445475" w:rsidRDefault="00445475" w:rsidP="00445475">
            <w:pPr>
              <w:ind w:firstLine="418"/>
              <w:jc w:val="both"/>
              <w:rPr>
                <w:rFonts w:ascii="Times New Roman" w:hAnsi="Times New Roman"/>
                <w:sz w:val="24"/>
              </w:rPr>
            </w:pPr>
            <w:r w:rsidRPr="00445475">
              <w:rPr>
                <w:rFonts w:ascii="Times New Roman" w:hAnsi="Times New Roman"/>
                <w:sz w:val="24"/>
              </w:rPr>
              <w:t xml:space="preserve">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w:t>
            </w:r>
            <w:proofErr w:type="spellStart"/>
            <w:r w:rsidRPr="00445475">
              <w:rPr>
                <w:rFonts w:ascii="Times New Roman" w:hAnsi="Times New Roman"/>
                <w:sz w:val="24"/>
              </w:rPr>
              <w:t>Гигантовского</w:t>
            </w:r>
            <w:proofErr w:type="spellEnd"/>
            <w:r w:rsidRPr="00445475">
              <w:rPr>
                <w:rFonts w:ascii="Times New Roman" w:hAnsi="Times New Roman"/>
                <w:sz w:val="24"/>
              </w:rPr>
              <w:t xml:space="preserve"> сельского поселения </w:t>
            </w:r>
            <w:proofErr w:type="spellStart"/>
            <w:r w:rsidRPr="00445475">
              <w:rPr>
                <w:rFonts w:ascii="Times New Roman" w:hAnsi="Times New Roman"/>
                <w:sz w:val="24"/>
              </w:rPr>
              <w:t>Сальского</w:t>
            </w:r>
            <w:proofErr w:type="spellEnd"/>
            <w:r w:rsidRPr="00445475">
              <w:rPr>
                <w:rFonts w:ascii="Times New Roman" w:hAnsi="Times New Roman"/>
                <w:sz w:val="24"/>
              </w:rPr>
              <w:t xml:space="preserve"> района в Управление Федерального казначейства </w:t>
            </w:r>
            <w:r w:rsidRPr="00445475">
              <w:rPr>
                <w:rFonts w:ascii="Times New Roman" w:hAnsi="Times New Roman"/>
                <w:sz w:val="24"/>
              </w:rPr>
              <w:lastRenderedPageBreak/>
              <w:t>по Ростовской области не направлены информация и документы по указанному договору для их включения в реестр контрактов;</w:t>
            </w:r>
          </w:p>
          <w:p w:rsidR="00445475" w:rsidRPr="00445475" w:rsidRDefault="00445475" w:rsidP="00445475">
            <w:pPr>
              <w:ind w:firstLine="418"/>
              <w:jc w:val="both"/>
              <w:rPr>
                <w:rFonts w:ascii="Times New Roman" w:hAnsi="Times New Roman"/>
                <w:sz w:val="24"/>
              </w:rPr>
            </w:pPr>
            <w:r w:rsidRPr="00445475">
              <w:rPr>
                <w:rFonts w:ascii="Times New Roman" w:hAnsi="Times New Roman"/>
                <w:sz w:val="24"/>
              </w:rPr>
              <w:t xml:space="preserve">договор на оказание услуг, выполнение работ, заключенный получателем средств бюджета </w:t>
            </w:r>
            <w:proofErr w:type="spellStart"/>
            <w:r w:rsidRPr="00445475">
              <w:rPr>
                <w:rFonts w:ascii="Times New Roman" w:hAnsi="Times New Roman"/>
                <w:sz w:val="24"/>
              </w:rPr>
              <w:t>Гигантовского</w:t>
            </w:r>
            <w:proofErr w:type="spellEnd"/>
            <w:r w:rsidRPr="00445475">
              <w:rPr>
                <w:rFonts w:ascii="Times New Roman" w:hAnsi="Times New Roman"/>
                <w:sz w:val="24"/>
              </w:rPr>
              <w:t xml:space="preserve"> сельского поселения </w:t>
            </w:r>
            <w:proofErr w:type="spellStart"/>
            <w:r w:rsidRPr="00445475">
              <w:rPr>
                <w:rFonts w:ascii="Times New Roman" w:hAnsi="Times New Roman"/>
                <w:sz w:val="24"/>
              </w:rPr>
              <w:t>Сальского</w:t>
            </w:r>
            <w:proofErr w:type="spellEnd"/>
            <w:r w:rsidRPr="00445475">
              <w:rPr>
                <w:rFonts w:ascii="Times New Roman" w:hAnsi="Times New Roman"/>
                <w:sz w:val="24"/>
              </w:rPr>
              <w:t xml:space="preserve"> района с физическим лицом, не являющимся индивидуальным предпринимателем (договора ГПХ и ГПД);</w:t>
            </w:r>
          </w:p>
          <w:p w:rsidR="00445475" w:rsidRPr="00445475" w:rsidRDefault="00445475" w:rsidP="00445475">
            <w:pPr>
              <w:ind w:firstLine="318"/>
              <w:jc w:val="both"/>
              <w:rPr>
                <w:rFonts w:ascii="Times New Roman" w:hAnsi="Times New Roman"/>
                <w:sz w:val="24"/>
              </w:rPr>
            </w:pPr>
            <w:r w:rsidRPr="00445475">
              <w:rPr>
                <w:rFonts w:ascii="Times New Roman" w:hAnsi="Times New Roman"/>
                <w:sz w:val="24"/>
              </w:rPr>
              <w:t xml:space="preserve">договоры, контракты, в том числе </w:t>
            </w:r>
            <w:proofErr w:type="spellStart"/>
            <w:r w:rsidRPr="00445475">
              <w:rPr>
                <w:rFonts w:ascii="Times New Roman" w:hAnsi="Times New Roman"/>
                <w:sz w:val="24"/>
              </w:rPr>
              <w:t>энергосервисные</w:t>
            </w:r>
            <w:proofErr w:type="spellEnd"/>
            <w:r w:rsidRPr="00445475">
              <w:rPr>
                <w:rFonts w:ascii="Times New Roman" w:hAnsi="Times New Roman"/>
                <w:sz w:val="24"/>
              </w:rPr>
              <w:t xml:space="preserve"> договора (контракты), заключенные на текущий финансовый год и на плановый период годов и выходящие за пределы периода действия бюджета;</w:t>
            </w:r>
          </w:p>
          <w:p w:rsidR="00445475" w:rsidRPr="00445475" w:rsidRDefault="00445475" w:rsidP="00445475">
            <w:pPr>
              <w:ind w:firstLine="418"/>
              <w:jc w:val="both"/>
              <w:rPr>
                <w:rFonts w:ascii="Times New Roman" w:hAnsi="Times New Roman"/>
                <w:sz w:val="24"/>
              </w:rPr>
            </w:pPr>
            <w:r w:rsidRPr="00445475">
              <w:rPr>
                <w:rFonts w:ascii="Times New Roman" w:hAnsi="Times New Roman"/>
                <w:sz w:val="24"/>
              </w:rPr>
              <w:t>акт сверки взаимных расчетов;</w:t>
            </w:r>
          </w:p>
          <w:p w:rsidR="00445475" w:rsidRPr="00445475" w:rsidRDefault="00445475" w:rsidP="00445475">
            <w:pPr>
              <w:ind w:firstLine="418"/>
              <w:jc w:val="both"/>
              <w:rPr>
                <w:rFonts w:ascii="Times New Roman" w:hAnsi="Times New Roman"/>
                <w:sz w:val="24"/>
              </w:rPr>
            </w:pPr>
            <w:r w:rsidRPr="00445475">
              <w:rPr>
                <w:rFonts w:ascii="Times New Roman" w:hAnsi="Times New Roman"/>
                <w:sz w:val="24"/>
              </w:rPr>
              <w:t>решение суда о расторжении муниципального контракта (договора);</w:t>
            </w:r>
          </w:p>
          <w:p w:rsidR="00445475" w:rsidRPr="00445475" w:rsidRDefault="00445475" w:rsidP="00445475">
            <w:pPr>
              <w:ind w:firstLine="318"/>
              <w:jc w:val="both"/>
              <w:rPr>
                <w:rFonts w:ascii="Times New Roman" w:hAnsi="Times New Roman"/>
                <w:sz w:val="24"/>
              </w:rPr>
            </w:pPr>
            <w:r w:rsidRPr="00445475">
              <w:rPr>
                <w:rFonts w:ascii="Times New Roman" w:hAnsi="Times New Roman"/>
                <w:sz w:val="24"/>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p w:rsidR="00445475" w:rsidRPr="00445475" w:rsidRDefault="00445475" w:rsidP="00445475">
            <w:pPr>
              <w:ind w:firstLine="318"/>
              <w:jc w:val="both"/>
              <w:rPr>
                <w:rFonts w:ascii="Times New Roman" w:hAnsi="Times New Roman"/>
                <w:sz w:val="24"/>
              </w:rPr>
            </w:pPr>
            <w:r w:rsidRPr="00445475">
              <w:rPr>
                <w:rFonts w:ascii="Times New Roman" w:hAnsi="Times New Roman"/>
                <w:sz w:val="24"/>
              </w:rPr>
              <w:t xml:space="preserve">нормативный правовой акт или приказ об утверждении штатного расписания с расчетом годового фонда оплаты труда; </w:t>
            </w:r>
          </w:p>
          <w:p w:rsidR="00445475" w:rsidRPr="00445475" w:rsidRDefault="00445475" w:rsidP="00445475">
            <w:pPr>
              <w:ind w:firstLine="283"/>
              <w:jc w:val="both"/>
              <w:rPr>
                <w:rFonts w:ascii="Times New Roman" w:hAnsi="Times New Roman"/>
              </w:rPr>
            </w:pPr>
            <w:r w:rsidRPr="00445475">
              <w:rPr>
                <w:rFonts w:ascii="Times New Roman" w:hAnsi="Times New Roman"/>
                <w:sz w:val="24"/>
              </w:rPr>
              <w:t>договора в соответствии, с которыми, оплачиваются расходы банка и учреждения почтовой связи по доставке пособий, компенсаций и иных социальных выплат гражданам;</w:t>
            </w:r>
          </w:p>
          <w:p w:rsidR="00445475" w:rsidRPr="00445475" w:rsidRDefault="00445475" w:rsidP="00445475">
            <w:pPr>
              <w:ind w:firstLine="283"/>
              <w:jc w:val="both"/>
              <w:rPr>
                <w:rFonts w:ascii="Times New Roman" w:hAnsi="Times New Roman"/>
              </w:rPr>
            </w:pPr>
            <w:r w:rsidRPr="00445475">
              <w:rPr>
                <w:rFonts w:ascii="Times New Roman" w:hAnsi="Times New Roman"/>
                <w:sz w:val="24"/>
              </w:rPr>
              <w:t>договор или иной документ на оказание мер социальной поддержки граждан (носящий заявительный характер), возникший на основании нормативно правового акта;</w:t>
            </w:r>
          </w:p>
          <w:p w:rsidR="00445475" w:rsidRPr="00445475" w:rsidRDefault="00445475" w:rsidP="00445475">
            <w:pPr>
              <w:ind w:firstLine="283"/>
              <w:jc w:val="both"/>
              <w:rPr>
                <w:rFonts w:ascii="Times New Roman" w:hAnsi="Times New Roman"/>
              </w:rPr>
            </w:pPr>
            <w:r w:rsidRPr="00445475">
              <w:rPr>
                <w:rFonts w:ascii="Times New Roman" w:hAnsi="Times New Roman"/>
                <w:sz w:val="24"/>
              </w:rPr>
              <w:t>договор или соглашение заключенное не в рамках закупочной деятельности (уплата членских и иных взносов, другие расходы);</w:t>
            </w:r>
          </w:p>
          <w:p w:rsidR="00445475" w:rsidRPr="00445475" w:rsidRDefault="00445475" w:rsidP="00445475">
            <w:pPr>
              <w:ind w:firstLine="283"/>
              <w:jc w:val="both"/>
              <w:rPr>
                <w:rFonts w:ascii="Times New Roman" w:hAnsi="Times New Roman"/>
                <w:sz w:val="24"/>
              </w:rPr>
            </w:pPr>
            <w:r w:rsidRPr="00445475">
              <w:rPr>
                <w:rFonts w:ascii="Times New Roman" w:hAnsi="Times New Roman"/>
                <w:sz w:val="24"/>
              </w:rPr>
              <w:t>нормативный правовой акт                        об утверждении штатного расписания            с расчетом годового фонда оплаты труда (иной документ, подтверждающий возникновение бюджетного обязательства);</w:t>
            </w:r>
          </w:p>
          <w:p w:rsidR="00445475" w:rsidRPr="00445475" w:rsidRDefault="00445475" w:rsidP="00445475">
            <w:pPr>
              <w:ind w:firstLine="425"/>
              <w:jc w:val="both"/>
              <w:rPr>
                <w:rFonts w:ascii="Times New Roman" w:hAnsi="Times New Roman"/>
              </w:rPr>
            </w:pPr>
            <w:r w:rsidRPr="00445475">
              <w:rPr>
                <w:rFonts w:ascii="Times New Roman" w:hAnsi="Times New Roman"/>
                <w:sz w:val="24"/>
              </w:rPr>
              <w:t>договор (</w:t>
            </w:r>
            <w:proofErr w:type="gramStart"/>
            <w:r w:rsidRPr="00445475">
              <w:rPr>
                <w:rFonts w:ascii="Times New Roman" w:hAnsi="Times New Roman"/>
                <w:sz w:val="24"/>
              </w:rPr>
              <w:t xml:space="preserve">соглашение)   </w:t>
            </w:r>
            <w:proofErr w:type="gramEnd"/>
            <w:r w:rsidRPr="00445475">
              <w:rPr>
                <w:rFonts w:ascii="Times New Roman" w:hAnsi="Times New Roman"/>
                <w:sz w:val="24"/>
              </w:rPr>
              <w:t xml:space="preserve">                             о предоставлении субсидии </w:t>
            </w:r>
            <w:r w:rsidRPr="00445475">
              <w:rPr>
                <w:rFonts w:ascii="Times New Roman" w:hAnsi="Times New Roman"/>
                <w:sz w:val="24"/>
              </w:rPr>
              <w:lastRenderedPageBreak/>
              <w:t>муниципальному бюджетному или автономному учреждению, юридическому лицу;</w:t>
            </w:r>
          </w:p>
          <w:p w:rsidR="00445475" w:rsidRPr="00445475" w:rsidRDefault="00445475" w:rsidP="00445475">
            <w:pPr>
              <w:ind w:firstLine="283"/>
              <w:jc w:val="both"/>
              <w:rPr>
                <w:rFonts w:ascii="Times New Roman" w:hAnsi="Times New Roman"/>
              </w:rPr>
            </w:pPr>
            <w:r w:rsidRPr="00445475">
              <w:rPr>
                <w:rFonts w:ascii="Times New Roman" w:hAnsi="Times New Roman"/>
                <w:sz w:val="24"/>
              </w:rPr>
              <w:t>соглашения о передаче полномочий;</w:t>
            </w:r>
          </w:p>
          <w:p w:rsidR="00445475" w:rsidRPr="00445475" w:rsidRDefault="00445475" w:rsidP="00445475">
            <w:pPr>
              <w:ind w:firstLine="318"/>
              <w:jc w:val="both"/>
              <w:rPr>
                <w:rFonts w:ascii="Times New Roman" w:hAnsi="Times New Roman"/>
                <w:sz w:val="24"/>
              </w:rPr>
            </w:pPr>
            <w:r w:rsidRPr="00445475">
              <w:rPr>
                <w:rFonts w:ascii="Times New Roman" w:hAnsi="Times New Roman"/>
                <w:sz w:val="24"/>
              </w:rPr>
              <w:t xml:space="preserve">иной документ, в соответствии с которым возникает бюджетное обязательство получателя средств бюджета </w:t>
            </w:r>
            <w:proofErr w:type="spellStart"/>
            <w:r w:rsidRPr="00445475">
              <w:rPr>
                <w:rFonts w:ascii="Times New Roman" w:hAnsi="Times New Roman"/>
                <w:sz w:val="24"/>
              </w:rPr>
              <w:t>Сальского</w:t>
            </w:r>
            <w:proofErr w:type="spellEnd"/>
            <w:r w:rsidRPr="00445475">
              <w:rPr>
                <w:rFonts w:ascii="Times New Roman" w:hAnsi="Times New Roman"/>
                <w:sz w:val="24"/>
              </w:rPr>
              <w:t xml:space="preserve"> района</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445475" w:rsidRPr="00445475" w:rsidRDefault="00445475" w:rsidP="00445475">
            <w:pPr>
              <w:jc w:val="both"/>
              <w:rPr>
                <w:rFonts w:ascii="Times New Roman" w:hAnsi="Times New Roman"/>
                <w:sz w:val="24"/>
              </w:rPr>
            </w:pPr>
            <w:r w:rsidRPr="00445475">
              <w:rPr>
                <w:rFonts w:ascii="Times New Roman" w:hAnsi="Times New Roman"/>
                <w:sz w:val="24"/>
              </w:rPr>
              <w:lastRenderedPageBreak/>
              <w:t>Авансовый отчет (ф. 0504505)</w:t>
            </w:r>
          </w:p>
        </w:tc>
      </w:tr>
      <w:tr w:rsidR="00445475" w:rsidRPr="00445475" w:rsidTr="00C91E60">
        <w:tc>
          <w:tcPr>
            <w:tcW w:w="709" w:type="dxa"/>
            <w:vMerge/>
          </w:tcPr>
          <w:p w:rsidR="00445475" w:rsidRPr="00445475" w:rsidRDefault="00445475" w:rsidP="00445475"/>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445475" w:rsidRPr="00445475" w:rsidRDefault="00445475" w:rsidP="00445475"/>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445475" w:rsidRPr="00445475" w:rsidRDefault="00445475" w:rsidP="00445475">
            <w:pPr>
              <w:jc w:val="both"/>
              <w:rPr>
                <w:rFonts w:ascii="Times New Roman" w:hAnsi="Times New Roman"/>
                <w:sz w:val="24"/>
              </w:rPr>
            </w:pPr>
            <w:r w:rsidRPr="00445475">
              <w:rPr>
                <w:rFonts w:ascii="Times New Roman" w:hAnsi="Times New Roman"/>
                <w:sz w:val="24"/>
              </w:rPr>
              <w:t>Акт выполненных работ</w:t>
            </w:r>
          </w:p>
        </w:tc>
      </w:tr>
      <w:tr w:rsidR="00445475" w:rsidRPr="00445475" w:rsidTr="00C91E60">
        <w:tc>
          <w:tcPr>
            <w:tcW w:w="709" w:type="dxa"/>
            <w:vMerge/>
          </w:tcPr>
          <w:p w:rsidR="00445475" w:rsidRPr="00445475" w:rsidRDefault="00445475" w:rsidP="00445475"/>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445475" w:rsidRPr="00445475" w:rsidRDefault="00445475" w:rsidP="00445475"/>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445475" w:rsidRPr="00445475" w:rsidRDefault="00445475" w:rsidP="00445475">
            <w:pPr>
              <w:jc w:val="both"/>
              <w:rPr>
                <w:rFonts w:ascii="Times New Roman" w:hAnsi="Times New Roman"/>
                <w:sz w:val="24"/>
              </w:rPr>
            </w:pPr>
            <w:r w:rsidRPr="00445475">
              <w:rPr>
                <w:rFonts w:ascii="Times New Roman" w:hAnsi="Times New Roman"/>
                <w:sz w:val="24"/>
              </w:rPr>
              <w:t>Акт приема-передачи</w:t>
            </w:r>
          </w:p>
        </w:tc>
      </w:tr>
      <w:tr w:rsidR="00445475" w:rsidRPr="00445475" w:rsidTr="00C91E60">
        <w:tc>
          <w:tcPr>
            <w:tcW w:w="709" w:type="dxa"/>
            <w:vMerge/>
          </w:tcPr>
          <w:p w:rsidR="00445475" w:rsidRPr="00445475" w:rsidRDefault="00445475" w:rsidP="00445475"/>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445475" w:rsidRPr="00445475" w:rsidRDefault="00445475" w:rsidP="00445475"/>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445475" w:rsidRPr="00445475" w:rsidRDefault="00445475" w:rsidP="00445475">
            <w:pPr>
              <w:jc w:val="both"/>
              <w:rPr>
                <w:rFonts w:ascii="Times New Roman" w:hAnsi="Times New Roman"/>
                <w:sz w:val="24"/>
              </w:rPr>
            </w:pPr>
            <w:r w:rsidRPr="00445475">
              <w:rPr>
                <w:rFonts w:ascii="Times New Roman" w:hAnsi="Times New Roman"/>
                <w:sz w:val="24"/>
              </w:rPr>
              <w:t>Акт оказанных услуг</w:t>
            </w:r>
          </w:p>
        </w:tc>
      </w:tr>
      <w:tr w:rsidR="00445475" w:rsidRPr="00445475" w:rsidTr="00C91E60">
        <w:tc>
          <w:tcPr>
            <w:tcW w:w="709" w:type="dxa"/>
            <w:vMerge/>
          </w:tcPr>
          <w:p w:rsidR="00445475" w:rsidRPr="00445475" w:rsidRDefault="00445475" w:rsidP="00445475"/>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445475" w:rsidRPr="00445475" w:rsidRDefault="00445475" w:rsidP="00445475"/>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445475" w:rsidRPr="00445475" w:rsidRDefault="00445475" w:rsidP="00445475">
            <w:pPr>
              <w:jc w:val="both"/>
              <w:rPr>
                <w:rFonts w:ascii="Times New Roman" w:hAnsi="Times New Roman"/>
                <w:sz w:val="24"/>
              </w:rPr>
            </w:pPr>
            <w:r w:rsidRPr="00445475">
              <w:rPr>
                <w:rFonts w:ascii="Times New Roman" w:hAnsi="Times New Roman"/>
                <w:sz w:val="24"/>
              </w:rPr>
              <w:t>Акт сверки взаимных расчетов</w:t>
            </w:r>
          </w:p>
        </w:tc>
      </w:tr>
      <w:tr w:rsidR="00445475" w:rsidRPr="00445475" w:rsidTr="00C91E60">
        <w:tc>
          <w:tcPr>
            <w:tcW w:w="709" w:type="dxa"/>
            <w:vMerge/>
          </w:tcPr>
          <w:p w:rsidR="00445475" w:rsidRPr="00445475" w:rsidRDefault="00445475" w:rsidP="00445475"/>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445475" w:rsidRPr="00445475" w:rsidRDefault="00445475" w:rsidP="00445475"/>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445475" w:rsidRPr="00445475" w:rsidRDefault="00445475" w:rsidP="00445475">
            <w:pPr>
              <w:jc w:val="both"/>
              <w:rPr>
                <w:rFonts w:ascii="Times New Roman" w:hAnsi="Times New Roman"/>
                <w:sz w:val="24"/>
              </w:rPr>
            </w:pPr>
            <w:r w:rsidRPr="00445475">
              <w:rPr>
                <w:rFonts w:ascii="Times New Roman" w:hAnsi="Times New Roman"/>
                <w:sz w:val="24"/>
              </w:rPr>
              <w:t>Договор на оказание услуг, выполнение работ, заключенный с получателем средств местного бюджета с физическим лицом, не являющимся индивидуальным предпринимателем</w:t>
            </w:r>
          </w:p>
        </w:tc>
      </w:tr>
      <w:tr w:rsidR="00445475" w:rsidRPr="00445475" w:rsidTr="00C91E60">
        <w:tc>
          <w:tcPr>
            <w:tcW w:w="709" w:type="dxa"/>
            <w:vMerge/>
          </w:tcPr>
          <w:p w:rsidR="00445475" w:rsidRPr="00445475" w:rsidRDefault="00445475" w:rsidP="00445475"/>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445475" w:rsidRPr="00445475" w:rsidRDefault="00445475" w:rsidP="00445475"/>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445475" w:rsidRPr="00445475" w:rsidRDefault="00445475" w:rsidP="00445475">
            <w:pPr>
              <w:jc w:val="both"/>
              <w:rPr>
                <w:rFonts w:ascii="Times New Roman" w:hAnsi="Times New Roman"/>
                <w:sz w:val="24"/>
              </w:rPr>
            </w:pPr>
            <w:r w:rsidRPr="00445475">
              <w:rPr>
                <w:rFonts w:ascii="Times New Roman" w:hAnsi="Times New Roman"/>
                <w:sz w:val="24"/>
              </w:rPr>
              <w:t>Заявление на выдачу денежных средств под отчет</w:t>
            </w:r>
          </w:p>
        </w:tc>
      </w:tr>
      <w:tr w:rsidR="00445475" w:rsidRPr="00445475" w:rsidTr="00C91E60">
        <w:tc>
          <w:tcPr>
            <w:tcW w:w="709" w:type="dxa"/>
            <w:vMerge/>
          </w:tcPr>
          <w:p w:rsidR="00445475" w:rsidRPr="00445475" w:rsidRDefault="00445475" w:rsidP="00445475"/>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445475" w:rsidRPr="00445475" w:rsidRDefault="00445475" w:rsidP="00445475"/>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445475" w:rsidRPr="00445475" w:rsidRDefault="00445475" w:rsidP="00445475">
            <w:pPr>
              <w:jc w:val="both"/>
              <w:rPr>
                <w:rFonts w:ascii="Times New Roman" w:hAnsi="Times New Roman"/>
                <w:sz w:val="24"/>
              </w:rPr>
            </w:pPr>
            <w:r w:rsidRPr="00445475">
              <w:rPr>
                <w:rFonts w:ascii="Times New Roman" w:hAnsi="Times New Roman"/>
                <w:sz w:val="24"/>
              </w:rPr>
              <w:t>Заявление физического лица</w:t>
            </w:r>
          </w:p>
        </w:tc>
      </w:tr>
      <w:tr w:rsidR="00445475" w:rsidRPr="00445475" w:rsidTr="00C91E60">
        <w:tc>
          <w:tcPr>
            <w:tcW w:w="709" w:type="dxa"/>
            <w:vMerge/>
          </w:tcPr>
          <w:p w:rsidR="00445475" w:rsidRPr="00445475" w:rsidRDefault="00445475" w:rsidP="00445475"/>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445475" w:rsidRPr="00445475" w:rsidRDefault="00445475" w:rsidP="00445475"/>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445475" w:rsidRPr="00445475" w:rsidRDefault="00445475" w:rsidP="00445475">
            <w:pPr>
              <w:jc w:val="both"/>
              <w:rPr>
                <w:rFonts w:ascii="Times New Roman" w:hAnsi="Times New Roman"/>
                <w:sz w:val="24"/>
              </w:rPr>
            </w:pPr>
            <w:r w:rsidRPr="00445475">
              <w:rPr>
                <w:rFonts w:ascii="Times New Roman" w:hAnsi="Times New Roman"/>
                <w:sz w:val="24"/>
              </w:rPr>
              <w:t xml:space="preserve">Решение суда о расторжении муниципального контракта (договора) </w:t>
            </w:r>
          </w:p>
        </w:tc>
      </w:tr>
      <w:tr w:rsidR="00445475" w:rsidRPr="00445475" w:rsidTr="00C91E60">
        <w:tc>
          <w:tcPr>
            <w:tcW w:w="709" w:type="dxa"/>
            <w:vMerge/>
          </w:tcPr>
          <w:p w:rsidR="00445475" w:rsidRPr="00445475" w:rsidRDefault="00445475" w:rsidP="00445475"/>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445475" w:rsidRPr="00445475" w:rsidRDefault="00445475" w:rsidP="00445475"/>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445475" w:rsidRPr="00445475" w:rsidRDefault="00445475" w:rsidP="00445475">
            <w:pPr>
              <w:jc w:val="both"/>
              <w:rPr>
                <w:rFonts w:ascii="Times New Roman" w:hAnsi="Times New Roman"/>
                <w:sz w:val="24"/>
              </w:rPr>
            </w:pPr>
            <w:r w:rsidRPr="00445475">
              <w:rPr>
                <w:rFonts w:ascii="Times New Roman" w:hAnsi="Times New Roman"/>
                <w:sz w:val="24"/>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r>
      <w:tr w:rsidR="00445475" w:rsidRPr="00445475" w:rsidTr="00C91E60">
        <w:tc>
          <w:tcPr>
            <w:tcW w:w="709" w:type="dxa"/>
            <w:vMerge/>
          </w:tcPr>
          <w:p w:rsidR="00445475" w:rsidRPr="00445475" w:rsidRDefault="00445475" w:rsidP="00445475"/>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445475" w:rsidRPr="00445475" w:rsidRDefault="00445475" w:rsidP="00445475"/>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445475" w:rsidRPr="00445475" w:rsidRDefault="00445475" w:rsidP="00445475">
            <w:pPr>
              <w:jc w:val="both"/>
              <w:rPr>
                <w:rFonts w:ascii="Times New Roman" w:hAnsi="Times New Roman"/>
                <w:sz w:val="24"/>
              </w:rPr>
            </w:pPr>
            <w:r w:rsidRPr="00445475">
              <w:rPr>
                <w:rFonts w:ascii="Times New Roman" w:hAnsi="Times New Roman"/>
                <w:sz w:val="24"/>
              </w:rPr>
              <w:t>Квитанция</w:t>
            </w:r>
          </w:p>
        </w:tc>
      </w:tr>
      <w:tr w:rsidR="00445475" w:rsidRPr="00445475" w:rsidTr="00C91E60">
        <w:tc>
          <w:tcPr>
            <w:tcW w:w="709" w:type="dxa"/>
            <w:vMerge/>
          </w:tcPr>
          <w:p w:rsidR="00445475" w:rsidRPr="00445475" w:rsidRDefault="00445475" w:rsidP="00445475"/>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445475" w:rsidRPr="00445475" w:rsidRDefault="00445475" w:rsidP="00445475"/>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445475" w:rsidRPr="00445475" w:rsidRDefault="00445475" w:rsidP="00445475">
            <w:pPr>
              <w:jc w:val="both"/>
              <w:rPr>
                <w:rFonts w:ascii="Times New Roman" w:hAnsi="Times New Roman"/>
                <w:sz w:val="24"/>
              </w:rPr>
            </w:pPr>
            <w:r w:rsidRPr="00445475">
              <w:rPr>
                <w:rFonts w:ascii="Times New Roman" w:hAnsi="Times New Roman"/>
                <w:sz w:val="24"/>
              </w:rPr>
              <w:t>Приказ о направлении в командировку, с прилагаемым расчетом командировочных сумм</w:t>
            </w:r>
          </w:p>
        </w:tc>
      </w:tr>
      <w:tr w:rsidR="00445475" w:rsidRPr="00445475" w:rsidTr="00C91E60">
        <w:tc>
          <w:tcPr>
            <w:tcW w:w="709" w:type="dxa"/>
            <w:vMerge/>
          </w:tcPr>
          <w:p w:rsidR="00445475" w:rsidRPr="00445475" w:rsidRDefault="00445475" w:rsidP="00445475"/>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445475" w:rsidRPr="00445475" w:rsidRDefault="00445475" w:rsidP="00445475"/>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445475" w:rsidRPr="00445475" w:rsidRDefault="00445475" w:rsidP="00445475">
            <w:pPr>
              <w:jc w:val="both"/>
              <w:rPr>
                <w:rFonts w:ascii="Times New Roman" w:hAnsi="Times New Roman"/>
                <w:sz w:val="24"/>
              </w:rPr>
            </w:pPr>
            <w:r w:rsidRPr="00445475">
              <w:rPr>
                <w:rFonts w:ascii="Times New Roman" w:hAnsi="Times New Roman"/>
                <w:sz w:val="24"/>
              </w:rPr>
              <w:t>Служебная записка</w:t>
            </w:r>
          </w:p>
        </w:tc>
      </w:tr>
      <w:tr w:rsidR="00445475" w:rsidRPr="00445475" w:rsidTr="00C91E60">
        <w:tc>
          <w:tcPr>
            <w:tcW w:w="709" w:type="dxa"/>
            <w:vMerge/>
          </w:tcPr>
          <w:p w:rsidR="00445475" w:rsidRPr="00445475" w:rsidRDefault="00445475" w:rsidP="00445475"/>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445475" w:rsidRPr="00445475" w:rsidRDefault="00445475" w:rsidP="00445475"/>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445475" w:rsidRPr="00445475" w:rsidRDefault="00445475" w:rsidP="00445475">
            <w:pPr>
              <w:jc w:val="both"/>
              <w:rPr>
                <w:rFonts w:ascii="Times New Roman" w:hAnsi="Times New Roman"/>
                <w:sz w:val="24"/>
              </w:rPr>
            </w:pPr>
            <w:r w:rsidRPr="00445475">
              <w:rPr>
                <w:rFonts w:ascii="Times New Roman" w:hAnsi="Times New Roman"/>
                <w:sz w:val="24"/>
              </w:rPr>
              <w:t>Справка-расчет</w:t>
            </w:r>
          </w:p>
        </w:tc>
      </w:tr>
      <w:tr w:rsidR="00445475" w:rsidRPr="00445475" w:rsidTr="00C91E60">
        <w:tc>
          <w:tcPr>
            <w:tcW w:w="709" w:type="dxa"/>
            <w:vMerge/>
          </w:tcPr>
          <w:p w:rsidR="00445475" w:rsidRPr="00445475" w:rsidRDefault="00445475" w:rsidP="00445475"/>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445475" w:rsidRPr="00445475" w:rsidRDefault="00445475" w:rsidP="00445475"/>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445475" w:rsidRPr="00445475" w:rsidRDefault="00445475" w:rsidP="00445475">
            <w:pPr>
              <w:jc w:val="both"/>
              <w:rPr>
                <w:rFonts w:ascii="Times New Roman" w:hAnsi="Times New Roman"/>
                <w:sz w:val="24"/>
              </w:rPr>
            </w:pPr>
            <w:r w:rsidRPr="00445475">
              <w:rPr>
                <w:rFonts w:ascii="Times New Roman" w:hAnsi="Times New Roman"/>
                <w:sz w:val="24"/>
              </w:rPr>
              <w:t>Счет</w:t>
            </w:r>
          </w:p>
        </w:tc>
      </w:tr>
      <w:tr w:rsidR="00445475" w:rsidRPr="00445475" w:rsidTr="00C91E60">
        <w:tc>
          <w:tcPr>
            <w:tcW w:w="709" w:type="dxa"/>
            <w:vMerge/>
          </w:tcPr>
          <w:p w:rsidR="00445475" w:rsidRPr="00445475" w:rsidRDefault="00445475" w:rsidP="00445475"/>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445475" w:rsidRPr="00445475" w:rsidRDefault="00445475" w:rsidP="00445475"/>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445475" w:rsidRPr="00445475" w:rsidRDefault="00445475" w:rsidP="00445475">
            <w:pPr>
              <w:jc w:val="both"/>
              <w:rPr>
                <w:rFonts w:ascii="Times New Roman" w:hAnsi="Times New Roman"/>
                <w:sz w:val="24"/>
              </w:rPr>
            </w:pPr>
            <w:r w:rsidRPr="00445475">
              <w:rPr>
                <w:rFonts w:ascii="Times New Roman" w:hAnsi="Times New Roman"/>
                <w:sz w:val="24"/>
              </w:rPr>
              <w:t>Счет-фактура</w:t>
            </w:r>
          </w:p>
        </w:tc>
      </w:tr>
      <w:tr w:rsidR="00445475" w:rsidRPr="00445475" w:rsidTr="00C91E60">
        <w:tc>
          <w:tcPr>
            <w:tcW w:w="709" w:type="dxa"/>
            <w:vMerge/>
          </w:tcPr>
          <w:p w:rsidR="00445475" w:rsidRPr="00445475" w:rsidRDefault="00445475" w:rsidP="00445475"/>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445475" w:rsidRPr="00445475" w:rsidRDefault="00445475" w:rsidP="00445475"/>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445475" w:rsidRPr="00445475" w:rsidRDefault="00445475" w:rsidP="00445475">
            <w:pPr>
              <w:rPr>
                <w:rFonts w:ascii="Times New Roman" w:hAnsi="Times New Roman"/>
                <w:sz w:val="24"/>
              </w:rPr>
            </w:pPr>
            <w:r w:rsidRPr="00445475">
              <w:rPr>
                <w:rFonts w:ascii="Times New Roman" w:hAnsi="Times New Roman"/>
                <w:sz w:val="24"/>
              </w:rPr>
              <w:t xml:space="preserve">Товарная накладная (унифицированная </w:t>
            </w:r>
          </w:p>
          <w:p w:rsidR="00445475" w:rsidRPr="00445475" w:rsidRDefault="00445475" w:rsidP="00445475">
            <w:pPr>
              <w:rPr>
                <w:rFonts w:ascii="Times New Roman" w:hAnsi="Times New Roman"/>
                <w:sz w:val="24"/>
              </w:rPr>
            </w:pPr>
            <w:r w:rsidRPr="00445475">
              <w:rPr>
                <w:rFonts w:ascii="Times New Roman" w:hAnsi="Times New Roman"/>
                <w:sz w:val="24"/>
              </w:rPr>
              <w:t>форма № ТОРГ-12) (ф. 0330212)</w:t>
            </w:r>
          </w:p>
        </w:tc>
      </w:tr>
      <w:tr w:rsidR="00445475" w:rsidRPr="00445475" w:rsidTr="00C91E60">
        <w:tc>
          <w:tcPr>
            <w:tcW w:w="709" w:type="dxa"/>
            <w:vMerge/>
          </w:tcPr>
          <w:p w:rsidR="00445475" w:rsidRPr="00445475" w:rsidRDefault="00445475" w:rsidP="00445475"/>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445475" w:rsidRPr="00445475" w:rsidRDefault="00445475" w:rsidP="00445475"/>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445475" w:rsidRPr="00445475" w:rsidRDefault="00445475" w:rsidP="00445475">
            <w:pPr>
              <w:jc w:val="both"/>
              <w:rPr>
                <w:rFonts w:ascii="Times New Roman" w:hAnsi="Times New Roman"/>
                <w:sz w:val="24"/>
              </w:rPr>
            </w:pPr>
            <w:r w:rsidRPr="00445475">
              <w:rPr>
                <w:rFonts w:ascii="Times New Roman" w:hAnsi="Times New Roman"/>
                <w:sz w:val="24"/>
              </w:rPr>
              <w:t>Универсальный передаточный документ</w:t>
            </w:r>
          </w:p>
        </w:tc>
      </w:tr>
      <w:tr w:rsidR="00445475" w:rsidRPr="00445475" w:rsidTr="00C91E60">
        <w:tc>
          <w:tcPr>
            <w:tcW w:w="709" w:type="dxa"/>
            <w:vMerge/>
          </w:tcPr>
          <w:p w:rsidR="00445475" w:rsidRPr="00445475" w:rsidRDefault="00445475" w:rsidP="00445475"/>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445475" w:rsidRPr="00445475" w:rsidRDefault="00445475" w:rsidP="00445475"/>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445475" w:rsidRPr="00445475" w:rsidRDefault="00445475" w:rsidP="00445475">
            <w:pPr>
              <w:jc w:val="both"/>
              <w:rPr>
                <w:rFonts w:ascii="Times New Roman" w:hAnsi="Times New Roman"/>
              </w:rPr>
            </w:pPr>
            <w:r w:rsidRPr="00445475">
              <w:rPr>
                <w:rFonts w:ascii="Times New Roman" w:hAnsi="Times New Roman"/>
                <w:sz w:val="24"/>
              </w:rPr>
              <w:t>Записка-расчет об исчислении среднего заработка при предоставлении отпуска, увольнении и других случаях (ф. 0504425)</w:t>
            </w:r>
          </w:p>
          <w:p w:rsidR="00445475" w:rsidRPr="00445475" w:rsidRDefault="00445475" w:rsidP="00445475">
            <w:pPr>
              <w:jc w:val="both"/>
              <w:rPr>
                <w:rFonts w:ascii="Times New Roman" w:hAnsi="Times New Roman"/>
              </w:rPr>
            </w:pPr>
            <w:r w:rsidRPr="00445475">
              <w:rPr>
                <w:rFonts w:ascii="Times New Roman" w:hAnsi="Times New Roman"/>
                <w:sz w:val="24"/>
              </w:rPr>
              <w:t>Расчетно-платежная ведомость (ф.0504401)</w:t>
            </w:r>
          </w:p>
          <w:p w:rsidR="00445475" w:rsidRPr="00445475" w:rsidRDefault="00445475" w:rsidP="00445475">
            <w:pPr>
              <w:jc w:val="both"/>
              <w:rPr>
                <w:rFonts w:ascii="Times New Roman" w:hAnsi="Times New Roman"/>
              </w:rPr>
            </w:pPr>
            <w:r w:rsidRPr="00445475">
              <w:rPr>
                <w:rFonts w:ascii="Times New Roman" w:hAnsi="Times New Roman"/>
                <w:sz w:val="24"/>
              </w:rPr>
              <w:t>Расчетная ведомость (ф.0504402)</w:t>
            </w:r>
          </w:p>
        </w:tc>
      </w:tr>
      <w:tr w:rsidR="00445475" w:rsidRPr="00445475" w:rsidTr="00C91E60">
        <w:tc>
          <w:tcPr>
            <w:tcW w:w="709" w:type="dxa"/>
            <w:vMerge/>
          </w:tcPr>
          <w:p w:rsidR="00445475" w:rsidRPr="00445475" w:rsidRDefault="00445475" w:rsidP="00445475"/>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445475" w:rsidRPr="00445475" w:rsidRDefault="00445475" w:rsidP="00445475"/>
        </w:tc>
        <w:tc>
          <w:tcPr>
            <w:tcW w:w="4819" w:type="dxa"/>
            <w:tcBorders>
              <w:top w:val="single" w:sz="4" w:space="0" w:color="000000" w:themeColor="text1"/>
              <w:left w:val="single" w:sz="4" w:space="0" w:color="000000" w:themeColor="text1"/>
              <w:bottom w:val="single" w:sz="6" w:space="0" w:color="000000"/>
              <w:right w:val="single" w:sz="4" w:space="0" w:color="000000" w:themeColor="text1"/>
            </w:tcBorders>
            <w:tcMar>
              <w:top w:w="0" w:type="dxa"/>
              <w:left w:w="108" w:type="dxa"/>
              <w:bottom w:w="0" w:type="dxa"/>
              <w:right w:w="108" w:type="dxa"/>
            </w:tcMar>
          </w:tcPr>
          <w:p w:rsidR="00445475" w:rsidRPr="00445475" w:rsidRDefault="00445475" w:rsidP="00445475">
            <w:pPr>
              <w:jc w:val="both"/>
              <w:rPr>
                <w:rFonts w:ascii="Times New Roman" w:hAnsi="Times New Roman"/>
                <w:sz w:val="24"/>
              </w:rPr>
            </w:pPr>
            <w:r w:rsidRPr="00445475">
              <w:rPr>
                <w:rFonts w:ascii="Times New Roman" w:hAnsi="Times New Roman"/>
                <w:sz w:val="24"/>
              </w:rPr>
              <w:t>Чек</w:t>
            </w:r>
          </w:p>
        </w:tc>
      </w:tr>
      <w:tr w:rsidR="00445475" w:rsidRPr="00445475" w:rsidTr="00C91E60">
        <w:tc>
          <w:tcPr>
            <w:tcW w:w="709" w:type="dxa"/>
            <w:vMerge/>
          </w:tcPr>
          <w:p w:rsidR="00445475" w:rsidRPr="00445475" w:rsidRDefault="00445475" w:rsidP="00445475"/>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445475" w:rsidRPr="00445475" w:rsidRDefault="00445475" w:rsidP="00445475"/>
        </w:tc>
        <w:tc>
          <w:tcPr>
            <w:tcW w:w="4819"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jc w:val="both"/>
              <w:rPr>
                <w:rFonts w:ascii="Times New Roman" w:hAnsi="Times New Roman"/>
              </w:rPr>
            </w:pPr>
            <w:r w:rsidRPr="00445475">
              <w:rPr>
                <w:rFonts w:ascii="Times New Roman" w:hAnsi="Times New Roman"/>
                <w:sz w:val="24"/>
              </w:rPr>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rsidR="00445475" w:rsidRPr="00445475" w:rsidTr="00C91E60">
        <w:tc>
          <w:tcPr>
            <w:tcW w:w="709" w:type="dxa"/>
            <w:vMerge/>
          </w:tcPr>
          <w:p w:rsidR="00445475" w:rsidRPr="00445475" w:rsidRDefault="00445475" w:rsidP="00445475"/>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445475" w:rsidRPr="00445475" w:rsidRDefault="00445475" w:rsidP="00445475"/>
        </w:tc>
        <w:tc>
          <w:tcPr>
            <w:tcW w:w="4819" w:type="dxa"/>
            <w:tcBorders>
              <w:top w:val="single" w:sz="6" w:space="0" w:color="000000"/>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445475" w:rsidRPr="00445475" w:rsidRDefault="00445475" w:rsidP="00445475">
            <w:pPr>
              <w:jc w:val="both"/>
              <w:rPr>
                <w:rFonts w:ascii="Times New Roman" w:hAnsi="Times New Roman"/>
              </w:rPr>
            </w:pPr>
            <w:r w:rsidRPr="00445475">
              <w:rPr>
                <w:rFonts w:ascii="Times New Roman" w:hAnsi="Times New Roman"/>
                <w:sz w:val="24"/>
              </w:rPr>
              <w:t>Иной документ, подтверждающий возникновение денежного обязательства по бюджетному обязательству получателя средств местного бюджета поселения, возникшему по реализации трудовых функций работника в соответствии с трудовым законодательством Российской Федерации</w:t>
            </w:r>
          </w:p>
        </w:tc>
      </w:tr>
      <w:tr w:rsidR="00445475" w:rsidRPr="00445475" w:rsidTr="00C91E60">
        <w:tc>
          <w:tcPr>
            <w:tcW w:w="709" w:type="dxa"/>
            <w:vMerge/>
          </w:tcPr>
          <w:p w:rsidR="00445475" w:rsidRPr="00445475" w:rsidRDefault="00445475" w:rsidP="00445475"/>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445475" w:rsidRPr="00445475" w:rsidRDefault="00445475" w:rsidP="00445475"/>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445475" w:rsidRPr="00445475" w:rsidRDefault="00445475" w:rsidP="00445475">
            <w:pPr>
              <w:jc w:val="both"/>
              <w:rPr>
                <w:rFonts w:ascii="Times New Roman" w:hAnsi="Times New Roman"/>
                <w:sz w:val="24"/>
              </w:rPr>
            </w:pPr>
            <w:r w:rsidRPr="00445475">
              <w:rPr>
                <w:rFonts w:ascii="Times New Roman" w:hAnsi="Times New Roman"/>
                <w:sz w:val="24"/>
              </w:rPr>
              <w:t>Иной документ, подтверждающий возникновение денежного обязательства по бюджетному обязательству получателя средств местного бюджета</w:t>
            </w:r>
            <w:r w:rsidRPr="00445475">
              <w:rPr>
                <w:rFonts w:ascii="Times New Roman" w:hAnsi="Times New Roman"/>
                <w:sz w:val="28"/>
              </w:rPr>
              <w:t>».</w:t>
            </w:r>
          </w:p>
        </w:tc>
      </w:tr>
    </w:tbl>
    <w:p w:rsidR="00445475" w:rsidRPr="00445475" w:rsidRDefault="00445475" w:rsidP="00445475">
      <w:pPr>
        <w:widowControl w:val="0"/>
        <w:spacing w:after="0" w:line="240" w:lineRule="auto"/>
        <w:ind w:firstLine="720"/>
        <w:rPr>
          <w:rFonts w:ascii="Arial" w:hAnsi="Arial"/>
          <w:sz w:val="24"/>
        </w:rPr>
      </w:pPr>
      <w:r w:rsidRPr="00445475">
        <w:rPr>
          <w:rFonts w:ascii="Arial" w:hAnsi="Arial"/>
          <w:sz w:val="20"/>
        </w:rPr>
        <w:lastRenderedPageBreak/>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1"/>
        <w:gridCol w:w="3207"/>
        <w:gridCol w:w="4404"/>
      </w:tblGrid>
      <w:tr w:rsidR="00445475" w:rsidRPr="00445475" w:rsidTr="00C91E60">
        <w:trPr>
          <w:trHeight w:val="360"/>
        </w:trPr>
        <w:tc>
          <w:tcPr>
            <w:tcW w:w="2311" w:type="dxa"/>
            <w:tcBorders>
              <w:top w:val="nil"/>
              <w:left w:val="nil"/>
              <w:bottom w:val="nil"/>
              <w:right w:val="nil"/>
              <w:tl2br w:val="nil"/>
              <w:tr2bl w:val="nil"/>
            </w:tcBorders>
          </w:tcPr>
          <w:p w:rsidR="00445475" w:rsidRPr="00445475" w:rsidRDefault="00445475" w:rsidP="00445475"/>
        </w:tc>
        <w:tc>
          <w:tcPr>
            <w:tcW w:w="3207" w:type="dxa"/>
            <w:tcBorders>
              <w:top w:val="nil"/>
              <w:left w:val="nil"/>
              <w:bottom w:val="nil"/>
              <w:right w:val="nil"/>
              <w:tl2br w:val="nil"/>
              <w:tr2bl w:val="nil"/>
            </w:tcBorders>
          </w:tcPr>
          <w:p w:rsidR="00445475" w:rsidRPr="00445475" w:rsidRDefault="00445475" w:rsidP="00445475"/>
        </w:tc>
        <w:tc>
          <w:tcPr>
            <w:tcW w:w="4404" w:type="dxa"/>
            <w:tcBorders>
              <w:top w:val="nil"/>
              <w:left w:val="nil"/>
              <w:bottom w:val="nil"/>
              <w:right w:val="nil"/>
              <w:tl2br w:val="nil"/>
              <w:tr2bl w:val="nil"/>
            </w:tcBorders>
          </w:tcPr>
          <w:p w:rsidR="00445475" w:rsidRPr="00445475" w:rsidRDefault="00445475" w:rsidP="00445475">
            <w:pPr>
              <w:spacing w:after="0" w:line="240" w:lineRule="auto"/>
              <w:jc w:val="center"/>
              <w:rPr>
                <w:rFonts w:ascii="Times New Roman" w:hAnsi="Times New Roman"/>
                <w:sz w:val="28"/>
              </w:rPr>
            </w:pPr>
            <w:r w:rsidRPr="00445475">
              <w:rPr>
                <w:rFonts w:ascii="Times New Roman" w:hAnsi="Times New Roman"/>
                <w:sz w:val="28"/>
              </w:rPr>
              <w:t xml:space="preserve">Приложение № 4 </w:t>
            </w:r>
            <w:r w:rsidRPr="00445475">
              <w:br/>
            </w:r>
            <w:r w:rsidRPr="00445475">
              <w:rPr>
                <w:rFonts w:ascii="Times New Roman" w:hAnsi="Times New Roman"/>
                <w:sz w:val="28"/>
              </w:rPr>
              <w:t>к Порядку учета бюджетных</w:t>
            </w:r>
          </w:p>
          <w:p w:rsidR="00445475" w:rsidRPr="00445475" w:rsidRDefault="00445475" w:rsidP="00445475">
            <w:pPr>
              <w:spacing w:after="0" w:line="240" w:lineRule="auto"/>
              <w:jc w:val="center"/>
              <w:rPr>
                <w:rFonts w:ascii="Times New Roman" w:hAnsi="Times New Roman"/>
                <w:sz w:val="28"/>
              </w:rPr>
            </w:pPr>
            <w:r w:rsidRPr="00445475">
              <w:rPr>
                <w:rFonts w:ascii="Times New Roman" w:hAnsi="Times New Roman"/>
                <w:sz w:val="28"/>
              </w:rPr>
              <w:t xml:space="preserve">и денежных обязательств  </w:t>
            </w:r>
            <w:r w:rsidRPr="00445475">
              <w:br/>
            </w:r>
            <w:r w:rsidRPr="00445475">
              <w:rPr>
                <w:rFonts w:ascii="Times New Roman" w:hAnsi="Times New Roman"/>
                <w:sz w:val="28"/>
              </w:rPr>
              <w:t>получателей средств бюджета</w:t>
            </w:r>
            <w:r w:rsidRPr="00445475">
              <w:rPr>
                <w:rFonts w:ascii="Times New Roman" w:hAnsi="Times New Roman"/>
                <w:sz w:val="24"/>
              </w:rPr>
              <w:t xml:space="preserve"> </w:t>
            </w:r>
            <w:proofErr w:type="spellStart"/>
            <w:r w:rsidRPr="00445475">
              <w:rPr>
                <w:rFonts w:ascii="Times New Roman" w:hAnsi="Times New Roman"/>
                <w:sz w:val="28"/>
                <w:szCs w:val="28"/>
              </w:rPr>
              <w:t>Гигантовского</w:t>
            </w:r>
            <w:proofErr w:type="spellEnd"/>
            <w:r w:rsidRPr="00445475">
              <w:rPr>
                <w:rFonts w:ascii="Times New Roman" w:hAnsi="Times New Roman"/>
                <w:sz w:val="28"/>
                <w:szCs w:val="28"/>
              </w:rPr>
              <w:t xml:space="preserve"> сельского поселения</w:t>
            </w:r>
            <w:r w:rsidRPr="00445475">
              <w:rPr>
                <w:rFonts w:ascii="Times New Roman" w:hAnsi="Times New Roman"/>
                <w:sz w:val="28"/>
              </w:rPr>
              <w:t xml:space="preserve"> </w:t>
            </w:r>
          </w:p>
          <w:p w:rsidR="00445475" w:rsidRPr="00445475" w:rsidRDefault="00445475" w:rsidP="00445475">
            <w:pPr>
              <w:spacing w:after="0" w:line="240" w:lineRule="auto"/>
              <w:jc w:val="center"/>
              <w:rPr>
                <w:rFonts w:ascii="Times New Roman" w:hAnsi="Times New Roman"/>
                <w:sz w:val="28"/>
              </w:rPr>
            </w:pPr>
            <w:proofErr w:type="spellStart"/>
            <w:r w:rsidRPr="00445475">
              <w:rPr>
                <w:rFonts w:ascii="Times New Roman" w:hAnsi="Times New Roman"/>
                <w:sz w:val="28"/>
              </w:rPr>
              <w:t>Сальского</w:t>
            </w:r>
            <w:proofErr w:type="spellEnd"/>
            <w:r w:rsidRPr="00445475">
              <w:rPr>
                <w:rFonts w:ascii="Times New Roman" w:hAnsi="Times New Roman"/>
                <w:sz w:val="28"/>
              </w:rPr>
              <w:t xml:space="preserve"> района</w:t>
            </w:r>
          </w:p>
        </w:tc>
      </w:tr>
    </w:tbl>
    <w:p w:rsidR="00445475" w:rsidRPr="00445475" w:rsidRDefault="00445475" w:rsidP="00445475">
      <w:pPr>
        <w:widowControl w:val="0"/>
        <w:spacing w:after="0" w:line="240" w:lineRule="auto"/>
        <w:ind w:firstLine="720"/>
        <w:rPr>
          <w:rFonts w:ascii="Arial" w:hAnsi="Arial"/>
          <w:sz w:val="24"/>
        </w:rPr>
      </w:pPr>
    </w:p>
    <w:p w:rsidR="00445475" w:rsidRPr="00445475" w:rsidRDefault="00445475" w:rsidP="00445475">
      <w:pPr>
        <w:spacing w:after="0"/>
        <w:jc w:val="center"/>
        <w:rPr>
          <w:rFonts w:ascii="Times New Roman" w:hAnsi="Times New Roman"/>
          <w:sz w:val="28"/>
        </w:rPr>
      </w:pPr>
      <w:r w:rsidRPr="00445475">
        <w:rPr>
          <w:rFonts w:ascii="Times New Roman" w:hAnsi="Times New Roman"/>
          <w:sz w:val="28"/>
        </w:rPr>
        <w:t>Реквизиты</w:t>
      </w:r>
    </w:p>
    <w:p w:rsidR="00445475" w:rsidRPr="00445475" w:rsidRDefault="00445475" w:rsidP="00445475">
      <w:pPr>
        <w:spacing w:after="0" w:line="240" w:lineRule="auto"/>
        <w:jc w:val="center"/>
        <w:rPr>
          <w:rFonts w:ascii="Times New Roman" w:hAnsi="Times New Roman"/>
          <w:sz w:val="20"/>
        </w:rPr>
      </w:pPr>
    </w:p>
    <w:p w:rsidR="00445475" w:rsidRPr="00445475" w:rsidRDefault="00445475" w:rsidP="00445475">
      <w:pPr>
        <w:spacing w:after="0" w:line="240" w:lineRule="auto"/>
        <w:jc w:val="center"/>
        <w:rPr>
          <w:rFonts w:ascii="Times New Roman" w:hAnsi="Times New Roman"/>
          <w:sz w:val="28"/>
        </w:rPr>
      </w:pPr>
      <w:r w:rsidRPr="00445475">
        <w:rPr>
          <w:rFonts w:ascii="Times New Roman" w:hAnsi="Times New Roman"/>
          <w:sz w:val="28"/>
        </w:rPr>
        <w:t>Уведомления о превышении принятым бюджетным обязательством</w:t>
      </w:r>
    </w:p>
    <w:p w:rsidR="00445475" w:rsidRPr="00445475" w:rsidRDefault="00445475" w:rsidP="00445475">
      <w:pPr>
        <w:widowControl w:val="0"/>
        <w:spacing w:after="0" w:line="240" w:lineRule="auto"/>
        <w:ind w:firstLine="720"/>
        <w:jc w:val="center"/>
        <w:rPr>
          <w:rFonts w:ascii="Times New Roman" w:hAnsi="Times New Roman"/>
          <w:sz w:val="28"/>
        </w:rPr>
      </w:pPr>
      <w:r w:rsidRPr="00445475">
        <w:rPr>
          <w:rFonts w:ascii="Times New Roman" w:hAnsi="Times New Roman"/>
          <w:sz w:val="28"/>
        </w:rPr>
        <w:t>неиспользованных лимитов бюджетных обязательств</w:t>
      </w:r>
    </w:p>
    <w:p w:rsidR="00445475" w:rsidRPr="00445475" w:rsidRDefault="00445475" w:rsidP="00445475">
      <w:pPr>
        <w:widowControl w:val="0"/>
        <w:spacing w:after="0" w:line="240" w:lineRule="auto"/>
        <w:ind w:firstLine="720"/>
        <w:jc w:val="center"/>
        <w:rPr>
          <w:rFonts w:ascii="Times New Roman" w:hAnsi="Times New Roman"/>
          <w:sz w:val="28"/>
        </w:rPr>
      </w:pPr>
    </w:p>
    <w:p w:rsidR="00445475" w:rsidRPr="00445475" w:rsidRDefault="00445475" w:rsidP="00445475">
      <w:pPr>
        <w:spacing w:after="0"/>
        <w:rPr>
          <w:rFonts w:ascii="Times New Roman" w:hAnsi="Times New Roman"/>
          <w:sz w:val="24"/>
        </w:rPr>
      </w:pPr>
      <w:r w:rsidRPr="00445475">
        <w:rPr>
          <w:rFonts w:ascii="Times New Roman" w:hAnsi="Times New Roman"/>
          <w:sz w:val="24"/>
        </w:rPr>
        <w:t>Единица измерения: руб.</w:t>
      </w:r>
    </w:p>
    <w:p w:rsidR="00445475" w:rsidRPr="00445475" w:rsidRDefault="00445475" w:rsidP="00445475">
      <w:pPr>
        <w:widowControl w:val="0"/>
        <w:spacing w:after="0" w:line="240" w:lineRule="auto"/>
        <w:rPr>
          <w:rFonts w:ascii="Times New Roman" w:hAnsi="Times New Roman"/>
          <w:sz w:val="24"/>
        </w:rPr>
      </w:pPr>
      <w:r w:rsidRPr="00445475">
        <w:rPr>
          <w:rFonts w:ascii="Times New Roman" w:hAnsi="Times New Roman"/>
          <w:sz w:val="24"/>
        </w:rPr>
        <w:t>с точностью до второго десятичного знака)</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606"/>
        <w:gridCol w:w="6317"/>
      </w:tblGrid>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center"/>
              <w:rPr>
                <w:rFonts w:ascii="Times New Roman" w:hAnsi="Times New Roman"/>
              </w:rPr>
            </w:pPr>
            <w:r w:rsidRPr="00445475">
              <w:rPr>
                <w:rFonts w:ascii="Times New Roman" w:hAnsi="Times New Roman"/>
                <w:sz w:val="24"/>
              </w:rPr>
              <w:t>Описание реквизита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center"/>
              <w:rPr>
                <w:rFonts w:ascii="Times New Roman" w:hAnsi="Times New Roman"/>
              </w:rPr>
            </w:pPr>
            <w:r w:rsidRPr="00445475">
              <w:rPr>
                <w:rFonts w:ascii="Times New Roman" w:hAnsi="Times New Roman"/>
                <w:sz w:val="24"/>
              </w:rPr>
              <w:t>Правила формирования, заполнения реквизита</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center"/>
              <w:rPr>
                <w:rFonts w:ascii="Times New Roman" w:hAnsi="Times New Roman"/>
              </w:rPr>
            </w:pPr>
            <w:r w:rsidRPr="00445475">
              <w:rPr>
                <w:rFonts w:ascii="Times New Roman" w:hAnsi="Times New Roman"/>
                <w:sz w:val="24"/>
              </w:rPr>
              <w:t>1</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center"/>
              <w:rPr>
                <w:rFonts w:ascii="Times New Roman" w:hAnsi="Times New Roman"/>
              </w:rPr>
            </w:pPr>
            <w:r w:rsidRPr="00445475">
              <w:rPr>
                <w:rFonts w:ascii="Times New Roman" w:hAnsi="Times New Roman"/>
                <w:sz w:val="24"/>
              </w:rPr>
              <w:t>2</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 Номер</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При формировании Уведомления о превышении                              в информационной системе Федерального казначейства номер Уведомления о превышении присваивается автоматически в информационной системе Федерального казначейства.</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2. Дата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дата Уведомления о превышении.</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3. Наименование органа Федерального казначейства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наименование Управления Федерального казначейства по Ростовской области</w:t>
            </w:r>
            <w:r w:rsidRPr="00445475">
              <w:rPr>
                <w:rFonts w:ascii="Times New Roman" w:hAnsi="Times New Roman"/>
              </w:rPr>
              <w:t xml:space="preserve">   </w:t>
            </w:r>
            <w:r w:rsidRPr="00445475">
              <w:rPr>
                <w:rFonts w:ascii="Times New Roman" w:hAnsi="Times New Roman"/>
                <w:sz w:val="24"/>
              </w:rPr>
              <w:t>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3.1. Код по КОФК</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код УФК по РО (далее – код по КОФК)</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4. Главный распорядитель бюджетных средств</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наименование главного распорядителя бюджетных средств по находящемуся в ведении главного распорядителя бюджетных средств местного бюджета получателя средств местного бюджета.</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4.1. Глава по БК</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код главы главного распорядителя средств местного бюджета в соответствии                                                      с решением о бюджете</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lastRenderedPageBreak/>
              <w:t>4.2. Код по Сводному реестру</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5. Получатель бюджетных средств</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наименование получателя средств местного бюджета</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5.1. Код по Сводному реестру</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код по Сводному реестру получателя средств местного бюджета</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5.2. Номер соответствующего лицевого счета получателя бюджетных средств</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номер соответствующего лицевого счета получателя средств местного бюджета</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6. Наименование бюджета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sz w:val="24"/>
              </w:rPr>
            </w:pPr>
            <w:r w:rsidRPr="00445475">
              <w:rPr>
                <w:rFonts w:ascii="Times New Roman" w:hAnsi="Times New Roman"/>
                <w:sz w:val="24"/>
              </w:rPr>
              <w:t xml:space="preserve"> Указывается наименование бюджета – «бюджет </w:t>
            </w:r>
            <w:proofErr w:type="spellStart"/>
            <w:r w:rsidRPr="00445475">
              <w:rPr>
                <w:rFonts w:ascii="Times New Roman" w:hAnsi="Times New Roman"/>
                <w:sz w:val="24"/>
              </w:rPr>
              <w:t>Гигантовского</w:t>
            </w:r>
            <w:proofErr w:type="spellEnd"/>
            <w:r w:rsidRPr="00445475">
              <w:rPr>
                <w:rFonts w:ascii="Times New Roman" w:hAnsi="Times New Roman"/>
                <w:sz w:val="24"/>
              </w:rPr>
              <w:t xml:space="preserve"> сельского поселения</w:t>
            </w:r>
            <w:r w:rsidRPr="00445475">
              <w:rPr>
                <w:rFonts w:ascii="Times New Roman" w:hAnsi="Times New Roman"/>
              </w:rPr>
              <w:t xml:space="preserve"> </w:t>
            </w:r>
            <w:proofErr w:type="spellStart"/>
            <w:r w:rsidRPr="00445475">
              <w:rPr>
                <w:rFonts w:ascii="Times New Roman" w:hAnsi="Times New Roman"/>
                <w:sz w:val="24"/>
              </w:rPr>
              <w:t>Сальского</w:t>
            </w:r>
            <w:proofErr w:type="spellEnd"/>
            <w:r w:rsidRPr="00445475">
              <w:rPr>
                <w:rFonts w:ascii="Times New Roman" w:hAnsi="Times New Roman"/>
                <w:sz w:val="24"/>
              </w:rPr>
              <w:t xml:space="preserve"> района».</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7. Код ОКТМО</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код по Общероссийскому классификатору территорий муниципальных образований Уполномоченного органа</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8. Финансовый орган</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sz w:val="24"/>
              </w:rPr>
            </w:pPr>
            <w:r w:rsidRPr="00445475">
              <w:rPr>
                <w:rFonts w:ascii="Times New Roman" w:hAnsi="Times New Roman"/>
                <w:sz w:val="24"/>
              </w:rPr>
              <w:t xml:space="preserve"> Указывается наименование «Администрация </w:t>
            </w:r>
            <w:proofErr w:type="spellStart"/>
            <w:r w:rsidRPr="00445475">
              <w:rPr>
                <w:rFonts w:ascii="Times New Roman" w:hAnsi="Times New Roman"/>
                <w:sz w:val="24"/>
              </w:rPr>
              <w:t>Гигантовского</w:t>
            </w:r>
            <w:proofErr w:type="spellEnd"/>
            <w:r w:rsidRPr="00445475">
              <w:rPr>
                <w:rFonts w:ascii="Times New Roman" w:hAnsi="Times New Roman"/>
                <w:sz w:val="24"/>
              </w:rPr>
              <w:t xml:space="preserve"> сельского поселения»</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8.1. Код по ОКПО</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код финансового органа                                               по Общероссийскому классификатору предприятий                          и организаций</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9. Дата постановки на учет бюджетного обязательства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sz w:val="24"/>
              </w:rPr>
            </w:pPr>
            <w:r w:rsidRPr="00445475">
              <w:rPr>
                <w:rFonts w:ascii="Times New Roman" w:hAnsi="Times New Roman"/>
                <w:sz w:val="24"/>
              </w:rPr>
              <w:t xml:space="preserve"> Указывается дата постановки на учет бюджетного обязательства в УФК по РО</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10.1. Вид документа-основания</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10.2. Наименование нормативного правового акта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rPr>
              <w:t xml:space="preserve">  </w:t>
            </w:r>
            <w:r w:rsidRPr="00445475">
              <w:rPr>
                <w:rFonts w:ascii="Times New Roman" w:hAnsi="Times New Roman"/>
                <w:sz w:val="24"/>
              </w:rPr>
              <w:t>При заполнении в пункте 10.1 настоящей информации значения «нормативный правовой акт» указывается наименование нормативного правового акта.</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10.3. Номер документа–основания</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номер документа-основания (при наличии).</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10.4. Дата документа–основания</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10.5. Идентификатор</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идентификатор документа–основания (при наличии).</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lastRenderedPageBreak/>
              <w:t>10.6. Предмет по документу–основанию</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предмет по документу-основанию.</w:t>
            </w:r>
          </w:p>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При заполнении в пункте 10.1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w:t>
            </w:r>
            <w:proofErr w:type="spellStart"/>
            <w:proofErr w:type="gramStart"/>
            <w:r w:rsidRPr="00445475">
              <w:rPr>
                <w:rFonts w:ascii="Times New Roman" w:hAnsi="Times New Roman"/>
                <w:sz w:val="24"/>
              </w:rPr>
              <w:t>ые</w:t>
            </w:r>
            <w:proofErr w:type="spellEnd"/>
            <w:r w:rsidRPr="00445475">
              <w:rPr>
                <w:rFonts w:ascii="Times New Roman" w:hAnsi="Times New Roman"/>
                <w:sz w:val="24"/>
              </w:rPr>
              <w:t xml:space="preserve">)   </w:t>
            </w:r>
            <w:proofErr w:type="gramEnd"/>
            <w:r w:rsidRPr="00445475">
              <w:rPr>
                <w:rFonts w:ascii="Times New Roman" w:hAnsi="Times New Roman"/>
                <w:sz w:val="24"/>
              </w:rPr>
              <w:t xml:space="preserve">            в контракте (договоре).</w:t>
            </w:r>
          </w:p>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При заполнении в пункте 10.1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w:t>
            </w:r>
            <w:proofErr w:type="spellStart"/>
            <w:r w:rsidRPr="00445475">
              <w:rPr>
                <w:rFonts w:ascii="Times New Roman" w:hAnsi="Times New Roman"/>
                <w:sz w:val="24"/>
              </w:rPr>
              <w:t>ий</w:t>
            </w:r>
            <w:proofErr w:type="spellEnd"/>
            <w:r w:rsidRPr="00445475">
              <w:rPr>
                <w:rFonts w:ascii="Times New Roman" w:hAnsi="Times New Roman"/>
                <w:sz w:val="24"/>
              </w:rPr>
              <w:t>) расходования субсидии, бюджетных инвестиций или средств.</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10.7. Учетный номер бюджетного обязательства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учетный номер обязательства, присвоенный ему при постановке на учет.</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10.8. Уникальный номер реестровой записи в реестре контрактов/реестре соглашений</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10.9. Сумма в валюте обязательства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10.10. Код валюты по ОКВ</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10.11. Сумма в валюте Российской Федерации</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Указывается сумма бюджетного обязательства в валюте Российской Федерации.</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10.12. Уведомление о поступлении исполнительного документа/решения налогового органа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При заполнении в пункте 10.1 настоящей информации значений «исполнительный документ» или «решение налогового органа» указываются номер и дата уведомления Уполномоченного органа о поступлении исполнительного документа (решения налогового органа), направленного должнику.</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10.13. Основание </w:t>
            </w:r>
            <w:proofErr w:type="spellStart"/>
            <w:r w:rsidRPr="00445475">
              <w:rPr>
                <w:rFonts w:ascii="Times New Roman" w:hAnsi="Times New Roman"/>
                <w:sz w:val="24"/>
              </w:rPr>
              <w:t>невключения</w:t>
            </w:r>
            <w:proofErr w:type="spellEnd"/>
            <w:r w:rsidRPr="00445475">
              <w:rPr>
                <w:rFonts w:ascii="Times New Roman" w:hAnsi="Times New Roman"/>
                <w:sz w:val="24"/>
              </w:rPr>
              <w:t xml:space="preserve"> договора (муниципального контракта) в реестр контрактов</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При заполнении в пункте 10.1 настоящей информации значения «договор» указывается основание </w:t>
            </w:r>
            <w:proofErr w:type="spellStart"/>
            <w:r w:rsidRPr="00445475">
              <w:rPr>
                <w:rFonts w:ascii="Times New Roman" w:hAnsi="Times New Roman"/>
                <w:sz w:val="24"/>
              </w:rPr>
              <w:t>невключения</w:t>
            </w:r>
            <w:proofErr w:type="spellEnd"/>
            <w:r w:rsidRPr="00445475">
              <w:rPr>
                <w:rFonts w:ascii="Times New Roman" w:hAnsi="Times New Roman"/>
                <w:sz w:val="24"/>
              </w:rPr>
              <w:t xml:space="preserve"> договора (контракта) в реестр контрактов.</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11. Реквизиты контрагента /взыскателя по исполнительному документу /решению налогового органа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lastRenderedPageBreak/>
              <w:t>11.1. Наименование юридического лица/фамилия, имя, отчество физического лица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11.2. Идентификационный номер налогоплательщика (ИНН)</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идентификационный номер налогоплательщика контрагента в соответствии                            со сведениями ЕГРЮЛ.</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11.3. Код причины постановки на учет в налоговом органе (КПП)</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код причины постановки на учет контрагента в соответствии со сведениями ЕГРЮЛ.</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11.4. Код по Сводному реестру</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11.5. Номер лицевого счета (раздела на лицевом счете)</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11.6. Номер банковского счета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Указываются номер банковского счета контрагента (при наличии в документе–основании).</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11.7. Наименование банка (иной организации), в котором(-ой) открыт счет контрагенту</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наименование банка контрагента или территориального органа Федерального казначейства (при наличии в документе-основании).</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11.8. БИК банка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БИК банка контрагента (при наличии                       в документе-основании).</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11.9. Корреспондентский счет банка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корреспондентский счет банка контрагента (при наличии в документе–основании).</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12. Расшифровка обязательства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12.1. Наименование объекта капитального строительства или объекта недвижимого имущества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8"/>
              </w:rPr>
              <w:t xml:space="preserve">  </w:t>
            </w:r>
            <w:r w:rsidRPr="00445475">
              <w:rPr>
                <w:rFonts w:ascii="Times New Roman" w:hAnsi="Times New Roman"/>
                <w:sz w:val="24"/>
              </w:rPr>
              <w:t>Указывается наименование объекта капитального строительства или объекта недвижимого имущества.</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lastRenderedPageBreak/>
              <w:t>12.2. Уникальный код объекта капитального строительства или объекта недвижимого имущества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8"/>
              </w:rPr>
              <w:t xml:space="preserve">  </w:t>
            </w:r>
            <w:r w:rsidRPr="00445475">
              <w:rPr>
                <w:rFonts w:ascii="Times New Roman" w:hAnsi="Times New Roman"/>
                <w:sz w:val="24"/>
              </w:rPr>
              <w:t>Указывается уникальный код объекта капитального строительства или объекта недвижимого имущества.</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12.3. Итого по уникальному коду объекта капитального строительства или объекта недвижимого имущества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rPr>
              <w:t> </w:t>
            </w:r>
            <w:r w:rsidRPr="00445475">
              <w:rPr>
                <w:rFonts w:ascii="Times New Roman" w:hAnsi="Times New Roman"/>
                <w:sz w:val="24"/>
              </w:rPr>
              <w:t xml:space="preserve">Указываются </w:t>
            </w:r>
            <w:proofErr w:type="spellStart"/>
            <w:r w:rsidRPr="00445475">
              <w:rPr>
                <w:rFonts w:ascii="Times New Roman" w:hAnsi="Times New Roman"/>
                <w:sz w:val="24"/>
              </w:rPr>
              <w:t>группировочно</w:t>
            </w:r>
            <w:proofErr w:type="spellEnd"/>
            <w:r w:rsidRPr="00445475">
              <w:rPr>
                <w:rFonts w:ascii="Times New Roman" w:hAnsi="Times New Roman"/>
                <w:sz w:val="24"/>
              </w:rPr>
              <w:t xml:space="preserve"> итоговые суммы                            по уникальному коду объекта капитального строительства или объекта недвижимого имущества</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12.4. Код по бюджетной классификации</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код бюджетной классификации расходов местного бюджета в соответствии с предметом документа-основания.</w:t>
            </w:r>
          </w:p>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12.5. Сумма обязательства в разрезе на текущий финансовый год и первый и второй год планового периода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12.6. Объем права на принятие обязательств в разрезе сумм на текущий финансовый год, на первый и второй год планового периода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Указываются суммы доведенных лимитов бюджетных обязательств на текущий финансовый год, на первый и второй год планового периода</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12.7. Сумма обязательства, превышающая допустимый объем на текущий финансовый год, на первый и второй год планового периода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12.8. Всего в разрезе сумм на текущий финансовый год, на первый и второй год планового периода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Указываются итоговые суммы </w:t>
            </w:r>
            <w:proofErr w:type="spellStart"/>
            <w:r w:rsidRPr="00445475">
              <w:rPr>
                <w:rFonts w:ascii="Times New Roman" w:hAnsi="Times New Roman"/>
                <w:sz w:val="24"/>
              </w:rPr>
              <w:t>группировочно</w:t>
            </w:r>
            <w:proofErr w:type="spellEnd"/>
            <w:r w:rsidRPr="00445475">
              <w:rPr>
                <w:rFonts w:ascii="Times New Roman" w:hAnsi="Times New Roman"/>
                <w:sz w:val="24"/>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12.9. Примечание</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иная информация, необходимая                           для формирования Уведомления о превышении.</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13. Руководитель (уполномоченное лицо)</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Указываются должность, подпись, расшифровка подписи руководителя (уполномоченного лица), подписавшего Уведомление о превышении.</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14. Дата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дата подписания Уведомления                                  о превышении.</w:t>
            </w:r>
          </w:p>
        </w:tc>
      </w:tr>
    </w:tbl>
    <w:p w:rsidR="00445475" w:rsidRPr="00445475" w:rsidRDefault="00445475" w:rsidP="00445475">
      <w:pPr>
        <w:spacing w:after="0" w:line="240" w:lineRule="auto"/>
        <w:jc w:val="center"/>
        <w:rPr>
          <w:rFonts w:ascii="Times New Roman" w:hAnsi="Times New Roman"/>
          <w:sz w:val="28"/>
        </w:rPr>
      </w:pPr>
      <w:r w:rsidRPr="00445475">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1"/>
        <w:gridCol w:w="3207"/>
        <w:gridCol w:w="4404"/>
      </w:tblGrid>
      <w:tr w:rsidR="00445475" w:rsidRPr="00445475" w:rsidTr="00C91E60">
        <w:trPr>
          <w:trHeight w:val="360"/>
        </w:trPr>
        <w:tc>
          <w:tcPr>
            <w:tcW w:w="2311" w:type="dxa"/>
            <w:tcBorders>
              <w:top w:val="nil"/>
              <w:left w:val="nil"/>
              <w:bottom w:val="nil"/>
              <w:right w:val="nil"/>
              <w:tl2br w:val="nil"/>
              <w:tr2bl w:val="nil"/>
            </w:tcBorders>
          </w:tcPr>
          <w:p w:rsidR="00445475" w:rsidRPr="00445475" w:rsidRDefault="00445475" w:rsidP="00445475"/>
        </w:tc>
        <w:tc>
          <w:tcPr>
            <w:tcW w:w="3207" w:type="dxa"/>
            <w:tcBorders>
              <w:top w:val="nil"/>
              <w:left w:val="nil"/>
              <w:bottom w:val="nil"/>
              <w:right w:val="nil"/>
              <w:tl2br w:val="nil"/>
              <w:tr2bl w:val="nil"/>
            </w:tcBorders>
          </w:tcPr>
          <w:p w:rsidR="00445475" w:rsidRPr="00445475" w:rsidRDefault="00445475" w:rsidP="00445475"/>
        </w:tc>
        <w:tc>
          <w:tcPr>
            <w:tcW w:w="4404" w:type="dxa"/>
            <w:tcBorders>
              <w:top w:val="nil"/>
              <w:left w:val="nil"/>
              <w:bottom w:val="nil"/>
              <w:right w:val="nil"/>
              <w:tl2br w:val="nil"/>
              <w:tr2bl w:val="nil"/>
            </w:tcBorders>
          </w:tcPr>
          <w:p w:rsidR="00445475" w:rsidRPr="00445475" w:rsidRDefault="00445475" w:rsidP="00445475">
            <w:pPr>
              <w:spacing w:after="0" w:line="240" w:lineRule="auto"/>
              <w:jc w:val="center"/>
              <w:rPr>
                <w:rFonts w:ascii="Times New Roman" w:hAnsi="Times New Roman"/>
                <w:sz w:val="28"/>
              </w:rPr>
            </w:pPr>
            <w:r w:rsidRPr="00445475">
              <w:rPr>
                <w:rFonts w:ascii="Times New Roman" w:hAnsi="Times New Roman"/>
                <w:sz w:val="28"/>
              </w:rPr>
              <w:t xml:space="preserve">Приложение № 5 </w:t>
            </w:r>
            <w:r w:rsidRPr="00445475">
              <w:br/>
            </w:r>
            <w:r w:rsidRPr="00445475">
              <w:rPr>
                <w:rFonts w:ascii="Times New Roman" w:hAnsi="Times New Roman"/>
                <w:sz w:val="28"/>
              </w:rPr>
              <w:t>к Порядку учета бюджетных</w:t>
            </w:r>
          </w:p>
          <w:p w:rsidR="00445475" w:rsidRPr="00445475" w:rsidRDefault="00445475" w:rsidP="00445475">
            <w:pPr>
              <w:spacing w:after="0" w:line="240" w:lineRule="auto"/>
              <w:jc w:val="center"/>
              <w:rPr>
                <w:rFonts w:ascii="Times New Roman" w:hAnsi="Times New Roman"/>
                <w:sz w:val="28"/>
              </w:rPr>
            </w:pPr>
            <w:r w:rsidRPr="00445475">
              <w:rPr>
                <w:rFonts w:ascii="Times New Roman" w:hAnsi="Times New Roman"/>
                <w:sz w:val="28"/>
              </w:rPr>
              <w:t xml:space="preserve">и денежных обязательств  </w:t>
            </w:r>
            <w:r w:rsidRPr="00445475">
              <w:br/>
            </w:r>
            <w:r w:rsidRPr="00445475">
              <w:rPr>
                <w:rFonts w:ascii="Times New Roman" w:hAnsi="Times New Roman"/>
                <w:sz w:val="28"/>
              </w:rPr>
              <w:t>получателей средств бюджета</w:t>
            </w:r>
            <w:r w:rsidRPr="00445475">
              <w:rPr>
                <w:rFonts w:ascii="Times New Roman" w:hAnsi="Times New Roman"/>
                <w:sz w:val="24"/>
              </w:rPr>
              <w:t xml:space="preserve"> </w:t>
            </w:r>
            <w:proofErr w:type="spellStart"/>
            <w:r w:rsidRPr="00445475">
              <w:rPr>
                <w:rFonts w:ascii="Times New Roman" w:hAnsi="Times New Roman"/>
                <w:sz w:val="28"/>
                <w:szCs w:val="28"/>
              </w:rPr>
              <w:t>Гигантовского</w:t>
            </w:r>
            <w:proofErr w:type="spellEnd"/>
            <w:r w:rsidRPr="00445475">
              <w:rPr>
                <w:rFonts w:ascii="Times New Roman" w:hAnsi="Times New Roman"/>
                <w:sz w:val="28"/>
                <w:szCs w:val="28"/>
              </w:rPr>
              <w:t xml:space="preserve"> сельского поселения</w:t>
            </w:r>
            <w:r w:rsidRPr="00445475">
              <w:rPr>
                <w:rFonts w:ascii="Times New Roman" w:hAnsi="Times New Roman"/>
                <w:sz w:val="28"/>
              </w:rPr>
              <w:t xml:space="preserve"> </w:t>
            </w:r>
          </w:p>
          <w:p w:rsidR="00445475" w:rsidRPr="00445475" w:rsidRDefault="00445475" w:rsidP="00445475">
            <w:pPr>
              <w:spacing w:after="0" w:line="240" w:lineRule="auto"/>
              <w:jc w:val="center"/>
              <w:rPr>
                <w:rFonts w:ascii="Times New Roman" w:hAnsi="Times New Roman"/>
                <w:sz w:val="28"/>
              </w:rPr>
            </w:pPr>
            <w:proofErr w:type="spellStart"/>
            <w:r w:rsidRPr="00445475">
              <w:rPr>
                <w:rFonts w:ascii="Times New Roman" w:hAnsi="Times New Roman"/>
                <w:sz w:val="28"/>
              </w:rPr>
              <w:t>Сальского</w:t>
            </w:r>
            <w:proofErr w:type="spellEnd"/>
            <w:r w:rsidRPr="00445475">
              <w:rPr>
                <w:rFonts w:ascii="Times New Roman" w:hAnsi="Times New Roman"/>
                <w:sz w:val="28"/>
              </w:rPr>
              <w:t xml:space="preserve"> района</w:t>
            </w:r>
          </w:p>
        </w:tc>
      </w:tr>
    </w:tbl>
    <w:p w:rsidR="00445475" w:rsidRPr="00445475" w:rsidRDefault="00445475" w:rsidP="00445475">
      <w:pPr>
        <w:spacing w:after="0" w:line="240" w:lineRule="auto"/>
        <w:jc w:val="center"/>
        <w:rPr>
          <w:rFonts w:ascii="Times New Roman" w:hAnsi="Times New Roman"/>
          <w:sz w:val="28"/>
        </w:rPr>
      </w:pPr>
    </w:p>
    <w:p w:rsidR="00445475" w:rsidRPr="00445475" w:rsidRDefault="00445475" w:rsidP="00445475">
      <w:pPr>
        <w:spacing w:after="0" w:line="240" w:lineRule="auto"/>
        <w:jc w:val="center"/>
        <w:rPr>
          <w:rFonts w:ascii="Times New Roman" w:hAnsi="Times New Roman"/>
          <w:sz w:val="28"/>
        </w:rPr>
      </w:pPr>
      <w:r w:rsidRPr="00445475">
        <w:rPr>
          <w:rFonts w:ascii="Times New Roman" w:hAnsi="Times New Roman"/>
          <w:sz w:val="28"/>
        </w:rPr>
        <w:t>Реквизиты</w:t>
      </w:r>
    </w:p>
    <w:p w:rsidR="00445475" w:rsidRPr="00445475" w:rsidRDefault="00445475" w:rsidP="00445475">
      <w:pPr>
        <w:spacing w:after="0"/>
        <w:jc w:val="center"/>
        <w:rPr>
          <w:rFonts w:ascii="Times New Roman" w:hAnsi="Times New Roman"/>
          <w:sz w:val="28"/>
        </w:rPr>
      </w:pPr>
      <w:r w:rsidRPr="00445475">
        <w:rPr>
          <w:rFonts w:ascii="Times New Roman" w:hAnsi="Times New Roman"/>
          <w:sz w:val="28"/>
        </w:rPr>
        <w:t>отчета Справка об исполнении принятых на учет</w:t>
      </w:r>
    </w:p>
    <w:p w:rsidR="00445475" w:rsidRPr="00445475" w:rsidRDefault="00445475" w:rsidP="00445475">
      <w:pPr>
        <w:spacing w:after="0"/>
        <w:jc w:val="center"/>
        <w:rPr>
          <w:rFonts w:ascii="Times New Roman" w:hAnsi="Times New Roman"/>
          <w:sz w:val="28"/>
        </w:rPr>
      </w:pPr>
      <w:r w:rsidRPr="00445475">
        <w:rPr>
          <w:rFonts w:ascii="Times New Roman" w:hAnsi="Times New Roman"/>
          <w:sz w:val="28"/>
        </w:rPr>
        <w:t xml:space="preserve"> ____________________________________ обязательств</w:t>
      </w:r>
    </w:p>
    <w:p w:rsidR="00445475" w:rsidRPr="00445475" w:rsidRDefault="00445475" w:rsidP="00445475">
      <w:pPr>
        <w:spacing w:after="0"/>
        <w:rPr>
          <w:rFonts w:ascii="Times New Roman" w:hAnsi="Times New Roman"/>
          <w:sz w:val="28"/>
        </w:rPr>
      </w:pPr>
      <w:r w:rsidRPr="00445475">
        <w:rPr>
          <w:rFonts w:ascii="Times New Roman" w:hAnsi="Times New Roman"/>
          <w:sz w:val="28"/>
        </w:rPr>
        <w:t xml:space="preserve">                                      (бюджетных, денежных)</w:t>
      </w:r>
    </w:p>
    <w:p w:rsidR="00445475" w:rsidRPr="00445475" w:rsidRDefault="00445475" w:rsidP="00445475">
      <w:pPr>
        <w:spacing w:after="0"/>
        <w:jc w:val="center"/>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6387"/>
        <w:gridCol w:w="3352"/>
      </w:tblGrid>
      <w:tr w:rsidR="00445475" w:rsidRPr="00445475" w:rsidTr="00C91E60">
        <w:tc>
          <w:tcPr>
            <w:tcW w:w="6387" w:type="dxa"/>
            <w:tcBorders>
              <w:top w:val="nil"/>
              <w:left w:val="nil"/>
              <w:bottom w:val="nil"/>
              <w:right w:val="nil"/>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Единица измерения: руб.</w:t>
            </w:r>
          </w:p>
          <w:p w:rsidR="00445475" w:rsidRPr="00445475" w:rsidRDefault="00445475" w:rsidP="00445475">
            <w:pPr>
              <w:spacing w:after="0"/>
              <w:jc w:val="both"/>
              <w:rPr>
                <w:rFonts w:ascii="Times New Roman" w:hAnsi="Times New Roman"/>
              </w:rPr>
            </w:pPr>
            <w:r w:rsidRPr="00445475">
              <w:rPr>
                <w:rFonts w:ascii="Times New Roman" w:hAnsi="Times New Roman"/>
                <w:sz w:val="24"/>
              </w:rPr>
              <w:t>(с точностью до второго десятичного знака)</w:t>
            </w:r>
          </w:p>
        </w:tc>
        <w:tc>
          <w:tcPr>
            <w:tcW w:w="3352" w:type="dxa"/>
            <w:tcBorders>
              <w:top w:val="nil"/>
              <w:left w:val="nil"/>
              <w:bottom w:val="nil"/>
              <w:right w:val="nil"/>
              <w:tl2br w:val="nil"/>
              <w:tr2bl w:val="nil"/>
            </w:tcBorders>
          </w:tcPr>
          <w:p w:rsidR="00445475" w:rsidRPr="00445475" w:rsidRDefault="00445475" w:rsidP="00445475">
            <w:pPr>
              <w:spacing w:after="0"/>
              <w:jc w:val="right"/>
              <w:rPr>
                <w:rFonts w:ascii="Times New Roman" w:hAnsi="Times New Roman"/>
              </w:rPr>
            </w:pPr>
          </w:p>
          <w:p w:rsidR="00445475" w:rsidRPr="00445475" w:rsidRDefault="00445475" w:rsidP="00445475">
            <w:pPr>
              <w:spacing w:after="0"/>
              <w:jc w:val="right"/>
              <w:rPr>
                <w:rFonts w:ascii="Times New Roman" w:hAnsi="Times New Roman"/>
              </w:rPr>
            </w:pPr>
            <w:r w:rsidRPr="00445475">
              <w:rPr>
                <w:rFonts w:ascii="Times New Roman" w:hAnsi="Times New Roman"/>
                <w:sz w:val="24"/>
              </w:rPr>
              <w:t>Периодичность: месячная</w:t>
            </w:r>
          </w:p>
        </w:tc>
      </w:tr>
    </w:tbl>
    <w:p w:rsidR="00445475" w:rsidRPr="00445475" w:rsidRDefault="00445475" w:rsidP="00445475">
      <w:pPr>
        <w:spacing w:after="0"/>
        <w:jc w:val="center"/>
        <w:rPr>
          <w:rFonts w:ascii="Times New Roman" w:hAnsi="Times New Roman"/>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9"/>
        <w:gridCol w:w="5664"/>
      </w:tblGrid>
      <w:tr w:rsidR="00445475" w:rsidRPr="00445475" w:rsidTr="00C91E60">
        <w:trPr>
          <w:trHeight w:val="360"/>
        </w:trPr>
        <w:tc>
          <w:tcPr>
            <w:tcW w:w="4259"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445475" w:rsidRPr="00445475" w:rsidRDefault="00445475" w:rsidP="00445475">
            <w:pPr>
              <w:spacing w:after="0"/>
              <w:jc w:val="center"/>
              <w:rPr>
                <w:rFonts w:ascii="Times New Roman" w:hAnsi="Times New Roman"/>
              </w:rPr>
            </w:pPr>
            <w:r w:rsidRPr="00445475">
              <w:rPr>
                <w:rFonts w:ascii="Times New Roman" w:hAnsi="Times New Roman"/>
                <w:sz w:val="24"/>
              </w:rPr>
              <w:t> Описание реквизита</w:t>
            </w:r>
          </w:p>
        </w:tc>
        <w:tc>
          <w:tcPr>
            <w:tcW w:w="5664"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445475" w:rsidRPr="00445475" w:rsidRDefault="00445475" w:rsidP="00445475">
            <w:pPr>
              <w:spacing w:after="0"/>
              <w:jc w:val="center"/>
              <w:rPr>
                <w:rFonts w:ascii="Times New Roman" w:hAnsi="Times New Roman"/>
              </w:rPr>
            </w:pPr>
            <w:r w:rsidRPr="00445475">
              <w:rPr>
                <w:rFonts w:ascii="Times New Roman" w:hAnsi="Times New Roman"/>
                <w:sz w:val="24"/>
              </w:rPr>
              <w:t>Правила формирования, заполнения реквизита</w:t>
            </w:r>
          </w:p>
        </w:tc>
      </w:tr>
    </w:tbl>
    <w:p w:rsidR="00445475" w:rsidRPr="00445475" w:rsidRDefault="00445475" w:rsidP="00445475">
      <w:pPr>
        <w:spacing w:after="0"/>
        <w:jc w:val="center"/>
        <w:rPr>
          <w:rFonts w:ascii="Times New Roman" w:hAnsi="Times New Roman"/>
          <w:sz w:val="4"/>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4275"/>
        <w:gridCol w:w="5648"/>
      </w:tblGrid>
      <w:tr w:rsidR="00445475" w:rsidRPr="00445475" w:rsidTr="00C91E60">
        <w:trPr>
          <w:tblHeader/>
        </w:trPr>
        <w:tc>
          <w:tcPr>
            <w:tcW w:w="427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center"/>
              <w:rPr>
                <w:rFonts w:ascii="Times New Roman" w:hAnsi="Times New Roman"/>
              </w:rPr>
            </w:pPr>
            <w:r w:rsidRPr="00445475">
              <w:rPr>
                <w:rFonts w:ascii="Times New Roman" w:hAnsi="Times New Roman"/>
                <w:sz w:val="24"/>
              </w:rPr>
              <w:t>1</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center"/>
              <w:rPr>
                <w:rFonts w:ascii="Times New Roman" w:hAnsi="Times New Roman"/>
              </w:rPr>
            </w:pPr>
            <w:r w:rsidRPr="00445475">
              <w:rPr>
                <w:rFonts w:ascii="Times New Roman" w:hAnsi="Times New Roman"/>
                <w:sz w:val="24"/>
              </w:rPr>
              <w:t>2</w:t>
            </w:r>
          </w:p>
        </w:tc>
      </w:tr>
      <w:tr w:rsidR="00445475" w:rsidRPr="00445475" w:rsidTr="00C91E60">
        <w:tc>
          <w:tcPr>
            <w:tcW w:w="427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 Дата</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УФК по РО на основании Сведений об обязательстве.</w:t>
            </w:r>
          </w:p>
        </w:tc>
      </w:tr>
      <w:tr w:rsidR="00445475" w:rsidRPr="00445475" w:rsidTr="00C91E60">
        <w:tc>
          <w:tcPr>
            <w:tcW w:w="427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2. Наименование органа Федерального казначейства</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sz w:val="24"/>
              </w:rPr>
            </w:pPr>
            <w:r w:rsidRPr="00445475">
              <w:rPr>
                <w:rFonts w:ascii="Times New Roman" w:hAnsi="Times New Roman"/>
                <w:sz w:val="24"/>
              </w:rPr>
              <w:t xml:space="preserve"> Указывается наименование - «Управление Федерального казначейства по Ростовской области».</w:t>
            </w:r>
          </w:p>
        </w:tc>
      </w:tr>
      <w:tr w:rsidR="00445475" w:rsidRPr="00445475" w:rsidTr="00C91E60">
        <w:tc>
          <w:tcPr>
            <w:tcW w:w="427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2.1. Код органа Федерального казначейства (КОФК)</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sz w:val="24"/>
              </w:rPr>
            </w:pPr>
            <w:r w:rsidRPr="00445475">
              <w:rPr>
                <w:rFonts w:ascii="Times New Roman" w:hAnsi="Times New Roman"/>
                <w:sz w:val="24"/>
              </w:rPr>
              <w:t xml:space="preserve"> Указывается код УФК по РО</w:t>
            </w:r>
          </w:p>
        </w:tc>
      </w:tr>
      <w:tr w:rsidR="00445475" w:rsidRPr="00445475" w:rsidTr="00C91E60">
        <w:tc>
          <w:tcPr>
            <w:tcW w:w="427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3. Получатель бюджетных средств</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445475" w:rsidRPr="00445475" w:rsidTr="00C91E60">
        <w:tc>
          <w:tcPr>
            <w:tcW w:w="427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3.1. Код по Сводному реестру</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код получателя средств местного бюджета по Сводному реестру.</w:t>
            </w:r>
          </w:p>
        </w:tc>
      </w:tr>
      <w:tr w:rsidR="00445475" w:rsidRPr="00445475" w:rsidTr="00C91E60">
        <w:tc>
          <w:tcPr>
            <w:tcW w:w="427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4. Наименование бюджета</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sz w:val="24"/>
              </w:rPr>
            </w:pPr>
            <w:r w:rsidRPr="00445475">
              <w:rPr>
                <w:rFonts w:ascii="Times New Roman" w:hAnsi="Times New Roman"/>
                <w:sz w:val="24"/>
              </w:rPr>
              <w:t xml:space="preserve"> Указывается наименование бюджета – «бюджет </w:t>
            </w:r>
            <w:proofErr w:type="spellStart"/>
            <w:r w:rsidRPr="00445475">
              <w:rPr>
                <w:rFonts w:ascii="Times New Roman" w:hAnsi="Times New Roman"/>
                <w:sz w:val="24"/>
              </w:rPr>
              <w:t>Гигантовского</w:t>
            </w:r>
            <w:proofErr w:type="spellEnd"/>
            <w:r w:rsidRPr="00445475">
              <w:rPr>
                <w:rFonts w:ascii="Times New Roman" w:hAnsi="Times New Roman"/>
                <w:sz w:val="24"/>
              </w:rPr>
              <w:t xml:space="preserve"> сельского поселения </w:t>
            </w:r>
            <w:proofErr w:type="spellStart"/>
            <w:r w:rsidRPr="00445475">
              <w:rPr>
                <w:rFonts w:ascii="Times New Roman" w:hAnsi="Times New Roman"/>
                <w:sz w:val="24"/>
              </w:rPr>
              <w:t>Сальского</w:t>
            </w:r>
            <w:proofErr w:type="spellEnd"/>
            <w:r w:rsidRPr="00445475">
              <w:rPr>
                <w:rFonts w:ascii="Times New Roman" w:hAnsi="Times New Roman"/>
                <w:sz w:val="24"/>
              </w:rPr>
              <w:t xml:space="preserve"> района».</w:t>
            </w:r>
          </w:p>
        </w:tc>
      </w:tr>
      <w:tr w:rsidR="00445475" w:rsidRPr="00445475" w:rsidTr="00C91E60">
        <w:tc>
          <w:tcPr>
            <w:tcW w:w="427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5. Код ОКТМО</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код по Общероссийскому классификатору территорий муниципальных образований Уполномоченного органа, </w:t>
            </w:r>
            <w:r w:rsidRPr="00445475">
              <w:rPr>
                <w:rFonts w:ascii="Times New Roman" w:hAnsi="Times New Roman"/>
                <w:sz w:val="24"/>
              </w:rPr>
              <w:lastRenderedPageBreak/>
              <w:t>муниципального образования «</w:t>
            </w:r>
            <w:proofErr w:type="spellStart"/>
            <w:r w:rsidRPr="00445475">
              <w:rPr>
                <w:rFonts w:ascii="Times New Roman" w:hAnsi="Times New Roman"/>
                <w:sz w:val="24"/>
              </w:rPr>
              <w:t>Гигантовское</w:t>
            </w:r>
            <w:proofErr w:type="spellEnd"/>
            <w:r w:rsidRPr="00445475">
              <w:rPr>
                <w:rFonts w:ascii="Times New Roman" w:hAnsi="Times New Roman"/>
                <w:sz w:val="24"/>
              </w:rPr>
              <w:t xml:space="preserve"> сельское поселение».</w:t>
            </w:r>
          </w:p>
        </w:tc>
      </w:tr>
      <w:tr w:rsidR="00445475" w:rsidRPr="00445475" w:rsidTr="00C91E60">
        <w:tc>
          <w:tcPr>
            <w:tcW w:w="427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lastRenderedPageBreak/>
              <w:t>6. Финансовый орган</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финансовый орган – «Администрация </w:t>
            </w:r>
            <w:proofErr w:type="spellStart"/>
            <w:r w:rsidRPr="00445475">
              <w:rPr>
                <w:rFonts w:ascii="Times New Roman" w:hAnsi="Times New Roman"/>
                <w:sz w:val="24"/>
              </w:rPr>
              <w:t>Гигантовского</w:t>
            </w:r>
            <w:proofErr w:type="spellEnd"/>
            <w:r w:rsidRPr="00445475">
              <w:rPr>
                <w:rFonts w:ascii="Times New Roman" w:hAnsi="Times New Roman"/>
                <w:sz w:val="24"/>
              </w:rPr>
              <w:t xml:space="preserve"> сельского поселения».</w:t>
            </w:r>
          </w:p>
        </w:tc>
      </w:tr>
      <w:tr w:rsidR="00445475" w:rsidRPr="00445475" w:rsidTr="00C91E60">
        <w:tc>
          <w:tcPr>
            <w:tcW w:w="427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6.1. Код по ОКПО</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код финансового органа                               по Общероссийскому классификатору предприятий и организаций.</w:t>
            </w:r>
          </w:p>
        </w:tc>
      </w:tr>
      <w:tr w:rsidR="00445475" w:rsidRPr="00445475" w:rsidTr="00C91E60">
        <w:tc>
          <w:tcPr>
            <w:tcW w:w="427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7. Код по бюджетной классификации</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составная часть кода бюджетной классификации Российской Федерации, по которому в УФК по РО приняты на учет бюджетные                          или денежные обязательства (глава, раздел, подраздел, целевая статья, вид расходов).</w:t>
            </w:r>
          </w:p>
        </w:tc>
      </w:tr>
      <w:tr w:rsidR="00445475" w:rsidRPr="00445475" w:rsidTr="00C91E60">
        <w:tc>
          <w:tcPr>
            <w:tcW w:w="427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8. Распределенные на лицевой счет получателя бюджетных средств лимиты бюджетных обязательств на 20__ текущий финансовый год</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сумма распределенных лимитов бюджетных обязательств на текущий финансовый год в разрезе кодов по бюджетной классификации.</w:t>
            </w:r>
          </w:p>
        </w:tc>
      </w:tr>
      <w:tr w:rsidR="00445475" w:rsidRPr="00445475" w:rsidTr="00C91E60">
        <w:tc>
          <w:tcPr>
            <w:tcW w:w="427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8.1. Распределенные на лицевой счет получателя бюджетных средств лимиты бюджетных обязательств на плановый период в разрезе лет</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445475" w:rsidRPr="00445475" w:rsidTr="00C91E60">
        <w:tc>
          <w:tcPr>
            <w:tcW w:w="427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9. Реквизиты принятых на учет обязательств</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w:t>
            </w:r>
          </w:p>
        </w:tc>
      </w:tr>
      <w:tr w:rsidR="00445475" w:rsidRPr="00445475" w:rsidTr="00C91E60">
        <w:tc>
          <w:tcPr>
            <w:tcW w:w="427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9.1. Документ–основание/исполнительный документ (решение налогового органа)</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w:t>
            </w:r>
          </w:p>
        </w:tc>
      </w:tr>
      <w:tr w:rsidR="00445475" w:rsidRPr="00445475" w:rsidTr="00C91E60">
        <w:tc>
          <w:tcPr>
            <w:tcW w:w="427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9.1.1. Номер документа–основания (исполнительного документа, решения налогового органа)</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номер документа–основания (исполнительного документа, решения налогового органа) (при наличии).</w:t>
            </w:r>
          </w:p>
        </w:tc>
      </w:tr>
      <w:tr w:rsidR="00445475" w:rsidRPr="00445475" w:rsidTr="00C91E60">
        <w:tc>
          <w:tcPr>
            <w:tcW w:w="427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9.1.2. Дата документа–основания (исполнительного документа, решения налогового органа)</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дата документа–основания (исполнительного документа, решения налогового органа) (при наличии).</w:t>
            </w:r>
          </w:p>
        </w:tc>
      </w:tr>
      <w:tr w:rsidR="00445475" w:rsidRPr="00445475" w:rsidTr="00C91E60">
        <w:tc>
          <w:tcPr>
            <w:tcW w:w="427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9.1.3. Идентификатор документа–основания (исполнительного документа, решения налогового органа)</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идентификатор документа–основания (при наличии).</w:t>
            </w:r>
          </w:p>
        </w:tc>
      </w:tr>
      <w:tr w:rsidR="00445475" w:rsidRPr="00445475" w:rsidTr="00C91E60">
        <w:tc>
          <w:tcPr>
            <w:tcW w:w="427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9.2. Учетный номер обязательства</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учетный номер бюджетного или денежного обязательства.</w:t>
            </w:r>
          </w:p>
        </w:tc>
      </w:tr>
      <w:tr w:rsidR="00445475" w:rsidRPr="00445475" w:rsidTr="00C91E60">
        <w:tc>
          <w:tcPr>
            <w:tcW w:w="427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9.3. Уникальный код объекта капитального строительства или объекта недвижимого имущества</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Не указывается</w:t>
            </w:r>
          </w:p>
        </w:tc>
      </w:tr>
      <w:tr w:rsidR="00445475" w:rsidRPr="00445475" w:rsidTr="00C91E60">
        <w:tc>
          <w:tcPr>
            <w:tcW w:w="427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9.4. Сумма принятых на учет обязательств на 20__ текущий финансовый год в валюте Российской Федерации</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Указываются суммы принятых на учет                                в Уполномоченном органе бюджетных или денежных обязательств на текущий финансовый год (с учетом неисполненных бюджетных или денежных </w:t>
            </w:r>
            <w:r w:rsidRPr="00445475">
              <w:rPr>
                <w:rFonts w:ascii="Times New Roman" w:hAnsi="Times New Roman"/>
                <w:sz w:val="24"/>
              </w:rPr>
              <w:lastRenderedPageBreak/>
              <w:t>обязательств прошлых лет) в разрезе кодов по бюджетной классификации.</w:t>
            </w:r>
          </w:p>
        </w:tc>
      </w:tr>
      <w:tr w:rsidR="00445475" w:rsidRPr="00445475" w:rsidTr="00C91E60">
        <w:tc>
          <w:tcPr>
            <w:tcW w:w="427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lastRenderedPageBreak/>
              <w:t>9.5. Сумма принятых на учет обязательств на плановый период в валюте Российской Федерации в разрезе первого и второго года</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Указываются суммы принятых на учет                                в Уполномоченном органе бюджетных или денежных обязательств на первый и на второй годы планового периода в разрезе кодов по бюджетной классификации.</w:t>
            </w:r>
          </w:p>
        </w:tc>
      </w:tr>
      <w:tr w:rsidR="00445475" w:rsidRPr="00445475" w:rsidTr="00C91E60">
        <w:tc>
          <w:tcPr>
            <w:tcW w:w="427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9.6. Сумма исполненных обязательств текущего финансового года в валюте Российской Федерации</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445475" w:rsidRPr="00445475" w:rsidTr="00C91E60">
        <w:tc>
          <w:tcPr>
            <w:tcW w:w="427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9.6.1. Процент исполнения бюджетных или денежных обязательств текущего финансового года</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445475" w:rsidRPr="00445475" w:rsidTr="00C91E60">
        <w:tc>
          <w:tcPr>
            <w:tcW w:w="427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9.7. Неисполненные обязательства текущего финансового года в валюте Российской Федерации</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пункта 9.4 минус показатель пункта 9.6).</w:t>
            </w:r>
          </w:p>
        </w:tc>
      </w:tr>
      <w:tr w:rsidR="00445475" w:rsidRPr="00445475" w:rsidTr="00C91E60">
        <w:tc>
          <w:tcPr>
            <w:tcW w:w="427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9.8. Сумма неиспользованного остатка лимитов бюджетных обязательств текущего финансового года</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пункта 8 минус показатель пункта 9.6).</w:t>
            </w:r>
          </w:p>
        </w:tc>
      </w:tr>
      <w:tr w:rsidR="00445475" w:rsidRPr="00445475" w:rsidTr="00C91E60">
        <w:tc>
          <w:tcPr>
            <w:tcW w:w="427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445475" w:rsidRPr="00445475" w:rsidTr="00C91E60">
        <w:tc>
          <w:tcPr>
            <w:tcW w:w="427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10. Итого по коду бюджетной классификации</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итоговая сумма бюджетных                           или денежных обязательств </w:t>
            </w:r>
            <w:proofErr w:type="spellStart"/>
            <w:r w:rsidRPr="00445475">
              <w:rPr>
                <w:rFonts w:ascii="Times New Roman" w:hAnsi="Times New Roman"/>
                <w:sz w:val="24"/>
              </w:rPr>
              <w:t>группировочно</w:t>
            </w:r>
            <w:proofErr w:type="spellEnd"/>
            <w:r w:rsidRPr="00445475">
              <w:rPr>
                <w:rFonts w:ascii="Times New Roman" w:hAnsi="Times New Roman"/>
                <w:sz w:val="24"/>
              </w:rPr>
              <w:t xml:space="preserve"> по всем кодам бюджетной классификации Российской Федерации, указанным в отчете.</w:t>
            </w:r>
          </w:p>
        </w:tc>
      </w:tr>
      <w:tr w:rsidR="00445475" w:rsidRPr="00445475" w:rsidTr="00C91E60">
        <w:tc>
          <w:tcPr>
            <w:tcW w:w="427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11. Всего</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Указываются итоговые суммы бюджетных                       или денежных обязательств.</w:t>
            </w:r>
          </w:p>
        </w:tc>
      </w:tr>
      <w:tr w:rsidR="00445475" w:rsidRPr="00445475" w:rsidTr="00C91E60">
        <w:tc>
          <w:tcPr>
            <w:tcW w:w="427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12. Ответственный исполнитель</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Указываются должность, подпись, расшифровка подписи, телефон ответственного исполнителя, сформировавшего отчет.</w:t>
            </w:r>
          </w:p>
        </w:tc>
      </w:tr>
      <w:tr w:rsidR="00445475" w:rsidRPr="00445475" w:rsidTr="00C91E60">
        <w:tc>
          <w:tcPr>
            <w:tcW w:w="427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13. Дата</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дата подписания отчета.</w:t>
            </w:r>
          </w:p>
        </w:tc>
      </w:tr>
    </w:tbl>
    <w:p w:rsidR="00445475" w:rsidRPr="00445475" w:rsidRDefault="00445475" w:rsidP="00445475">
      <w:pPr>
        <w:spacing w:after="0"/>
        <w:jc w:val="center"/>
        <w:rPr>
          <w:rFonts w:ascii="Times New Roman" w:hAnsi="Times New Roman"/>
          <w:sz w:val="24"/>
        </w:rPr>
      </w:pPr>
      <w:r w:rsidRPr="00445475">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1"/>
        <w:gridCol w:w="3207"/>
        <w:gridCol w:w="4404"/>
      </w:tblGrid>
      <w:tr w:rsidR="00445475" w:rsidRPr="00445475" w:rsidTr="00C91E60">
        <w:trPr>
          <w:trHeight w:val="360"/>
        </w:trPr>
        <w:tc>
          <w:tcPr>
            <w:tcW w:w="2311" w:type="dxa"/>
            <w:tcBorders>
              <w:top w:val="nil"/>
              <w:left w:val="nil"/>
              <w:bottom w:val="nil"/>
              <w:right w:val="nil"/>
              <w:tl2br w:val="nil"/>
              <w:tr2bl w:val="nil"/>
            </w:tcBorders>
          </w:tcPr>
          <w:p w:rsidR="00445475" w:rsidRPr="00445475" w:rsidRDefault="00445475" w:rsidP="00445475"/>
        </w:tc>
        <w:tc>
          <w:tcPr>
            <w:tcW w:w="3207" w:type="dxa"/>
            <w:tcBorders>
              <w:top w:val="nil"/>
              <w:left w:val="nil"/>
              <w:bottom w:val="nil"/>
              <w:right w:val="nil"/>
              <w:tl2br w:val="nil"/>
              <w:tr2bl w:val="nil"/>
            </w:tcBorders>
          </w:tcPr>
          <w:p w:rsidR="00445475" w:rsidRPr="00445475" w:rsidRDefault="00445475" w:rsidP="00445475"/>
        </w:tc>
        <w:tc>
          <w:tcPr>
            <w:tcW w:w="4404" w:type="dxa"/>
            <w:tcBorders>
              <w:top w:val="nil"/>
              <w:left w:val="nil"/>
              <w:bottom w:val="nil"/>
              <w:right w:val="nil"/>
              <w:tl2br w:val="nil"/>
              <w:tr2bl w:val="nil"/>
            </w:tcBorders>
          </w:tcPr>
          <w:p w:rsidR="00445475" w:rsidRPr="00445475" w:rsidRDefault="00445475" w:rsidP="00445475">
            <w:pPr>
              <w:spacing w:after="0" w:line="240" w:lineRule="auto"/>
              <w:jc w:val="center"/>
              <w:rPr>
                <w:rFonts w:ascii="Times New Roman" w:hAnsi="Times New Roman"/>
                <w:sz w:val="28"/>
              </w:rPr>
            </w:pPr>
            <w:r w:rsidRPr="00445475">
              <w:rPr>
                <w:rFonts w:ascii="Times New Roman" w:hAnsi="Times New Roman"/>
                <w:sz w:val="28"/>
              </w:rPr>
              <w:t xml:space="preserve">Приложение № 6 </w:t>
            </w:r>
            <w:r w:rsidRPr="00445475">
              <w:br/>
            </w:r>
            <w:r w:rsidRPr="00445475">
              <w:rPr>
                <w:rFonts w:ascii="Times New Roman" w:hAnsi="Times New Roman"/>
                <w:sz w:val="28"/>
              </w:rPr>
              <w:t>к Порядку учета бюджетных</w:t>
            </w:r>
          </w:p>
          <w:p w:rsidR="00445475" w:rsidRPr="00445475" w:rsidRDefault="00445475" w:rsidP="00445475">
            <w:pPr>
              <w:spacing w:after="0" w:line="240" w:lineRule="auto"/>
              <w:jc w:val="center"/>
              <w:rPr>
                <w:rFonts w:ascii="Times New Roman" w:hAnsi="Times New Roman"/>
                <w:sz w:val="28"/>
                <w:szCs w:val="28"/>
              </w:rPr>
            </w:pPr>
            <w:r w:rsidRPr="00445475">
              <w:rPr>
                <w:rFonts w:ascii="Times New Roman" w:hAnsi="Times New Roman"/>
                <w:sz w:val="28"/>
              </w:rPr>
              <w:t xml:space="preserve">и денежных обязательств  </w:t>
            </w:r>
            <w:r w:rsidRPr="00445475">
              <w:br/>
            </w:r>
            <w:r w:rsidRPr="00445475">
              <w:rPr>
                <w:rFonts w:ascii="Times New Roman" w:hAnsi="Times New Roman"/>
                <w:sz w:val="28"/>
              </w:rPr>
              <w:t>получателей средств бюджета</w:t>
            </w:r>
            <w:r w:rsidRPr="00445475">
              <w:rPr>
                <w:rFonts w:ascii="Times New Roman" w:hAnsi="Times New Roman"/>
                <w:sz w:val="24"/>
              </w:rPr>
              <w:t xml:space="preserve"> </w:t>
            </w:r>
            <w:proofErr w:type="spellStart"/>
            <w:r w:rsidRPr="00445475">
              <w:rPr>
                <w:rFonts w:ascii="Times New Roman" w:hAnsi="Times New Roman"/>
                <w:sz w:val="28"/>
                <w:szCs w:val="28"/>
              </w:rPr>
              <w:t>Гигантовского</w:t>
            </w:r>
            <w:proofErr w:type="spellEnd"/>
            <w:r w:rsidRPr="00445475">
              <w:rPr>
                <w:rFonts w:ascii="Times New Roman" w:hAnsi="Times New Roman"/>
                <w:sz w:val="28"/>
                <w:szCs w:val="28"/>
              </w:rPr>
              <w:t xml:space="preserve"> сельского поселения </w:t>
            </w:r>
          </w:p>
          <w:p w:rsidR="00445475" w:rsidRPr="00445475" w:rsidRDefault="00445475" w:rsidP="00445475">
            <w:pPr>
              <w:spacing w:after="0" w:line="240" w:lineRule="auto"/>
              <w:jc w:val="center"/>
              <w:rPr>
                <w:rFonts w:ascii="Times New Roman" w:hAnsi="Times New Roman"/>
                <w:sz w:val="28"/>
              </w:rPr>
            </w:pPr>
            <w:proofErr w:type="spellStart"/>
            <w:r w:rsidRPr="00445475">
              <w:rPr>
                <w:rFonts w:ascii="Times New Roman" w:hAnsi="Times New Roman"/>
                <w:sz w:val="28"/>
                <w:szCs w:val="28"/>
              </w:rPr>
              <w:t>Сальского</w:t>
            </w:r>
            <w:proofErr w:type="spellEnd"/>
            <w:r w:rsidRPr="00445475">
              <w:rPr>
                <w:rFonts w:ascii="Times New Roman" w:hAnsi="Times New Roman"/>
                <w:sz w:val="28"/>
                <w:szCs w:val="28"/>
              </w:rPr>
              <w:t xml:space="preserve"> района</w:t>
            </w:r>
          </w:p>
        </w:tc>
      </w:tr>
    </w:tbl>
    <w:p w:rsidR="00445475" w:rsidRPr="00445475" w:rsidRDefault="00445475" w:rsidP="00445475">
      <w:pPr>
        <w:spacing w:after="0"/>
        <w:jc w:val="center"/>
        <w:rPr>
          <w:rFonts w:ascii="Times New Roman" w:hAnsi="Times New Roman"/>
          <w:sz w:val="24"/>
        </w:rPr>
      </w:pPr>
    </w:p>
    <w:p w:rsidR="00445475" w:rsidRPr="00445475" w:rsidRDefault="00445475" w:rsidP="00445475">
      <w:pPr>
        <w:spacing w:after="0"/>
        <w:jc w:val="center"/>
        <w:rPr>
          <w:rFonts w:ascii="Times New Roman" w:hAnsi="Times New Roman"/>
          <w:sz w:val="28"/>
        </w:rPr>
      </w:pPr>
      <w:r w:rsidRPr="00445475">
        <w:rPr>
          <w:rFonts w:ascii="Times New Roman" w:hAnsi="Times New Roman"/>
          <w:sz w:val="28"/>
        </w:rPr>
        <w:t>Реквизиты</w:t>
      </w:r>
    </w:p>
    <w:p w:rsidR="00445475" w:rsidRPr="00445475" w:rsidRDefault="00445475" w:rsidP="00445475">
      <w:pPr>
        <w:spacing w:after="0"/>
        <w:jc w:val="center"/>
        <w:rPr>
          <w:rFonts w:ascii="Times New Roman" w:hAnsi="Times New Roman"/>
          <w:sz w:val="28"/>
        </w:rPr>
      </w:pPr>
      <w:proofErr w:type="gramStart"/>
      <w:r w:rsidRPr="00445475">
        <w:rPr>
          <w:rFonts w:ascii="Times New Roman" w:hAnsi="Times New Roman"/>
          <w:sz w:val="28"/>
        </w:rPr>
        <w:t>отчета  Информация</w:t>
      </w:r>
      <w:proofErr w:type="gramEnd"/>
      <w:r w:rsidRPr="00445475">
        <w:rPr>
          <w:rFonts w:ascii="Times New Roman" w:hAnsi="Times New Roman"/>
          <w:sz w:val="28"/>
        </w:rPr>
        <w:t xml:space="preserve"> о принятых на учет</w:t>
      </w:r>
    </w:p>
    <w:p w:rsidR="00445475" w:rsidRPr="00445475" w:rsidRDefault="00445475" w:rsidP="00445475">
      <w:pPr>
        <w:spacing w:after="0"/>
        <w:jc w:val="center"/>
        <w:rPr>
          <w:rFonts w:ascii="Times New Roman" w:hAnsi="Times New Roman"/>
          <w:sz w:val="28"/>
        </w:rPr>
      </w:pPr>
      <w:r w:rsidRPr="00445475">
        <w:rPr>
          <w:rFonts w:ascii="Times New Roman" w:hAnsi="Times New Roman"/>
          <w:sz w:val="28"/>
        </w:rPr>
        <w:t>________________________________________ обязательствах</w:t>
      </w:r>
    </w:p>
    <w:p w:rsidR="00445475" w:rsidRPr="00445475" w:rsidRDefault="00445475" w:rsidP="00445475">
      <w:pPr>
        <w:spacing w:after="0"/>
        <w:jc w:val="center"/>
        <w:rPr>
          <w:rFonts w:ascii="Times New Roman" w:hAnsi="Times New Roman"/>
          <w:sz w:val="28"/>
        </w:rPr>
      </w:pPr>
      <w:r w:rsidRPr="00445475">
        <w:rPr>
          <w:rFonts w:ascii="Times New Roman" w:hAnsi="Times New Roman"/>
          <w:sz w:val="28"/>
        </w:rPr>
        <w:t>(бюджетных, денежных)</w:t>
      </w:r>
    </w:p>
    <w:p w:rsidR="00445475" w:rsidRPr="00445475" w:rsidRDefault="00445475" w:rsidP="00445475">
      <w:pPr>
        <w:spacing w:after="0"/>
        <w:jc w:val="center"/>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6387"/>
        <w:gridCol w:w="3352"/>
      </w:tblGrid>
      <w:tr w:rsidR="00445475" w:rsidRPr="00445475" w:rsidTr="00C91E60">
        <w:tc>
          <w:tcPr>
            <w:tcW w:w="6387" w:type="dxa"/>
            <w:tcBorders>
              <w:top w:val="nil"/>
              <w:left w:val="nil"/>
              <w:bottom w:val="nil"/>
              <w:right w:val="nil"/>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Единица измерения: руб.</w:t>
            </w:r>
          </w:p>
          <w:p w:rsidR="00445475" w:rsidRPr="00445475" w:rsidRDefault="00445475" w:rsidP="00445475">
            <w:pPr>
              <w:spacing w:after="0"/>
              <w:jc w:val="both"/>
              <w:rPr>
                <w:rFonts w:ascii="Times New Roman" w:hAnsi="Times New Roman"/>
              </w:rPr>
            </w:pPr>
            <w:r w:rsidRPr="00445475">
              <w:rPr>
                <w:rFonts w:ascii="Times New Roman" w:hAnsi="Times New Roman"/>
                <w:sz w:val="24"/>
              </w:rPr>
              <w:t>(с точностью до второго десятичного знака)</w:t>
            </w:r>
          </w:p>
        </w:tc>
        <w:tc>
          <w:tcPr>
            <w:tcW w:w="3352" w:type="dxa"/>
            <w:tcBorders>
              <w:top w:val="nil"/>
              <w:left w:val="nil"/>
              <w:bottom w:val="nil"/>
              <w:right w:val="nil"/>
              <w:tl2br w:val="nil"/>
              <w:tr2bl w:val="nil"/>
            </w:tcBorders>
          </w:tcPr>
          <w:p w:rsidR="00445475" w:rsidRPr="00445475" w:rsidRDefault="00445475" w:rsidP="00445475">
            <w:pPr>
              <w:spacing w:after="0"/>
              <w:jc w:val="right"/>
              <w:rPr>
                <w:rFonts w:ascii="Times New Roman" w:hAnsi="Times New Roman"/>
              </w:rPr>
            </w:pPr>
          </w:p>
          <w:p w:rsidR="00445475" w:rsidRPr="00445475" w:rsidRDefault="00445475" w:rsidP="00445475">
            <w:pPr>
              <w:spacing w:after="0"/>
              <w:jc w:val="right"/>
              <w:rPr>
                <w:rFonts w:ascii="Times New Roman" w:hAnsi="Times New Roman"/>
              </w:rPr>
            </w:pPr>
            <w:r w:rsidRPr="00445475">
              <w:rPr>
                <w:rFonts w:ascii="Times New Roman" w:hAnsi="Times New Roman"/>
                <w:sz w:val="24"/>
              </w:rPr>
              <w:t>Периодичность: месячная</w:t>
            </w:r>
          </w:p>
        </w:tc>
      </w:tr>
    </w:tbl>
    <w:p w:rsidR="00445475" w:rsidRPr="00445475" w:rsidRDefault="00445475" w:rsidP="00445475">
      <w:pPr>
        <w:spacing w:after="0"/>
        <w:jc w:val="center"/>
        <w:rPr>
          <w:rFonts w:ascii="Times New Roman" w:hAnsi="Times New Roman"/>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91"/>
        <w:gridCol w:w="6120"/>
      </w:tblGrid>
      <w:tr w:rsidR="00445475" w:rsidRPr="00445475" w:rsidTr="00C91E60">
        <w:trPr>
          <w:trHeight w:val="360"/>
        </w:trPr>
        <w:tc>
          <w:tcPr>
            <w:tcW w:w="3591"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445475" w:rsidRPr="00445475" w:rsidRDefault="00445475" w:rsidP="00445475">
            <w:pPr>
              <w:spacing w:after="0"/>
              <w:jc w:val="center"/>
              <w:rPr>
                <w:rFonts w:ascii="Times New Roman" w:hAnsi="Times New Roman"/>
              </w:rPr>
            </w:pPr>
            <w:r w:rsidRPr="00445475">
              <w:rPr>
                <w:rFonts w:ascii="Times New Roman" w:hAnsi="Times New Roman"/>
                <w:sz w:val="24"/>
              </w:rPr>
              <w:t>Наименование реквизита</w:t>
            </w:r>
          </w:p>
        </w:tc>
        <w:tc>
          <w:tcPr>
            <w:tcW w:w="6120"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445475" w:rsidRPr="00445475" w:rsidRDefault="00445475" w:rsidP="00445475">
            <w:pPr>
              <w:spacing w:after="0"/>
              <w:jc w:val="center"/>
              <w:rPr>
                <w:rFonts w:ascii="Times New Roman" w:hAnsi="Times New Roman"/>
              </w:rPr>
            </w:pPr>
            <w:r w:rsidRPr="00445475">
              <w:rPr>
                <w:rFonts w:ascii="Times New Roman" w:hAnsi="Times New Roman"/>
                <w:sz w:val="24"/>
              </w:rPr>
              <w:t>Правила формирования, заполнения реквизита</w:t>
            </w:r>
          </w:p>
        </w:tc>
      </w:tr>
    </w:tbl>
    <w:p w:rsidR="00445475" w:rsidRPr="00445475" w:rsidRDefault="00445475" w:rsidP="00445475">
      <w:pPr>
        <w:spacing w:after="0"/>
        <w:jc w:val="center"/>
        <w:rPr>
          <w:rFonts w:ascii="Times New Roman" w:hAnsi="Times New Roman"/>
          <w:sz w:val="4"/>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606"/>
        <w:gridCol w:w="6129"/>
      </w:tblGrid>
      <w:tr w:rsidR="00445475" w:rsidRPr="00445475" w:rsidTr="00C91E60">
        <w:trPr>
          <w:tblHeader/>
        </w:trPr>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center"/>
              <w:rPr>
                <w:rFonts w:ascii="Times New Roman" w:hAnsi="Times New Roman"/>
              </w:rPr>
            </w:pPr>
            <w:r w:rsidRPr="00445475">
              <w:rPr>
                <w:rFonts w:ascii="Times New Roman" w:hAnsi="Times New Roman"/>
                <w:sz w:val="24"/>
              </w:rPr>
              <w:t>1</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center"/>
              <w:rPr>
                <w:rFonts w:ascii="Times New Roman" w:hAnsi="Times New Roman"/>
              </w:rPr>
            </w:pPr>
            <w:r w:rsidRPr="00445475">
              <w:rPr>
                <w:rFonts w:ascii="Times New Roman" w:hAnsi="Times New Roman"/>
                <w:sz w:val="24"/>
              </w:rPr>
              <w:t>2</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 Дата</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2. Наименование органа Федерального казначейства</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sz w:val="24"/>
              </w:rPr>
            </w:pPr>
            <w:r w:rsidRPr="00445475">
              <w:rPr>
                <w:rFonts w:ascii="Times New Roman" w:hAnsi="Times New Roman"/>
                <w:sz w:val="24"/>
              </w:rPr>
              <w:t xml:space="preserve"> Указывается наименование «Управление Федерального казначейства по Ростовской области».</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3. Код органа Федерального казначейства (КОФК)</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код У</w:t>
            </w:r>
            <w:r w:rsidRPr="00445475">
              <w:rPr>
                <w:rFonts w:ascii="Times New Roman" w:hAnsi="Times New Roman"/>
              </w:rPr>
              <w:t>ФК</w:t>
            </w:r>
            <w:r w:rsidRPr="00445475">
              <w:rPr>
                <w:rFonts w:ascii="Times New Roman" w:hAnsi="Times New Roman"/>
                <w:sz w:val="24"/>
              </w:rPr>
              <w:t xml:space="preserve"> по РО.</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4. Вид отчета</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простой, сводный.</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5. Главный распорядитель (распорядитель) бюджетных средств</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наименование главного распорядителя бюджетных средств по находящимся в ведении главного распорядителя средств местного бюджета получателям средств местного бюджета.</w:t>
            </w:r>
          </w:p>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При формировании Информации о принятых на учет обязательствах в целом по всем получателям средств местного бюджета реквизит «Главный распорядитель (распорядитель) бюджетных средств» не заполняется.</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5.1. Глава по бюджетной классификации</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глава главного распорядителя средств местного бюджета по находящимся в ведении главного распорядителя средств местного бюджета получателям средств местного бюджета.</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5.2. Код по Сводному реестру</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код по реестру участников бюджетного процесса, а также юридических лиц, не являющихся участниками бюджетного процесса (далее – Сводный </w:t>
            </w:r>
            <w:r w:rsidRPr="00445475">
              <w:rPr>
                <w:rFonts w:ascii="Times New Roman" w:hAnsi="Times New Roman"/>
                <w:sz w:val="24"/>
              </w:rPr>
              <w:lastRenderedPageBreak/>
              <w:t>реестр) главного распорядителя средств местного бюджета.</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lastRenderedPageBreak/>
              <w:t>6. Наименование бюджета</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sz w:val="24"/>
              </w:rPr>
            </w:pPr>
            <w:r w:rsidRPr="00445475">
              <w:rPr>
                <w:rFonts w:ascii="Times New Roman" w:hAnsi="Times New Roman"/>
                <w:sz w:val="24"/>
              </w:rPr>
              <w:t xml:space="preserve"> Указывается наименование бюджета – «бюджет </w:t>
            </w:r>
            <w:proofErr w:type="spellStart"/>
            <w:r w:rsidRPr="00445475">
              <w:rPr>
                <w:rFonts w:ascii="Times New Roman" w:hAnsi="Times New Roman"/>
                <w:sz w:val="24"/>
              </w:rPr>
              <w:t>Гигантовского</w:t>
            </w:r>
            <w:proofErr w:type="spellEnd"/>
            <w:r w:rsidRPr="00445475">
              <w:rPr>
                <w:rFonts w:ascii="Times New Roman" w:hAnsi="Times New Roman"/>
                <w:sz w:val="24"/>
              </w:rPr>
              <w:t xml:space="preserve"> сельского поселения </w:t>
            </w:r>
            <w:proofErr w:type="spellStart"/>
            <w:r w:rsidRPr="00445475">
              <w:rPr>
                <w:rFonts w:ascii="Times New Roman" w:hAnsi="Times New Roman"/>
                <w:sz w:val="24"/>
              </w:rPr>
              <w:t>Сальского</w:t>
            </w:r>
            <w:proofErr w:type="spellEnd"/>
            <w:r w:rsidRPr="00445475">
              <w:rPr>
                <w:rFonts w:ascii="Times New Roman" w:hAnsi="Times New Roman"/>
                <w:sz w:val="24"/>
              </w:rPr>
              <w:t xml:space="preserve"> района».</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7. Код ОКТМО</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код по Общероссийскому классификатору территорий муниципальных образований Уполномоченного органа, муниципального образования.</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8. Финансовый орган</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финансовый орган – «Администрация </w:t>
            </w:r>
            <w:proofErr w:type="spellStart"/>
            <w:r w:rsidRPr="00445475">
              <w:rPr>
                <w:rFonts w:ascii="Times New Roman" w:hAnsi="Times New Roman"/>
                <w:sz w:val="24"/>
              </w:rPr>
              <w:t>Гигантовского</w:t>
            </w:r>
            <w:proofErr w:type="spellEnd"/>
            <w:r w:rsidRPr="00445475">
              <w:rPr>
                <w:rFonts w:ascii="Times New Roman" w:hAnsi="Times New Roman"/>
                <w:sz w:val="24"/>
              </w:rPr>
              <w:t xml:space="preserve"> сельского поселения».</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8.1. Код по ОКПО</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код финансового органа                                          по Общероссийскому классификатору предприятий                  и организаций.</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9. Наименование участника бюджетного процесса</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наименование участника бюджетного процесса (получателя средств местного бюджета).</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9.1. Код по Сводному реестру</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код участника бюджетного процесса (получателя средств местного бюджета) по Сводному реестру.</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10. Код по бюджетной классификации</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код бюджетной классификации Российской Федерации, по которому в Уполномоченном органе 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главными распорядителями или распорядителями средств местного бюджета, по запросу которых формируется Информация о принятых на учет обязательствах.</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11. Код валюты по ОКВ</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код валюты, в которой принято бюджетное или денежное обязательство, в соответствии                                с Общероссийским классификатором валют.</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12. Уникальный код объекта капитального строительства или объекта недвижимого имущества</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rPr>
              <w:t xml:space="preserve">  </w:t>
            </w:r>
            <w:r w:rsidRPr="00445475">
              <w:rPr>
                <w:rFonts w:ascii="Times New Roman" w:hAnsi="Times New Roman"/>
                <w:sz w:val="24"/>
              </w:rPr>
              <w:t>Указывается уникальный код объекта капитального строительства или объекта недвижимого имущества.</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13. Сумма неисполненного обязательства прошлых лет</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Отражаются суммы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lastRenderedPageBreak/>
              <w:t>14. Сумма на 20__ текущий финансовый год с помесячной разбивкой</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Отражаются суммы принятых бюджетных или денежных обязательств за счет средств местного бюджета в валюте Российской Федерации разрезе кодов по бюджетной классификации.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15. Сумма на плановый период с разбивкой по годам</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Указываются суммы бюджетных или денежных обязательств, принятые на первый и второй год планового периода, разрезе кодов по бюджетной классификации.</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16. Сумма на период после текущего финансового года на третий год после текущего финансового года</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16.1. Сумма на последующие периоды после третьего года после текущего финансового года</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17. Итого по коду бюджетной классификации</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итоговая сумма бюджетных или денежных обязательств </w:t>
            </w:r>
            <w:proofErr w:type="spellStart"/>
            <w:r w:rsidRPr="00445475">
              <w:rPr>
                <w:rFonts w:ascii="Times New Roman" w:hAnsi="Times New Roman"/>
                <w:sz w:val="24"/>
              </w:rPr>
              <w:t>группировочно</w:t>
            </w:r>
            <w:proofErr w:type="spellEnd"/>
            <w:r w:rsidRPr="00445475">
              <w:rPr>
                <w:rFonts w:ascii="Times New Roman" w:hAnsi="Times New Roman"/>
                <w:sz w:val="24"/>
              </w:rPr>
              <w:t xml:space="preserve"> по всем кодам бюджетной классификации Российской Федерации, указанным                        в отчете.</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18. Итого по участнику бюджетного процесса</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финансового органа, главного распорядителя, распорядителя или получателя средств местного бюджета соответственно. В случае формирования Информации о принятых на учет обязательствах в целом по получателям средств местного бюджета строка «Итого по участнику бюджетного процесса»                                  не заполняется.</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19. Всего</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Указываются итоговые суммы бюджетных или денежных обязательств.</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20. Ответственный исполнитель</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Указываются должность, подпись, расшифровка подписи, телефон ответственного исполнителя, сформировавшего отчет.</w:t>
            </w:r>
          </w:p>
        </w:tc>
      </w:tr>
      <w:tr w:rsidR="00445475" w:rsidRPr="00445475" w:rsidTr="00C91E60">
        <w:tc>
          <w:tcPr>
            <w:tcW w:w="360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21. Дата</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дата подписания отчета.</w:t>
            </w:r>
          </w:p>
        </w:tc>
      </w:tr>
    </w:tbl>
    <w:p w:rsidR="00445475" w:rsidRPr="00445475" w:rsidRDefault="00445475" w:rsidP="00445475">
      <w:pPr>
        <w:spacing w:after="0"/>
        <w:jc w:val="center"/>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1"/>
        <w:gridCol w:w="3207"/>
        <w:gridCol w:w="4404"/>
      </w:tblGrid>
      <w:tr w:rsidR="00445475" w:rsidRPr="00445475" w:rsidTr="00C91E60">
        <w:trPr>
          <w:trHeight w:val="360"/>
        </w:trPr>
        <w:tc>
          <w:tcPr>
            <w:tcW w:w="2311" w:type="dxa"/>
            <w:tcBorders>
              <w:top w:val="nil"/>
              <w:left w:val="nil"/>
              <w:bottom w:val="nil"/>
              <w:right w:val="nil"/>
              <w:tl2br w:val="nil"/>
              <w:tr2bl w:val="nil"/>
            </w:tcBorders>
          </w:tcPr>
          <w:p w:rsidR="00445475" w:rsidRPr="00445475" w:rsidRDefault="00445475" w:rsidP="00445475"/>
        </w:tc>
        <w:tc>
          <w:tcPr>
            <w:tcW w:w="3207" w:type="dxa"/>
            <w:tcBorders>
              <w:top w:val="nil"/>
              <w:left w:val="nil"/>
              <w:bottom w:val="nil"/>
              <w:right w:val="nil"/>
              <w:tl2br w:val="nil"/>
              <w:tr2bl w:val="nil"/>
            </w:tcBorders>
          </w:tcPr>
          <w:p w:rsidR="00445475" w:rsidRPr="00445475" w:rsidRDefault="00445475" w:rsidP="00445475"/>
        </w:tc>
        <w:tc>
          <w:tcPr>
            <w:tcW w:w="4404" w:type="dxa"/>
            <w:tcBorders>
              <w:top w:val="nil"/>
              <w:left w:val="nil"/>
              <w:bottom w:val="nil"/>
              <w:right w:val="nil"/>
              <w:tl2br w:val="nil"/>
              <w:tr2bl w:val="nil"/>
            </w:tcBorders>
          </w:tcPr>
          <w:p w:rsidR="00445475" w:rsidRPr="00445475" w:rsidRDefault="00445475" w:rsidP="00445475">
            <w:pPr>
              <w:spacing w:after="0" w:line="240" w:lineRule="auto"/>
              <w:jc w:val="center"/>
              <w:rPr>
                <w:rFonts w:ascii="Times New Roman" w:hAnsi="Times New Roman"/>
                <w:sz w:val="28"/>
              </w:rPr>
            </w:pPr>
            <w:r w:rsidRPr="00445475">
              <w:rPr>
                <w:rFonts w:ascii="Times New Roman" w:hAnsi="Times New Roman"/>
                <w:sz w:val="28"/>
              </w:rPr>
              <w:t xml:space="preserve">Приложение № 7 </w:t>
            </w:r>
            <w:r w:rsidRPr="00445475">
              <w:br/>
            </w:r>
            <w:r w:rsidRPr="00445475">
              <w:rPr>
                <w:rFonts w:ascii="Times New Roman" w:hAnsi="Times New Roman"/>
                <w:sz w:val="28"/>
              </w:rPr>
              <w:t>к Порядку учета бюджетных</w:t>
            </w:r>
          </w:p>
          <w:p w:rsidR="00445475" w:rsidRPr="00445475" w:rsidRDefault="00445475" w:rsidP="00445475">
            <w:pPr>
              <w:spacing w:after="0" w:line="240" w:lineRule="auto"/>
              <w:jc w:val="center"/>
              <w:rPr>
                <w:rFonts w:ascii="Times New Roman" w:hAnsi="Times New Roman"/>
                <w:sz w:val="28"/>
                <w:szCs w:val="28"/>
              </w:rPr>
            </w:pPr>
            <w:r w:rsidRPr="00445475">
              <w:rPr>
                <w:rFonts w:ascii="Times New Roman" w:hAnsi="Times New Roman"/>
                <w:sz w:val="28"/>
              </w:rPr>
              <w:t xml:space="preserve">и денежных обязательств  </w:t>
            </w:r>
            <w:r w:rsidRPr="00445475">
              <w:br/>
            </w:r>
            <w:r w:rsidRPr="00445475">
              <w:rPr>
                <w:rFonts w:ascii="Times New Roman" w:hAnsi="Times New Roman"/>
                <w:sz w:val="28"/>
              </w:rPr>
              <w:t>получателей средств бюджета</w:t>
            </w:r>
            <w:r w:rsidRPr="00445475">
              <w:rPr>
                <w:rFonts w:ascii="Times New Roman" w:hAnsi="Times New Roman"/>
                <w:sz w:val="24"/>
              </w:rPr>
              <w:t xml:space="preserve"> </w:t>
            </w:r>
            <w:proofErr w:type="spellStart"/>
            <w:r w:rsidRPr="00445475">
              <w:rPr>
                <w:rFonts w:ascii="Times New Roman" w:hAnsi="Times New Roman"/>
                <w:sz w:val="28"/>
                <w:szCs w:val="28"/>
              </w:rPr>
              <w:t>Гигантовского</w:t>
            </w:r>
            <w:proofErr w:type="spellEnd"/>
            <w:r w:rsidRPr="00445475">
              <w:rPr>
                <w:rFonts w:ascii="Times New Roman" w:hAnsi="Times New Roman"/>
                <w:sz w:val="28"/>
                <w:szCs w:val="28"/>
              </w:rPr>
              <w:t xml:space="preserve"> сельского поселения </w:t>
            </w:r>
          </w:p>
          <w:p w:rsidR="00445475" w:rsidRPr="00445475" w:rsidRDefault="00445475" w:rsidP="00445475">
            <w:pPr>
              <w:spacing w:after="0" w:line="240" w:lineRule="auto"/>
              <w:jc w:val="center"/>
              <w:rPr>
                <w:rFonts w:ascii="Times New Roman" w:hAnsi="Times New Roman"/>
                <w:sz w:val="28"/>
              </w:rPr>
            </w:pPr>
            <w:proofErr w:type="spellStart"/>
            <w:r w:rsidRPr="00445475">
              <w:rPr>
                <w:rFonts w:ascii="Times New Roman" w:hAnsi="Times New Roman"/>
                <w:sz w:val="28"/>
                <w:szCs w:val="28"/>
              </w:rPr>
              <w:t>Сальского</w:t>
            </w:r>
            <w:proofErr w:type="spellEnd"/>
            <w:r w:rsidRPr="00445475">
              <w:rPr>
                <w:rFonts w:ascii="Times New Roman" w:hAnsi="Times New Roman"/>
                <w:sz w:val="28"/>
                <w:szCs w:val="28"/>
              </w:rPr>
              <w:t xml:space="preserve"> района</w:t>
            </w:r>
          </w:p>
        </w:tc>
      </w:tr>
    </w:tbl>
    <w:p w:rsidR="00445475" w:rsidRPr="00445475" w:rsidRDefault="00445475" w:rsidP="00445475">
      <w:pPr>
        <w:spacing w:after="0" w:line="240" w:lineRule="auto"/>
        <w:jc w:val="center"/>
        <w:rPr>
          <w:rFonts w:ascii="Times New Roman" w:hAnsi="Times New Roman"/>
          <w:sz w:val="28"/>
        </w:rPr>
      </w:pPr>
    </w:p>
    <w:p w:rsidR="00445475" w:rsidRPr="00445475" w:rsidRDefault="00445475" w:rsidP="00445475">
      <w:pPr>
        <w:spacing w:after="0"/>
        <w:jc w:val="center"/>
        <w:rPr>
          <w:rFonts w:ascii="Times New Roman" w:hAnsi="Times New Roman"/>
          <w:sz w:val="28"/>
        </w:rPr>
      </w:pPr>
      <w:r w:rsidRPr="00445475">
        <w:rPr>
          <w:rFonts w:ascii="Times New Roman" w:hAnsi="Times New Roman"/>
          <w:sz w:val="28"/>
        </w:rPr>
        <w:t>Реквизиты</w:t>
      </w:r>
    </w:p>
    <w:p w:rsidR="00445475" w:rsidRPr="00445475" w:rsidRDefault="00445475" w:rsidP="00445475">
      <w:pPr>
        <w:spacing w:after="0"/>
        <w:jc w:val="center"/>
        <w:rPr>
          <w:rFonts w:ascii="Times New Roman" w:hAnsi="Times New Roman"/>
          <w:sz w:val="28"/>
        </w:rPr>
      </w:pPr>
      <w:r w:rsidRPr="00445475">
        <w:rPr>
          <w:rFonts w:ascii="Times New Roman" w:hAnsi="Times New Roman"/>
          <w:sz w:val="28"/>
        </w:rPr>
        <w:t>отчетного документа Информация об исполнении</w:t>
      </w:r>
    </w:p>
    <w:p w:rsidR="00445475" w:rsidRPr="00445475" w:rsidRDefault="00445475" w:rsidP="00445475">
      <w:pPr>
        <w:spacing w:after="0"/>
        <w:jc w:val="center"/>
        <w:rPr>
          <w:rFonts w:ascii="Times New Roman" w:hAnsi="Times New Roman"/>
          <w:sz w:val="28"/>
        </w:rPr>
      </w:pPr>
      <w:r w:rsidRPr="00445475">
        <w:rPr>
          <w:rFonts w:ascii="Times New Roman" w:hAnsi="Times New Roman"/>
          <w:sz w:val="28"/>
        </w:rPr>
        <w:t>______________________________________ обязательств</w:t>
      </w:r>
    </w:p>
    <w:p w:rsidR="00445475" w:rsidRPr="00445475" w:rsidRDefault="00445475" w:rsidP="00445475">
      <w:pPr>
        <w:spacing w:after="0"/>
        <w:jc w:val="center"/>
        <w:rPr>
          <w:rFonts w:ascii="Times New Roman" w:hAnsi="Times New Roman"/>
          <w:sz w:val="28"/>
        </w:rPr>
      </w:pPr>
      <w:r w:rsidRPr="00445475">
        <w:rPr>
          <w:rFonts w:ascii="Times New Roman" w:hAnsi="Times New Roman"/>
          <w:sz w:val="28"/>
        </w:rPr>
        <w:t>(бюджетных, денежных)</w:t>
      </w:r>
    </w:p>
    <w:p w:rsidR="00445475" w:rsidRPr="00445475" w:rsidRDefault="00445475" w:rsidP="00445475">
      <w:pPr>
        <w:spacing w:after="0"/>
        <w:jc w:val="center"/>
        <w:rPr>
          <w:rFonts w:ascii="Calibri&quot;" w:hAnsi="Calibri&quot;"/>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5556"/>
        <w:gridCol w:w="3515"/>
      </w:tblGrid>
      <w:tr w:rsidR="00445475" w:rsidRPr="00445475" w:rsidTr="00C91E60">
        <w:tc>
          <w:tcPr>
            <w:tcW w:w="5556" w:type="dxa"/>
            <w:tcBorders>
              <w:top w:val="nil"/>
              <w:left w:val="nil"/>
              <w:bottom w:val="nil"/>
              <w:right w:val="nil"/>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Единица измерения: руб.</w:t>
            </w:r>
          </w:p>
          <w:p w:rsidR="00445475" w:rsidRPr="00445475" w:rsidRDefault="00445475" w:rsidP="00445475">
            <w:pPr>
              <w:spacing w:after="0"/>
              <w:jc w:val="both"/>
              <w:rPr>
                <w:rFonts w:ascii="Times New Roman" w:hAnsi="Times New Roman"/>
              </w:rPr>
            </w:pPr>
            <w:r w:rsidRPr="00445475">
              <w:rPr>
                <w:rFonts w:ascii="Times New Roman" w:hAnsi="Times New Roman"/>
                <w:sz w:val="24"/>
              </w:rPr>
              <w:t>(с точностью до второго десятичного знака)</w:t>
            </w:r>
          </w:p>
        </w:tc>
        <w:tc>
          <w:tcPr>
            <w:tcW w:w="3515" w:type="dxa"/>
            <w:tcBorders>
              <w:top w:val="nil"/>
              <w:left w:val="nil"/>
              <w:bottom w:val="nil"/>
              <w:right w:val="nil"/>
              <w:tl2br w:val="nil"/>
              <w:tr2bl w:val="nil"/>
            </w:tcBorders>
          </w:tcPr>
          <w:p w:rsidR="00445475" w:rsidRPr="00445475" w:rsidRDefault="00445475" w:rsidP="00445475">
            <w:pPr>
              <w:spacing w:after="0"/>
              <w:jc w:val="right"/>
              <w:rPr>
                <w:rFonts w:ascii="Times New Roman" w:hAnsi="Times New Roman"/>
              </w:rPr>
            </w:pPr>
          </w:p>
          <w:p w:rsidR="00445475" w:rsidRPr="00445475" w:rsidRDefault="00445475" w:rsidP="00445475">
            <w:pPr>
              <w:spacing w:after="0"/>
              <w:jc w:val="right"/>
              <w:rPr>
                <w:rFonts w:ascii="Times New Roman" w:hAnsi="Times New Roman"/>
              </w:rPr>
            </w:pPr>
            <w:r w:rsidRPr="00445475">
              <w:rPr>
                <w:rFonts w:ascii="Times New Roman" w:hAnsi="Times New Roman"/>
                <w:sz w:val="24"/>
              </w:rPr>
              <w:t>Периодичность: месячная</w:t>
            </w:r>
          </w:p>
        </w:tc>
      </w:tr>
    </w:tbl>
    <w:p w:rsidR="00445475" w:rsidRPr="00445475" w:rsidRDefault="00445475" w:rsidP="00445475">
      <w:pPr>
        <w:spacing w:after="0"/>
        <w:jc w:val="center"/>
        <w:rPr>
          <w:rFonts w:ascii="Calibri&quot;" w:hAnsi="Calibri&quot;"/>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2"/>
        <w:gridCol w:w="4962"/>
      </w:tblGrid>
      <w:tr w:rsidR="00445475" w:rsidRPr="00445475" w:rsidTr="00C91E60">
        <w:trPr>
          <w:trHeight w:val="360"/>
        </w:trPr>
        <w:tc>
          <w:tcPr>
            <w:tcW w:w="4962"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445475" w:rsidRPr="00445475" w:rsidRDefault="00445475" w:rsidP="00445475">
            <w:pPr>
              <w:spacing w:after="0"/>
              <w:jc w:val="center"/>
              <w:rPr>
                <w:rFonts w:ascii="Times New Roman" w:hAnsi="Times New Roman"/>
              </w:rPr>
            </w:pPr>
            <w:r w:rsidRPr="00445475">
              <w:rPr>
                <w:rFonts w:ascii="Times New Roman" w:hAnsi="Times New Roman"/>
                <w:sz w:val="24"/>
              </w:rPr>
              <w:t>Описание реквизита</w:t>
            </w:r>
          </w:p>
        </w:tc>
        <w:tc>
          <w:tcPr>
            <w:tcW w:w="4962"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445475" w:rsidRPr="00445475" w:rsidRDefault="00445475" w:rsidP="00445475">
            <w:pPr>
              <w:spacing w:after="0"/>
              <w:jc w:val="center"/>
              <w:rPr>
                <w:rFonts w:ascii="Times New Roman" w:hAnsi="Times New Roman"/>
              </w:rPr>
            </w:pPr>
            <w:r w:rsidRPr="00445475">
              <w:rPr>
                <w:rFonts w:ascii="Times New Roman" w:hAnsi="Times New Roman"/>
                <w:sz w:val="24"/>
              </w:rPr>
              <w:t>Правила формирования, заполнения реквизита</w:t>
            </w:r>
          </w:p>
        </w:tc>
      </w:tr>
    </w:tbl>
    <w:p w:rsidR="00445475" w:rsidRPr="00445475" w:rsidRDefault="00445475" w:rsidP="00445475">
      <w:pPr>
        <w:spacing w:after="0"/>
        <w:jc w:val="center"/>
        <w:rPr>
          <w:rFonts w:ascii="Calibri&quot;" w:hAnsi="Calibri&quot;"/>
          <w:sz w:val="4"/>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4956"/>
        <w:gridCol w:w="4956"/>
      </w:tblGrid>
      <w:tr w:rsidR="00445475" w:rsidRPr="00445475" w:rsidTr="00C91E60">
        <w:trPr>
          <w:tblHeader/>
        </w:trPr>
        <w:tc>
          <w:tcPr>
            <w:tcW w:w="495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center"/>
              <w:rPr>
                <w:rFonts w:ascii="Times New Roman" w:hAnsi="Times New Roman"/>
              </w:rPr>
            </w:pPr>
            <w:r w:rsidRPr="00445475">
              <w:rPr>
                <w:rFonts w:ascii="Times New Roman" w:hAnsi="Times New Roman"/>
                <w:sz w:val="24"/>
              </w:rPr>
              <w:t>1</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center"/>
              <w:rPr>
                <w:rFonts w:ascii="Times New Roman" w:hAnsi="Times New Roman"/>
              </w:rPr>
            </w:pPr>
            <w:r w:rsidRPr="00445475">
              <w:rPr>
                <w:rFonts w:ascii="Times New Roman" w:hAnsi="Times New Roman"/>
                <w:sz w:val="24"/>
              </w:rPr>
              <w:t>2</w:t>
            </w:r>
          </w:p>
        </w:tc>
      </w:tr>
      <w:tr w:rsidR="00445475" w:rsidRPr="00445475" w:rsidTr="00C91E60">
        <w:tc>
          <w:tcPr>
            <w:tcW w:w="495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 Дата</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дата, указанная в запросе финансового органа либо иного органа местной власти, уполномоченного                               в соответствии с нормативными актами                    на получение такой информации.</w:t>
            </w:r>
          </w:p>
        </w:tc>
      </w:tr>
      <w:tr w:rsidR="00445475" w:rsidRPr="00445475" w:rsidTr="00C91E60">
        <w:tc>
          <w:tcPr>
            <w:tcW w:w="495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2. Наименование органа Федерального казначейства</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наименование «Управление Федерального казначейства по Ростовской области</w:t>
            </w:r>
            <w:r w:rsidRPr="00445475">
              <w:rPr>
                <w:rFonts w:ascii="Times New Roman" w:hAnsi="Times New Roman"/>
              </w:rPr>
              <w:t>.</w:t>
            </w:r>
          </w:p>
        </w:tc>
      </w:tr>
      <w:tr w:rsidR="00445475" w:rsidRPr="00445475" w:rsidTr="00C91E60">
        <w:tc>
          <w:tcPr>
            <w:tcW w:w="495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3. Код органа Федерального казначейства (КОФК)</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sz w:val="24"/>
              </w:rPr>
            </w:pPr>
            <w:r w:rsidRPr="00445475">
              <w:rPr>
                <w:rFonts w:ascii="Times New Roman" w:hAnsi="Times New Roman"/>
                <w:sz w:val="24"/>
              </w:rPr>
              <w:t xml:space="preserve"> Указывается код УФК по РО, в котором открыт соответствующий лицевой счет получателя бюджетных средств.</w:t>
            </w:r>
          </w:p>
        </w:tc>
      </w:tr>
      <w:tr w:rsidR="00445475" w:rsidRPr="00445475" w:rsidTr="00C91E60">
        <w:tc>
          <w:tcPr>
            <w:tcW w:w="495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4. Наименование бюджета</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sz w:val="24"/>
              </w:rPr>
            </w:pPr>
            <w:r w:rsidRPr="00445475">
              <w:rPr>
                <w:rFonts w:ascii="Times New Roman" w:hAnsi="Times New Roman"/>
                <w:sz w:val="24"/>
              </w:rPr>
              <w:t xml:space="preserve"> Указывается наименование бюджета – «бюджет </w:t>
            </w:r>
            <w:proofErr w:type="spellStart"/>
            <w:r w:rsidRPr="00445475">
              <w:rPr>
                <w:rFonts w:ascii="Times New Roman" w:hAnsi="Times New Roman"/>
                <w:sz w:val="24"/>
              </w:rPr>
              <w:t>Гигантовского</w:t>
            </w:r>
            <w:proofErr w:type="spellEnd"/>
            <w:r w:rsidRPr="00445475">
              <w:rPr>
                <w:rFonts w:ascii="Times New Roman" w:hAnsi="Times New Roman"/>
                <w:sz w:val="24"/>
              </w:rPr>
              <w:t xml:space="preserve"> сельского поселения </w:t>
            </w:r>
            <w:proofErr w:type="spellStart"/>
            <w:r w:rsidRPr="00445475">
              <w:rPr>
                <w:rFonts w:ascii="Times New Roman" w:hAnsi="Times New Roman"/>
                <w:sz w:val="24"/>
              </w:rPr>
              <w:t>Сальского</w:t>
            </w:r>
            <w:proofErr w:type="spellEnd"/>
            <w:r w:rsidRPr="00445475">
              <w:rPr>
                <w:rFonts w:ascii="Times New Roman" w:hAnsi="Times New Roman"/>
                <w:sz w:val="24"/>
              </w:rPr>
              <w:t xml:space="preserve"> района».</w:t>
            </w:r>
          </w:p>
        </w:tc>
      </w:tr>
      <w:tr w:rsidR="00445475" w:rsidRPr="00445475" w:rsidTr="00C91E60">
        <w:tc>
          <w:tcPr>
            <w:tcW w:w="495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5. Код ОКТМО</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код по Общероссийскому классификатору территорий муниципальных образований Уполномоченного органа, финансового органа муниципального образования.</w:t>
            </w:r>
          </w:p>
        </w:tc>
      </w:tr>
      <w:tr w:rsidR="00445475" w:rsidRPr="00445475" w:rsidTr="00C91E60">
        <w:tc>
          <w:tcPr>
            <w:tcW w:w="495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6. Финансовый орган</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наименование финансового органа – «Администрация </w:t>
            </w:r>
            <w:proofErr w:type="spellStart"/>
            <w:r w:rsidRPr="00445475">
              <w:rPr>
                <w:rFonts w:ascii="Times New Roman" w:hAnsi="Times New Roman"/>
                <w:sz w:val="24"/>
              </w:rPr>
              <w:t>Гигантовского</w:t>
            </w:r>
            <w:proofErr w:type="spellEnd"/>
            <w:r w:rsidRPr="00445475">
              <w:rPr>
                <w:rFonts w:ascii="Times New Roman" w:hAnsi="Times New Roman"/>
                <w:sz w:val="24"/>
              </w:rPr>
              <w:t xml:space="preserve"> сельского поселения».</w:t>
            </w:r>
          </w:p>
        </w:tc>
      </w:tr>
      <w:tr w:rsidR="00445475" w:rsidRPr="00445475" w:rsidTr="00C91E60">
        <w:tc>
          <w:tcPr>
            <w:tcW w:w="495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6.1. Код по ОКПО</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код Администрации </w:t>
            </w:r>
            <w:proofErr w:type="spellStart"/>
            <w:r w:rsidRPr="00445475">
              <w:rPr>
                <w:rFonts w:ascii="Times New Roman" w:hAnsi="Times New Roman"/>
                <w:sz w:val="24"/>
              </w:rPr>
              <w:t>Гигантовского</w:t>
            </w:r>
            <w:proofErr w:type="spellEnd"/>
            <w:r w:rsidRPr="00445475">
              <w:rPr>
                <w:rFonts w:ascii="Times New Roman" w:hAnsi="Times New Roman"/>
                <w:sz w:val="24"/>
              </w:rPr>
              <w:t xml:space="preserve"> сельского поселения по Общероссийскому классификатору предприятий и организаций.</w:t>
            </w:r>
          </w:p>
        </w:tc>
      </w:tr>
      <w:tr w:rsidR="00445475" w:rsidRPr="00445475" w:rsidTr="00C91E60">
        <w:tc>
          <w:tcPr>
            <w:tcW w:w="495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lastRenderedPageBreak/>
              <w:t>7. Наименование главного распорядителя бюджетных средств</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sz w:val="24"/>
              </w:rPr>
            </w:pPr>
            <w:r w:rsidRPr="00445475">
              <w:rPr>
                <w:rFonts w:ascii="Times New Roman" w:hAnsi="Times New Roman"/>
                <w:sz w:val="24"/>
              </w:rPr>
              <w:t xml:space="preserve"> Указывается наименование главного распорядителя бюджетных средств                          в соответствии со Сводным перечнем                        и решением о бюджете.</w:t>
            </w:r>
          </w:p>
        </w:tc>
      </w:tr>
      <w:tr w:rsidR="00445475" w:rsidRPr="00445475" w:rsidTr="00C91E60">
        <w:tc>
          <w:tcPr>
            <w:tcW w:w="495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7.1. Код по ОКПО</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Указывается код местного органа самоуправления по Общероссийскому классификатору предприятий и организаций/</w:t>
            </w:r>
          </w:p>
        </w:tc>
      </w:tr>
      <w:tr w:rsidR="00445475" w:rsidRPr="00445475" w:rsidTr="00C91E60">
        <w:tc>
          <w:tcPr>
            <w:tcW w:w="495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8. Код по бюджетной классификации</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код бюджетной классификации расходов Российской Федерации,                               по которому                   УФК по РО учтено бюджетное или денежное обязательство (глава, раздел, подраздел, целевая статья, вид расходов).</w:t>
            </w:r>
          </w:p>
        </w:tc>
      </w:tr>
      <w:tr w:rsidR="00445475" w:rsidRPr="00445475" w:rsidTr="00C91E60">
        <w:tc>
          <w:tcPr>
            <w:tcW w:w="495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9. Распределенные на лицевой счет получателя бюджетных средств лимиты бюджетных обязательств на 20__ текущий финансовый год</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сумма распределенных лимитов бюджетных обязательств на текущий финансовый год в разрезе кодов                                 по бюджетной классификации.</w:t>
            </w:r>
          </w:p>
        </w:tc>
      </w:tr>
      <w:tr w:rsidR="00445475" w:rsidRPr="00445475" w:rsidTr="00C91E60">
        <w:tc>
          <w:tcPr>
            <w:tcW w:w="495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9.1. Распределенные на лицевой счет получателя бюджетных средств лимиты бюджетных обязательств на плановый период в разрезе лет</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445475" w:rsidRPr="00445475" w:rsidTr="00C91E60">
        <w:tc>
          <w:tcPr>
            <w:tcW w:w="495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10. Принятые на учет бюджетные или денежные обязательства за счет средств местного бюджета на текущий финансовый год</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обязательств прошлых лет) в разрезе кодов по бюджетной классификации.</w:t>
            </w:r>
          </w:p>
        </w:tc>
      </w:tr>
      <w:tr w:rsidR="00445475" w:rsidRPr="00445475" w:rsidTr="00C91E60">
        <w:tc>
          <w:tcPr>
            <w:tcW w:w="495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10.1. Принятые на учет бюджетные или денежные обязательства за счет средств местного бюджета на плановый период в разрезе лет</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445475" w:rsidRPr="00445475" w:rsidTr="00C91E60">
        <w:tc>
          <w:tcPr>
            <w:tcW w:w="495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11. Исполненные бюджетные или денежные обязательства с начала текущего финансового года</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445475" w:rsidRPr="00445475" w:rsidTr="00C91E60">
        <w:tc>
          <w:tcPr>
            <w:tcW w:w="495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11.1. Процент исполнения бюджетных или денежных обязательств текущего финансового года</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процент исполненных бюджетных или денежных обязательств текущего финансового года в разрезе кодов бюджетной классификации.</w:t>
            </w:r>
          </w:p>
        </w:tc>
      </w:tr>
      <w:tr w:rsidR="00445475" w:rsidRPr="00445475" w:rsidTr="00C91E60">
        <w:tc>
          <w:tcPr>
            <w:tcW w:w="495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12. Неисполненные бюджетные или денежные обязательства текущего финансового года</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Указываются суммы бюджетных или денежных обязательств текущего финансового года (с учетом суммы </w:t>
            </w:r>
            <w:r w:rsidRPr="00445475">
              <w:rPr>
                <w:rFonts w:ascii="Times New Roman" w:hAnsi="Times New Roman"/>
                <w:sz w:val="24"/>
              </w:rPr>
              <w:lastRenderedPageBreak/>
              <w:t>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445475" w:rsidRPr="00445475" w:rsidTr="00C91E60">
        <w:tc>
          <w:tcPr>
            <w:tcW w:w="495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lastRenderedPageBreak/>
              <w:t>13. Неиспользованный остаток лимитов бюджетных обязательств текущего финансового года</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445475" w:rsidRPr="00445475" w:rsidTr="00C91E60">
        <w:tc>
          <w:tcPr>
            <w:tcW w:w="495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445475" w:rsidRPr="00445475" w:rsidTr="00C91E60">
        <w:tc>
          <w:tcPr>
            <w:tcW w:w="495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14. Итого по коду главы</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В случае представления Информации                    об исполнении обязательств УФК по РО                    в Администрацию </w:t>
            </w:r>
            <w:proofErr w:type="spellStart"/>
            <w:r w:rsidRPr="00445475">
              <w:rPr>
                <w:rFonts w:ascii="Times New Roman" w:hAnsi="Times New Roman"/>
                <w:sz w:val="24"/>
              </w:rPr>
              <w:t>Гигантовского</w:t>
            </w:r>
            <w:proofErr w:type="spellEnd"/>
            <w:r w:rsidRPr="00445475">
              <w:rPr>
                <w:rFonts w:ascii="Times New Roman" w:hAnsi="Times New Roman"/>
                <w:sz w:val="24"/>
              </w:rPr>
              <w:t xml:space="preserve"> сельского поселения, УФК по РО формирует Информацию                      об исполнении обязательств в разрезе главных распорядителей средств местного бюджета. При этом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пунктах 9 – 13 итоговых данных                            по получателям средств местного бюджета, подведомственным данному главному распорядителю средств местного бюджета.</w:t>
            </w:r>
          </w:p>
        </w:tc>
      </w:tr>
      <w:tr w:rsidR="00445475" w:rsidRPr="00445475" w:rsidTr="00C91E60">
        <w:tc>
          <w:tcPr>
            <w:tcW w:w="495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15. Всего</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Указываются итоговые суммы бюджетных или денежных обязательств.</w:t>
            </w:r>
          </w:p>
        </w:tc>
      </w:tr>
      <w:tr w:rsidR="00445475" w:rsidRPr="00445475" w:rsidTr="00C91E60">
        <w:tc>
          <w:tcPr>
            <w:tcW w:w="495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16. Руководитель</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Указываются подпись, расшифровка подписи руководителя Уполномоченного органа.</w:t>
            </w:r>
          </w:p>
        </w:tc>
      </w:tr>
      <w:tr w:rsidR="00445475" w:rsidRPr="00445475" w:rsidTr="00C91E60">
        <w:tc>
          <w:tcPr>
            <w:tcW w:w="495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17. Главный бухгалтер</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Указываются подпись, расшифровка подписи главного бухгалтера Уполномоченного органа.</w:t>
            </w:r>
          </w:p>
        </w:tc>
      </w:tr>
      <w:tr w:rsidR="00445475" w:rsidRPr="00445475" w:rsidTr="00C91E60">
        <w:tc>
          <w:tcPr>
            <w:tcW w:w="495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18. Ответственный исполнитель</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Указываются должность, подпись, расшифровка подписи, телефон ответственного исполнителя, сформировавшего отчет.</w:t>
            </w:r>
          </w:p>
        </w:tc>
      </w:tr>
      <w:tr w:rsidR="00445475" w:rsidRPr="00445475" w:rsidTr="00C91E60">
        <w:tc>
          <w:tcPr>
            <w:tcW w:w="495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19. Дата</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дата подписания отчета.</w:t>
            </w:r>
          </w:p>
        </w:tc>
      </w:tr>
    </w:tbl>
    <w:p w:rsidR="00445475" w:rsidRPr="00445475" w:rsidRDefault="00445475" w:rsidP="00445475">
      <w:pPr>
        <w:spacing w:after="0" w:line="240" w:lineRule="auto"/>
        <w:jc w:val="center"/>
        <w:rPr>
          <w:rFonts w:ascii="Times New Roman" w:hAnsi="Times New Roman"/>
          <w:sz w:val="28"/>
        </w:rPr>
      </w:pPr>
      <w:r w:rsidRPr="00445475">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1"/>
        <w:gridCol w:w="3207"/>
        <w:gridCol w:w="4404"/>
      </w:tblGrid>
      <w:tr w:rsidR="00445475" w:rsidRPr="00445475" w:rsidTr="00C91E60">
        <w:trPr>
          <w:trHeight w:val="360"/>
        </w:trPr>
        <w:tc>
          <w:tcPr>
            <w:tcW w:w="2311" w:type="dxa"/>
            <w:tcBorders>
              <w:top w:val="nil"/>
              <w:left w:val="nil"/>
              <w:bottom w:val="nil"/>
              <w:right w:val="nil"/>
              <w:tl2br w:val="nil"/>
              <w:tr2bl w:val="nil"/>
            </w:tcBorders>
          </w:tcPr>
          <w:p w:rsidR="00445475" w:rsidRPr="00445475" w:rsidRDefault="00445475" w:rsidP="00445475"/>
        </w:tc>
        <w:tc>
          <w:tcPr>
            <w:tcW w:w="3207" w:type="dxa"/>
            <w:tcBorders>
              <w:top w:val="nil"/>
              <w:left w:val="nil"/>
              <w:bottom w:val="nil"/>
              <w:right w:val="nil"/>
              <w:tl2br w:val="nil"/>
              <w:tr2bl w:val="nil"/>
            </w:tcBorders>
          </w:tcPr>
          <w:p w:rsidR="00445475" w:rsidRPr="00445475" w:rsidRDefault="00445475" w:rsidP="00445475"/>
        </w:tc>
        <w:tc>
          <w:tcPr>
            <w:tcW w:w="4404" w:type="dxa"/>
            <w:tcBorders>
              <w:top w:val="nil"/>
              <w:left w:val="nil"/>
              <w:bottom w:val="nil"/>
              <w:right w:val="nil"/>
              <w:tl2br w:val="nil"/>
              <w:tr2bl w:val="nil"/>
            </w:tcBorders>
          </w:tcPr>
          <w:p w:rsidR="00445475" w:rsidRPr="00445475" w:rsidRDefault="00445475" w:rsidP="00445475">
            <w:pPr>
              <w:spacing w:after="0" w:line="240" w:lineRule="auto"/>
              <w:jc w:val="center"/>
              <w:rPr>
                <w:rFonts w:ascii="Times New Roman" w:hAnsi="Times New Roman"/>
                <w:sz w:val="28"/>
              </w:rPr>
            </w:pPr>
            <w:r w:rsidRPr="00445475">
              <w:rPr>
                <w:rFonts w:ascii="Times New Roman" w:hAnsi="Times New Roman"/>
                <w:sz w:val="28"/>
              </w:rPr>
              <w:t xml:space="preserve">Приложение № 8 </w:t>
            </w:r>
            <w:r w:rsidRPr="00445475">
              <w:br/>
            </w:r>
            <w:r w:rsidRPr="00445475">
              <w:rPr>
                <w:rFonts w:ascii="Times New Roman" w:hAnsi="Times New Roman"/>
                <w:sz w:val="28"/>
              </w:rPr>
              <w:t>к Порядку учета бюджетных</w:t>
            </w:r>
          </w:p>
          <w:p w:rsidR="00445475" w:rsidRPr="00445475" w:rsidRDefault="00445475" w:rsidP="00445475">
            <w:pPr>
              <w:spacing w:after="0" w:line="240" w:lineRule="auto"/>
              <w:jc w:val="center"/>
              <w:rPr>
                <w:rFonts w:ascii="Times New Roman" w:hAnsi="Times New Roman"/>
                <w:sz w:val="28"/>
              </w:rPr>
            </w:pPr>
            <w:r w:rsidRPr="00445475">
              <w:rPr>
                <w:rFonts w:ascii="Times New Roman" w:hAnsi="Times New Roman"/>
                <w:sz w:val="28"/>
              </w:rPr>
              <w:t xml:space="preserve">и денежных обязательств  </w:t>
            </w:r>
            <w:r w:rsidRPr="00445475">
              <w:br/>
            </w:r>
            <w:r w:rsidRPr="00445475">
              <w:rPr>
                <w:rFonts w:ascii="Times New Roman" w:hAnsi="Times New Roman"/>
                <w:sz w:val="28"/>
              </w:rPr>
              <w:t xml:space="preserve">получателей средств бюджета </w:t>
            </w:r>
            <w:proofErr w:type="spellStart"/>
            <w:r w:rsidRPr="00445475">
              <w:rPr>
                <w:rFonts w:ascii="Times New Roman" w:hAnsi="Times New Roman"/>
                <w:sz w:val="28"/>
                <w:szCs w:val="28"/>
              </w:rPr>
              <w:t>Гигантовского</w:t>
            </w:r>
            <w:proofErr w:type="spellEnd"/>
            <w:r w:rsidRPr="00445475">
              <w:rPr>
                <w:rFonts w:ascii="Times New Roman" w:hAnsi="Times New Roman"/>
                <w:sz w:val="28"/>
                <w:szCs w:val="28"/>
              </w:rPr>
              <w:t xml:space="preserve"> сельского поселения</w:t>
            </w:r>
          </w:p>
          <w:p w:rsidR="00445475" w:rsidRPr="00445475" w:rsidRDefault="00445475" w:rsidP="00445475">
            <w:pPr>
              <w:spacing w:after="0" w:line="240" w:lineRule="auto"/>
              <w:jc w:val="center"/>
              <w:rPr>
                <w:rFonts w:ascii="Times New Roman" w:hAnsi="Times New Roman"/>
                <w:sz w:val="28"/>
              </w:rPr>
            </w:pPr>
            <w:proofErr w:type="spellStart"/>
            <w:r w:rsidRPr="00445475">
              <w:rPr>
                <w:rFonts w:ascii="Times New Roman" w:hAnsi="Times New Roman"/>
                <w:sz w:val="28"/>
              </w:rPr>
              <w:t>Сальского</w:t>
            </w:r>
            <w:proofErr w:type="spellEnd"/>
            <w:r w:rsidRPr="00445475">
              <w:rPr>
                <w:rFonts w:ascii="Times New Roman" w:hAnsi="Times New Roman"/>
                <w:sz w:val="28"/>
              </w:rPr>
              <w:t xml:space="preserve"> района</w:t>
            </w:r>
          </w:p>
        </w:tc>
      </w:tr>
    </w:tbl>
    <w:p w:rsidR="00445475" w:rsidRPr="00445475" w:rsidRDefault="00445475" w:rsidP="00445475">
      <w:pPr>
        <w:spacing w:after="0" w:line="240" w:lineRule="auto"/>
        <w:jc w:val="center"/>
        <w:rPr>
          <w:rFonts w:ascii="Times New Roman" w:hAnsi="Times New Roman"/>
          <w:sz w:val="28"/>
        </w:rPr>
      </w:pPr>
    </w:p>
    <w:p w:rsidR="00445475" w:rsidRPr="00445475" w:rsidRDefault="00445475" w:rsidP="00445475">
      <w:pPr>
        <w:spacing w:after="0" w:line="240" w:lineRule="auto"/>
        <w:jc w:val="center"/>
        <w:rPr>
          <w:rFonts w:ascii="Times New Roman" w:hAnsi="Times New Roman"/>
          <w:sz w:val="28"/>
        </w:rPr>
      </w:pPr>
      <w:r w:rsidRPr="00445475">
        <w:rPr>
          <w:rFonts w:ascii="Times New Roman" w:hAnsi="Times New Roman"/>
          <w:sz w:val="28"/>
        </w:rPr>
        <w:t>Реквизиты</w:t>
      </w:r>
    </w:p>
    <w:p w:rsidR="00445475" w:rsidRPr="00445475" w:rsidRDefault="00445475" w:rsidP="00445475">
      <w:pPr>
        <w:spacing w:after="0" w:line="240" w:lineRule="auto"/>
        <w:jc w:val="center"/>
        <w:rPr>
          <w:rFonts w:ascii="Times New Roman" w:hAnsi="Times New Roman"/>
          <w:sz w:val="28"/>
        </w:rPr>
      </w:pPr>
      <w:r w:rsidRPr="00445475">
        <w:rPr>
          <w:rFonts w:ascii="Times New Roman" w:hAnsi="Times New Roman"/>
          <w:sz w:val="28"/>
        </w:rPr>
        <w:t xml:space="preserve"> отчетного документа Справка о неисполненных в отчетном финансовом году</w:t>
      </w:r>
    </w:p>
    <w:p w:rsidR="00445475" w:rsidRPr="00445475" w:rsidRDefault="00445475" w:rsidP="00445475">
      <w:pPr>
        <w:spacing w:after="0" w:line="240" w:lineRule="auto"/>
        <w:jc w:val="center"/>
        <w:rPr>
          <w:rFonts w:ascii="Times New Roman" w:hAnsi="Times New Roman"/>
          <w:sz w:val="28"/>
        </w:rPr>
      </w:pPr>
      <w:r w:rsidRPr="00445475">
        <w:rPr>
          <w:rFonts w:ascii="Times New Roman" w:hAnsi="Times New Roman"/>
          <w:sz w:val="28"/>
        </w:rPr>
        <w:t>бюджетных обязательствах по муниципальным контрактам</w:t>
      </w:r>
    </w:p>
    <w:p w:rsidR="00445475" w:rsidRPr="00445475" w:rsidRDefault="00445475" w:rsidP="00445475">
      <w:pPr>
        <w:spacing w:after="0" w:line="240" w:lineRule="auto"/>
        <w:jc w:val="center"/>
        <w:rPr>
          <w:rFonts w:ascii="Times New Roman" w:hAnsi="Times New Roman"/>
          <w:sz w:val="28"/>
        </w:rPr>
      </w:pPr>
      <w:r w:rsidRPr="00445475">
        <w:rPr>
          <w:rFonts w:ascii="Times New Roman" w:hAnsi="Times New Roman"/>
          <w:sz w:val="28"/>
        </w:rPr>
        <w:t>на поставку товаров, выполнение работ, оказание услуг</w:t>
      </w:r>
    </w:p>
    <w:p w:rsidR="00445475" w:rsidRPr="00445475" w:rsidRDefault="00445475" w:rsidP="00445475">
      <w:pPr>
        <w:spacing w:after="0" w:line="240" w:lineRule="auto"/>
        <w:jc w:val="center"/>
        <w:rPr>
          <w:rFonts w:ascii="Times New Roman" w:hAnsi="Times New Roman"/>
          <w:sz w:val="28"/>
        </w:rPr>
      </w:pPr>
      <w:r w:rsidRPr="00445475">
        <w:rPr>
          <w:rFonts w:ascii="Times New Roman" w:hAnsi="Times New Roman"/>
          <w:sz w:val="28"/>
        </w:rPr>
        <w:t>и соглашениям (нормативным правовым актам) о предоставлении</w:t>
      </w:r>
    </w:p>
    <w:p w:rsidR="00445475" w:rsidRPr="00445475" w:rsidRDefault="00445475" w:rsidP="00445475">
      <w:pPr>
        <w:spacing w:after="0" w:line="240" w:lineRule="auto"/>
        <w:jc w:val="center"/>
        <w:rPr>
          <w:rFonts w:ascii="Times New Roman" w:hAnsi="Times New Roman"/>
          <w:sz w:val="28"/>
        </w:rPr>
      </w:pPr>
      <w:r w:rsidRPr="00445475">
        <w:rPr>
          <w:rFonts w:ascii="Times New Roman" w:hAnsi="Times New Roman"/>
          <w:sz w:val="28"/>
        </w:rPr>
        <w:t>из местного бюджета субсидий юридическим лицам</w:t>
      </w:r>
    </w:p>
    <w:p w:rsidR="00445475" w:rsidRPr="00445475" w:rsidRDefault="00445475" w:rsidP="00445475">
      <w:pPr>
        <w:spacing w:after="0" w:line="240" w:lineRule="auto"/>
        <w:jc w:val="center"/>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5897"/>
        <w:gridCol w:w="3458"/>
      </w:tblGrid>
      <w:tr w:rsidR="00445475" w:rsidRPr="00445475" w:rsidTr="00C91E60">
        <w:tc>
          <w:tcPr>
            <w:tcW w:w="5897" w:type="dxa"/>
            <w:tcBorders>
              <w:top w:val="nil"/>
              <w:left w:val="nil"/>
              <w:bottom w:val="nil"/>
              <w:right w:val="nil"/>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Единица измерения: руб.</w:t>
            </w:r>
          </w:p>
          <w:p w:rsidR="00445475" w:rsidRPr="00445475" w:rsidRDefault="00445475" w:rsidP="00445475">
            <w:pPr>
              <w:spacing w:after="0"/>
              <w:jc w:val="both"/>
              <w:rPr>
                <w:rFonts w:ascii="Times New Roman" w:hAnsi="Times New Roman"/>
              </w:rPr>
            </w:pPr>
            <w:r w:rsidRPr="00445475">
              <w:rPr>
                <w:rFonts w:ascii="Times New Roman" w:hAnsi="Times New Roman"/>
                <w:sz w:val="24"/>
              </w:rPr>
              <w:t>(с точностью до второго десятичного знака)</w:t>
            </w:r>
          </w:p>
        </w:tc>
        <w:tc>
          <w:tcPr>
            <w:tcW w:w="3458" w:type="dxa"/>
            <w:tcBorders>
              <w:top w:val="nil"/>
              <w:left w:val="nil"/>
              <w:bottom w:val="nil"/>
              <w:right w:val="nil"/>
              <w:tl2br w:val="nil"/>
              <w:tr2bl w:val="nil"/>
            </w:tcBorders>
          </w:tcPr>
          <w:p w:rsidR="00445475" w:rsidRPr="00445475" w:rsidRDefault="00445475" w:rsidP="00445475">
            <w:pPr>
              <w:spacing w:after="0"/>
              <w:jc w:val="right"/>
              <w:rPr>
                <w:rFonts w:ascii="Times New Roman" w:hAnsi="Times New Roman"/>
              </w:rPr>
            </w:pPr>
          </w:p>
          <w:p w:rsidR="00445475" w:rsidRPr="00445475" w:rsidRDefault="00445475" w:rsidP="00445475">
            <w:pPr>
              <w:spacing w:after="0"/>
              <w:jc w:val="right"/>
              <w:rPr>
                <w:rFonts w:ascii="Times New Roman" w:hAnsi="Times New Roman"/>
              </w:rPr>
            </w:pPr>
            <w:r w:rsidRPr="00445475">
              <w:rPr>
                <w:rFonts w:ascii="Times New Roman" w:hAnsi="Times New Roman"/>
                <w:sz w:val="24"/>
              </w:rPr>
              <w:t>Периодичность: годовая</w:t>
            </w:r>
          </w:p>
        </w:tc>
      </w:tr>
    </w:tbl>
    <w:p w:rsidR="00445475" w:rsidRPr="00445475" w:rsidRDefault="00445475" w:rsidP="00445475">
      <w:pPr>
        <w:spacing w:after="0"/>
        <w:jc w:val="center"/>
        <w:rPr>
          <w:rFonts w:ascii="Times New Roman" w:hAnsi="Times New Roman"/>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47"/>
        <w:gridCol w:w="6156"/>
      </w:tblGrid>
      <w:tr w:rsidR="00445475" w:rsidRPr="00445475" w:rsidTr="00C91E60">
        <w:trPr>
          <w:trHeight w:val="360"/>
        </w:trPr>
        <w:tc>
          <w:tcPr>
            <w:tcW w:w="3747"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445475" w:rsidRPr="00445475" w:rsidRDefault="00445475" w:rsidP="00445475">
            <w:pPr>
              <w:spacing w:after="0"/>
              <w:jc w:val="center"/>
              <w:rPr>
                <w:rFonts w:ascii="Times New Roman" w:hAnsi="Times New Roman"/>
              </w:rPr>
            </w:pPr>
            <w:r w:rsidRPr="00445475">
              <w:rPr>
                <w:rFonts w:ascii="Times New Roman" w:hAnsi="Times New Roman"/>
                <w:sz w:val="24"/>
              </w:rPr>
              <w:t>Описание реквизита</w:t>
            </w:r>
          </w:p>
        </w:tc>
        <w:tc>
          <w:tcPr>
            <w:tcW w:w="6156"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445475" w:rsidRPr="00445475" w:rsidRDefault="00445475" w:rsidP="00445475">
            <w:pPr>
              <w:spacing w:after="0"/>
              <w:jc w:val="center"/>
              <w:rPr>
                <w:rFonts w:ascii="Times New Roman" w:hAnsi="Times New Roman"/>
              </w:rPr>
            </w:pPr>
            <w:r w:rsidRPr="00445475">
              <w:rPr>
                <w:rFonts w:ascii="Times New Roman" w:hAnsi="Times New Roman"/>
                <w:sz w:val="24"/>
              </w:rPr>
              <w:t>Правила формирования, заполнения реквизита</w:t>
            </w:r>
          </w:p>
        </w:tc>
      </w:tr>
    </w:tbl>
    <w:p w:rsidR="00445475" w:rsidRPr="00445475" w:rsidRDefault="00445475" w:rsidP="00445475">
      <w:pPr>
        <w:spacing w:after="0"/>
        <w:jc w:val="center"/>
        <w:rPr>
          <w:rFonts w:ascii="Times New Roman" w:hAnsi="Times New Roman"/>
          <w:sz w:val="4"/>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748"/>
        <w:gridCol w:w="6155"/>
      </w:tblGrid>
      <w:tr w:rsidR="00445475" w:rsidRPr="00445475" w:rsidTr="00C91E60">
        <w:trPr>
          <w:tblHeader/>
        </w:trPr>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center"/>
              <w:rPr>
                <w:rFonts w:ascii="Times New Roman" w:hAnsi="Times New Roman"/>
              </w:rPr>
            </w:pPr>
            <w:r w:rsidRPr="00445475">
              <w:rPr>
                <w:rFonts w:ascii="Times New Roman" w:hAnsi="Times New Roman"/>
                <w:sz w:val="24"/>
              </w:rPr>
              <w:t>2</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center"/>
              <w:rPr>
                <w:rFonts w:ascii="Times New Roman" w:hAnsi="Times New Roman"/>
              </w:rPr>
            </w:pPr>
            <w:r w:rsidRPr="00445475">
              <w:rPr>
                <w:rFonts w:ascii="Times New Roman" w:hAnsi="Times New Roman"/>
                <w:sz w:val="24"/>
              </w:rPr>
              <w:t>3</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 Дата</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дата по состоянию на 1 января текущего финансового года</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2. Наименование органа Федерального казначейства</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sz w:val="24"/>
              </w:rPr>
            </w:pPr>
            <w:r w:rsidRPr="00445475">
              <w:rPr>
                <w:rFonts w:ascii="Times New Roman" w:hAnsi="Times New Roman"/>
                <w:sz w:val="24"/>
              </w:rPr>
              <w:t xml:space="preserve"> Указывается наименование Управление Федерального казначейства по Ростовской области</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2.1. Код органа Федерального казначейства (КОФК)</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sz w:val="24"/>
              </w:rPr>
            </w:pPr>
            <w:r w:rsidRPr="00445475">
              <w:rPr>
                <w:rFonts w:ascii="Times New Roman" w:hAnsi="Times New Roman"/>
                <w:sz w:val="24"/>
              </w:rPr>
              <w:t xml:space="preserve"> Указывается код УФК по РО</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3. Вид справки</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вид справки (простая, сводная)</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4. Кому: Получатель средств местного бюджета, главный распорядитель средств местного бюджета или Уполномоченный органа</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орган, которому представляется Справка               о неисполненных бюджетных обязательствах. УФК                  по РО указывает: наименование получателя средств местного бюджета, наименование главного распорядителя средств местного бюджета, которому представляется Справка о неисполненных бюджетных обязательствах.</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5. Код по бюджетной классификации</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код бюджетной классификации расходов , по которому в УФК по РО 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 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lastRenderedPageBreak/>
              <w:t>6. Уникальный код объекта капитального строительства или объекта недвижимого имущества</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rPr>
              <w:t xml:space="preserve">  </w:t>
            </w:r>
            <w:r w:rsidRPr="00445475">
              <w:rPr>
                <w:rFonts w:ascii="Times New Roman" w:hAnsi="Times New Roman"/>
                <w:sz w:val="24"/>
              </w:rPr>
              <w:t>Указывается уникальный код объекта капитального строительства или объекта недвижимого (при наличии).</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7. Муниципальный заказчик (главный распорядитель средств местного бюджета)</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наименование получателя средств местного бюджета – муниципального заказчика (главного распорядителя бюджетных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7.1. Код по Сводному реестру</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8. Муниципальный контракт/Соглашение/</w:t>
            </w:r>
          </w:p>
          <w:p w:rsidR="00445475" w:rsidRPr="00445475" w:rsidRDefault="00445475" w:rsidP="00445475">
            <w:pPr>
              <w:spacing w:after="0"/>
              <w:jc w:val="both"/>
              <w:rPr>
                <w:rFonts w:ascii="Times New Roman" w:hAnsi="Times New Roman"/>
              </w:rPr>
            </w:pPr>
            <w:r w:rsidRPr="00445475">
              <w:rPr>
                <w:rFonts w:ascii="Times New Roman" w:hAnsi="Times New Roman"/>
                <w:sz w:val="24"/>
              </w:rPr>
              <w:t>Нормативный правовой акт</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8.1. Номер муниципального контракта/Соглашения/</w:t>
            </w:r>
          </w:p>
          <w:p w:rsidR="00445475" w:rsidRPr="00445475" w:rsidRDefault="00445475" w:rsidP="00445475">
            <w:pPr>
              <w:spacing w:after="0"/>
              <w:jc w:val="both"/>
              <w:rPr>
                <w:rFonts w:ascii="Times New Roman" w:hAnsi="Times New Roman"/>
              </w:rPr>
            </w:pPr>
            <w:r w:rsidRPr="00445475">
              <w:rPr>
                <w:rFonts w:ascii="Times New Roman" w:hAnsi="Times New Roman"/>
                <w:sz w:val="24"/>
              </w:rPr>
              <w:t>Нормативного правового акта</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8.2. Дата муниципального контракта/Соглашения/</w:t>
            </w:r>
          </w:p>
          <w:p w:rsidR="00445475" w:rsidRPr="00445475" w:rsidRDefault="00445475" w:rsidP="00445475">
            <w:pPr>
              <w:spacing w:after="0"/>
              <w:jc w:val="both"/>
              <w:rPr>
                <w:rFonts w:ascii="Times New Roman" w:hAnsi="Times New Roman"/>
              </w:rPr>
            </w:pPr>
            <w:r w:rsidRPr="00445475">
              <w:rPr>
                <w:rFonts w:ascii="Times New Roman" w:hAnsi="Times New Roman"/>
                <w:sz w:val="24"/>
              </w:rPr>
              <w:t>Нормативного правового акта</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8.3. Срок исполнения муниципального контракта/Соглашения/</w:t>
            </w:r>
          </w:p>
          <w:p w:rsidR="00445475" w:rsidRPr="00445475" w:rsidRDefault="00445475" w:rsidP="00445475">
            <w:pPr>
              <w:spacing w:after="0"/>
              <w:jc w:val="both"/>
              <w:rPr>
                <w:rFonts w:ascii="Times New Roman" w:hAnsi="Times New Roman"/>
              </w:rPr>
            </w:pPr>
            <w:r w:rsidRPr="00445475">
              <w:rPr>
                <w:rFonts w:ascii="Times New Roman" w:hAnsi="Times New Roman"/>
                <w:sz w:val="24"/>
              </w:rPr>
              <w:t>Нормативного правового акта</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8.4. Признак казначейского сопровождения</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в случае наличия признака казначейского сопровождения в Сведениях о бюджетном обязательстве.</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lastRenderedPageBreak/>
              <w:t>8.5. Идентификатор муниципального контракта /Соглашения/Нормативного правового акта</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в случае наличия Идентификатора                         в Сведениях о бюджетном обязательстве.</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9. Учетный номер неисполненного бюджетного обязательства отчетного финансового года</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9.1. Сумма неисполненного остатка бюджетного обязательства</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сумма неисполненного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10. Не исполненные в отчетном финансовом году бюджетные обязательства</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сумма не 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(муниципальных контрактов, договоров, соглашений (нормативных правовых актов) о предоставлении субсидии юридическим лицам), сгруппированных                       по каждому получателю средств местного бюджета – муниципальному заказчику, главному распорядителю                  и по каждому коду бюджетной классификации расходов.</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11. Неиспользованный остаток лимитов бюджетных обязательств отчетного финансового года</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бюджетной классификации расходов.</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12. Сумма, в пределах которой могут быть увеличены бюджетные ассигнования текущего финансового года</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муниципальных контрактов, договоров, соглашений (нормативных правовых </w:t>
            </w:r>
            <w:proofErr w:type="gramStart"/>
            <w:r w:rsidRPr="00445475">
              <w:rPr>
                <w:rFonts w:ascii="Times New Roman" w:hAnsi="Times New Roman"/>
                <w:sz w:val="24"/>
              </w:rPr>
              <w:t xml:space="preserve">актов)   </w:t>
            </w:r>
            <w:proofErr w:type="gramEnd"/>
            <w:r w:rsidRPr="00445475">
              <w:rPr>
                <w:rFonts w:ascii="Times New Roman" w:hAnsi="Times New Roman"/>
                <w:sz w:val="24"/>
              </w:rPr>
              <w:t xml:space="preserve">             о предоставлении субсидии юридическим лицам по соответствующему коду бюджетной классификации расходов.</w:t>
            </w:r>
          </w:p>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При этом по соответствующему коду бюджетной классификации расходов отражается наименьшая                      из сумм, указанных в пунктах 10 и 11.</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lastRenderedPageBreak/>
              <w:t>13. Всего по коду главы бюджетной классификации</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Указываются итоговые данные, сгруппированные                     по каждому главному распорядителю средств местного бюджета.</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14. Ответственный исполнитель</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Указываются должность, подпись, расшифровка подписи, телефон ответственного исполнителя, сформировавшего отчет.</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15. Дата</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дата подписания отчета.</w:t>
            </w:r>
          </w:p>
        </w:tc>
      </w:tr>
    </w:tbl>
    <w:p w:rsidR="00445475" w:rsidRPr="00445475" w:rsidRDefault="00445475" w:rsidP="00445475">
      <w:pPr>
        <w:widowControl w:val="0"/>
        <w:spacing w:after="0" w:line="240" w:lineRule="auto"/>
        <w:ind w:firstLine="720"/>
        <w:jc w:val="right"/>
        <w:rPr>
          <w:rFonts w:ascii="Times New Roman" w:hAnsi="Times New Roman"/>
          <w:sz w:val="24"/>
        </w:rPr>
      </w:pPr>
      <w:r w:rsidRPr="00445475">
        <w:rPr>
          <w:rFonts w:ascii="Arial" w:hAnsi="Arial"/>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1"/>
        <w:gridCol w:w="3207"/>
        <w:gridCol w:w="4404"/>
      </w:tblGrid>
      <w:tr w:rsidR="00445475" w:rsidRPr="00445475" w:rsidTr="00C91E60">
        <w:trPr>
          <w:trHeight w:val="360"/>
        </w:trPr>
        <w:tc>
          <w:tcPr>
            <w:tcW w:w="2311" w:type="dxa"/>
            <w:tcBorders>
              <w:top w:val="nil"/>
              <w:left w:val="nil"/>
              <w:bottom w:val="nil"/>
              <w:right w:val="nil"/>
              <w:tl2br w:val="nil"/>
              <w:tr2bl w:val="nil"/>
            </w:tcBorders>
          </w:tcPr>
          <w:p w:rsidR="00445475" w:rsidRPr="00445475" w:rsidRDefault="00445475" w:rsidP="00445475"/>
        </w:tc>
        <w:tc>
          <w:tcPr>
            <w:tcW w:w="3207" w:type="dxa"/>
            <w:tcBorders>
              <w:top w:val="nil"/>
              <w:left w:val="nil"/>
              <w:bottom w:val="nil"/>
              <w:right w:val="nil"/>
              <w:tl2br w:val="nil"/>
              <w:tr2bl w:val="nil"/>
            </w:tcBorders>
          </w:tcPr>
          <w:p w:rsidR="00445475" w:rsidRPr="00445475" w:rsidRDefault="00445475" w:rsidP="00445475"/>
        </w:tc>
        <w:tc>
          <w:tcPr>
            <w:tcW w:w="4404" w:type="dxa"/>
            <w:tcBorders>
              <w:top w:val="nil"/>
              <w:left w:val="nil"/>
              <w:bottom w:val="nil"/>
              <w:right w:val="nil"/>
              <w:tl2br w:val="nil"/>
              <w:tr2bl w:val="nil"/>
            </w:tcBorders>
          </w:tcPr>
          <w:p w:rsidR="00445475" w:rsidRPr="00445475" w:rsidRDefault="00445475" w:rsidP="00445475">
            <w:pPr>
              <w:spacing w:after="0" w:line="240" w:lineRule="auto"/>
              <w:jc w:val="center"/>
              <w:rPr>
                <w:rFonts w:ascii="Times New Roman" w:hAnsi="Times New Roman"/>
                <w:sz w:val="28"/>
              </w:rPr>
            </w:pPr>
            <w:r w:rsidRPr="00445475">
              <w:rPr>
                <w:rFonts w:ascii="Times New Roman" w:hAnsi="Times New Roman"/>
                <w:sz w:val="28"/>
              </w:rPr>
              <w:t xml:space="preserve">Приложение № 9 </w:t>
            </w:r>
            <w:r w:rsidRPr="00445475">
              <w:br/>
            </w:r>
            <w:r w:rsidRPr="00445475">
              <w:rPr>
                <w:rFonts w:ascii="Times New Roman" w:hAnsi="Times New Roman"/>
                <w:sz w:val="28"/>
              </w:rPr>
              <w:t>к Порядку учета бюджетных</w:t>
            </w:r>
          </w:p>
          <w:p w:rsidR="00445475" w:rsidRPr="00445475" w:rsidRDefault="00445475" w:rsidP="00445475">
            <w:pPr>
              <w:spacing w:after="0" w:line="240" w:lineRule="auto"/>
              <w:jc w:val="center"/>
              <w:rPr>
                <w:rFonts w:ascii="Times New Roman" w:hAnsi="Times New Roman"/>
                <w:sz w:val="28"/>
                <w:szCs w:val="28"/>
              </w:rPr>
            </w:pPr>
            <w:r w:rsidRPr="00445475">
              <w:rPr>
                <w:rFonts w:ascii="Times New Roman" w:hAnsi="Times New Roman"/>
                <w:sz w:val="28"/>
              </w:rPr>
              <w:t xml:space="preserve">и денежных обязательств  </w:t>
            </w:r>
            <w:r w:rsidRPr="00445475">
              <w:br/>
            </w:r>
            <w:r w:rsidRPr="00445475">
              <w:rPr>
                <w:rFonts w:ascii="Times New Roman" w:hAnsi="Times New Roman"/>
                <w:sz w:val="28"/>
              </w:rPr>
              <w:t xml:space="preserve">получателей средств бюджета </w:t>
            </w:r>
            <w:proofErr w:type="spellStart"/>
            <w:r w:rsidRPr="00445475">
              <w:rPr>
                <w:rFonts w:ascii="Times New Roman" w:hAnsi="Times New Roman"/>
                <w:sz w:val="28"/>
                <w:szCs w:val="28"/>
              </w:rPr>
              <w:t>Гигантовского</w:t>
            </w:r>
            <w:proofErr w:type="spellEnd"/>
            <w:r w:rsidRPr="00445475">
              <w:rPr>
                <w:rFonts w:ascii="Times New Roman" w:hAnsi="Times New Roman"/>
                <w:sz w:val="28"/>
                <w:szCs w:val="28"/>
              </w:rPr>
              <w:t xml:space="preserve"> сельского поселения</w:t>
            </w:r>
          </w:p>
          <w:p w:rsidR="00445475" w:rsidRPr="00445475" w:rsidRDefault="00445475" w:rsidP="00445475">
            <w:pPr>
              <w:spacing w:after="0" w:line="240" w:lineRule="auto"/>
              <w:jc w:val="center"/>
              <w:rPr>
                <w:rFonts w:ascii="Times New Roman" w:hAnsi="Times New Roman"/>
                <w:sz w:val="28"/>
              </w:rPr>
            </w:pPr>
            <w:proofErr w:type="spellStart"/>
            <w:r w:rsidRPr="00445475">
              <w:rPr>
                <w:rFonts w:ascii="Times New Roman" w:hAnsi="Times New Roman"/>
                <w:sz w:val="28"/>
              </w:rPr>
              <w:t>Сальского</w:t>
            </w:r>
            <w:proofErr w:type="spellEnd"/>
            <w:r w:rsidRPr="00445475">
              <w:rPr>
                <w:rFonts w:ascii="Times New Roman" w:hAnsi="Times New Roman"/>
                <w:sz w:val="28"/>
              </w:rPr>
              <w:t xml:space="preserve"> района</w:t>
            </w:r>
          </w:p>
        </w:tc>
      </w:tr>
    </w:tbl>
    <w:p w:rsidR="00445475" w:rsidRPr="00445475" w:rsidRDefault="00445475" w:rsidP="00445475">
      <w:pPr>
        <w:widowControl w:val="0"/>
        <w:spacing w:after="0" w:line="240" w:lineRule="auto"/>
        <w:ind w:firstLine="720"/>
        <w:jc w:val="right"/>
        <w:rPr>
          <w:rFonts w:ascii="Times New Roman" w:hAnsi="Times New Roman"/>
          <w:sz w:val="24"/>
        </w:rPr>
      </w:pPr>
    </w:p>
    <w:p w:rsidR="00445475" w:rsidRPr="00445475" w:rsidRDefault="00445475" w:rsidP="00445475">
      <w:pPr>
        <w:spacing w:after="0" w:line="240" w:lineRule="auto"/>
        <w:jc w:val="center"/>
        <w:rPr>
          <w:rFonts w:ascii="Times New Roman" w:hAnsi="Times New Roman"/>
          <w:sz w:val="28"/>
        </w:rPr>
      </w:pPr>
      <w:r w:rsidRPr="00445475">
        <w:rPr>
          <w:rFonts w:ascii="Times New Roman" w:hAnsi="Times New Roman"/>
          <w:sz w:val="28"/>
        </w:rPr>
        <w:t>Реквизиты</w:t>
      </w:r>
    </w:p>
    <w:p w:rsidR="00445475" w:rsidRPr="00445475" w:rsidRDefault="00445475" w:rsidP="00445475">
      <w:pPr>
        <w:spacing w:after="0" w:line="240" w:lineRule="auto"/>
        <w:jc w:val="center"/>
        <w:rPr>
          <w:rFonts w:ascii="Times New Roman" w:hAnsi="Times New Roman"/>
          <w:sz w:val="28"/>
        </w:rPr>
      </w:pPr>
      <w:r w:rsidRPr="00445475">
        <w:rPr>
          <w:rFonts w:ascii="Times New Roman" w:hAnsi="Times New Roman"/>
          <w:sz w:val="28"/>
        </w:rPr>
        <w:t>извещения о постановке на учет (изменении) бюджетного</w:t>
      </w:r>
    </w:p>
    <w:p w:rsidR="00445475" w:rsidRPr="00445475" w:rsidRDefault="00445475" w:rsidP="00445475">
      <w:pPr>
        <w:spacing w:after="0" w:line="240" w:lineRule="auto"/>
        <w:jc w:val="center"/>
        <w:rPr>
          <w:rFonts w:ascii="Times New Roman" w:hAnsi="Times New Roman"/>
          <w:sz w:val="28"/>
        </w:rPr>
      </w:pPr>
      <w:r w:rsidRPr="00445475">
        <w:rPr>
          <w:rFonts w:ascii="Times New Roman" w:hAnsi="Times New Roman"/>
          <w:sz w:val="28"/>
        </w:rPr>
        <w:t>обязательства в органе Федерального казначейства</w:t>
      </w:r>
    </w:p>
    <w:p w:rsidR="00445475" w:rsidRPr="00445475" w:rsidRDefault="00445475" w:rsidP="00445475">
      <w:pPr>
        <w:spacing w:after="0" w:line="240" w:lineRule="auto"/>
        <w:jc w:val="center"/>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9891"/>
      </w:tblGrid>
      <w:tr w:rsidR="00445475" w:rsidRPr="00445475" w:rsidTr="00C91E60">
        <w:tc>
          <w:tcPr>
            <w:tcW w:w="9891" w:type="dxa"/>
            <w:tcBorders>
              <w:top w:val="nil"/>
              <w:left w:val="nil"/>
              <w:bottom w:val="nil"/>
              <w:right w:val="nil"/>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Единица измерения: руб.</w:t>
            </w:r>
          </w:p>
          <w:p w:rsidR="00445475" w:rsidRPr="00445475" w:rsidRDefault="00445475" w:rsidP="00445475">
            <w:pPr>
              <w:spacing w:after="0"/>
              <w:jc w:val="both"/>
              <w:rPr>
                <w:rFonts w:ascii="Times New Roman" w:hAnsi="Times New Roman"/>
              </w:rPr>
            </w:pPr>
            <w:r w:rsidRPr="00445475">
              <w:rPr>
                <w:rFonts w:ascii="Times New Roman" w:hAnsi="Times New Roman"/>
                <w:sz w:val="24"/>
              </w:rPr>
              <w:t>(с точностью до второго десятичного знака)</w:t>
            </w:r>
          </w:p>
        </w:tc>
      </w:tr>
    </w:tbl>
    <w:p w:rsidR="00445475" w:rsidRPr="00445475" w:rsidRDefault="00445475" w:rsidP="00445475">
      <w:pPr>
        <w:spacing w:after="0"/>
        <w:jc w:val="center"/>
        <w:rPr>
          <w:rFonts w:ascii="Times New Roman" w:hAnsi="Times New Roman"/>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35"/>
        <w:gridCol w:w="6432"/>
      </w:tblGrid>
      <w:tr w:rsidR="00445475" w:rsidRPr="00445475" w:rsidTr="00C91E60">
        <w:trPr>
          <w:trHeight w:val="360"/>
        </w:trPr>
        <w:tc>
          <w:tcPr>
            <w:tcW w:w="3435"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445475" w:rsidRPr="00445475" w:rsidRDefault="00445475" w:rsidP="00445475">
            <w:pPr>
              <w:spacing w:after="0"/>
              <w:jc w:val="center"/>
              <w:rPr>
                <w:rFonts w:ascii="Times New Roman" w:hAnsi="Times New Roman"/>
              </w:rPr>
            </w:pPr>
            <w:r w:rsidRPr="00445475">
              <w:rPr>
                <w:rFonts w:ascii="Times New Roman" w:hAnsi="Times New Roman"/>
                <w:sz w:val="24"/>
              </w:rPr>
              <w:t>Наименование реквизита</w:t>
            </w:r>
          </w:p>
        </w:tc>
        <w:tc>
          <w:tcPr>
            <w:tcW w:w="6432"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445475" w:rsidRPr="00445475" w:rsidRDefault="00445475" w:rsidP="00445475">
            <w:pPr>
              <w:spacing w:after="0"/>
              <w:jc w:val="center"/>
              <w:rPr>
                <w:rFonts w:ascii="Times New Roman" w:hAnsi="Times New Roman"/>
              </w:rPr>
            </w:pPr>
            <w:r w:rsidRPr="00445475">
              <w:rPr>
                <w:rFonts w:ascii="Times New Roman" w:hAnsi="Times New Roman"/>
                <w:sz w:val="24"/>
              </w:rPr>
              <w:t>Правила формирования, заполнения реквизита</w:t>
            </w:r>
          </w:p>
        </w:tc>
      </w:tr>
    </w:tbl>
    <w:p w:rsidR="00445475" w:rsidRPr="00445475" w:rsidRDefault="00445475" w:rsidP="00445475">
      <w:pPr>
        <w:spacing w:after="0"/>
        <w:jc w:val="center"/>
        <w:rPr>
          <w:rFonts w:ascii="Times New Roman" w:hAnsi="Times New Roman"/>
          <w:sz w:val="4"/>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464"/>
        <w:gridCol w:w="6415"/>
      </w:tblGrid>
      <w:tr w:rsidR="00445475" w:rsidRPr="00445475" w:rsidTr="00C91E60">
        <w:tc>
          <w:tcPr>
            <w:tcW w:w="3464"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center"/>
              <w:rPr>
                <w:rFonts w:ascii="Times New Roman" w:hAnsi="Times New Roman"/>
              </w:rPr>
            </w:pPr>
            <w:r w:rsidRPr="00445475">
              <w:rPr>
                <w:rFonts w:ascii="Times New Roman" w:hAnsi="Times New Roman"/>
                <w:sz w:val="24"/>
              </w:rPr>
              <w:t>1</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center"/>
              <w:rPr>
                <w:rFonts w:ascii="Times New Roman" w:hAnsi="Times New Roman"/>
              </w:rPr>
            </w:pPr>
            <w:r w:rsidRPr="00445475">
              <w:rPr>
                <w:rFonts w:ascii="Times New Roman" w:hAnsi="Times New Roman"/>
                <w:sz w:val="24"/>
              </w:rPr>
              <w:t>2</w:t>
            </w:r>
          </w:p>
        </w:tc>
      </w:tr>
      <w:tr w:rsidR="00445475" w:rsidRPr="00445475" w:rsidTr="00C91E60">
        <w:tc>
          <w:tcPr>
            <w:tcW w:w="3464"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 Дата</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sz w:val="24"/>
              </w:rPr>
            </w:pPr>
            <w:r w:rsidRPr="00445475">
              <w:rPr>
                <w:rFonts w:ascii="Times New Roman" w:hAnsi="Times New Roman"/>
                <w:sz w:val="24"/>
              </w:rPr>
              <w:t xml:space="preserve"> Указывается дата Извещения о постановке на учет (изменении) бюджетного обязательства в УФК по РО</w:t>
            </w:r>
          </w:p>
        </w:tc>
      </w:tr>
      <w:tr w:rsidR="00445475" w:rsidRPr="00445475" w:rsidTr="00C91E60">
        <w:tc>
          <w:tcPr>
            <w:tcW w:w="3464"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2. Наименование органа Федерального казначейства</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sz w:val="24"/>
              </w:rPr>
            </w:pPr>
            <w:r w:rsidRPr="00445475">
              <w:rPr>
                <w:rFonts w:ascii="Times New Roman" w:hAnsi="Times New Roman"/>
                <w:sz w:val="24"/>
              </w:rPr>
              <w:t xml:space="preserve"> Указывается наименование Управление Федерального казначейства по Ростовской области.</w:t>
            </w:r>
          </w:p>
        </w:tc>
      </w:tr>
      <w:tr w:rsidR="00445475" w:rsidRPr="00445475" w:rsidTr="00C91E60">
        <w:tc>
          <w:tcPr>
            <w:tcW w:w="3464"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2.1. Код органа Федерального казначейства (КОФК)</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sz w:val="24"/>
              </w:rPr>
            </w:pPr>
            <w:r w:rsidRPr="00445475">
              <w:rPr>
                <w:rFonts w:ascii="Times New Roman" w:hAnsi="Times New Roman"/>
                <w:sz w:val="24"/>
              </w:rPr>
              <w:t xml:space="preserve"> Указывается код УФК по РО.</w:t>
            </w:r>
          </w:p>
        </w:tc>
      </w:tr>
      <w:tr w:rsidR="00445475" w:rsidRPr="00445475" w:rsidTr="00C91E60">
        <w:tc>
          <w:tcPr>
            <w:tcW w:w="3464"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3. Получатель бюджетных средств</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445475" w:rsidRPr="00445475" w:rsidTr="00C91E60">
        <w:tc>
          <w:tcPr>
            <w:tcW w:w="3464"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3.1. Код по Сводному реестру</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код по Сводному реестру получателя средств местного бюджета.</w:t>
            </w:r>
          </w:p>
        </w:tc>
      </w:tr>
      <w:tr w:rsidR="00445475" w:rsidRPr="00445475" w:rsidTr="00C91E60">
        <w:tc>
          <w:tcPr>
            <w:tcW w:w="3464"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4. Наименование бюджета</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sz w:val="24"/>
              </w:rPr>
            </w:pPr>
            <w:r w:rsidRPr="00445475">
              <w:rPr>
                <w:rFonts w:ascii="Times New Roman" w:hAnsi="Times New Roman"/>
                <w:sz w:val="24"/>
              </w:rPr>
              <w:t xml:space="preserve"> Указывается наименование бюджета – «бюджет </w:t>
            </w:r>
            <w:proofErr w:type="spellStart"/>
            <w:r w:rsidRPr="00445475">
              <w:rPr>
                <w:rFonts w:ascii="Times New Roman" w:hAnsi="Times New Roman"/>
                <w:sz w:val="24"/>
              </w:rPr>
              <w:t>Гигантовского</w:t>
            </w:r>
            <w:proofErr w:type="spellEnd"/>
            <w:r w:rsidRPr="00445475">
              <w:rPr>
                <w:rFonts w:ascii="Times New Roman" w:hAnsi="Times New Roman"/>
                <w:sz w:val="24"/>
              </w:rPr>
              <w:t xml:space="preserve"> сельского поселения </w:t>
            </w:r>
            <w:proofErr w:type="spellStart"/>
            <w:r w:rsidRPr="00445475">
              <w:rPr>
                <w:rFonts w:ascii="Times New Roman" w:hAnsi="Times New Roman"/>
                <w:sz w:val="24"/>
              </w:rPr>
              <w:t>Сальского</w:t>
            </w:r>
            <w:proofErr w:type="spellEnd"/>
            <w:r w:rsidRPr="00445475">
              <w:rPr>
                <w:rFonts w:ascii="Times New Roman" w:hAnsi="Times New Roman"/>
                <w:sz w:val="24"/>
              </w:rPr>
              <w:t xml:space="preserve"> района».</w:t>
            </w:r>
          </w:p>
        </w:tc>
      </w:tr>
      <w:tr w:rsidR="00445475" w:rsidRPr="00445475" w:rsidTr="00C91E60">
        <w:tc>
          <w:tcPr>
            <w:tcW w:w="3464"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5. Код ОКТМО</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код по Общероссийскому классификатору территорий муниципальных образований Уполномоченного органа, муниципального образования.</w:t>
            </w:r>
          </w:p>
        </w:tc>
      </w:tr>
      <w:tr w:rsidR="00445475" w:rsidRPr="00445475" w:rsidTr="00C91E60">
        <w:tc>
          <w:tcPr>
            <w:tcW w:w="3464"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6. Финансовый орган</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финансовый орган – «Администрация </w:t>
            </w:r>
            <w:proofErr w:type="spellStart"/>
            <w:r w:rsidRPr="00445475">
              <w:rPr>
                <w:rFonts w:ascii="Times New Roman" w:hAnsi="Times New Roman"/>
                <w:sz w:val="24"/>
              </w:rPr>
              <w:t>Гигантовского</w:t>
            </w:r>
            <w:proofErr w:type="spellEnd"/>
            <w:r w:rsidRPr="00445475">
              <w:rPr>
                <w:rFonts w:ascii="Times New Roman" w:hAnsi="Times New Roman"/>
                <w:sz w:val="24"/>
              </w:rPr>
              <w:t xml:space="preserve"> сельского поселения».</w:t>
            </w:r>
          </w:p>
        </w:tc>
      </w:tr>
      <w:tr w:rsidR="00445475" w:rsidRPr="00445475" w:rsidTr="00C91E60">
        <w:tc>
          <w:tcPr>
            <w:tcW w:w="3464"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6.1. Код по ОКПО</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код муниципального учреждения                           по Общероссийскому классификатору предприятий                      и организаций.</w:t>
            </w:r>
          </w:p>
        </w:tc>
      </w:tr>
      <w:tr w:rsidR="00445475" w:rsidRPr="00445475" w:rsidTr="00C91E60">
        <w:tc>
          <w:tcPr>
            <w:tcW w:w="3464"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7. Номер документа, являющегося основанием для принятия на учет бюджетного обязательства (далее – документ–основание)</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номер документа–основания.</w:t>
            </w:r>
          </w:p>
        </w:tc>
      </w:tr>
      <w:tr w:rsidR="00445475" w:rsidRPr="00445475" w:rsidTr="00C91E60">
        <w:tc>
          <w:tcPr>
            <w:tcW w:w="3464"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lastRenderedPageBreak/>
              <w:t>8. Дата заключения (принятия) документа–основания</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дата заключения (принятия) документа–основания.</w:t>
            </w:r>
          </w:p>
        </w:tc>
      </w:tr>
      <w:tr w:rsidR="00445475" w:rsidRPr="00445475" w:rsidTr="00C91E60">
        <w:tc>
          <w:tcPr>
            <w:tcW w:w="3464"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9. Сумма по документу–основанию</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сумма бюджетного обязательства                              по документу–основанию.</w:t>
            </w:r>
          </w:p>
        </w:tc>
      </w:tr>
      <w:tr w:rsidR="00445475" w:rsidRPr="00445475" w:rsidTr="00C91E60">
        <w:tc>
          <w:tcPr>
            <w:tcW w:w="3464"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10. Дата Сведений о бюджетном обязательстве</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дата Сведений о бюджетном обязательстве.</w:t>
            </w:r>
          </w:p>
        </w:tc>
      </w:tr>
      <w:tr w:rsidR="00445475" w:rsidRPr="00445475" w:rsidTr="00C91E60">
        <w:tc>
          <w:tcPr>
            <w:tcW w:w="3464"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11. Дата постановки на учет (изменения) бюджетного обязательства</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дата постановки на учет (изменения) бюджетного обязательства.</w:t>
            </w:r>
          </w:p>
        </w:tc>
      </w:tr>
      <w:tr w:rsidR="00445475" w:rsidRPr="00445475" w:rsidTr="00C91E60">
        <w:tc>
          <w:tcPr>
            <w:tcW w:w="3464"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12. Порядковый номер внесения изменений в бюджетное обязательство</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порядковый номер внесения изменений                     в бюджетное обязательство.</w:t>
            </w:r>
          </w:p>
        </w:tc>
      </w:tr>
      <w:tr w:rsidR="00445475" w:rsidRPr="00445475" w:rsidTr="00C91E60">
        <w:tc>
          <w:tcPr>
            <w:tcW w:w="3464"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13. Учетный номер бюджетного обязательства</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учетный номер бюджетного обязательства.</w:t>
            </w:r>
          </w:p>
        </w:tc>
      </w:tr>
      <w:tr w:rsidR="00445475" w:rsidRPr="00445475" w:rsidTr="00C91E60">
        <w:tc>
          <w:tcPr>
            <w:tcW w:w="3464"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14. Номер реестровой записи в реестре контрактов (реестре соглашений)</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/реестре соглашений (договоров)                                   о предоставлении субсидий, бюджетных инвестиций.</w:t>
            </w:r>
          </w:p>
        </w:tc>
      </w:tr>
      <w:tr w:rsidR="00445475" w:rsidRPr="00445475" w:rsidTr="00C91E60">
        <w:tc>
          <w:tcPr>
            <w:tcW w:w="3464"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15. Ответственный исполнитель</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Указываются должность, подпись, расшифровка подписи, телефон ответственного исполнителя.</w:t>
            </w:r>
          </w:p>
        </w:tc>
      </w:tr>
      <w:tr w:rsidR="00445475" w:rsidRPr="00445475" w:rsidTr="00C91E60">
        <w:tc>
          <w:tcPr>
            <w:tcW w:w="3464"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16. Дата</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дата подписания Извещения о постановке              на учет (изменении) бюджетного обязательства в УФК по РО.</w:t>
            </w:r>
          </w:p>
        </w:tc>
      </w:tr>
    </w:tbl>
    <w:p w:rsidR="00445475" w:rsidRPr="00445475" w:rsidRDefault="00445475" w:rsidP="00445475">
      <w:pPr>
        <w:spacing w:after="0" w:line="240" w:lineRule="auto"/>
        <w:jc w:val="center"/>
        <w:rPr>
          <w:rFonts w:ascii="Times New Roman" w:hAnsi="Times New Roman"/>
          <w:sz w:val="28"/>
        </w:rPr>
      </w:pPr>
      <w:r w:rsidRPr="00445475">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1"/>
        <w:gridCol w:w="3207"/>
        <w:gridCol w:w="4404"/>
      </w:tblGrid>
      <w:tr w:rsidR="00445475" w:rsidRPr="00445475" w:rsidTr="00C91E60">
        <w:trPr>
          <w:trHeight w:val="360"/>
        </w:trPr>
        <w:tc>
          <w:tcPr>
            <w:tcW w:w="2311" w:type="dxa"/>
            <w:tcBorders>
              <w:top w:val="nil"/>
              <w:left w:val="nil"/>
              <w:bottom w:val="nil"/>
              <w:right w:val="nil"/>
              <w:tl2br w:val="nil"/>
              <w:tr2bl w:val="nil"/>
            </w:tcBorders>
          </w:tcPr>
          <w:p w:rsidR="00445475" w:rsidRPr="00445475" w:rsidRDefault="00445475" w:rsidP="00445475"/>
        </w:tc>
        <w:tc>
          <w:tcPr>
            <w:tcW w:w="3207" w:type="dxa"/>
            <w:tcBorders>
              <w:top w:val="nil"/>
              <w:left w:val="nil"/>
              <w:bottom w:val="nil"/>
              <w:right w:val="nil"/>
              <w:tl2br w:val="nil"/>
              <w:tr2bl w:val="nil"/>
            </w:tcBorders>
          </w:tcPr>
          <w:p w:rsidR="00445475" w:rsidRPr="00445475" w:rsidRDefault="00445475" w:rsidP="00445475"/>
        </w:tc>
        <w:tc>
          <w:tcPr>
            <w:tcW w:w="4404" w:type="dxa"/>
            <w:tcBorders>
              <w:top w:val="nil"/>
              <w:left w:val="nil"/>
              <w:bottom w:val="nil"/>
              <w:right w:val="nil"/>
              <w:tl2br w:val="nil"/>
              <w:tr2bl w:val="nil"/>
            </w:tcBorders>
          </w:tcPr>
          <w:p w:rsidR="00445475" w:rsidRPr="00445475" w:rsidRDefault="00445475" w:rsidP="00445475">
            <w:pPr>
              <w:spacing w:after="0" w:line="240" w:lineRule="auto"/>
              <w:jc w:val="center"/>
              <w:rPr>
                <w:rFonts w:ascii="Times New Roman" w:hAnsi="Times New Roman"/>
                <w:sz w:val="28"/>
              </w:rPr>
            </w:pPr>
            <w:r w:rsidRPr="00445475">
              <w:rPr>
                <w:rFonts w:ascii="Times New Roman" w:hAnsi="Times New Roman"/>
                <w:sz w:val="28"/>
              </w:rPr>
              <w:t xml:space="preserve">Приложение № 10 </w:t>
            </w:r>
            <w:r w:rsidRPr="00445475">
              <w:br/>
            </w:r>
            <w:r w:rsidRPr="00445475">
              <w:rPr>
                <w:rFonts w:ascii="Times New Roman" w:hAnsi="Times New Roman"/>
                <w:sz w:val="28"/>
              </w:rPr>
              <w:t>к Порядку учета бюджетных</w:t>
            </w:r>
          </w:p>
          <w:p w:rsidR="00445475" w:rsidRPr="00445475" w:rsidRDefault="00445475" w:rsidP="00445475">
            <w:pPr>
              <w:spacing w:after="0" w:line="240" w:lineRule="auto"/>
              <w:jc w:val="center"/>
              <w:rPr>
                <w:rFonts w:ascii="Times New Roman" w:hAnsi="Times New Roman"/>
                <w:sz w:val="28"/>
                <w:szCs w:val="28"/>
              </w:rPr>
            </w:pPr>
            <w:r w:rsidRPr="00445475">
              <w:rPr>
                <w:rFonts w:ascii="Times New Roman" w:hAnsi="Times New Roman"/>
                <w:sz w:val="28"/>
              </w:rPr>
              <w:t xml:space="preserve">и денежных обязательств  </w:t>
            </w:r>
            <w:r w:rsidRPr="00445475">
              <w:br/>
            </w:r>
            <w:r w:rsidRPr="00445475">
              <w:rPr>
                <w:rFonts w:ascii="Times New Roman" w:hAnsi="Times New Roman"/>
                <w:sz w:val="28"/>
              </w:rPr>
              <w:t>получателей средств бюджета</w:t>
            </w:r>
            <w:r w:rsidRPr="00445475">
              <w:rPr>
                <w:rFonts w:ascii="Times New Roman" w:hAnsi="Times New Roman"/>
                <w:sz w:val="24"/>
              </w:rPr>
              <w:t xml:space="preserve"> </w:t>
            </w:r>
            <w:proofErr w:type="spellStart"/>
            <w:r w:rsidRPr="00445475">
              <w:rPr>
                <w:rFonts w:ascii="Times New Roman" w:hAnsi="Times New Roman"/>
                <w:sz w:val="28"/>
                <w:szCs w:val="28"/>
              </w:rPr>
              <w:t>Гигантовского</w:t>
            </w:r>
            <w:proofErr w:type="spellEnd"/>
            <w:r w:rsidRPr="00445475">
              <w:rPr>
                <w:rFonts w:ascii="Times New Roman" w:hAnsi="Times New Roman"/>
                <w:sz w:val="28"/>
                <w:szCs w:val="28"/>
              </w:rPr>
              <w:t xml:space="preserve"> сельского поселения </w:t>
            </w:r>
          </w:p>
          <w:p w:rsidR="00445475" w:rsidRPr="00445475" w:rsidRDefault="00445475" w:rsidP="00445475">
            <w:pPr>
              <w:spacing w:after="0" w:line="240" w:lineRule="auto"/>
              <w:jc w:val="center"/>
              <w:rPr>
                <w:rFonts w:ascii="Times New Roman" w:hAnsi="Times New Roman"/>
                <w:sz w:val="28"/>
              </w:rPr>
            </w:pPr>
            <w:proofErr w:type="spellStart"/>
            <w:r w:rsidRPr="00445475">
              <w:rPr>
                <w:rFonts w:ascii="Times New Roman" w:hAnsi="Times New Roman"/>
                <w:sz w:val="28"/>
              </w:rPr>
              <w:t>Сальского</w:t>
            </w:r>
            <w:proofErr w:type="spellEnd"/>
            <w:r w:rsidRPr="00445475">
              <w:rPr>
                <w:rFonts w:ascii="Times New Roman" w:hAnsi="Times New Roman"/>
                <w:sz w:val="28"/>
              </w:rPr>
              <w:t xml:space="preserve"> района</w:t>
            </w:r>
          </w:p>
        </w:tc>
      </w:tr>
    </w:tbl>
    <w:p w:rsidR="00445475" w:rsidRPr="00445475" w:rsidRDefault="00445475" w:rsidP="00445475">
      <w:pPr>
        <w:spacing w:after="0" w:line="240" w:lineRule="auto"/>
        <w:jc w:val="center"/>
        <w:rPr>
          <w:rFonts w:ascii="Times New Roman" w:hAnsi="Times New Roman"/>
          <w:sz w:val="28"/>
        </w:rPr>
      </w:pPr>
    </w:p>
    <w:p w:rsidR="00445475" w:rsidRPr="00445475" w:rsidRDefault="00445475" w:rsidP="00445475">
      <w:pPr>
        <w:spacing w:after="0" w:line="240" w:lineRule="auto"/>
        <w:jc w:val="center"/>
        <w:rPr>
          <w:rFonts w:ascii="Times New Roman" w:hAnsi="Times New Roman"/>
          <w:sz w:val="28"/>
        </w:rPr>
      </w:pPr>
      <w:r w:rsidRPr="00445475">
        <w:rPr>
          <w:rFonts w:ascii="Times New Roman" w:hAnsi="Times New Roman"/>
          <w:sz w:val="28"/>
        </w:rPr>
        <w:t>РЕКВИЗИТЫ</w:t>
      </w:r>
    </w:p>
    <w:p w:rsidR="00445475" w:rsidRPr="00445475" w:rsidRDefault="00445475" w:rsidP="00445475">
      <w:pPr>
        <w:spacing w:after="0" w:line="240" w:lineRule="auto"/>
        <w:jc w:val="center"/>
        <w:rPr>
          <w:rFonts w:ascii="Times New Roman" w:hAnsi="Times New Roman"/>
          <w:sz w:val="28"/>
        </w:rPr>
      </w:pPr>
      <w:r w:rsidRPr="00445475">
        <w:rPr>
          <w:rFonts w:ascii="Times New Roman" w:hAnsi="Times New Roman"/>
          <w:sz w:val="28"/>
        </w:rPr>
        <w:t>извещения о постановке на учет (изменении) денежного</w:t>
      </w:r>
    </w:p>
    <w:p w:rsidR="00445475" w:rsidRPr="00445475" w:rsidRDefault="00445475" w:rsidP="00445475">
      <w:pPr>
        <w:spacing w:after="0" w:line="240" w:lineRule="auto"/>
        <w:jc w:val="center"/>
        <w:rPr>
          <w:rFonts w:ascii="Times New Roman" w:hAnsi="Times New Roman"/>
          <w:sz w:val="28"/>
        </w:rPr>
      </w:pPr>
      <w:r w:rsidRPr="00445475">
        <w:rPr>
          <w:rFonts w:ascii="Times New Roman" w:hAnsi="Times New Roman"/>
          <w:sz w:val="28"/>
        </w:rPr>
        <w:t>обязательства в органе Федерального казначейства</w:t>
      </w:r>
    </w:p>
    <w:p w:rsidR="00445475" w:rsidRPr="00445475" w:rsidRDefault="00445475" w:rsidP="00445475">
      <w:pPr>
        <w:spacing w:after="0" w:line="240" w:lineRule="auto"/>
        <w:jc w:val="center"/>
        <w:rPr>
          <w:rFonts w:ascii="Times New Roman" w:hAnsi="Times New Roman"/>
          <w:sz w:val="28"/>
        </w:rPr>
      </w:pPr>
    </w:p>
    <w:p w:rsidR="00445475" w:rsidRPr="00445475" w:rsidRDefault="00445475" w:rsidP="00445475">
      <w:pPr>
        <w:widowControl w:val="0"/>
        <w:spacing w:after="0" w:line="240" w:lineRule="auto"/>
        <w:rPr>
          <w:rFonts w:ascii="Times New Roman" w:hAnsi="Times New Roman"/>
          <w:sz w:val="24"/>
        </w:rPr>
      </w:pPr>
      <w:r w:rsidRPr="00445475">
        <w:rPr>
          <w:rFonts w:ascii="Times New Roman" w:hAnsi="Times New Roman"/>
          <w:sz w:val="24"/>
        </w:rPr>
        <w:t>Единица измерения: руб.</w:t>
      </w:r>
    </w:p>
    <w:p w:rsidR="00445475" w:rsidRPr="00445475" w:rsidRDefault="00445475" w:rsidP="00445475">
      <w:pPr>
        <w:widowControl w:val="0"/>
        <w:spacing w:after="0" w:line="240" w:lineRule="auto"/>
        <w:rPr>
          <w:rFonts w:ascii="Times New Roman" w:hAnsi="Times New Roman"/>
          <w:sz w:val="24"/>
        </w:rPr>
      </w:pPr>
      <w:r w:rsidRPr="00445475">
        <w:rPr>
          <w:rFonts w:ascii="Times New Roman" w:hAnsi="Times New Roman"/>
          <w:sz w:val="24"/>
        </w:rPr>
        <w:t>(с точностью до второго десятичного знака)</w:t>
      </w:r>
    </w:p>
    <w:p w:rsidR="00445475" w:rsidRPr="00445475" w:rsidRDefault="00445475" w:rsidP="00445475">
      <w:pPr>
        <w:widowControl w:val="0"/>
        <w:spacing w:after="0" w:line="240" w:lineRule="auto"/>
        <w:ind w:firstLine="720"/>
        <w:jc w:val="right"/>
        <w:rPr>
          <w:rFonts w:ascii="Times New Roman" w:hAnsi="Times New Roman"/>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35"/>
        <w:gridCol w:w="6120"/>
      </w:tblGrid>
      <w:tr w:rsidR="00445475" w:rsidRPr="00445475" w:rsidTr="00C91E60">
        <w:trPr>
          <w:trHeight w:val="360"/>
        </w:trPr>
        <w:tc>
          <w:tcPr>
            <w:tcW w:w="3735"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445475" w:rsidRPr="00445475" w:rsidRDefault="00445475" w:rsidP="00445475">
            <w:pPr>
              <w:spacing w:after="0"/>
              <w:jc w:val="center"/>
              <w:rPr>
                <w:rFonts w:ascii="Times New Roman" w:hAnsi="Times New Roman"/>
              </w:rPr>
            </w:pPr>
            <w:r w:rsidRPr="00445475">
              <w:rPr>
                <w:rFonts w:ascii="Times New Roman" w:hAnsi="Times New Roman"/>
                <w:sz w:val="24"/>
              </w:rPr>
              <w:t>Наименование реквизита</w:t>
            </w:r>
          </w:p>
        </w:tc>
        <w:tc>
          <w:tcPr>
            <w:tcW w:w="6120"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445475" w:rsidRPr="00445475" w:rsidRDefault="00445475" w:rsidP="00445475">
            <w:pPr>
              <w:spacing w:after="0"/>
              <w:jc w:val="center"/>
              <w:rPr>
                <w:rFonts w:ascii="Times New Roman" w:hAnsi="Times New Roman"/>
              </w:rPr>
            </w:pPr>
            <w:r w:rsidRPr="00445475">
              <w:rPr>
                <w:rFonts w:ascii="Times New Roman" w:hAnsi="Times New Roman"/>
                <w:sz w:val="24"/>
              </w:rPr>
              <w:t>Правила формирования, заполнения реквизита</w:t>
            </w:r>
          </w:p>
        </w:tc>
      </w:tr>
    </w:tbl>
    <w:p w:rsidR="00445475" w:rsidRPr="00445475" w:rsidRDefault="00445475" w:rsidP="00445475">
      <w:pPr>
        <w:widowControl w:val="0"/>
        <w:spacing w:after="0" w:line="240" w:lineRule="auto"/>
        <w:ind w:firstLine="720"/>
        <w:jc w:val="right"/>
        <w:rPr>
          <w:rFonts w:ascii="Times New Roman" w:hAnsi="Times New Roman"/>
          <w:sz w:val="4"/>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748"/>
        <w:gridCol w:w="6119"/>
      </w:tblGrid>
      <w:tr w:rsidR="00445475" w:rsidRPr="00445475" w:rsidTr="00C91E60">
        <w:trPr>
          <w:tblHeader/>
        </w:trPr>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center"/>
              <w:rPr>
                <w:rFonts w:ascii="Times New Roman" w:hAnsi="Times New Roman"/>
              </w:rPr>
            </w:pPr>
            <w:r w:rsidRPr="00445475">
              <w:rPr>
                <w:rFonts w:ascii="Times New Roman" w:hAnsi="Times New Roman"/>
                <w:sz w:val="24"/>
              </w:rPr>
              <w:t>1</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center"/>
              <w:rPr>
                <w:rFonts w:ascii="Times New Roman" w:hAnsi="Times New Roman"/>
              </w:rPr>
            </w:pPr>
            <w:r w:rsidRPr="00445475">
              <w:rPr>
                <w:rFonts w:ascii="Times New Roman" w:hAnsi="Times New Roman"/>
                <w:sz w:val="24"/>
              </w:rPr>
              <w:t>2</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 Дата</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sz w:val="24"/>
              </w:rPr>
            </w:pPr>
            <w:r w:rsidRPr="00445475">
              <w:rPr>
                <w:rFonts w:ascii="Times New Roman" w:hAnsi="Times New Roman"/>
                <w:sz w:val="24"/>
              </w:rPr>
              <w:t xml:space="preserve"> Указывается дата Извещения о постановке на учет (изменении) денежного обязательства в УФК по РО.</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2. Наименование органа Федерального казначейства</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sz w:val="24"/>
              </w:rPr>
            </w:pPr>
            <w:r w:rsidRPr="00445475">
              <w:rPr>
                <w:rFonts w:ascii="Times New Roman" w:hAnsi="Times New Roman"/>
                <w:sz w:val="24"/>
              </w:rPr>
              <w:t xml:space="preserve"> Указывается наименование «Управление Федерального казначейства по Ростовской области».</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2.1. Код органа Федерального казначейства (КОФК)</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sz w:val="24"/>
              </w:rPr>
            </w:pPr>
            <w:r w:rsidRPr="00445475">
              <w:rPr>
                <w:rFonts w:ascii="Times New Roman" w:hAnsi="Times New Roman"/>
                <w:sz w:val="24"/>
              </w:rPr>
              <w:t xml:space="preserve"> Указывается код УФК по РО.</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3. Получатель бюджетных средств</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3.1. Код по Сводному реестру</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код по Сводному реестру получателя средств местного бюджета.</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4. Наименование бюджета</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sz w:val="24"/>
              </w:rPr>
            </w:pPr>
            <w:r w:rsidRPr="00445475">
              <w:rPr>
                <w:rFonts w:ascii="Times New Roman" w:hAnsi="Times New Roman"/>
                <w:sz w:val="24"/>
              </w:rPr>
              <w:t xml:space="preserve"> Указывается наименование бюджета – «бюджет </w:t>
            </w:r>
            <w:proofErr w:type="spellStart"/>
            <w:r w:rsidRPr="00445475">
              <w:rPr>
                <w:rFonts w:ascii="Times New Roman" w:hAnsi="Times New Roman"/>
                <w:sz w:val="24"/>
              </w:rPr>
              <w:t>Гигантовского</w:t>
            </w:r>
            <w:proofErr w:type="spellEnd"/>
            <w:r w:rsidRPr="00445475">
              <w:rPr>
                <w:rFonts w:ascii="Times New Roman" w:hAnsi="Times New Roman"/>
                <w:sz w:val="24"/>
              </w:rPr>
              <w:t xml:space="preserve"> сельского поселения </w:t>
            </w:r>
            <w:proofErr w:type="spellStart"/>
            <w:r w:rsidRPr="00445475">
              <w:rPr>
                <w:rFonts w:ascii="Times New Roman" w:hAnsi="Times New Roman"/>
                <w:sz w:val="24"/>
              </w:rPr>
              <w:t>Сальского</w:t>
            </w:r>
            <w:proofErr w:type="spellEnd"/>
            <w:r w:rsidRPr="00445475">
              <w:rPr>
                <w:rFonts w:ascii="Times New Roman" w:hAnsi="Times New Roman"/>
                <w:sz w:val="24"/>
              </w:rPr>
              <w:t xml:space="preserve"> района».</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5. Код ОКТМО</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код по Общероссийскому классификатору территорий муниципальных образований Уполномоченного органа, муниципального образования.</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6. Финансовый орган</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финансовый орган – «Администрация </w:t>
            </w:r>
            <w:proofErr w:type="spellStart"/>
            <w:r w:rsidRPr="00445475">
              <w:rPr>
                <w:rFonts w:ascii="Times New Roman" w:hAnsi="Times New Roman"/>
                <w:sz w:val="24"/>
              </w:rPr>
              <w:t>Гигантовского</w:t>
            </w:r>
            <w:proofErr w:type="spellEnd"/>
            <w:r w:rsidRPr="00445475">
              <w:rPr>
                <w:rFonts w:ascii="Times New Roman" w:hAnsi="Times New Roman"/>
                <w:sz w:val="24"/>
              </w:rPr>
              <w:t xml:space="preserve"> сельского поселения».</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6.1. Код по ОКПО</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код муниципального учреждения                         по Общероссийскому классификатору предприятий                   и организаций.</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7. Номер документа, подтверждающего возникновение денежного обязательства (информации об исполнении </w:t>
            </w:r>
            <w:r w:rsidRPr="00445475">
              <w:rPr>
                <w:rFonts w:ascii="Times New Roman" w:hAnsi="Times New Roman"/>
                <w:sz w:val="24"/>
              </w:rPr>
              <w:lastRenderedPageBreak/>
              <w:t>условий возникновения денежного обязательства)</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lastRenderedPageBreak/>
              <w:t xml:space="preserve"> 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lastRenderedPageBreak/>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10. Дата Сведений о денежном обязательстве</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дата Сведений о денежном обязательстве.</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11. Дата постановки на учет (изменения) денежного обязательства</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дата постановки на учет (изменения) денежного обязательства.</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12. Порядковый номер внесения изменений в денежное обязательство</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порядковый номер внесения изменений в денежное обязательство.</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13. Учетный номер денежного обязательства</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Указываются учетный номер денежного обязательства.</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14. Номер реестровой записи в реестре контрактов (реестре соглашений)</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15. Ответственный исполнитель</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 xml:space="preserve"> Указываются должность, подпись, расшифровка подписи, телефон ответственного исполнителя.</w:t>
            </w:r>
          </w:p>
        </w:tc>
      </w:tr>
      <w:tr w:rsidR="00445475" w:rsidRPr="00445475" w:rsidTr="00C91E60">
        <w:tc>
          <w:tcPr>
            <w:tcW w:w="3748"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rPr>
            </w:pPr>
            <w:r w:rsidRPr="00445475">
              <w:rPr>
                <w:rFonts w:ascii="Times New Roman" w:hAnsi="Times New Roman"/>
                <w:sz w:val="24"/>
              </w:rPr>
              <w:t>16. Дата</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445475" w:rsidRPr="00445475" w:rsidRDefault="00445475" w:rsidP="00445475">
            <w:pPr>
              <w:spacing w:after="0"/>
              <w:jc w:val="both"/>
              <w:rPr>
                <w:rFonts w:ascii="Times New Roman" w:hAnsi="Times New Roman"/>
                <w:sz w:val="24"/>
              </w:rPr>
            </w:pPr>
            <w:r w:rsidRPr="00445475">
              <w:rPr>
                <w:rFonts w:ascii="Times New Roman" w:hAnsi="Times New Roman"/>
                <w:sz w:val="24"/>
              </w:rPr>
              <w:t xml:space="preserve"> Указывается дата подписания Извещения о постановке на учет (изменении) денежного обязательства в УФК                   по РО.</w:t>
            </w:r>
          </w:p>
        </w:tc>
      </w:tr>
    </w:tbl>
    <w:p w:rsidR="00445475" w:rsidRPr="00445475" w:rsidRDefault="00445475" w:rsidP="00445475">
      <w:pPr>
        <w:spacing w:after="0" w:line="240" w:lineRule="auto"/>
        <w:rPr>
          <w:rFonts w:ascii="Times New Roman" w:hAnsi="Times New Roman"/>
          <w:sz w:val="28"/>
        </w:rPr>
      </w:pPr>
      <w:r w:rsidRPr="00445475">
        <w:br w:type="page"/>
      </w:r>
    </w:p>
    <w:sectPr w:rsidR="00445475" w:rsidRPr="00445475">
      <w:headerReference w:type="default" r:id="rId30"/>
      <w:pgSz w:w="11906" w:h="16838"/>
      <w:pgMar w:top="851" w:right="707" w:bottom="851" w:left="1276"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4A7" w:rsidRDefault="004C54A7">
      <w:pPr>
        <w:spacing w:after="0" w:line="240" w:lineRule="auto"/>
      </w:pPr>
      <w:r>
        <w:separator/>
      </w:r>
    </w:p>
  </w:endnote>
  <w:endnote w:type="continuationSeparator" w:id="0">
    <w:p w:rsidR="004C54A7" w:rsidRDefault="004C5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quot;">
    <w:altName w:val="Times New Roman"/>
    <w:panose1 w:val="00000000000000000000"/>
    <w:charset w:val="00"/>
    <w:family w:val="roman"/>
    <w:notTrueType/>
    <w:pitch w:val="default"/>
  </w:font>
  <w:font w:name="Calibri&quo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4A7" w:rsidRDefault="004C54A7">
      <w:pPr>
        <w:spacing w:after="0" w:line="240" w:lineRule="auto"/>
      </w:pPr>
      <w:r>
        <w:separator/>
      </w:r>
    </w:p>
  </w:footnote>
  <w:footnote w:type="continuationSeparator" w:id="0">
    <w:p w:rsidR="004C54A7" w:rsidRDefault="004C54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088" w:rsidRDefault="00C54088">
    <w:pPr>
      <w:framePr w:wrap="around" w:vAnchor="text" w:hAnchor="margin" w:xAlign="center" w:y="1"/>
    </w:pPr>
    <w:r>
      <w:fldChar w:fldCharType="begin"/>
    </w:r>
    <w:r>
      <w:instrText>PAGE \* Arabic</w:instrText>
    </w:r>
    <w:r>
      <w:fldChar w:fldCharType="separate"/>
    </w:r>
    <w:r w:rsidR="00042C64">
      <w:rPr>
        <w:noProof/>
      </w:rPr>
      <w:t>27</w:t>
    </w:r>
    <w:r>
      <w:fldChar w:fldCharType="end"/>
    </w:r>
  </w:p>
  <w:p w:rsidR="00C54088" w:rsidRDefault="00C5408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35BC"/>
    <w:multiLevelType w:val="multilevel"/>
    <w:tmpl w:val="3446D75C"/>
    <w:lvl w:ilvl="0">
      <w:start w:val="5"/>
      <w:numFmt w:val="decimal"/>
      <w:lvlText w:val="%1."/>
      <w:lvlJc w:val="left"/>
      <w:pPr>
        <w:ind w:left="450" w:hanging="450"/>
      </w:pPr>
    </w:lvl>
    <w:lvl w:ilvl="1">
      <w:start w:val="1"/>
      <w:numFmt w:val="decimal"/>
      <w:lvlText w:val="%1.%2."/>
      <w:lvlJc w:val="left"/>
      <w:pPr>
        <w:ind w:left="1170" w:hanging="720"/>
      </w:p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500" w:hanging="1800"/>
      </w:pPr>
    </w:lvl>
    <w:lvl w:ilvl="7">
      <w:start w:val="1"/>
      <w:numFmt w:val="decimal"/>
      <w:lvlText w:val="%1.%2.%3.%4.%5.%6.%7.%8."/>
      <w:lvlJc w:val="left"/>
      <w:pPr>
        <w:ind w:left="4950" w:hanging="1800"/>
      </w:pPr>
    </w:lvl>
    <w:lvl w:ilvl="8">
      <w:start w:val="1"/>
      <w:numFmt w:val="decimal"/>
      <w:lvlText w:val="%1.%2.%3.%4.%5.%6.%7.%8.%9."/>
      <w:lvlJc w:val="left"/>
      <w:pPr>
        <w:ind w:left="5760" w:hanging="2160"/>
      </w:pPr>
    </w:lvl>
  </w:abstractNum>
  <w:abstractNum w:abstractNumId="1" w15:restartNumberingAfterBreak="0">
    <w:nsid w:val="07BA2B90"/>
    <w:multiLevelType w:val="multilevel"/>
    <w:tmpl w:val="FBACB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15:restartNumberingAfterBreak="0">
    <w:nsid w:val="26216DDE"/>
    <w:multiLevelType w:val="multilevel"/>
    <w:tmpl w:val="3CDE9C7E"/>
    <w:lvl w:ilvl="0">
      <w:start w:val="1"/>
      <w:numFmt w:val="decimal"/>
      <w:lvlText w:val="%1."/>
      <w:lvlJc w:val="left"/>
      <w:pPr>
        <w:ind w:left="450" w:hanging="450"/>
      </w:pPr>
    </w:lvl>
    <w:lvl w:ilvl="1">
      <w:start w:val="3"/>
      <w:numFmt w:val="decimal"/>
      <w:lvlText w:val="%1.%2."/>
      <w:lvlJc w:val="left"/>
      <w:pPr>
        <w:ind w:left="1170" w:hanging="720"/>
      </w:p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500" w:hanging="1800"/>
      </w:pPr>
    </w:lvl>
    <w:lvl w:ilvl="7">
      <w:start w:val="1"/>
      <w:numFmt w:val="decimal"/>
      <w:lvlText w:val="%1.%2.%3.%4.%5.%6.%7.%8."/>
      <w:lvlJc w:val="left"/>
      <w:pPr>
        <w:ind w:left="4950" w:hanging="1800"/>
      </w:pPr>
    </w:lvl>
    <w:lvl w:ilvl="8">
      <w:start w:val="1"/>
      <w:numFmt w:val="decimal"/>
      <w:lvlText w:val="%1.%2.%3.%4.%5.%6.%7.%8.%9."/>
      <w:lvlJc w:val="left"/>
      <w:pPr>
        <w:ind w:left="5760" w:hanging="2160"/>
      </w:pPr>
    </w:lvl>
  </w:abstractNum>
  <w:abstractNum w:abstractNumId="3" w15:restartNumberingAfterBreak="0">
    <w:nsid w:val="406F342E"/>
    <w:multiLevelType w:val="multilevel"/>
    <w:tmpl w:val="FFD41B50"/>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4" w15:restartNumberingAfterBreak="0">
    <w:nsid w:val="5DA95A2C"/>
    <w:multiLevelType w:val="multilevel"/>
    <w:tmpl w:val="0F28D488"/>
    <w:lvl w:ilvl="0">
      <w:start w:val="3"/>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 w15:restartNumberingAfterBreak="0">
    <w:nsid w:val="65233B54"/>
    <w:multiLevelType w:val="multilevel"/>
    <w:tmpl w:val="B122E4DC"/>
    <w:lvl w:ilvl="0">
      <w:start w:val="1"/>
      <w:numFmt w:val="upperRoman"/>
      <w:lvlText w:val="%1."/>
      <w:lvlJc w:val="left"/>
      <w:pPr>
        <w:ind w:left="1080" w:hanging="720"/>
      </w:pPr>
    </w:lvl>
    <w:lvl w:ilvl="1">
      <w:start w:val="2"/>
      <w:numFmt w:val="decimal"/>
      <w:lvlText w:val="%1.%2."/>
      <w:lvlJc w:val="left"/>
      <w:pPr>
        <w:ind w:left="1428" w:hanging="720"/>
      </w:pPr>
    </w:lvl>
    <w:lvl w:ilvl="2">
      <w:start w:val="1"/>
      <w:numFmt w:val="decimal"/>
      <w:lvlText w:val="%1.%2.%3."/>
      <w:lvlJc w:val="left"/>
      <w:pPr>
        <w:ind w:left="1776" w:hanging="720"/>
      </w:pPr>
    </w:lvl>
    <w:lvl w:ilvl="3">
      <w:start w:val="1"/>
      <w:numFmt w:val="decimal"/>
      <w:lvlText w:val="%1.%2.%3.%4."/>
      <w:lvlJc w:val="left"/>
      <w:pPr>
        <w:ind w:left="2484" w:hanging="1080"/>
      </w:pPr>
    </w:lvl>
    <w:lvl w:ilvl="4">
      <w:start w:val="1"/>
      <w:numFmt w:val="decimal"/>
      <w:lvlText w:val="%1.%2.%3.%4.%5."/>
      <w:lvlJc w:val="left"/>
      <w:pPr>
        <w:ind w:left="2832" w:hanging="1080"/>
      </w:pPr>
    </w:lvl>
    <w:lvl w:ilvl="5">
      <w:start w:val="1"/>
      <w:numFmt w:val="decimal"/>
      <w:lvlText w:val="%1.%2.%3.%4.%5.%6."/>
      <w:lvlJc w:val="left"/>
      <w:pPr>
        <w:ind w:left="3540" w:hanging="1440"/>
      </w:pPr>
    </w:lvl>
    <w:lvl w:ilvl="6">
      <w:start w:val="1"/>
      <w:numFmt w:val="decimal"/>
      <w:lvlText w:val="%1.%2.%3.%4.%5.%6.%7."/>
      <w:lvlJc w:val="left"/>
      <w:pPr>
        <w:ind w:left="4248" w:hanging="1800"/>
      </w:pPr>
    </w:lvl>
    <w:lvl w:ilvl="7">
      <w:start w:val="1"/>
      <w:numFmt w:val="decimal"/>
      <w:lvlText w:val="%1.%2.%3.%4.%5.%6.%7.%8."/>
      <w:lvlJc w:val="left"/>
      <w:pPr>
        <w:ind w:left="4596" w:hanging="1800"/>
      </w:pPr>
    </w:lvl>
    <w:lvl w:ilvl="8">
      <w:start w:val="1"/>
      <w:numFmt w:val="decimal"/>
      <w:lvlText w:val="%1.%2.%3.%4.%5.%6.%7.%8.%9."/>
      <w:lvlJc w:val="left"/>
      <w:pPr>
        <w:ind w:left="5304" w:hanging="2160"/>
      </w:pPr>
    </w:lvl>
  </w:abstractNum>
  <w:abstractNum w:abstractNumId="6" w15:restartNumberingAfterBreak="0">
    <w:nsid w:val="69A65B0C"/>
    <w:multiLevelType w:val="multilevel"/>
    <w:tmpl w:val="521A45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15:restartNumberingAfterBreak="0">
    <w:nsid w:val="7C965F7F"/>
    <w:multiLevelType w:val="multilevel"/>
    <w:tmpl w:val="CF9639F4"/>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num w:numId="1">
    <w:abstractNumId w:val="5"/>
  </w:num>
  <w:num w:numId="2">
    <w:abstractNumId w:val="2"/>
  </w:num>
  <w:num w:numId="3">
    <w:abstractNumId w:val="7"/>
  </w:num>
  <w:num w:numId="4">
    <w:abstractNumId w:val="4"/>
  </w:num>
  <w:num w:numId="5">
    <w:abstractNumId w:val="0"/>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991"/>
    <w:rsid w:val="00042C64"/>
    <w:rsid w:val="000B5D05"/>
    <w:rsid w:val="001509F6"/>
    <w:rsid w:val="001C53C0"/>
    <w:rsid w:val="002103A3"/>
    <w:rsid w:val="002F177B"/>
    <w:rsid w:val="00341F78"/>
    <w:rsid w:val="00445475"/>
    <w:rsid w:val="00462BD2"/>
    <w:rsid w:val="004C54A7"/>
    <w:rsid w:val="00565681"/>
    <w:rsid w:val="00654149"/>
    <w:rsid w:val="006B1E20"/>
    <w:rsid w:val="006E42B4"/>
    <w:rsid w:val="00730237"/>
    <w:rsid w:val="00786758"/>
    <w:rsid w:val="00792F94"/>
    <w:rsid w:val="00793EF0"/>
    <w:rsid w:val="007A023D"/>
    <w:rsid w:val="00827991"/>
    <w:rsid w:val="0085300E"/>
    <w:rsid w:val="00876FFE"/>
    <w:rsid w:val="008936BB"/>
    <w:rsid w:val="0097018E"/>
    <w:rsid w:val="009777FD"/>
    <w:rsid w:val="009945E7"/>
    <w:rsid w:val="00A031AF"/>
    <w:rsid w:val="00A1242C"/>
    <w:rsid w:val="00A22503"/>
    <w:rsid w:val="00A33854"/>
    <w:rsid w:val="00A8724C"/>
    <w:rsid w:val="00AB59A2"/>
    <w:rsid w:val="00AD18B4"/>
    <w:rsid w:val="00B038FD"/>
    <w:rsid w:val="00B210C8"/>
    <w:rsid w:val="00B217BA"/>
    <w:rsid w:val="00B42C06"/>
    <w:rsid w:val="00B63FB1"/>
    <w:rsid w:val="00C14D10"/>
    <w:rsid w:val="00C330A8"/>
    <w:rsid w:val="00C54088"/>
    <w:rsid w:val="00C6123A"/>
    <w:rsid w:val="00D22E09"/>
    <w:rsid w:val="00DD6D19"/>
    <w:rsid w:val="00E016EB"/>
    <w:rsid w:val="00E14C3E"/>
    <w:rsid w:val="00E60A42"/>
    <w:rsid w:val="00E81722"/>
    <w:rsid w:val="00E84D4E"/>
    <w:rsid w:val="00ED7AFD"/>
    <w:rsid w:val="00FA1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2F3B7"/>
  <w15:docId w15:val="{5EC9469D-731E-4F54-BF01-0248AAD2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2">
    <w:name w:val="Обычный1"/>
    <w:link w:val="13"/>
  </w:style>
  <w:style w:type="character" w:customStyle="1" w:styleId="13">
    <w:name w:val="Обычный1"/>
    <w:link w:val="12"/>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4">
    <w:name w:val="Гиперссылка1"/>
    <w:basedOn w:val="15"/>
    <w:link w:val="16"/>
    <w:rPr>
      <w:color w:val="0000FF"/>
      <w:u w:val="single"/>
    </w:rPr>
  </w:style>
  <w:style w:type="character" w:customStyle="1" w:styleId="16">
    <w:name w:val="Гиперссылка1"/>
    <w:basedOn w:val="17"/>
    <w:link w:val="14"/>
    <w:rPr>
      <w:color w:val="0000FF"/>
      <w:u w:val="single"/>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ConsPlusNormal">
    <w:name w:val="ConsPlusNormal"/>
    <w:link w:val="ConsPlusNormal0"/>
    <w:pPr>
      <w:widowControl w:val="0"/>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character" w:customStyle="1" w:styleId="30">
    <w:name w:val="Заголовок 3 Знак"/>
    <w:link w:val="3"/>
    <w:rPr>
      <w:rFonts w:ascii="XO Thames" w:hAnsi="XO Thames"/>
      <w:b/>
      <w:sz w:val="26"/>
    </w:rPr>
  </w:style>
  <w:style w:type="paragraph" w:customStyle="1" w:styleId="ConsTitle">
    <w:name w:val="ConsTitle"/>
    <w:link w:val="ConsTitle0"/>
    <w:pPr>
      <w:widowControl w:val="0"/>
      <w:spacing w:after="0" w:line="240" w:lineRule="auto"/>
    </w:pPr>
    <w:rPr>
      <w:rFonts w:ascii="Arial" w:hAnsi="Arial"/>
      <w:b/>
      <w:sz w:val="16"/>
    </w:rPr>
  </w:style>
  <w:style w:type="character" w:customStyle="1" w:styleId="ConsTitle0">
    <w:name w:val="ConsTitle"/>
    <w:link w:val="ConsTitle"/>
    <w:rPr>
      <w:rFonts w:ascii="Arial" w:hAnsi="Arial"/>
      <w:b/>
      <w:sz w:val="16"/>
    </w:rPr>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customStyle="1" w:styleId="18">
    <w:name w:val="Обычный1"/>
    <w:link w:val="19"/>
  </w:style>
  <w:style w:type="character" w:customStyle="1" w:styleId="19">
    <w:name w:val="Обычный1"/>
    <w:link w:val="18"/>
  </w:style>
  <w:style w:type="paragraph" w:styleId="a3">
    <w:name w:val="Normal (Web)"/>
    <w:basedOn w:val="a"/>
    <w:link w:val="a4"/>
    <w:pPr>
      <w:spacing w:beforeAutospacing="1" w:after="142" w:line="288" w:lineRule="auto"/>
    </w:pPr>
    <w:rPr>
      <w:rFonts w:ascii="Times New Roman" w:hAnsi="Times New Roman"/>
      <w:sz w:val="24"/>
    </w:rPr>
  </w:style>
  <w:style w:type="character" w:customStyle="1" w:styleId="a4">
    <w:name w:val="Обычный (веб) Знак"/>
    <w:basedOn w:val="1"/>
    <w:link w:val="a3"/>
    <w:rPr>
      <w:rFonts w:ascii="Times New Roman" w:hAnsi="Times New Roman"/>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ConsNonformat">
    <w:name w:val="ConsNonformat"/>
    <w:link w:val="ConsNonformat0"/>
    <w:pPr>
      <w:widowControl w:val="0"/>
      <w:spacing w:after="0" w:line="240" w:lineRule="auto"/>
      <w:ind w:right="19772"/>
    </w:pPr>
    <w:rPr>
      <w:rFonts w:ascii="Courier New" w:hAnsi="Courier New"/>
    </w:rPr>
  </w:style>
  <w:style w:type="character" w:customStyle="1" w:styleId="ConsNonformat0">
    <w:name w:val="ConsNonformat"/>
    <w:link w:val="ConsNonformat"/>
    <w:rPr>
      <w:rFonts w:ascii="Courier New" w:hAnsi="Courier New"/>
    </w:rPr>
  </w:style>
  <w:style w:type="paragraph" w:customStyle="1" w:styleId="ConsPlusTitle">
    <w:name w:val="ConsPlusTitle"/>
    <w:link w:val="ConsPlusTitle0"/>
    <w:pPr>
      <w:widowControl w:val="0"/>
      <w:spacing w:after="0" w:line="240" w:lineRule="auto"/>
    </w:pPr>
    <w:rPr>
      <w:rFonts w:ascii="Calibri" w:hAnsi="Calibri"/>
      <w:b/>
    </w:rPr>
  </w:style>
  <w:style w:type="character" w:customStyle="1" w:styleId="ConsPlusTitle0">
    <w:name w:val="ConsPlusTitle"/>
    <w:link w:val="ConsPlusTitle"/>
    <w:rPr>
      <w:rFonts w:ascii="Calibri" w:hAnsi="Calibri"/>
      <w:b/>
    </w:rPr>
  </w:style>
  <w:style w:type="paragraph" w:customStyle="1" w:styleId="25">
    <w:name w:val="Основной шрифт абзаца2"/>
    <w:link w:val="26"/>
  </w:style>
  <w:style w:type="character" w:customStyle="1" w:styleId="26">
    <w:name w:val="Основной шрифт абзаца2"/>
    <w:link w:val="25"/>
  </w:style>
  <w:style w:type="paragraph" w:customStyle="1" w:styleId="15">
    <w:name w:val="Основной шрифт абзаца1"/>
    <w:link w:val="17"/>
  </w:style>
  <w:style w:type="character" w:customStyle="1" w:styleId="17">
    <w:name w:val="Основной шрифт абзаца1"/>
    <w:link w:val="15"/>
  </w:style>
  <w:style w:type="paragraph" w:customStyle="1" w:styleId="1a">
    <w:name w:val="Гиперссылка1"/>
    <w:link w:val="1b"/>
    <w:rPr>
      <w:color w:val="0000FF"/>
      <w:u w:val="single"/>
    </w:rPr>
  </w:style>
  <w:style w:type="character" w:customStyle="1" w:styleId="1b">
    <w:name w:val="Гиперссылка1"/>
    <w:link w:val="1a"/>
    <w:rPr>
      <w:color w:val="0000FF"/>
      <w:u w:val="single"/>
    </w:rPr>
  </w:style>
  <w:style w:type="character" w:customStyle="1" w:styleId="50">
    <w:name w:val="Заголовок 5 Знак"/>
    <w:link w:val="5"/>
    <w:rPr>
      <w:rFonts w:ascii="XO Thames" w:hAnsi="XO Thames"/>
      <w:b/>
    </w:rPr>
  </w:style>
  <w:style w:type="paragraph" w:customStyle="1" w:styleId="ConsNormal">
    <w:name w:val="ConsNormal"/>
    <w:link w:val="ConsNormal0"/>
    <w:pPr>
      <w:widowControl w:val="0"/>
      <w:spacing w:after="0" w:line="240" w:lineRule="auto"/>
      <w:ind w:right="19772" w:firstLine="720"/>
    </w:pPr>
    <w:rPr>
      <w:rFonts w:ascii="Arial" w:hAnsi="Arial"/>
    </w:rPr>
  </w:style>
  <w:style w:type="character" w:customStyle="1" w:styleId="ConsNormal0">
    <w:name w:val="ConsNormal"/>
    <w:link w:val="ConsNormal"/>
    <w:rPr>
      <w:rFonts w:ascii="Arial" w:hAnsi="Arial"/>
    </w:rPr>
  </w:style>
  <w:style w:type="character" w:customStyle="1" w:styleId="11">
    <w:name w:val="Заголовок 1 Знак"/>
    <w:link w:val="10"/>
    <w:rPr>
      <w:rFonts w:ascii="XO Thames" w:hAnsi="XO Thames"/>
      <w:b/>
      <w:sz w:val="32"/>
    </w:rPr>
  </w:style>
  <w:style w:type="paragraph" w:styleId="a5">
    <w:name w:val="List Paragraph"/>
    <w:basedOn w:val="a"/>
    <w:link w:val="a6"/>
    <w:pPr>
      <w:ind w:left="720"/>
      <w:contextualSpacing/>
    </w:pPr>
  </w:style>
  <w:style w:type="character" w:customStyle="1" w:styleId="a6">
    <w:name w:val="Абзац списка Знак"/>
    <w:basedOn w:val="1"/>
    <w:link w:val="a5"/>
  </w:style>
  <w:style w:type="paragraph" w:customStyle="1" w:styleId="33">
    <w:name w:val="Гиперссылка3"/>
    <w:link w:val="a7"/>
    <w:rPr>
      <w:color w:val="0000FF"/>
      <w:u w:val="single"/>
    </w:rPr>
  </w:style>
  <w:style w:type="character" w:styleId="a7">
    <w:name w:val="Hyperlink"/>
    <w:link w:val="3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c">
    <w:name w:val="toc 1"/>
    <w:next w:val="a"/>
    <w:link w:val="1d"/>
    <w:uiPriority w:val="39"/>
    <w:rPr>
      <w:rFonts w:ascii="XO Thames" w:hAnsi="XO Thames"/>
      <w:b/>
      <w:sz w:val="28"/>
    </w:rPr>
  </w:style>
  <w:style w:type="character" w:customStyle="1" w:styleId="1d">
    <w:name w:val="Оглавление 1 Знак"/>
    <w:link w:val="1c"/>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e">
    <w:name w:val="Основной шрифт абзаца1"/>
    <w:link w:val="1f"/>
  </w:style>
  <w:style w:type="character" w:customStyle="1" w:styleId="1f">
    <w:name w:val="Основной шрифт абзаца1"/>
    <w:link w:val="1e"/>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34">
    <w:name w:val="Основной шрифт абзаца3"/>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f0">
    <w:name w:val="Обычный1"/>
    <w:link w:val="1f1"/>
  </w:style>
  <w:style w:type="character" w:customStyle="1" w:styleId="1f1">
    <w:name w:val="Обычный1"/>
    <w:link w:val="1f0"/>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styleId="aa">
    <w:name w:val="Title"/>
    <w:next w:val="a"/>
    <w:link w:val="ab"/>
    <w:uiPriority w:val="10"/>
    <w:qFormat/>
    <w:pPr>
      <w:spacing w:before="567" w:after="567"/>
      <w:jc w:val="center"/>
    </w:pPr>
    <w:rPr>
      <w:rFonts w:ascii="XO Thames" w:hAnsi="XO Thames"/>
      <w:b/>
      <w:caps/>
      <w:sz w:val="40"/>
    </w:rPr>
  </w:style>
  <w:style w:type="character" w:customStyle="1" w:styleId="ab">
    <w:name w:val="Заголовок Знак"/>
    <w:link w:val="aa"/>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customStyle="1" w:styleId="1f2">
    <w:name w:val="Сетка таблицы1"/>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c">
    <w:name w:val="Table Grid"/>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7">
    <w:name w:val="Сетка таблицы2"/>
    <w:basedOn w:val="a1"/>
    <w:next w:val="ac"/>
    <w:rsid w:val="00C14D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1509F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1509F6"/>
    <w:rPr>
      <w:rFonts w:ascii="Segoe UI" w:hAnsi="Segoe UI" w:cs="Segoe UI"/>
      <w:sz w:val="18"/>
      <w:szCs w:val="18"/>
    </w:rPr>
  </w:style>
  <w:style w:type="paragraph" w:styleId="af">
    <w:name w:val="header"/>
    <w:basedOn w:val="a"/>
    <w:link w:val="af0"/>
    <w:uiPriority w:val="99"/>
    <w:unhideWhenUsed/>
    <w:rsid w:val="0044547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45475"/>
  </w:style>
  <w:style w:type="paragraph" w:styleId="af1">
    <w:name w:val="footer"/>
    <w:basedOn w:val="a"/>
    <w:link w:val="af2"/>
    <w:uiPriority w:val="99"/>
    <w:unhideWhenUsed/>
    <w:rsid w:val="0044547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45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D9ACEDFA4D6B233567A42F0F903E3F40921EE6E865971A6C2E2D4CEE97EF9D108AB3D3E124518D2F3A9F7BCA8187451C3345C7E0779A75p7i7F" TargetMode="External"/><Relationship Id="rId13" Type="http://schemas.openxmlformats.org/officeDocument/2006/relationships/hyperlink" Target="consultantplus://offline/ref=DCAF49A76EFE597657A7957CC63A9B909060B799D2B3AA5BCFA79104EEDDA2745DF96100601FD92E0634E301D0BE895E4A5B65A21FA3071FgFeAF" TargetMode="External"/><Relationship Id="rId18" Type="http://schemas.openxmlformats.org/officeDocument/2006/relationships/hyperlink" Target="consultantplus://offline/ref=A1145A9BFE9FCE40C328531AD8BF39F86A5EEE0BDD8C22C0E6E910FDC4DAE037D4326F70D335AFA7F80249D1B8005421FA1097AAB9210D79j1jBO" TargetMode="External"/><Relationship Id="rId26" Type="http://schemas.openxmlformats.org/officeDocument/2006/relationships/hyperlink" Target="consultantplus://offline/ref=18C58417E408B50173FCA723C73351209FC83731E4A4C3A912C85E1066EA8B42D7B52045C690FC80718BBCF3B6bANDI" TargetMode="External"/><Relationship Id="rId3" Type="http://schemas.openxmlformats.org/officeDocument/2006/relationships/settings" Target="settings.xml"/><Relationship Id="rId21" Type="http://schemas.openxmlformats.org/officeDocument/2006/relationships/hyperlink" Target="consultantplus://offline/ref=85864B11D900E7B67172BE886E145A4C9FC73CA9D1B3426D43A733559A8577B2484BF432E712600CA621B1DFFC8FBD609A6CAE3083791009WE34I" TargetMode="External"/><Relationship Id="rId7" Type="http://schemas.openxmlformats.org/officeDocument/2006/relationships/hyperlink" Target="consultantplus://offline/ref=1AD9ACEDFA4D6B233567A42F0F903E3F40921EE6E865971A6C2E2D4CEE97EF9D108AB3D3E124518D2E3A9F7BCA8187451C3345C7E0779A75p7i7F" TargetMode="External"/><Relationship Id="rId12" Type="http://schemas.openxmlformats.org/officeDocument/2006/relationships/hyperlink" Target="consultantplus://offline/ref=DCAF49A76EFE597657A7957CC63A9B909065B096D1B0AA5BCFA79104EEDDA2745DF961036316D673537BE25D97EB9A5C4B5B66A303gAe2F" TargetMode="External"/><Relationship Id="rId17" Type="http://schemas.openxmlformats.org/officeDocument/2006/relationships/hyperlink" Target="consultantplus://offline/ref=A1145A9BFE9FCE40C328531AD8BF39F86A5EEE0BDD8C22C0E6E910FDC4DAE037D4326F70D335A8A6F30249D1B8005421FA1097AAB9210D79j1jBO" TargetMode="External"/><Relationship Id="rId25" Type="http://schemas.openxmlformats.org/officeDocument/2006/relationships/hyperlink" Target="consultantplus://offline/ref=18C58417E408B50173FCA723C73351209FC83731E4A4C3A912C85E1066EA8B42D7B52045C690FC80718BBCF3B6bANDI" TargetMode="External"/><Relationship Id="rId2" Type="http://schemas.openxmlformats.org/officeDocument/2006/relationships/styles" Target="styles.xml"/><Relationship Id="rId16" Type="http://schemas.openxmlformats.org/officeDocument/2006/relationships/hyperlink" Target="consultantplus://offline/ref=A1145A9BFE9FCE40C328531AD8BF39F86A5EEE0BDD8C22C0E6E910FDC4DAE037D4326F70D335A8A7F20249D1B8005421FA1097AAB9210D79j1jBO" TargetMode="External"/><Relationship Id="rId20" Type="http://schemas.openxmlformats.org/officeDocument/2006/relationships/hyperlink" Target="consultantplus://offline/ref=2CD3AED5BD6032CB32DDD726084D7481EE084431CB8F42C8393DF52F8E94E61737E911CFD538C716C5FAC890C1A4CEA739CAF7C73A297AEE3CSFN" TargetMode="External"/><Relationship Id="rId29" Type="http://schemas.openxmlformats.org/officeDocument/2006/relationships/hyperlink" Target="consultantplus://offline/ref=86A4358BDCB5A0A33231EF715871EED1EA880E4F7B0DD2E1971357F6193C34306CCF5772DF56B9F980B89CA873A31CE4A5D202C8A6679ABDP0SE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CAF49A76EFE597657A7957CC63A9B909065B096D1B0AA5BCFA79104EEDDA2745DF96100601EDE200334E301D0BE895E4A5B65A21FA3071FgFeAF" TargetMode="External"/><Relationship Id="rId24" Type="http://schemas.openxmlformats.org/officeDocument/2006/relationships/hyperlink" Target="consultantplus://offline/ref=18C58417E408B50173FCA723C73351209DC83639E7A5C3A912C85E1066EA8B42D7B52045C690FC80718BBCF3B6bANDI"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F4F96CEDF199A5FE47AED8704609A4D48B8287A23BE65F29692171A982FE2171F78F201A2A8022D77DF22F47B601128A6790669AB9653609H6wAF" TargetMode="External"/><Relationship Id="rId23" Type="http://schemas.openxmlformats.org/officeDocument/2006/relationships/hyperlink" Target="consultantplus://offline/ref=18C58417E408B50173FCA723C73351209DC83639E7A5C3A912C85E1066EA8B42D7B52045C690FC80718BBCF3B6bANDI" TargetMode="External"/><Relationship Id="rId28" Type="http://schemas.openxmlformats.org/officeDocument/2006/relationships/hyperlink" Target="consultantplus://offline/ref=86A4358BDCB5A0A33231EF715871EED1EA880E4F7B0DD2E1971357F6193C34306CCF5772DF56B9F980B89CA873A31CE4A5D202C8A6679ABDP0SEJ" TargetMode="External"/><Relationship Id="rId10" Type="http://schemas.openxmlformats.org/officeDocument/2006/relationships/hyperlink" Target="consultantplus://offline/ref=DCAF49A76EFE597657A7957CC63A9B909065B096D1B0AA5BCFA79104EEDDA2745DF96100601EDE210A34E301D0BE895E4A5B65A21FA3071FgFeAF" TargetMode="External"/><Relationship Id="rId19" Type="http://schemas.openxmlformats.org/officeDocument/2006/relationships/hyperlink" Target="consultantplus://offline/ref=A384A29EDF63BC43B2B21C667B6B732A3C941808E3BE17716EB7C0B9DE03B17DD7B8CA5A6E1723A9841B933CB709DDD79CFB6B947B787F3CP5r9O"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AD9ACEDFA4D6B233567A42F0F903E3F40921EE6E865971A6C2E2D4CEE97EF9D108AB3D3E124518D293A9F7BCA8187451C3345C7E0779A75p7i7F" TargetMode="External"/><Relationship Id="rId14" Type="http://schemas.openxmlformats.org/officeDocument/2006/relationships/hyperlink" Target="consultantplus://offline/ref=F4F96CEDF199A5FE47AED8704609A4D48B8287A23BE65F29692171A982FE2171F78F201A2A8023DE7EF22F47B601128A6790669AB9653609H6wAF" TargetMode="External"/><Relationship Id="rId22" Type="http://schemas.openxmlformats.org/officeDocument/2006/relationships/hyperlink" Target="consultantplus://offline/ref=A7B5E885CA2EA550FB4FC7372D371F46472C476FC3F755CB1C508E0AA10C9D64629998498DCC7A6FE58E2A629EC867BD487EF842AD359599xFq1N" TargetMode="External"/><Relationship Id="rId27" Type="http://schemas.openxmlformats.org/officeDocument/2006/relationships/hyperlink" Target="consultantplus://offline/ref=86A4358BDCB5A0A33231EF715871EED1EA880E4F7B0DD2E1971357F6193C34306CCF5772DF56B9F980B89CA873A31CE4A5D202C8A6679ABDP0SEJ"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19835</Words>
  <Characters>113062</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2025-01-30T05:16:00Z</cp:lastPrinted>
  <dcterms:created xsi:type="dcterms:W3CDTF">2025-01-29T13:05:00Z</dcterms:created>
  <dcterms:modified xsi:type="dcterms:W3CDTF">2025-03-05T05:57:00Z</dcterms:modified>
</cp:coreProperties>
</file>