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55584A" w:rsidP="00643D64">
      <w:pPr>
        <w:tabs>
          <w:tab w:val="left" w:pos="7455"/>
        </w:tabs>
        <w:jc w:val="both"/>
        <w:rPr>
          <w:sz w:val="28"/>
        </w:rPr>
      </w:pPr>
      <w:r w:rsidRPr="00A452AA">
        <w:rPr>
          <w:sz w:val="28"/>
        </w:rPr>
        <w:t>11.03</w:t>
      </w:r>
      <w:r w:rsidR="0016015E" w:rsidRPr="00A452AA">
        <w:rPr>
          <w:sz w:val="28"/>
        </w:rPr>
        <w:t>.2025</w:t>
      </w:r>
      <w:r w:rsidR="004B0851" w:rsidRPr="00A452AA">
        <w:rPr>
          <w:sz w:val="28"/>
        </w:rPr>
        <w:t xml:space="preserve">    </w:t>
      </w:r>
      <w:r w:rsidR="00643D64" w:rsidRPr="00A452AA">
        <w:rPr>
          <w:sz w:val="28"/>
        </w:rPr>
        <w:t xml:space="preserve">  </w:t>
      </w:r>
      <w:r w:rsidR="0016015E" w:rsidRPr="00A452AA">
        <w:rPr>
          <w:sz w:val="28"/>
        </w:rPr>
        <w:t xml:space="preserve">                    </w:t>
      </w:r>
      <w:r w:rsidR="00643D64" w:rsidRPr="00A452AA">
        <w:rPr>
          <w:sz w:val="28"/>
        </w:rPr>
        <w:t xml:space="preserve">  </w:t>
      </w:r>
      <w:r w:rsidR="00703FD4" w:rsidRPr="00A452AA">
        <w:rPr>
          <w:sz w:val="28"/>
        </w:rPr>
        <w:t xml:space="preserve"> </w:t>
      </w:r>
      <w:r w:rsidR="00643D64" w:rsidRPr="00A452AA">
        <w:rPr>
          <w:sz w:val="28"/>
        </w:rPr>
        <w:t xml:space="preserve"> п</w:t>
      </w:r>
      <w:r w:rsidR="004B0851" w:rsidRPr="00A452AA">
        <w:rPr>
          <w:sz w:val="28"/>
        </w:rPr>
        <w:t>.Гигант</w:t>
      </w:r>
      <w:r w:rsidR="0016015E" w:rsidRPr="00A452AA">
        <w:rPr>
          <w:sz w:val="28"/>
        </w:rPr>
        <w:tab/>
      </w:r>
      <w:r w:rsidR="0016015E" w:rsidRPr="00A452AA">
        <w:rPr>
          <w:sz w:val="28"/>
        </w:rPr>
        <w:tab/>
      </w:r>
      <w:r w:rsidR="0080117A" w:rsidRPr="00A452AA">
        <w:rPr>
          <w:sz w:val="28"/>
        </w:rPr>
        <w:tab/>
        <w:t xml:space="preserve">№ </w:t>
      </w:r>
      <w:r w:rsidRPr="00A452AA">
        <w:rPr>
          <w:sz w:val="28"/>
        </w:rPr>
        <w:t>42</w:t>
      </w:r>
      <w:bookmarkStart w:id="0" w:name="_GoBack"/>
      <w:bookmarkEnd w:id="0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E65679" w:rsidRDefault="00E65679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E65679" w:rsidRDefault="00E65679">
      <w:pPr>
        <w:jc w:val="both"/>
        <w:rPr>
          <w:sz w:val="28"/>
        </w:rPr>
      </w:pPr>
    </w:p>
    <w:p w:rsidR="009B00DB" w:rsidRDefault="00E65679" w:rsidP="006C173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    В</w:t>
      </w:r>
      <w:r w:rsidR="00453026">
        <w:rPr>
          <w:sz w:val="28"/>
        </w:rPr>
        <w:t xml:space="preserve"> </w:t>
      </w:r>
      <w:r w:rsidR="008B04C2">
        <w:rPr>
          <w:sz w:val="28"/>
        </w:rPr>
        <w:t xml:space="preserve">соответствии ФЗ от 30.03.1999 </w:t>
      </w:r>
      <w:r w:rsidR="00E57025">
        <w:rPr>
          <w:sz w:val="28"/>
        </w:rPr>
        <w:t>№52-ФЗ «О санитарно-эпидемиологическом благополучии населения» и с целью постоянного наблюдения эпидемиологической обстановки</w:t>
      </w:r>
      <w:r w:rsidR="0028357B">
        <w:rPr>
          <w:sz w:val="28"/>
        </w:rPr>
        <w:t xml:space="preserve"> по природно-очаговым инфекциям и в соответствии с постановлением Администрации Гигантовского сельског</w:t>
      </w:r>
      <w:r w:rsidR="00143D10">
        <w:rPr>
          <w:sz w:val="28"/>
        </w:rPr>
        <w:t>о поселения</w:t>
      </w:r>
      <w:r w:rsidR="00143D10" w:rsidRPr="00143D10">
        <w:rPr>
          <w:sz w:val="28"/>
        </w:rPr>
        <w:t xml:space="preserve"> </w:t>
      </w:r>
      <w:r w:rsidR="00143D10">
        <w:rPr>
          <w:sz w:val="28"/>
        </w:rPr>
        <w:t xml:space="preserve">от 27.12.2019  № 181 </w:t>
      </w:r>
      <w:r w:rsidR="0028357B">
        <w:rPr>
          <w:sz w:val="28"/>
        </w:rPr>
        <w:t>«Об утверждении Положения о порядке использования бюджетных ассигнований резервного фонда Администрации Гигантовского сельского поселения»,</w:t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ab/>
      </w:r>
    </w:p>
    <w:p w:rsidR="004B0851" w:rsidRPr="00610718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РАСПОРЯЖАЮСЬ:</w:t>
      </w:r>
    </w:p>
    <w:p w:rsidR="00D02D1E" w:rsidRPr="00610718" w:rsidRDefault="00D02D1E" w:rsidP="00453026">
      <w:pPr>
        <w:tabs>
          <w:tab w:val="left" w:pos="4065"/>
        </w:tabs>
        <w:jc w:val="both"/>
        <w:rPr>
          <w:sz w:val="28"/>
        </w:rPr>
      </w:pPr>
    </w:p>
    <w:p w:rsidR="00D02D1E" w:rsidRPr="00D02D1E" w:rsidRDefault="00D02D1E" w:rsidP="00D02D1E">
      <w:pPr>
        <w:jc w:val="both"/>
        <w:rPr>
          <w:sz w:val="28"/>
        </w:rPr>
      </w:pPr>
      <w:r>
        <w:rPr>
          <w:sz w:val="28"/>
        </w:rPr>
        <w:t xml:space="preserve">          1.Выделить за счет средств резервного фонда  денежные средства  в сумме  </w:t>
      </w:r>
      <w:r w:rsidR="009D6420" w:rsidRPr="009D6420">
        <w:rPr>
          <w:sz w:val="28"/>
        </w:rPr>
        <w:t>36000</w:t>
      </w:r>
      <w:r w:rsidR="00C34596">
        <w:rPr>
          <w:sz w:val="28"/>
        </w:rPr>
        <w:t xml:space="preserve">,00 </w:t>
      </w:r>
      <w:r w:rsidR="008E2DA9">
        <w:rPr>
          <w:sz w:val="28"/>
        </w:rPr>
        <w:t>руб., (раздел 01 подраздел 1</w:t>
      </w:r>
      <w:r>
        <w:rPr>
          <w:sz w:val="28"/>
        </w:rPr>
        <w:t xml:space="preserve">3,  целевая статья 9910090100, вид расходов 244, экономическая классификация </w:t>
      </w:r>
      <w:r w:rsidR="008E2DA9">
        <w:rPr>
          <w:sz w:val="28"/>
        </w:rPr>
        <w:t>346</w:t>
      </w:r>
      <w:r>
        <w:rPr>
          <w:sz w:val="28"/>
        </w:rPr>
        <w:t xml:space="preserve">)  </w:t>
      </w:r>
      <w:r w:rsidR="0078345D">
        <w:rPr>
          <w:sz w:val="28"/>
        </w:rPr>
        <w:t>на приобретение сувенирной продукции для вручения памятных подарков участникам ВОВ и приравненных</w:t>
      </w:r>
      <w:r w:rsidR="008E2DA9">
        <w:rPr>
          <w:sz w:val="28"/>
        </w:rPr>
        <w:t xml:space="preserve"> к ним </w:t>
      </w:r>
      <w:r w:rsidR="0078345D">
        <w:rPr>
          <w:sz w:val="28"/>
        </w:rPr>
        <w:t xml:space="preserve">лицам </w:t>
      </w:r>
      <w:r w:rsidR="0078345D" w:rsidRPr="0078345D">
        <w:rPr>
          <w:color w:val="000000" w:themeColor="text1"/>
          <w:sz w:val="28"/>
        </w:rPr>
        <w:t xml:space="preserve">( </w:t>
      </w:r>
      <w:r w:rsidR="0078345D" w:rsidRPr="00D51F3A">
        <w:rPr>
          <w:rStyle w:val="a7"/>
          <w:b w:val="0"/>
          <w:color w:val="000000" w:themeColor="text1"/>
          <w:shd w:val="clear" w:color="auto" w:fill="FFFFFF"/>
        </w:rPr>
        <w:t>Работники тыла</w:t>
      </w:r>
      <w:r w:rsidR="0078345D" w:rsidRPr="00D51F3A">
        <w:rPr>
          <w:b/>
          <w:color w:val="000000" w:themeColor="text1"/>
          <w:shd w:val="clear" w:color="auto" w:fill="FFFFFF"/>
        </w:rPr>
        <w:t>,</w:t>
      </w:r>
      <w:r w:rsidR="0078345D" w:rsidRPr="0078345D">
        <w:rPr>
          <w:color w:val="000000" w:themeColor="text1"/>
          <w:shd w:val="clear" w:color="auto" w:fill="FFFFFF"/>
        </w:rPr>
        <w:t xml:space="preserve"> проработавшие в годы войны более 6 месяцев или награждённые орденами или медалями за самоотверженный труд) </w:t>
      </w:r>
      <w:r w:rsidR="0078345D" w:rsidRPr="0078345D">
        <w:rPr>
          <w:color w:val="000000" w:themeColor="text1"/>
          <w:sz w:val="28"/>
          <w:szCs w:val="28"/>
          <w:shd w:val="clear" w:color="auto" w:fill="FFFFFF"/>
        </w:rPr>
        <w:t>к дню празднования 80 годовщины победы в Великой Отечественной Войне 1941-1945 г.г.</w:t>
      </w:r>
      <w:r w:rsidR="006E38F9">
        <w:rPr>
          <w:color w:val="000000" w:themeColor="text1"/>
          <w:sz w:val="28"/>
          <w:szCs w:val="28"/>
        </w:rPr>
        <w:t>.</w:t>
      </w:r>
      <w:r w:rsidRPr="00C34596">
        <w:rPr>
          <w:sz w:val="28"/>
        </w:rPr>
        <w:tab/>
      </w:r>
    </w:p>
    <w:p w:rsidR="00D02D1E" w:rsidRPr="00D02D1E" w:rsidRDefault="00C34596" w:rsidP="00C3459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02D1E">
        <w:rPr>
          <w:sz w:val="28"/>
        </w:rPr>
        <w:t>.Финансово-экономическому отделу профинансировать данные расходы.</w:t>
      </w:r>
    </w:p>
    <w:p w:rsidR="00307133" w:rsidRDefault="00C34596" w:rsidP="00307133">
      <w:pPr>
        <w:jc w:val="both"/>
        <w:rPr>
          <w:sz w:val="28"/>
        </w:rPr>
      </w:pPr>
      <w:r>
        <w:rPr>
          <w:sz w:val="28"/>
        </w:rPr>
        <w:t xml:space="preserve">         3</w:t>
      </w:r>
      <w:r w:rsidR="00307133">
        <w:rPr>
          <w:sz w:val="28"/>
        </w:rPr>
        <w:t>. Контроль за исполнением распоряжения оставляю за собой.</w:t>
      </w:r>
    </w:p>
    <w:p w:rsidR="004B0851" w:rsidRDefault="004B0851">
      <w:pPr>
        <w:jc w:val="both"/>
        <w:rPr>
          <w:sz w:val="28"/>
        </w:rPr>
      </w:pPr>
    </w:p>
    <w:p w:rsidR="00551BA6" w:rsidRDefault="00551BA6">
      <w:pPr>
        <w:jc w:val="both"/>
        <w:rPr>
          <w:sz w:val="28"/>
        </w:rPr>
      </w:pPr>
    </w:p>
    <w:p w:rsidR="00A56B0E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C00EF5">
        <w:rPr>
          <w:sz w:val="28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8"/>
        </w:rPr>
      </w:pPr>
      <w:r>
        <w:rPr>
          <w:sz w:val="28"/>
        </w:rPr>
        <w:t>Гигантовского</w:t>
      </w:r>
      <w:r w:rsidR="00A56B0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Ю.М.Штельман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764C96" w:rsidRPr="00764C96" w:rsidRDefault="00764C96">
      <w:pPr>
        <w:jc w:val="both"/>
        <w:rPr>
          <w:sz w:val="18"/>
          <w:szCs w:val="18"/>
        </w:rPr>
      </w:pPr>
      <w:r w:rsidRPr="00764C96">
        <w:rPr>
          <w:sz w:val="18"/>
          <w:szCs w:val="18"/>
        </w:rPr>
        <w:t>Подготовил ФЭО</w:t>
      </w:r>
    </w:p>
    <w:p w:rsidR="00764C96" w:rsidRDefault="00764C96">
      <w:pPr>
        <w:jc w:val="both"/>
        <w:rPr>
          <w:sz w:val="28"/>
        </w:rPr>
      </w:pPr>
      <w:r w:rsidRPr="00764C96">
        <w:rPr>
          <w:sz w:val="18"/>
          <w:szCs w:val="18"/>
        </w:rPr>
        <w:t xml:space="preserve">Андреева Е.Е. тел 78-564 </w:t>
      </w:r>
    </w:p>
    <w:sectPr w:rsidR="00764C96" w:rsidSect="006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B9" w:rsidRDefault="003922B9" w:rsidP="0078345D">
      <w:r>
        <w:separator/>
      </w:r>
    </w:p>
  </w:endnote>
  <w:endnote w:type="continuationSeparator" w:id="0">
    <w:p w:rsidR="003922B9" w:rsidRDefault="003922B9" w:rsidP="0078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B9" w:rsidRDefault="003922B9" w:rsidP="0078345D">
      <w:r>
        <w:separator/>
      </w:r>
    </w:p>
  </w:footnote>
  <w:footnote w:type="continuationSeparator" w:id="0">
    <w:p w:rsidR="003922B9" w:rsidRDefault="003922B9" w:rsidP="0078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0B"/>
    <w:rsid w:val="000166D6"/>
    <w:rsid w:val="00041055"/>
    <w:rsid w:val="000622FE"/>
    <w:rsid w:val="0007181F"/>
    <w:rsid w:val="00084F99"/>
    <w:rsid w:val="001030C3"/>
    <w:rsid w:val="00103C40"/>
    <w:rsid w:val="00117E7D"/>
    <w:rsid w:val="00125817"/>
    <w:rsid w:val="00134EB8"/>
    <w:rsid w:val="00143D10"/>
    <w:rsid w:val="00157C72"/>
    <w:rsid w:val="0016015E"/>
    <w:rsid w:val="00182ABC"/>
    <w:rsid w:val="001B08A8"/>
    <w:rsid w:val="001C297C"/>
    <w:rsid w:val="001E0ED3"/>
    <w:rsid w:val="00202332"/>
    <w:rsid w:val="002126A0"/>
    <w:rsid w:val="002162C5"/>
    <w:rsid w:val="00236E79"/>
    <w:rsid w:val="002727E2"/>
    <w:rsid w:val="0028357B"/>
    <w:rsid w:val="00284475"/>
    <w:rsid w:val="00294727"/>
    <w:rsid w:val="00296CBA"/>
    <w:rsid w:val="002B227F"/>
    <w:rsid w:val="002F726E"/>
    <w:rsid w:val="00307133"/>
    <w:rsid w:val="0031660B"/>
    <w:rsid w:val="003922B9"/>
    <w:rsid w:val="003B0EC1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5304"/>
    <w:rsid w:val="004C5C59"/>
    <w:rsid w:val="004E39AC"/>
    <w:rsid w:val="00551BA6"/>
    <w:rsid w:val="0055584A"/>
    <w:rsid w:val="00590AB7"/>
    <w:rsid w:val="005B38FC"/>
    <w:rsid w:val="005C03FC"/>
    <w:rsid w:val="00610718"/>
    <w:rsid w:val="00643D64"/>
    <w:rsid w:val="00664F68"/>
    <w:rsid w:val="00686E48"/>
    <w:rsid w:val="006873CF"/>
    <w:rsid w:val="006C1739"/>
    <w:rsid w:val="006D363B"/>
    <w:rsid w:val="006E38F9"/>
    <w:rsid w:val="006F323F"/>
    <w:rsid w:val="006F581D"/>
    <w:rsid w:val="00703FD4"/>
    <w:rsid w:val="0072098F"/>
    <w:rsid w:val="007332F9"/>
    <w:rsid w:val="00734D5A"/>
    <w:rsid w:val="00736128"/>
    <w:rsid w:val="00764C96"/>
    <w:rsid w:val="0076579E"/>
    <w:rsid w:val="0078345D"/>
    <w:rsid w:val="007B50EE"/>
    <w:rsid w:val="007D0398"/>
    <w:rsid w:val="007F00FD"/>
    <w:rsid w:val="007F7B3E"/>
    <w:rsid w:val="0080117A"/>
    <w:rsid w:val="00847168"/>
    <w:rsid w:val="008814EB"/>
    <w:rsid w:val="0089363A"/>
    <w:rsid w:val="008B04C2"/>
    <w:rsid w:val="008C10A1"/>
    <w:rsid w:val="008E2DA9"/>
    <w:rsid w:val="0099697F"/>
    <w:rsid w:val="009B00DB"/>
    <w:rsid w:val="009C6949"/>
    <w:rsid w:val="009D6420"/>
    <w:rsid w:val="00A452AA"/>
    <w:rsid w:val="00A56B0E"/>
    <w:rsid w:val="00AF1D61"/>
    <w:rsid w:val="00AF3DF0"/>
    <w:rsid w:val="00B06517"/>
    <w:rsid w:val="00B37B82"/>
    <w:rsid w:val="00B54926"/>
    <w:rsid w:val="00B77045"/>
    <w:rsid w:val="00B96C61"/>
    <w:rsid w:val="00BA07F8"/>
    <w:rsid w:val="00BB0AA1"/>
    <w:rsid w:val="00BB0C15"/>
    <w:rsid w:val="00BC4FEB"/>
    <w:rsid w:val="00BF3179"/>
    <w:rsid w:val="00C00EF5"/>
    <w:rsid w:val="00C02F30"/>
    <w:rsid w:val="00C34596"/>
    <w:rsid w:val="00C3578E"/>
    <w:rsid w:val="00C440DD"/>
    <w:rsid w:val="00C66C05"/>
    <w:rsid w:val="00CC7947"/>
    <w:rsid w:val="00CF4426"/>
    <w:rsid w:val="00D02D1E"/>
    <w:rsid w:val="00D411A1"/>
    <w:rsid w:val="00D51F3A"/>
    <w:rsid w:val="00DA0C22"/>
    <w:rsid w:val="00DA678D"/>
    <w:rsid w:val="00DB4CC6"/>
    <w:rsid w:val="00DB4F74"/>
    <w:rsid w:val="00DF221E"/>
    <w:rsid w:val="00E57025"/>
    <w:rsid w:val="00E61164"/>
    <w:rsid w:val="00E612C3"/>
    <w:rsid w:val="00E65679"/>
    <w:rsid w:val="00E87A83"/>
    <w:rsid w:val="00EB692A"/>
    <w:rsid w:val="00F43AB4"/>
    <w:rsid w:val="00F47C7E"/>
    <w:rsid w:val="00F540E0"/>
    <w:rsid w:val="00F86771"/>
    <w:rsid w:val="00F90EB2"/>
    <w:rsid w:val="00F9759D"/>
    <w:rsid w:val="00FA589E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CCECA3-8B3A-48D4-9556-49E3800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1D"/>
    <w:rPr>
      <w:sz w:val="24"/>
      <w:szCs w:val="24"/>
    </w:rPr>
  </w:style>
  <w:style w:type="paragraph" w:styleId="1">
    <w:name w:val="heading 1"/>
    <w:basedOn w:val="a"/>
    <w:next w:val="a"/>
    <w:qFormat/>
    <w:rsid w:val="006F58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45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3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45D"/>
    <w:rPr>
      <w:sz w:val="24"/>
      <w:szCs w:val="24"/>
    </w:rPr>
  </w:style>
  <w:style w:type="character" w:styleId="a7">
    <w:name w:val="Strong"/>
    <w:basedOn w:val="a0"/>
    <w:uiPriority w:val="22"/>
    <w:qFormat/>
    <w:rsid w:val="007834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52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User</cp:lastModifiedBy>
  <cp:revision>9</cp:revision>
  <cp:lastPrinted>2025-04-16T08:35:00Z</cp:lastPrinted>
  <dcterms:created xsi:type="dcterms:W3CDTF">2025-03-18T13:25:00Z</dcterms:created>
  <dcterms:modified xsi:type="dcterms:W3CDTF">2025-04-16T08:47:00Z</dcterms:modified>
</cp:coreProperties>
</file>