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0" w:rsidRPr="00725063" w:rsidRDefault="00725063" w:rsidP="00F7596A">
      <w:pPr>
        <w:jc w:val="center"/>
        <w:rPr>
          <w:b/>
          <w:color w:val="FF0000"/>
        </w:rPr>
      </w:pPr>
      <w:bookmarkStart w:id="0" w:name="_GoBack"/>
      <w:bookmarkEnd w:id="0"/>
      <w:r w:rsidRPr="00725063">
        <w:rPr>
          <w:b/>
          <w:color w:val="FF0000"/>
        </w:rPr>
        <w:t>Переход со счета регионального оператора на специальный счет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51084E">
        <w:t>20</w:t>
      </w:r>
      <w:r w:rsidR="0051084E">
        <w:rPr>
          <w:lang w:val="en-US"/>
        </w:rPr>
        <w:t>2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</w:t>
      </w:r>
      <w:r w:rsidR="006C6882">
        <w:t xml:space="preserve">  _____________________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51084E">
        <w:t xml:space="preserve"> 20</w:t>
      </w:r>
      <w:r w:rsidR="0051084E" w:rsidRPr="0051084E">
        <w:t>2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="0051084E">
        <w:t xml:space="preserve"> 20</w:t>
      </w:r>
      <w:r w:rsidR="0051084E" w:rsidRPr="0051084E">
        <w:t>2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51084E">
        <w:t xml:space="preserve"> 20</w:t>
      </w:r>
      <w:r w:rsidR="0051084E" w:rsidRPr="0051084E">
        <w:t>2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="0051084E">
        <w:t xml:space="preserve"> 20</w:t>
      </w:r>
      <w:r w:rsidR="0051084E" w:rsidRPr="0051084E">
        <w:t>2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51084E">
        <w:t>20</w:t>
      </w:r>
      <w:r w:rsidR="0051084E" w:rsidRPr="0051084E">
        <w:t>2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="0051084E">
        <w:t xml:space="preserve"> 20</w:t>
      </w:r>
      <w:r w:rsidR="0051084E">
        <w:rPr>
          <w:lang w:val="en-US"/>
        </w:rPr>
        <w:t>2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_______________</w:t>
      </w:r>
      <w:r w:rsidR="005750CC" w:rsidRPr="00F55FF2">
        <w:t>,</w:t>
      </w:r>
      <w:r w:rsidRPr="00F55FF2">
        <w:t>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</w:t>
      </w:r>
      <w:r w:rsidR="00171118" w:rsidRPr="00FA29DC">
        <w:lastRenderedPageBreak/>
        <w:t>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966DA4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736486" w:rsidRPr="00966DA4" w:rsidRDefault="00736486" w:rsidP="00736486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Об изменении способа формирования Фонда капитального ремонта МКД со счета регионального оператора на специальный счет</w:t>
      </w:r>
    </w:p>
    <w:p w:rsidR="00966DA4" w:rsidRPr="00966DA4" w:rsidRDefault="007C6BBE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Об определении владельца специального счета</w:t>
      </w:r>
    </w:p>
    <w:p w:rsidR="00966DA4" w:rsidRPr="00966DA4" w:rsidRDefault="00FC25C8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О</w:t>
      </w:r>
      <w:r w:rsidR="00966DA4">
        <w:rPr>
          <w:color w:val="000000"/>
        </w:rPr>
        <w:t xml:space="preserve"> выборе кредитной организации, в которой будет открыт специальный счет.</w:t>
      </w:r>
    </w:p>
    <w:p w:rsidR="00966DA4" w:rsidRDefault="00FC25C8" w:rsidP="00966DA4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966DA4" w:rsidRPr="00966DA4">
        <w:rPr>
          <w:color w:val="000000"/>
        </w:rPr>
        <w:t xml:space="preserve"> зачислении средств собственников МКД, накопленных по статье «капитальный ремонт» на специальный счет (в случае наличия накопленных средств на капитальный ремонт МКД).</w:t>
      </w:r>
    </w:p>
    <w:p w:rsidR="002E51E2" w:rsidRDefault="009605DA" w:rsidP="002E51E2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2E51E2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724403" w:rsidRPr="00724403" w:rsidRDefault="00724403" w:rsidP="00724403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 w:rsidRPr="00724403">
        <w:rPr>
          <w:color w:val="000000"/>
        </w:rPr>
        <w:t xml:space="preserve"> О поручении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724403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725063" w:rsidRDefault="00725063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lastRenderedPageBreak/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t xml:space="preserve">Слушали: </w:t>
      </w:r>
      <w:r w:rsidR="00725063">
        <w:t>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725063" w:rsidRDefault="00725063" w:rsidP="003F3C45">
      <w:pPr>
        <w:pStyle w:val="a3"/>
        <w:ind w:left="0" w:firstLine="284"/>
        <w:jc w:val="both"/>
      </w:pP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725063">
        <w:t>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>комиссию в предложенном составе</w:t>
      </w:r>
      <w:r w:rsidR="00725063">
        <w:t>.</w:t>
      </w:r>
      <w:r w:rsidR="00966DA4">
        <w:t xml:space="preserve"> </w:t>
      </w:r>
    </w:p>
    <w:p w:rsidR="00966DA4" w:rsidRDefault="00966DA4" w:rsidP="006E5C9D">
      <w:pPr>
        <w:pStyle w:val="a3"/>
        <w:ind w:left="0" w:firstLine="284"/>
        <w:jc w:val="both"/>
      </w:pPr>
    </w:p>
    <w:p w:rsidR="00966DA4" w:rsidRPr="00F55FF2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Pr="00725063" w:rsidRDefault="00EC4A52" w:rsidP="00E5723A">
      <w:pPr>
        <w:pStyle w:val="a3"/>
        <w:ind w:left="0" w:firstLine="284"/>
        <w:jc w:val="both"/>
      </w:pPr>
      <w:r w:rsidRPr="00E258CF">
        <w:t>Слушали:</w:t>
      </w:r>
      <w:r w:rsidRPr="00410D4C">
        <w:rPr>
          <w:i/>
        </w:rPr>
        <w:t xml:space="preserve"> </w:t>
      </w:r>
      <w:r w:rsidR="00725063"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736486" w:rsidRPr="007C6BBE" w:rsidRDefault="00736486" w:rsidP="00032337">
      <w:pPr>
        <w:pStyle w:val="a3"/>
        <w:numPr>
          <w:ilvl w:val="0"/>
          <w:numId w:val="3"/>
        </w:numPr>
        <w:ind w:left="0" w:firstLine="360"/>
        <w:jc w:val="both"/>
        <w:rPr>
          <w:rFonts w:eastAsiaTheme="minorHAnsi"/>
          <w:lang w:eastAsia="en-US"/>
        </w:rPr>
      </w:pPr>
      <w:r>
        <w:t>По пятому вопросу:</w:t>
      </w:r>
      <w:r w:rsidRPr="007C6BBE">
        <w:rPr>
          <w:rFonts w:eastAsiaTheme="minorHAnsi"/>
          <w:color w:val="000000"/>
          <w:lang w:eastAsia="en-US"/>
        </w:rPr>
        <w:t xml:space="preserve"> Об изменении способа формирования Фонда капитального ремонта МКД со счета регионального оператора на специальный счет</w:t>
      </w:r>
    </w:p>
    <w:p w:rsidR="006146EE" w:rsidRDefault="00736486" w:rsidP="00736486">
      <w:pPr>
        <w:pStyle w:val="a3"/>
        <w:jc w:val="both"/>
      </w:pPr>
      <w:r>
        <w:t>Слушали:</w:t>
      </w:r>
      <w:r w:rsidR="00725063">
        <w:t>________________________________________________________________</w:t>
      </w:r>
    </w:p>
    <w:p w:rsidR="00736486" w:rsidRDefault="00736486" w:rsidP="00736486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7C6BBE">
      <w:pPr>
        <w:pStyle w:val="a3"/>
        <w:ind w:left="0" w:firstLine="709"/>
        <w:jc w:val="both"/>
      </w:pPr>
    </w:p>
    <w:p w:rsidR="00736486" w:rsidRDefault="007C6BBE" w:rsidP="007C6BBE">
      <w:pPr>
        <w:pStyle w:val="a3"/>
        <w:ind w:left="0" w:firstLine="709"/>
        <w:jc w:val="both"/>
      </w:pPr>
      <w:r>
        <w:t>Предложили: Изменить способ формирования фонда капитального ремонта по многоквартирному дому, расположенному по адресу:_______________________________________________________________________                                                                                                   со счета регионального оператора на специальный счет</w:t>
      </w:r>
      <w:r w:rsidR="00032337">
        <w:t>.</w:t>
      </w:r>
      <w:r>
        <w:t xml:space="preserve">    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  <w:r>
        <w:t>Принято</w:t>
      </w:r>
      <w:r w:rsidR="00725063">
        <w:t xml:space="preserve"> решение:___________________________________________________________________________________________________________________________________________________________________________________________________________________</w:t>
      </w: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C6BBE">
      <w:pPr>
        <w:pStyle w:val="a3"/>
        <w:numPr>
          <w:ilvl w:val="0"/>
          <w:numId w:val="3"/>
        </w:numPr>
        <w:jc w:val="both"/>
      </w:pPr>
      <w:r>
        <w:t>По шестому вопросу: Об определении владельца специального счета</w:t>
      </w:r>
    </w:p>
    <w:p w:rsidR="007C6BBE" w:rsidRDefault="007C6BBE" w:rsidP="007C6BBE">
      <w:pPr>
        <w:pStyle w:val="a3"/>
        <w:jc w:val="both"/>
      </w:pPr>
      <w:r>
        <w:t>Слушали:</w:t>
      </w:r>
      <w:r w:rsidR="00725063">
        <w:t>________________________________________________________________</w:t>
      </w:r>
    </w:p>
    <w:p w:rsidR="007C6BBE" w:rsidRDefault="007C6BBE" w:rsidP="007C6BBE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0" w:firstLine="720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t>Предложили: Определить владельцем специального счета, на котором формируется фонд капитального ремонта________________________________________________.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C6BBE" w:rsidRDefault="007C6BBE" w:rsidP="007C6BBE">
      <w:pPr>
        <w:pStyle w:val="a3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t>Принято решение:</w:t>
      </w:r>
      <w:r w:rsidRPr="007C6BBE">
        <w:t xml:space="preserve"> </w:t>
      </w:r>
      <w:r>
        <w:t>Определить владельцем специального счета, на котором формируется фонд капитального ремонта________________________________________________________________________________________________.</w:t>
      </w:r>
    </w:p>
    <w:p w:rsidR="00FC25C8" w:rsidRDefault="00FC25C8" w:rsidP="00736486">
      <w:pPr>
        <w:pStyle w:val="a3"/>
        <w:jc w:val="both"/>
      </w:pPr>
      <w:r>
        <w:t xml:space="preserve"> </w:t>
      </w:r>
    </w:p>
    <w:p w:rsidR="00FC25C8" w:rsidRPr="00FC25C8" w:rsidRDefault="00FC25C8" w:rsidP="00032337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По седьмому вопросу: </w:t>
      </w:r>
      <w:r>
        <w:rPr>
          <w:color w:val="000000"/>
        </w:rPr>
        <w:t>О выборе кредитной организации, в которой будет открыт специальный счет.</w:t>
      </w:r>
    </w:p>
    <w:p w:rsidR="00FC25C8" w:rsidRDefault="00FC25C8" w:rsidP="00FC25C8">
      <w:pPr>
        <w:pStyle w:val="a3"/>
        <w:jc w:val="both"/>
      </w:pPr>
      <w:r>
        <w:rPr>
          <w:color w:val="000000"/>
        </w:rPr>
        <w:t>Слушали:</w:t>
      </w:r>
      <w:r w:rsidR="00725063">
        <w:rPr>
          <w:color w:val="000000"/>
        </w:rPr>
        <w:t>________________________________________________________________</w:t>
      </w:r>
    </w:p>
    <w:p w:rsidR="007C6BBE" w:rsidRDefault="00FC25C8" w:rsidP="00736486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0" w:firstLine="709"/>
        <w:jc w:val="both"/>
      </w:pPr>
    </w:p>
    <w:p w:rsidR="007C6BBE" w:rsidRDefault="00FC25C8" w:rsidP="00032337">
      <w:pPr>
        <w:pStyle w:val="a3"/>
        <w:ind w:left="0" w:firstLine="709"/>
        <w:jc w:val="both"/>
      </w:pPr>
      <w:r>
        <w:t>Предложили: Выбрать в качестве кредитной организации в которой будет открыт специальный счет, следующий банк :_________________________________________________________________________________________________________________________________________________________________________________________________________________________</w:t>
      </w:r>
    </w:p>
    <w:p w:rsidR="00FC25C8" w:rsidRPr="00F55FF2" w:rsidRDefault="00FC25C8" w:rsidP="00032337">
      <w:pPr>
        <w:pStyle w:val="a3"/>
        <w:ind w:left="-142" w:firstLine="426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36486" w:rsidRDefault="00FC25C8" w:rsidP="00032337">
      <w:pPr>
        <w:pStyle w:val="a3"/>
        <w:ind w:left="-142" w:firstLine="568"/>
        <w:jc w:val="both"/>
      </w:pPr>
      <w:r>
        <w:t>Принято решение: выбрать в качестве кредитной организации в которой будет открыт специальный счет____________________________________________________________________________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</w:t>
      </w:r>
      <w:r w:rsidR="00725063">
        <w:t>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FC25C8" w:rsidRPr="009605DA" w:rsidRDefault="00FC25C8" w:rsidP="00032337">
      <w:pPr>
        <w:pStyle w:val="a3"/>
        <w:numPr>
          <w:ilvl w:val="0"/>
          <w:numId w:val="3"/>
        </w:numPr>
        <w:spacing w:after="120" w:line="100" w:lineRule="atLeast"/>
        <w:ind w:left="-142" w:firstLine="502"/>
        <w:jc w:val="both"/>
        <w:rPr>
          <w:color w:val="000000"/>
        </w:rPr>
      </w:pPr>
      <w:r>
        <w:t xml:space="preserve">По восьмому вопросу: </w:t>
      </w:r>
      <w:r w:rsidRPr="009605DA">
        <w:rPr>
          <w:color w:val="000000"/>
        </w:rPr>
        <w:t>О зачислении средств собственников МКД, накопленных по статье «капитальный ремонт» на счете регионального оператора на специальный счет (в случае наличия накопленных средств на капитальный ремонт МКД).</w:t>
      </w:r>
    </w:p>
    <w:p w:rsidR="00736486" w:rsidRDefault="00FC25C8" w:rsidP="00FC25C8">
      <w:pPr>
        <w:pStyle w:val="a3"/>
        <w:jc w:val="both"/>
      </w:pPr>
      <w:r>
        <w:t>Слушали:</w:t>
      </w:r>
      <w:r w:rsidR="00725063">
        <w:t xml:space="preserve"> _______________________________________________________________</w:t>
      </w:r>
    </w:p>
    <w:p w:rsidR="00FC25C8" w:rsidRPr="00410D4C" w:rsidRDefault="00FC25C8" w:rsidP="00FC25C8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-142" w:firstLine="862"/>
        <w:jc w:val="both"/>
      </w:pPr>
    </w:p>
    <w:p w:rsidR="00736486" w:rsidRDefault="00FC25C8" w:rsidP="00032337">
      <w:pPr>
        <w:pStyle w:val="a3"/>
        <w:ind w:left="-142" w:firstLine="862"/>
        <w:jc w:val="both"/>
      </w:pPr>
      <w:r>
        <w:t>Предложили: Перечислить остаток денежных средств, накопленных на счете регионального оператора на специальный счет, владельцем которого является _______________________________________________________________</w:t>
      </w:r>
    </w:p>
    <w:p w:rsidR="00FC25C8" w:rsidRPr="00F55FF2" w:rsidRDefault="00FC25C8" w:rsidP="00FC25C8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FC25C8" w:rsidRDefault="00FC25C8" w:rsidP="00FC25C8">
      <w:pPr>
        <w:pStyle w:val="a3"/>
        <w:jc w:val="both"/>
      </w:pPr>
    </w:p>
    <w:p w:rsidR="00FC25C8" w:rsidRDefault="00FC25C8" w:rsidP="00032337">
      <w:pPr>
        <w:pStyle w:val="a3"/>
        <w:ind w:left="-142" w:firstLine="862"/>
        <w:jc w:val="both"/>
      </w:pPr>
      <w:r>
        <w:t>Принято решение:</w:t>
      </w:r>
      <w:r w:rsidRPr="00FC25C8">
        <w:t xml:space="preserve"> </w:t>
      </w:r>
      <w:r>
        <w:t>перечислить остаток денежных средств, накопленных на счете регионального оператора на специальный счет, владельцем которого является _______________________________________________________________</w:t>
      </w:r>
    </w:p>
    <w:p w:rsidR="00736486" w:rsidRDefault="00736486" w:rsidP="00FC25C8">
      <w:pPr>
        <w:pStyle w:val="a3"/>
        <w:jc w:val="both"/>
      </w:pPr>
    </w:p>
    <w:p w:rsidR="009605DA" w:rsidRPr="002E51E2" w:rsidRDefault="009605DA" w:rsidP="00032337">
      <w:pPr>
        <w:pStyle w:val="a3"/>
        <w:numPr>
          <w:ilvl w:val="0"/>
          <w:numId w:val="3"/>
        </w:numPr>
        <w:ind w:left="-142" w:firstLine="502"/>
        <w:jc w:val="both"/>
        <w:rPr>
          <w:color w:val="000000"/>
        </w:rPr>
      </w:pPr>
      <w:r>
        <w:t xml:space="preserve">По девятому вопросу: </w:t>
      </w:r>
      <w:r>
        <w:rPr>
          <w:color w:val="000000"/>
        </w:rPr>
        <w:t>О</w:t>
      </w:r>
      <w:r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05DA" w:rsidRDefault="009605DA" w:rsidP="00725063">
      <w:pPr>
        <w:pStyle w:val="a3"/>
        <w:tabs>
          <w:tab w:val="left" w:pos="2490"/>
        </w:tabs>
        <w:jc w:val="both"/>
      </w:pPr>
      <w:r>
        <w:t>Слушали:</w:t>
      </w:r>
      <w:r w:rsidR="00725063">
        <w:t>_______________________________________________________________</w:t>
      </w:r>
    </w:p>
    <w:p w:rsidR="009605DA" w:rsidRPr="00410D4C" w:rsidRDefault="009605DA" w:rsidP="009605D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9605DA">
      <w:pPr>
        <w:pStyle w:val="a3"/>
        <w:jc w:val="both"/>
      </w:pPr>
    </w:p>
    <w:p w:rsidR="00736486" w:rsidRDefault="009605DA" w:rsidP="009E6D3E">
      <w:pPr>
        <w:pStyle w:val="a3"/>
        <w:ind w:left="-142" w:firstLine="862"/>
        <w:jc w:val="both"/>
      </w:pPr>
      <w:r>
        <w:t xml:space="preserve">Предложили: </w:t>
      </w:r>
      <w:r w:rsidR="007250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9605DA" w:rsidRPr="00F55FF2" w:rsidRDefault="009605DA" w:rsidP="009605DA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36486" w:rsidRDefault="00B2327A" w:rsidP="00736486">
      <w:pPr>
        <w:pStyle w:val="a3"/>
        <w:jc w:val="both"/>
      </w:pPr>
      <w:r>
        <w:lastRenderedPageBreak/>
        <w:t>Принято решение:</w:t>
      </w:r>
      <w:r w:rsidR="009605DA">
        <w:t>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24403" w:rsidRPr="002A1965" w:rsidRDefault="00724403" w:rsidP="00724403">
      <w:pPr>
        <w:spacing w:after="120" w:line="100" w:lineRule="atLeast"/>
        <w:jc w:val="both"/>
        <w:rPr>
          <w:color w:val="000000"/>
        </w:rPr>
      </w:pPr>
      <w:r>
        <w:t>По десятому вопросу:</w:t>
      </w:r>
      <w:r w:rsidRPr="0072440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66316">
        <w:rPr>
          <w:color w:val="000000"/>
        </w:rPr>
        <w:t xml:space="preserve">О поручении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066316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tabs>
          <w:tab w:val="left" w:pos="2490"/>
        </w:tabs>
        <w:jc w:val="both"/>
      </w:pPr>
      <w:r>
        <w:t>Слушали:_______________________________________________________________</w:t>
      </w:r>
    </w:p>
    <w:p w:rsidR="00724403" w:rsidRPr="00724403" w:rsidRDefault="00724403" w:rsidP="00724403">
      <w:pPr>
        <w:jc w:val="both"/>
        <w:rPr>
          <w:i/>
        </w:rPr>
      </w:pPr>
      <w:r w:rsidRPr="00724403">
        <w:rPr>
          <w:i/>
        </w:rPr>
        <w:t>(Ф.И.О. выступающего, краткое содержание выступления).</w:t>
      </w:r>
    </w:p>
    <w:p w:rsidR="00724403" w:rsidRDefault="00724403" w:rsidP="00724403">
      <w:pPr>
        <w:jc w:val="both"/>
      </w:pPr>
    </w:p>
    <w:p w:rsidR="00724403" w:rsidRPr="002A1965" w:rsidRDefault="00724403" w:rsidP="00724403">
      <w:pPr>
        <w:spacing w:after="120" w:line="100" w:lineRule="atLeast"/>
        <w:jc w:val="both"/>
        <w:rPr>
          <w:color w:val="000000"/>
        </w:rPr>
      </w:pPr>
      <w:r>
        <w:t xml:space="preserve">Предложили: </w:t>
      </w:r>
      <w:r>
        <w:rPr>
          <w:color w:val="000000"/>
        </w:rPr>
        <w:t>поручить</w:t>
      </w:r>
      <w:r w:rsidRPr="00066316">
        <w:rPr>
          <w:color w:val="000000"/>
        </w:rPr>
        <w:t xml:space="preserve">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066316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pStyle w:val="a3"/>
        <w:jc w:val="both"/>
      </w:pPr>
    </w:p>
    <w:p w:rsidR="00724403" w:rsidRPr="00F55FF2" w:rsidRDefault="00724403" w:rsidP="00724403">
      <w:pPr>
        <w:pStyle w:val="a3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403" w:rsidRPr="008213CD" w:rsidRDefault="00724403" w:rsidP="00724403">
      <w:pPr>
        <w:pStyle w:val="a3"/>
        <w:jc w:val="both"/>
        <w:rPr>
          <w:sz w:val="26"/>
          <w:szCs w:val="26"/>
        </w:rPr>
      </w:pPr>
    </w:p>
    <w:p w:rsidR="00724403" w:rsidRPr="002A1965" w:rsidRDefault="00724403" w:rsidP="00724403">
      <w:pPr>
        <w:spacing w:after="120" w:line="100" w:lineRule="atLeast"/>
        <w:jc w:val="both"/>
        <w:rPr>
          <w:color w:val="000000"/>
        </w:rPr>
      </w:pPr>
      <w:r>
        <w:t>Принято решение:</w:t>
      </w:r>
      <w:r w:rsidRPr="00724403">
        <w:rPr>
          <w:color w:val="000000"/>
        </w:rPr>
        <w:t xml:space="preserve"> </w:t>
      </w:r>
      <w:r>
        <w:rPr>
          <w:color w:val="000000"/>
        </w:rPr>
        <w:t>поручить</w:t>
      </w:r>
      <w:r w:rsidRPr="00066316">
        <w:rPr>
          <w:color w:val="000000"/>
        </w:rPr>
        <w:t xml:space="preserve">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066316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jc w:val="both"/>
      </w:pPr>
    </w:p>
    <w:p w:rsidR="00736486" w:rsidRDefault="00736486" w:rsidP="00724403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 xml:space="preserve">не позднее чем за 10 </w:t>
      </w:r>
      <w:r w:rsidRPr="00F55FF2">
        <w:rPr>
          <w:rFonts w:eastAsia="MS Mincho"/>
          <w:noProof/>
          <w:lang w:eastAsia="ja-JP"/>
        </w:rPr>
        <w:lastRenderedPageBreak/>
        <w:t>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EF" w:rsidRDefault="00EF66EF" w:rsidP="00EE1AC3">
      <w:r>
        <w:separator/>
      </w:r>
    </w:p>
  </w:endnote>
  <w:endnote w:type="continuationSeparator" w:id="0">
    <w:p w:rsidR="00EF66EF" w:rsidRDefault="00EF66EF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EF" w:rsidRDefault="00EF66EF" w:rsidP="00EE1AC3">
      <w:r>
        <w:separator/>
      </w:r>
    </w:p>
  </w:footnote>
  <w:footnote w:type="continuationSeparator" w:id="0">
    <w:p w:rsidR="00EF66EF" w:rsidRDefault="00EF66EF" w:rsidP="00EE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35183074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BB"/>
    <w:rsid w:val="00010484"/>
    <w:rsid w:val="000311A4"/>
    <w:rsid w:val="00031D34"/>
    <w:rsid w:val="00032337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14DA4"/>
    <w:rsid w:val="00221EB5"/>
    <w:rsid w:val="0022743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C7C23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1084E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1FEF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24403"/>
    <w:rsid w:val="00725063"/>
    <w:rsid w:val="00734758"/>
    <w:rsid w:val="00736486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904811"/>
    <w:rsid w:val="00924B3F"/>
    <w:rsid w:val="00925BE1"/>
    <w:rsid w:val="00926386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E6D3E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1B3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727B0"/>
    <w:rsid w:val="00C84E81"/>
    <w:rsid w:val="00C90275"/>
    <w:rsid w:val="00C926BA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EF66EF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B16"/>
    <w:rsid w:val="00F83F62"/>
    <w:rsid w:val="00F8602B"/>
    <w:rsid w:val="00F87FEF"/>
    <w:rsid w:val="00F93F1F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58B9-D69E-4564-B697-7659B736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2</cp:lastModifiedBy>
  <cp:revision>4</cp:revision>
  <cp:lastPrinted>2016-09-19T09:53:00Z</cp:lastPrinted>
  <dcterms:created xsi:type="dcterms:W3CDTF">2019-02-08T08:39:00Z</dcterms:created>
  <dcterms:modified xsi:type="dcterms:W3CDTF">2022-05-12T06:06:00Z</dcterms:modified>
</cp:coreProperties>
</file>