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49" w:rsidRDefault="00722049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722049" w:rsidRDefault="00B23F8D">
      <w:pPr>
        <w:pStyle w:val="ae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049" w:rsidRDefault="00722049">
      <w:pPr>
        <w:pStyle w:val="ae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29"/>
        <w:gridCol w:w="4862"/>
        <w:gridCol w:w="2468"/>
      </w:tblGrid>
      <w:tr w:rsidR="00722049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Главное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управлениеМинюста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России по Ростовской области</w:t>
            </w:r>
          </w:p>
          <w:p w:rsidR="00722049" w:rsidRDefault="00722049">
            <w:pPr>
              <w:pStyle w:val="ae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722049">
            <w:pPr>
              <w:pStyle w:val="ae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722049" w:rsidRDefault="00B23F8D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722049" w:rsidRDefault="00722049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722049" w:rsidRDefault="00B23F8D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722049" w:rsidRDefault="00B23F8D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В </w:t>
      </w:r>
      <w:r>
        <w:rPr>
          <w:rFonts w:ascii="Times New Roman" w:hAnsi="Times New Roman"/>
          <w:b/>
          <w:i/>
          <w:sz w:val="20"/>
        </w:rPr>
        <w:t>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722049">
        <w:tc>
          <w:tcPr>
            <w:tcW w:w="11307" w:type="dxa"/>
            <w:shd w:val="clear" w:color="auto" w:fill="92D050"/>
          </w:tcPr>
          <w:p w:rsidR="00722049" w:rsidRDefault="00B23F8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722049" w:rsidRDefault="00B23F8D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722049" w:rsidRDefault="00722049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722049" w:rsidRDefault="00B23F8D">
      <w:pPr>
        <w:pStyle w:val="ae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722049" w:rsidRDefault="00B23F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Граждане, сре</w:t>
      </w:r>
      <w:r>
        <w:rPr>
          <w:rFonts w:ascii="Times New Roman" w:hAnsi="Times New Roman"/>
          <w:sz w:val="20"/>
        </w:rPr>
        <w:t>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22049" w:rsidRDefault="00B23F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Инва</w:t>
      </w:r>
      <w:r>
        <w:rPr>
          <w:rFonts w:ascii="Times New Roman" w:hAnsi="Times New Roman"/>
          <w:sz w:val="20"/>
        </w:rPr>
        <w:t xml:space="preserve">лиды I, II </w:t>
      </w:r>
      <w:proofErr w:type="spellStart"/>
      <w:proofErr w:type="gramStart"/>
      <w:r>
        <w:rPr>
          <w:rFonts w:ascii="Times New Roman" w:hAnsi="Times New Roman"/>
          <w:sz w:val="20"/>
        </w:rPr>
        <w:t>и</w:t>
      </w:r>
      <w:proofErr w:type="gramEnd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 групп;</w:t>
      </w:r>
    </w:p>
    <w:p w:rsidR="00722049" w:rsidRDefault="00B23F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22049" w:rsidRDefault="00B23F8D">
      <w:pPr>
        <w:pStyle w:val="ae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</w:t>
      </w:r>
      <w:r>
        <w:rPr>
          <w:rFonts w:ascii="Times New Roman" w:hAnsi="Times New Roman"/>
          <w:sz w:val="20"/>
        </w:rPr>
        <w:t>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24204" cy="724204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49" w:rsidRDefault="00722049">
      <w:pPr>
        <w:pStyle w:val="ae"/>
        <w:spacing w:after="0" w:line="240" w:lineRule="auto"/>
        <w:ind w:left="567"/>
        <w:jc w:val="both"/>
      </w:pP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26"/>
        <w:gridCol w:w="411"/>
        <w:gridCol w:w="4770"/>
        <w:gridCol w:w="500"/>
      </w:tblGrid>
      <w:tr w:rsidR="00722049">
        <w:trPr>
          <w:gridAfter w:val="1"/>
          <w:wAfter w:w="500" w:type="dxa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2049" w:rsidRDefault="00B23F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Способы оказания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бесплатной</w:t>
            </w:r>
            <w:proofErr w:type="gramEnd"/>
          </w:p>
          <w:p w:rsidR="00722049" w:rsidRDefault="00B23F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2049" w:rsidRDefault="00722049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22049" w:rsidRDefault="00B23F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722049">
        <w:trPr>
          <w:gridAfter w:val="1"/>
          <w:wAfter w:w="500" w:type="dxa"/>
          <w:trHeight w:val="1685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2049" w:rsidRDefault="00B23F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722049" w:rsidRDefault="00B23F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722049" w:rsidRDefault="00B23F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722049" w:rsidRDefault="00B23F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722049" w:rsidRDefault="00B23F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2049" w:rsidRDefault="007220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2049" w:rsidRDefault="00B23F8D">
            <w:pPr>
              <w:pStyle w:val="ae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адвокаты, являющиеся участниками государственной системы бесплатной юридической </w:t>
            </w:r>
            <w:r>
              <w:rPr>
                <w:rFonts w:ascii="Times New Roman" w:hAnsi="Times New Roman"/>
                <w:sz w:val="20"/>
              </w:rPr>
              <w:t>помощи на территории Ростовской области</w:t>
            </w:r>
          </w:p>
          <w:p w:rsidR="00722049" w:rsidRDefault="00B23F8D">
            <w:pPr>
              <w:pStyle w:val="ae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80085" cy="6800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0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722049" w:rsidRDefault="00B23F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 обращаться для получения направления</w:t>
            </w:r>
          </w:p>
        </w:tc>
      </w:tr>
    </w:tbl>
    <w:p w:rsidR="00722049" w:rsidRDefault="0072204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22049" w:rsidRDefault="00B23F8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</w:t>
      </w:r>
      <w:r>
        <w:rPr>
          <w:rFonts w:ascii="Times New Roman" w:hAnsi="Times New Roman"/>
          <w:sz w:val="18"/>
        </w:rPr>
        <w:t>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722049">
        <w:tc>
          <w:tcPr>
            <w:tcW w:w="11307" w:type="dxa"/>
            <w:shd w:val="clear" w:color="auto" w:fill="92D050"/>
          </w:tcPr>
          <w:p w:rsidR="00722049" w:rsidRDefault="00B23F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</w:t>
            </w:r>
            <w:r>
              <w:rPr>
                <w:rFonts w:ascii="Times New Roman" w:hAnsi="Times New Roman"/>
                <w:b/>
                <w:i/>
                <w:sz w:val="24"/>
              </w:rPr>
              <w:t>авить</w:t>
            </w:r>
          </w:p>
        </w:tc>
      </w:tr>
    </w:tbl>
    <w:p w:rsidR="00722049" w:rsidRDefault="00722049">
      <w:pPr>
        <w:pStyle w:val="ae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722049" w:rsidRDefault="00B23F8D">
      <w:pPr>
        <w:pStyle w:val="ae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удостоверяющий личность гражданина Российской Федерации;</w:t>
      </w:r>
    </w:p>
    <w:p w:rsidR="00722049" w:rsidRDefault="00722049">
      <w:pPr>
        <w:pStyle w:val="ae"/>
        <w:spacing w:after="0" w:line="240" w:lineRule="auto"/>
        <w:ind w:left="273"/>
        <w:contextualSpacing w:val="0"/>
        <w:jc w:val="both"/>
        <w:rPr>
          <w:rFonts w:ascii="Times New Roman" w:hAnsi="Times New Roman"/>
          <w:sz w:val="20"/>
        </w:rPr>
      </w:pPr>
    </w:p>
    <w:p w:rsidR="00722049" w:rsidRDefault="00B23F8D">
      <w:pPr>
        <w:pStyle w:val="ae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 xml:space="preserve">документ, подтверждающий отнесение его к одной из категорий </w:t>
      </w:r>
      <w:proofErr w:type="spellStart"/>
      <w:r>
        <w:rPr>
          <w:rFonts w:ascii="Times New Roman" w:hAnsi="Times New Roman"/>
          <w:color w:val="FFFFFF" w:themeColor="background1"/>
          <w:sz w:val="20"/>
          <w:highlight w:val="darkCyan"/>
        </w:rPr>
        <w:t>граждан</w:t>
      </w:r>
      <w:proofErr w:type="gramStart"/>
      <w:r>
        <w:rPr>
          <w:rFonts w:ascii="Times New Roman" w:hAnsi="Times New Roman"/>
          <w:color w:val="FFFFFF" w:themeColor="background1"/>
          <w:sz w:val="20"/>
          <w:highlight w:val="black"/>
        </w:rPr>
        <w:t>,</w:t>
      </w:r>
      <w:r>
        <w:rPr>
          <w:rFonts w:ascii="Times New Roman" w:hAnsi="Times New Roman"/>
          <w:sz w:val="20"/>
        </w:rPr>
        <w:t>и</w:t>
      </w:r>
      <w:proofErr w:type="gramEnd"/>
      <w:r>
        <w:rPr>
          <w:rFonts w:ascii="Times New Roman" w:hAnsi="Times New Roman"/>
          <w:sz w:val="20"/>
        </w:rPr>
        <w:t>меющих</w:t>
      </w:r>
      <w:proofErr w:type="spellEnd"/>
      <w:r>
        <w:rPr>
          <w:rFonts w:ascii="Times New Roman" w:hAnsi="Times New Roman"/>
          <w:sz w:val="20"/>
        </w:rPr>
        <w:t xml:space="preserve"> право на получение бесплатной юридической помощи в соответствии с частью 1 статьи 4 Обл</w:t>
      </w:r>
      <w:r>
        <w:rPr>
          <w:rFonts w:ascii="Times New Roman" w:hAnsi="Times New Roman"/>
          <w:sz w:val="20"/>
        </w:rPr>
        <w:t>астного закона.</w:t>
      </w:r>
    </w:p>
    <w:p w:rsidR="00722049" w:rsidRDefault="00B23F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722049" w:rsidRDefault="00B23F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639"/>
        <w:gridCol w:w="3638"/>
        <w:gridCol w:w="3638"/>
      </w:tblGrid>
      <w:tr w:rsidR="00722049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83812" cy="683812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3812" cy="68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3325" cy="76332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3325" cy="7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0781" cy="76078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049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https://to61.minjust.ru/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22049" w:rsidRDefault="00B23F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722049" w:rsidRDefault="00B23F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</w:t>
      </w:r>
      <w:r>
        <w:rPr>
          <w:rFonts w:ascii="Times New Roman" w:hAnsi="Times New Roman"/>
          <w:sz w:val="18"/>
        </w:rPr>
        <w:t>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722049" w:rsidSect="00722049">
      <w:footerReference w:type="default" r:id="rId14"/>
      <w:pgSz w:w="11906" w:h="16838"/>
      <w:pgMar w:top="142" w:right="424" w:bottom="0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49" w:rsidRDefault="00722049" w:rsidP="00722049">
      <w:pPr>
        <w:spacing w:after="0" w:line="240" w:lineRule="auto"/>
      </w:pPr>
      <w:r>
        <w:separator/>
      </w:r>
    </w:p>
  </w:endnote>
  <w:endnote w:type="continuationSeparator" w:id="1">
    <w:p w:rsidR="00722049" w:rsidRDefault="00722049" w:rsidP="0072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49" w:rsidRDefault="00722049">
    <w:pPr>
      <w:pStyle w:val="a5"/>
      <w:jc w:val="right"/>
    </w:pPr>
  </w:p>
  <w:p w:rsidR="00722049" w:rsidRDefault="007220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49" w:rsidRDefault="00722049" w:rsidP="00722049">
      <w:pPr>
        <w:spacing w:after="0" w:line="240" w:lineRule="auto"/>
      </w:pPr>
      <w:r>
        <w:separator/>
      </w:r>
    </w:p>
  </w:footnote>
  <w:footnote w:type="continuationSeparator" w:id="1">
    <w:p w:rsidR="00722049" w:rsidRDefault="00722049" w:rsidP="0072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F56"/>
    <w:multiLevelType w:val="multilevel"/>
    <w:tmpl w:val="8F541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8A4726C"/>
    <w:multiLevelType w:val="multilevel"/>
    <w:tmpl w:val="C07CE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11110"/>
    <w:multiLevelType w:val="multilevel"/>
    <w:tmpl w:val="A8EAB8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49"/>
    <w:rsid w:val="00722049"/>
    <w:rsid w:val="00B2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2049"/>
  </w:style>
  <w:style w:type="paragraph" w:styleId="10">
    <w:name w:val="heading 1"/>
    <w:next w:val="a"/>
    <w:link w:val="11"/>
    <w:uiPriority w:val="9"/>
    <w:qFormat/>
    <w:rsid w:val="0072204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722049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72204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2204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2204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2049"/>
  </w:style>
  <w:style w:type="paragraph" w:styleId="21">
    <w:name w:val="toc 2"/>
    <w:next w:val="a"/>
    <w:link w:val="22"/>
    <w:uiPriority w:val="39"/>
    <w:rsid w:val="0072204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22049"/>
    <w:rPr>
      <w:rFonts w:ascii="XO Thames" w:hAnsi="XO Thames"/>
      <w:sz w:val="28"/>
    </w:rPr>
  </w:style>
  <w:style w:type="paragraph" w:styleId="a3">
    <w:name w:val="Normal (Web)"/>
    <w:basedOn w:val="a"/>
    <w:link w:val="a4"/>
    <w:rsid w:val="0072204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722049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72204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2204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2204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2204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204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2204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22049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72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722049"/>
  </w:style>
  <w:style w:type="paragraph" w:customStyle="1" w:styleId="apple-converted-space">
    <w:name w:val="apple-converted-space"/>
    <w:basedOn w:val="12"/>
    <w:link w:val="apple-converted-space0"/>
    <w:rsid w:val="00722049"/>
  </w:style>
  <w:style w:type="character" w:customStyle="1" w:styleId="apple-converted-space0">
    <w:name w:val="apple-converted-space"/>
    <w:basedOn w:val="a0"/>
    <w:link w:val="apple-converted-space"/>
    <w:rsid w:val="00722049"/>
  </w:style>
  <w:style w:type="paragraph" w:styleId="31">
    <w:name w:val="toc 3"/>
    <w:next w:val="a"/>
    <w:link w:val="32"/>
    <w:uiPriority w:val="39"/>
    <w:rsid w:val="0072204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2204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722049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722049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72204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22049"/>
    <w:rPr>
      <w:rFonts w:ascii="XO Thames" w:hAnsi="XO Thames"/>
      <w:b/>
      <w:sz w:val="32"/>
    </w:rPr>
  </w:style>
  <w:style w:type="paragraph" w:styleId="a9">
    <w:name w:val="No Spacing"/>
    <w:link w:val="aa"/>
    <w:rsid w:val="00722049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sid w:val="00722049"/>
    <w:rPr>
      <w:rFonts w:ascii="Calibri" w:hAnsi="Calibri"/>
    </w:rPr>
  </w:style>
  <w:style w:type="paragraph" w:customStyle="1" w:styleId="13">
    <w:name w:val="Гиперссылка1"/>
    <w:basedOn w:val="12"/>
    <w:link w:val="ab"/>
    <w:rsid w:val="00722049"/>
    <w:rPr>
      <w:color w:val="0000FF"/>
      <w:u w:val="single"/>
    </w:rPr>
  </w:style>
  <w:style w:type="character" w:styleId="ab">
    <w:name w:val="Hyperlink"/>
    <w:basedOn w:val="a0"/>
    <w:link w:val="13"/>
    <w:rsid w:val="00722049"/>
    <w:rPr>
      <w:color w:val="0000FF"/>
      <w:u w:val="single"/>
    </w:rPr>
  </w:style>
  <w:style w:type="paragraph" w:customStyle="1" w:styleId="Footnote">
    <w:name w:val="Footnote"/>
    <w:link w:val="Footnote0"/>
    <w:rsid w:val="0072204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2204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2204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2204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2204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22049"/>
    <w:rPr>
      <w:rFonts w:ascii="XO Thames" w:hAnsi="XO Thames"/>
      <w:sz w:val="20"/>
    </w:rPr>
  </w:style>
  <w:style w:type="paragraph" w:customStyle="1" w:styleId="23">
    <w:name w:val="2"/>
    <w:basedOn w:val="12"/>
    <w:link w:val="24"/>
    <w:rsid w:val="00722049"/>
  </w:style>
  <w:style w:type="character" w:customStyle="1" w:styleId="24">
    <w:name w:val="2"/>
    <w:basedOn w:val="a0"/>
    <w:link w:val="23"/>
    <w:rsid w:val="00722049"/>
  </w:style>
  <w:style w:type="paragraph" w:customStyle="1" w:styleId="12">
    <w:name w:val="Основной шрифт абзаца1"/>
    <w:link w:val="ConsPlusNormal"/>
    <w:rsid w:val="00722049"/>
  </w:style>
  <w:style w:type="paragraph" w:customStyle="1" w:styleId="ConsPlusNormal">
    <w:name w:val="ConsPlusNormal"/>
    <w:link w:val="ConsPlusNormal0"/>
    <w:rsid w:val="00722049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22049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72204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22049"/>
    <w:rPr>
      <w:rFonts w:ascii="XO Thames" w:hAnsi="XO Thames"/>
      <w:sz w:val="28"/>
    </w:rPr>
  </w:style>
  <w:style w:type="paragraph" w:styleId="ac">
    <w:name w:val="header"/>
    <w:basedOn w:val="a"/>
    <w:link w:val="ad"/>
    <w:rsid w:val="007220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1"/>
    <w:link w:val="ac"/>
    <w:rsid w:val="0072204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2204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22049"/>
    <w:rPr>
      <w:rFonts w:ascii="XO Thames" w:hAnsi="XO Thames"/>
      <w:sz w:val="28"/>
    </w:rPr>
  </w:style>
  <w:style w:type="paragraph" w:styleId="ae">
    <w:name w:val="List Paragraph"/>
    <w:basedOn w:val="a"/>
    <w:link w:val="af"/>
    <w:rsid w:val="0072204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722049"/>
  </w:style>
  <w:style w:type="paragraph" w:styleId="51">
    <w:name w:val="toc 5"/>
    <w:next w:val="a"/>
    <w:link w:val="52"/>
    <w:uiPriority w:val="39"/>
    <w:rsid w:val="0072204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22049"/>
    <w:rPr>
      <w:rFonts w:ascii="XO Thames" w:hAnsi="XO Thames"/>
      <w:sz w:val="28"/>
    </w:rPr>
  </w:style>
  <w:style w:type="paragraph" w:styleId="af0">
    <w:name w:val="Body Text"/>
    <w:basedOn w:val="a"/>
    <w:link w:val="af1"/>
    <w:rsid w:val="00722049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1">
    <w:name w:val="Основной текст Знак"/>
    <w:basedOn w:val="1"/>
    <w:link w:val="af0"/>
    <w:rsid w:val="00722049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2"/>
    <w:rsid w:val="00722049"/>
    <w:rPr>
      <w:color w:val="800080" w:themeColor="followedHyperlink"/>
      <w:u w:val="single"/>
    </w:rPr>
  </w:style>
  <w:style w:type="character" w:styleId="af2">
    <w:name w:val="FollowedHyperlink"/>
    <w:basedOn w:val="a0"/>
    <w:link w:val="16"/>
    <w:rsid w:val="00722049"/>
    <w:rPr>
      <w:color w:val="800080" w:themeColor="followedHyperlink"/>
      <w:u w:val="single"/>
    </w:rPr>
  </w:style>
  <w:style w:type="paragraph" w:styleId="af3">
    <w:name w:val="Subtitle"/>
    <w:next w:val="a"/>
    <w:link w:val="af4"/>
    <w:uiPriority w:val="11"/>
    <w:qFormat/>
    <w:rsid w:val="00722049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722049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72204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72204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22049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22049"/>
    <w:rPr>
      <w:rFonts w:ascii="Times New Roman" w:hAnsi="Times New Roman"/>
      <w:b/>
      <w:sz w:val="36"/>
    </w:rPr>
  </w:style>
  <w:style w:type="table" w:styleId="af7">
    <w:name w:val="Table Grid"/>
    <w:basedOn w:val="a1"/>
    <w:rsid w:val="007220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4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2022-09-26T04:45:00Z</dcterms:created>
  <dcterms:modified xsi:type="dcterms:W3CDTF">2022-09-26T04:45:00Z</dcterms:modified>
</cp:coreProperties>
</file>