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45" w:rsidRPr="00D4178F" w:rsidRDefault="008C2C45" w:rsidP="008C2C4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C2C45" w:rsidRDefault="008C2C45" w:rsidP="008C2C4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Ростовская область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C45" w:rsidRPr="00D4178F" w:rsidRDefault="008C2C45" w:rsidP="008C2C4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8C2C45" w:rsidRPr="00D4178F" w:rsidRDefault="008C2C45" w:rsidP="008C2C4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C2C45" w:rsidRPr="00D4178F" w:rsidRDefault="008C2C45" w:rsidP="008C2C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8C2C45" w:rsidRDefault="008C2C45" w:rsidP="008C2C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C45" w:rsidRDefault="008C2C45" w:rsidP="008C2C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7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C2C45" w:rsidRPr="00D4178F" w:rsidRDefault="008C2C45" w:rsidP="008C2C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C45" w:rsidRPr="00D4178F" w:rsidRDefault="008C2C45" w:rsidP="008C2C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C45" w:rsidRPr="00D4178F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  </w:t>
      </w:r>
      <w:r>
        <w:rPr>
          <w:rFonts w:ascii="Times New Roman" w:hAnsi="Times New Roman" w:cs="Times New Roman"/>
          <w:sz w:val="26"/>
          <w:szCs w:val="26"/>
        </w:rPr>
        <w:t>08.06.2020</w:t>
      </w:r>
      <w:r w:rsidRPr="00D4178F">
        <w:rPr>
          <w:rFonts w:ascii="Times New Roman" w:hAnsi="Times New Roman" w:cs="Times New Roman"/>
          <w:sz w:val="26"/>
          <w:szCs w:val="26"/>
        </w:rPr>
        <w:t xml:space="preserve">г.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4178F">
        <w:rPr>
          <w:rFonts w:ascii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78F">
        <w:rPr>
          <w:rFonts w:ascii="Times New Roman" w:hAnsi="Times New Roman" w:cs="Times New Roman"/>
          <w:sz w:val="26"/>
          <w:szCs w:val="26"/>
        </w:rPr>
        <w:t xml:space="preserve">Гигант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4178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69</w:t>
      </w:r>
    </w:p>
    <w:p w:rsidR="008C2C45" w:rsidRPr="00D4178F" w:rsidRDefault="008C2C45" w:rsidP="008C2C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2C45" w:rsidRDefault="008C2C45" w:rsidP="008C2C4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8C2C45" w:rsidRDefault="008C2C45" w:rsidP="008C2C4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Гигантовского сельского поселения</w:t>
      </w:r>
    </w:p>
    <w:p w:rsidR="008C2C45" w:rsidRDefault="008C2C45" w:rsidP="008C2C4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04.05.2017г. №77 «</w:t>
      </w:r>
      <w:r w:rsidRPr="00D4178F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</w:p>
    <w:p w:rsidR="008C2C45" w:rsidRDefault="008C2C45" w:rsidP="008C2C45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</w:t>
      </w:r>
      <w:r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 </w:t>
      </w:r>
    </w:p>
    <w:p w:rsidR="008C2C45" w:rsidRDefault="008C2C45" w:rsidP="008C2C45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</w:p>
    <w:p w:rsidR="008C2C45" w:rsidRPr="001E7945" w:rsidRDefault="008C2C45" w:rsidP="008C2C45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:rsidR="008C2C45" w:rsidRPr="001E7945" w:rsidRDefault="008C2C45" w:rsidP="008C2C45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50A26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терроризму», Федеральным законом Российской Федерации от 25 июля 2002 года № 114-ФЗ «О противодействии экстремистской деятельности», Указом президента Российской Федерации от 15 февраля 2006 года № 116</w:t>
      </w:r>
      <w:proofErr w:type="gramEnd"/>
      <w:r w:rsidRPr="00B50A26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gramStart"/>
      <w:r w:rsidRPr="00B50A26">
        <w:rPr>
          <w:rFonts w:ascii="Times New Roman" w:hAnsi="Times New Roman"/>
          <w:color w:val="000000"/>
          <w:sz w:val="26"/>
          <w:szCs w:val="26"/>
        </w:rPr>
        <w:t>О мерах по противодействию терроризму», Указом президента Российской Федерации от 12 мая 2009 года №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Гигантовского сельского поселения</w:t>
      </w:r>
      <w:proofErr w:type="gramEnd"/>
    </w:p>
    <w:p w:rsidR="008C2C45" w:rsidRDefault="008C2C45" w:rsidP="008C2C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A2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C2C45" w:rsidRPr="001E7945" w:rsidRDefault="008C2C45" w:rsidP="008C2C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C45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приложение №3 Постановления Администрации Гигантовского сельского поселения от 04.05.2017г. №77 «Об утверждении антитеррористической комиссии Гигантовского сельского поселения» и у</w:t>
      </w:r>
      <w:r w:rsidRPr="00D4178F">
        <w:rPr>
          <w:rFonts w:ascii="Times New Roman" w:hAnsi="Times New Roman" w:cs="Times New Roman"/>
          <w:sz w:val="26"/>
          <w:szCs w:val="26"/>
        </w:rPr>
        <w:t xml:space="preserve">твердить </w:t>
      </w:r>
      <w:r>
        <w:rPr>
          <w:rFonts w:ascii="Times New Roman" w:hAnsi="Times New Roman" w:cs="Times New Roman"/>
          <w:sz w:val="26"/>
          <w:szCs w:val="26"/>
        </w:rPr>
        <w:t xml:space="preserve">обновленный состав </w:t>
      </w:r>
      <w:r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 комиссии</w:t>
      </w:r>
      <w:r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(приложение №1).</w:t>
      </w:r>
      <w:r w:rsidRPr="00D4178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C2C45" w:rsidRPr="00D4178F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C45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4178F">
        <w:rPr>
          <w:rFonts w:ascii="Times New Roman" w:hAnsi="Times New Roman" w:cs="Times New Roman"/>
          <w:sz w:val="26"/>
          <w:szCs w:val="26"/>
        </w:rPr>
        <w:t xml:space="preserve"> Контроль  по  выполнению пос</w:t>
      </w:r>
      <w:r>
        <w:rPr>
          <w:rFonts w:ascii="Times New Roman" w:hAnsi="Times New Roman" w:cs="Times New Roman"/>
          <w:sz w:val="26"/>
          <w:szCs w:val="26"/>
        </w:rPr>
        <w:t xml:space="preserve">тановления возложить на </w:t>
      </w:r>
      <w:r w:rsidRPr="00D4178F">
        <w:rPr>
          <w:rFonts w:ascii="Times New Roman" w:hAnsi="Times New Roman" w:cs="Times New Roman"/>
          <w:sz w:val="26"/>
          <w:szCs w:val="26"/>
        </w:rPr>
        <w:t xml:space="preserve"> специалиста </w:t>
      </w:r>
    </w:p>
    <w:p w:rsidR="008C2C45" w:rsidRPr="00D4178F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С.Г.Пикулева</w:t>
      </w:r>
      <w:proofErr w:type="spellEnd"/>
    </w:p>
    <w:p w:rsidR="008C2C45" w:rsidRPr="00D4178F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C45" w:rsidRPr="00D4178F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D4178F">
        <w:rPr>
          <w:rFonts w:ascii="Times New Roman" w:hAnsi="Times New Roman" w:cs="Times New Roman"/>
          <w:sz w:val="26"/>
          <w:szCs w:val="26"/>
        </w:rPr>
        <w:t xml:space="preserve">Гигантовского </w:t>
      </w:r>
    </w:p>
    <w:p w:rsidR="008C2C45" w:rsidRPr="00D4178F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4178F">
        <w:rPr>
          <w:rFonts w:ascii="Times New Roman" w:hAnsi="Times New Roman" w:cs="Times New Roman"/>
          <w:sz w:val="26"/>
          <w:szCs w:val="26"/>
        </w:rPr>
        <w:t>Ю.М.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78F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8C2C45" w:rsidRPr="00D4178F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C45" w:rsidRPr="00D4178F" w:rsidRDefault="008C2C45" w:rsidP="008C2C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C45" w:rsidRDefault="008C2C45" w:rsidP="008C2C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8C2C45" w:rsidRPr="00D4178F" w:rsidRDefault="008C2C45" w:rsidP="008C2C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С.Г.Пикулев</w:t>
      </w:r>
      <w:proofErr w:type="spellEnd"/>
    </w:p>
    <w:p w:rsidR="008C2C45" w:rsidRPr="00D4178F" w:rsidRDefault="008C2C45" w:rsidP="008C2C45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№1</w:t>
      </w:r>
    </w:p>
    <w:p w:rsidR="008C2C45" w:rsidRPr="00D4178F" w:rsidRDefault="008C2C45" w:rsidP="008C2C45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C2C45" w:rsidRPr="00D4178F" w:rsidRDefault="008C2C45" w:rsidP="008C2C45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8C2C45" w:rsidRPr="00D4178F" w:rsidRDefault="008C2C45" w:rsidP="008C2C45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8C2C45" w:rsidRPr="00D4178F" w:rsidRDefault="008C2C45" w:rsidP="008C2C45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08.06.2020</w:t>
      </w:r>
      <w:r w:rsidRPr="00D4178F">
        <w:rPr>
          <w:rFonts w:ascii="Times New Roman" w:hAnsi="Times New Roman" w:cs="Times New Roman"/>
          <w:sz w:val="26"/>
          <w:szCs w:val="26"/>
        </w:rPr>
        <w:t xml:space="preserve"> г.  №</w:t>
      </w:r>
      <w:r>
        <w:rPr>
          <w:rFonts w:ascii="Times New Roman" w:hAnsi="Times New Roman" w:cs="Times New Roman"/>
          <w:sz w:val="26"/>
          <w:szCs w:val="26"/>
        </w:rPr>
        <w:t xml:space="preserve"> 69</w:t>
      </w:r>
      <w:r w:rsidRPr="00D4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C45" w:rsidRPr="00D4178F" w:rsidRDefault="008C2C45" w:rsidP="008C2C4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2C45" w:rsidRPr="00D4178F" w:rsidRDefault="008C2C45" w:rsidP="008C2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178F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8C2C45" w:rsidRPr="003E6B30" w:rsidRDefault="008C2C45" w:rsidP="008C2C4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>антитеррористической комиссии</w:t>
      </w:r>
    </w:p>
    <w:p w:rsidR="008C2C45" w:rsidRPr="00D4178F" w:rsidRDefault="008C2C45" w:rsidP="008C2C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>Гигантовского сельского поселения</w:t>
      </w:r>
    </w:p>
    <w:p w:rsidR="008C2C45" w:rsidRDefault="008C2C45" w:rsidP="008C2C45"/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8C2C45" w:rsidRPr="00D4178F" w:rsidTr="00E90F64">
        <w:tc>
          <w:tcPr>
            <w:tcW w:w="2376" w:type="dxa"/>
            <w:hideMark/>
          </w:tcPr>
          <w:p w:rsidR="008C2C45" w:rsidRPr="00D4178F" w:rsidRDefault="008C2C45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7655" w:type="dxa"/>
          </w:tcPr>
          <w:p w:rsidR="008C2C45" w:rsidRPr="00D4178F" w:rsidRDefault="008C2C45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Гигантовского сельского поселения </w:t>
            </w:r>
          </w:p>
          <w:p w:rsidR="008C2C45" w:rsidRDefault="008C2C45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Юрий Михайлович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8C2C45" w:rsidRPr="00D4178F" w:rsidRDefault="008C2C45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2C45" w:rsidRPr="00D4178F" w:rsidTr="00E90F64">
        <w:tc>
          <w:tcPr>
            <w:tcW w:w="2376" w:type="dxa"/>
          </w:tcPr>
          <w:p w:rsidR="008C2C45" w:rsidRPr="00D4178F" w:rsidRDefault="008C2C45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7655" w:type="dxa"/>
          </w:tcPr>
          <w:p w:rsidR="008C2C45" w:rsidRDefault="008C2C45" w:rsidP="00E90F6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майор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полици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  ОМВД по Сальскому району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Эмир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Вейсильевич</w:t>
            </w:r>
            <w:proofErr w:type="spellEnd"/>
          </w:p>
          <w:p w:rsidR="008C2C45" w:rsidRPr="00D4178F" w:rsidRDefault="008C2C45" w:rsidP="00E90F6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2C45" w:rsidRPr="00D4178F" w:rsidTr="00E90F64">
        <w:tc>
          <w:tcPr>
            <w:tcW w:w="2376" w:type="dxa"/>
          </w:tcPr>
          <w:p w:rsidR="008C2C45" w:rsidRPr="00D4178F" w:rsidRDefault="008C2C45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7655" w:type="dxa"/>
          </w:tcPr>
          <w:p w:rsidR="008C2C45" w:rsidRDefault="008C2C45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специалист Администрации Гигантовского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Сергей Георгиевич </w:t>
            </w:r>
          </w:p>
          <w:p w:rsidR="008C2C45" w:rsidRPr="00D4178F" w:rsidRDefault="008C2C45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2C45" w:rsidRPr="00D4178F" w:rsidTr="00E90F64">
        <w:tc>
          <w:tcPr>
            <w:tcW w:w="2376" w:type="dxa"/>
            <w:hideMark/>
          </w:tcPr>
          <w:p w:rsidR="008C2C45" w:rsidRDefault="008C2C45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8C2C45" w:rsidRPr="00D4178F" w:rsidRDefault="008C2C45" w:rsidP="00E90F6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</w:tcPr>
          <w:p w:rsidR="008C2C45" w:rsidRPr="00D4178F" w:rsidRDefault="008C2C45" w:rsidP="00E90F6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C2C45" w:rsidRPr="00C0615E" w:rsidRDefault="008C2C45" w:rsidP="008C2C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615E">
        <w:rPr>
          <w:rFonts w:ascii="Times New Roman" w:hAnsi="Times New Roman" w:cs="Times New Roman"/>
          <w:sz w:val="26"/>
          <w:szCs w:val="26"/>
        </w:rPr>
        <w:t>Восковцов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Иванович</w:t>
      </w:r>
      <w:r w:rsidRPr="00C0615E">
        <w:rPr>
          <w:rFonts w:ascii="Times New Roman" w:hAnsi="Times New Roman" w:cs="Times New Roman"/>
          <w:sz w:val="26"/>
          <w:szCs w:val="26"/>
        </w:rPr>
        <w:t xml:space="preserve"> – главный  инженер ООО «</w:t>
      </w:r>
      <w:proofErr w:type="spellStart"/>
      <w:r w:rsidRPr="00C0615E">
        <w:rPr>
          <w:rFonts w:ascii="Times New Roman" w:hAnsi="Times New Roman" w:cs="Times New Roman"/>
          <w:sz w:val="26"/>
          <w:szCs w:val="26"/>
        </w:rPr>
        <w:t>Сальсксельмаш</w:t>
      </w:r>
      <w:proofErr w:type="spellEnd"/>
      <w:r w:rsidRPr="00C0615E">
        <w:rPr>
          <w:rFonts w:ascii="Times New Roman" w:hAnsi="Times New Roman" w:cs="Times New Roman"/>
          <w:sz w:val="26"/>
          <w:szCs w:val="26"/>
        </w:rPr>
        <w:t>»</w:t>
      </w:r>
    </w:p>
    <w:p w:rsidR="008C2C45" w:rsidRPr="00C0615E" w:rsidRDefault="008C2C45" w:rsidP="008C2C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Бутолина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Анатольевна </w:t>
      </w:r>
      <w:r w:rsidRPr="00C0615E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615E"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>ООО «Эко-Мир»</w:t>
      </w:r>
    </w:p>
    <w:p w:rsidR="008C2C45" w:rsidRPr="00BE2F24" w:rsidRDefault="008C2C45" w:rsidP="008C2C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15E">
        <w:rPr>
          <w:rFonts w:ascii="Times New Roman" w:hAnsi="Times New Roman" w:cs="Times New Roman"/>
          <w:sz w:val="26"/>
          <w:szCs w:val="26"/>
        </w:rPr>
        <w:t xml:space="preserve">Богданов </w:t>
      </w:r>
      <w:r>
        <w:rPr>
          <w:rFonts w:ascii="Times New Roman" w:hAnsi="Times New Roman" w:cs="Times New Roman"/>
          <w:sz w:val="26"/>
          <w:szCs w:val="26"/>
        </w:rPr>
        <w:t xml:space="preserve">Юрий Федорович </w:t>
      </w:r>
      <w:r w:rsidRPr="00C0615E">
        <w:rPr>
          <w:rFonts w:ascii="Times New Roman" w:hAnsi="Times New Roman" w:cs="Times New Roman"/>
          <w:sz w:val="26"/>
          <w:szCs w:val="26"/>
        </w:rPr>
        <w:t xml:space="preserve"> – начальник СПЧ-95</w:t>
      </w:r>
    </w:p>
    <w:p w:rsidR="008C2C45" w:rsidRPr="00C0615E" w:rsidRDefault="008C2C45" w:rsidP="008C2C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Нам Павел Аркадьевич </w:t>
      </w:r>
      <w:r w:rsidRPr="00C0615E">
        <w:rPr>
          <w:rFonts w:ascii="Times New Roman" w:hAnsi="Times New Roman" w:cs="Times New Roman"/>
          <w:sz w:val="26"/>
          <w:szCs w:val="26"/>
        </w:rPr>
        <w:t xml:space="preserve">– главный врач МБУЗ ЦРБ </w:t>
      </w:r>
      <w:proofErr w:type="spellStart"/>
      <w:r w:rsidRPr="00C0615E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C0615E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C0615E"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8C2C45" w:rsidRDefault="008C2C45" w:rsidP="008C2C45"/>
    <w:p w:rsidR="008C2C45" w:rsidRDefault="008C2C45" w:rsidP="008C2C45"/>
    <w:p w:rsidR="008C2C45" w:rsidRDefault="008C2C45" w:rsidP="008C2C45"/>
    <w:p w:rsidR="00CB3233" w:rsidRDefault="00CB3233">
      <w:bookmarkStart w:id="0" w:name="_GoBack"/>
      <w:bookmarkEnd w:id="0"/>
    </w:p>
    <w:sectPr w:rsidR="00CB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0E8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52"/>
    <w:rsid w:val="008C2C45"/>
    <w:rsid w:val="00912052"/>
    <w:rsid w:val="00C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C2C45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8C2C45"/>
    <w:pPr>
      <w:spacing w:after="0" w:line="240" w:lineRule="auto"/>
    </w:pPr>
    <w:rPr>
      <w:rFonts w:ascii="Calibri" w:hAnsi="Calibri" w:cs="Calibri"/>
      <w:lang w:eastAsia="ru-RU"/>
    </w:rPr>
  </w:style>
  <w:style w:type="table" w:styleId="a5">
    <w:name w:val="Table Grid"/>
    <w:basedOn w:val="a1"/>
    <w:uiPriority w:val="59"/>
    <w:rsid w:val="008C2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C2C45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8C2C45"/>
    <w:pPr>
      <w:spacing w:after="0" w:line="240" w:lineRule="auto"/>
    </w:pPr>
    <w:rPr>
      <w:rFonts w:ascii="Calibri" w:hAnsi="Calibri" w:cs="Calibri"/>
      <w:lang w:eastAsia="ru-RU"/>
    </w:rPr>
  </w:style>
  <w:style w:type="table" w:styleId="a5">
    <w:name w:val="Table Grid"/>
    <w:basedOn w:val="a1"/>
    <w:uiPriority w:val="59"/>
    <w:rsid w:val="008C2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2020-09-22T12:34:00Z</dcterms:created>
  <dcterms:modified xsi:type="dcterms:W3CDTF">2020-09-22T12:35:00Z</dcterms:modified>
</cp:coreProperties>
</file>