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D44461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53CF4" w:rsidRPr="00A0336A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53CF4" w:rsidRPr="00A0336A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_____________</w:t>
      </w: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53CF4" w:rsidRPr="00A0336A" w:rsidRDefault="002D1517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1.12.2017г.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Совета по межнациональным отношениям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при Администрации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53CF4" w:rsidRPr="00A0336A" w:rsidRDefault="002D1517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2018</w:t>
      </w:r>
      <w:r w:rsidR="00853CF4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2281"/>
      </w:tblGrid>
      <w:tr w:rsidR="00A0336A" w:rsidRPr="00A0336A" w:rsidTr="00853CF4">
        <w:tc>
          <w:tcPr>
            <w:tcW w:w="110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A0336A" w:rsidTr="00853CF4">
        <w:tc>
          <w:tcPr>
            <w:tcW w:w="1101" w:type="dxa"/>
          </w:tcPr>
          <w:p w:rsidR="00853CF4" w:rsidRPr="00A0336A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A0336A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A0336A">
              <w:rPr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состояния межнациональных отношений</w:t>
            </w:r>
            <w:r w:rsidRPr="00A0336A">
              <w:rPr>
                <w:sz w:val="28"/>
                <w:szCs w:val="28"/>
              </w:rPr>
              <w:t xml:space="preserve"> в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0336A" w:rsidRPr="00A0336A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планам</w:t>
            </w: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Матющкина</w:t>
            </w:r>
            <w:proofErr w:type="spellEnd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Освещение работы в СМИ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Совместная работа с ОКДН и ЗП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руководства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Координация действий общественных организаций и политических партий</w:t>
            </w: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</w:tbl>
    <w:p w:rsidR="00853CF4" w:rsidRPr="00A0336A" w:rsidRDefault="00853CF4" w:rsidP="002D28C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424D4" w:rsidRPr="00A0336A" w:rsidRDefault="001424D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lastRenderedPageBreak/>
        <w:t>Плановые вопросы</w:t>
      </w:r>
    </w:p>
    <w:p w:rsidR="00106E26" w:rsidRPr="00A0336A" w:rsidRDefault="00106E2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951"/>
      </w:tblGrid>
      <w:tr w:rsidR="00A0336A" w:rsidRPr="00A0336A" w:rsidTr="00D44461">
        <w:trPr>
          <w:trHeight w:val="678"/>
        </w:trPr>
        <w:tc>
          <w:tcPr>
            <w:tcW w:w="8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637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C502E" w:rsidRDefault="00650BD0" w:rsidP="008C50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spacing w:val="-3"/>
                <w:sz w:val="28"/>
                <w:szCs w:val="28"/>
              </w:rPr>
              <w:t xml:space="preserve"> </w:t>
            </w:r>
            <w:r w:rsidR="008C502E" w:rsidRPr="00A0336A">
              <w:rPr>
                <w:sz w:val="28"/>
                <w:szCs w:val="28"/>
              </w:rPr>
              <w:t xml:space="preserve">Проведение работы Образовательных учреждений по гармонизации межэтнических отношений и </w:t>
            </w:r>
            <w:proofErr w:type="gramStart"/>
            <w:r w:rsidR="008C502E" w:rsidRPr="00A0336A">
              <w:rPr>
                <w:sz w:val="28"/>
                <w:szCs w:val="28"/>
              </w:rPr>
              <w:t>формировании</w:t>
            </w:r>
            <w:proofErr w:type="gramEnd"/>
            <w:r w:rsidR="008C502E" w:rsidRPr="00A0336A">
              <w:rPr>
                <w:sz w:val="28"/>
                <w:szCs w:val="28"/>
              </w:rPr>
              <w:t xml:space="preserve"> толерантного сознания.</w:t>
            </w:r>
          </w:p>
          <w:p w:rsidR="00650BD0" w:rsidRPr="00A0336A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</w:p>
          <w:p w:rsidR="005F37A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. Рассмотрение на сходах граждан вопросов </w:t>
            </w:r>
            <w:r w:rsidR="00B96A64" w:rsidRPr="00A0336A">
              <w:rPr>
                <w:rFonts w:eastAsia="Times New Roman"/>
                <w:sz w:val="28"/>
                <w:szCs w:val="28"/>
              </w:rPr>
              <w:t>благоустройства,  правил содержания и выпаса сельскохозяйственных животных и птицы.</w:t>
            </w:r>
          </w:p>
          <w:p w:rsidR="00F42609" w:rsidRPr="00A0336A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650BD0" w:rsidRPr="00A0336A" w:rsidRDefault="00F42609" w:rsidP="004B58B4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8B4" w:rsidRPr="00A0336A">
              <w:rPr>
                <w:sz w:val="28"/>
                <w:szCs w:val="28"/>
              </w:rPr>
              <w:t xml:space="preserve">. </w:t>
            </w:r>
            <w:r w:rsidR="00FC4195" w:rsidRPr="00A0336A">
              <w:rPr>
                <w:sz w:val="28"/>
                <w:szCs w:val="28"/>
              </w:rPr>
              <w:t xml:space="preserve">Мониторинг работы </w:t>
            </w:r>
            <w:r w:rsidR="00A0336A">
              <w:rPr>
                <w:sz w:val="28"/>
                <w:szCs w:val="28"/>
              </w:rPr>
              <w:t>САТК</w:t>
            </w:r>
            <w:r w:rsidR="00FC4195" w:rsidRPr="00A0336A">
              <w:rPr>
                <w:sz w:val="28"/>
                <w:szCs w:val="28"/>
              </w:rPr>
              <w:t xml:space="preserve"> по вопросу соблюдения правовых норм и этнических правил совместного прож</w:t>
            </w:r>
            <w:r w:rsidR="00B96A64" w:rsidRPr="00A0336A">
              <w:rPr>
                <w:sz w:val="28"/>
                <w:szCs w:val="28"/>
              </w:rPr>
              <w:t>ивания в общежитии лиц различных национальностей</w:t>
            </w:r>
            <w:r w:rsidR="00FC4195" w:rsidRPr="00A0336A">
              <w:rPr>
                <w:sz w:val="28"/>
                <w:szCs w:val="28"/>
              </w:rPr>
              <w:t>.</w:t>
            </w:r>
          </w:p>
          <w:p w:rsidR="00AB1F6F" w:rsidRPr="00A0336A" w:rsidRDefault="00AB1F6F" w:rsidP="00F42609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2.02.2018</w:t>
            </w:r>
          </w:p>
        </w:tc>
        <w:tc>
          <w:tcPr>
            <w:tcW w:w="1951" w:type="dxa"/>
          </w:tcPr>
          <w:p w:rsidR="005F37AD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40D9B" w:rsidP="008300E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Пашалиев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50BD0" w:rsidRDefault="008C502E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pacing w:val="-3"/>
                <w:sz w:val="28"/>
                <w:szCs w:val="28"/>
              </w:rPr>
              <w:t>Усиление</w:t>
            </w:r>
            <w:r w:rsidR="00650BD0" w:rsidRPr="00A0336A">
              <w:rPr>
                <w:rFonts w:eastAsia="Times New Roman"/>
                <w:spacing w:val="-3"/>
                <w:sz w:val="28"/>
                <w:szCs w:val="28"/>
              </w:rPr>
              <w:t xml:space="preserve">    контроля 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со стороны представителей всех национальностей  за   соблюдением 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порядка   во   время   проведения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  выпускных </w:t>
            </w:r>
            <w:r w:rsidR="00675E9E" w:rsidRPr="00A0336A">
              <w:rPr>
                <w:rFonts w:eastAsia="Times New Roman"/>
                <w:spacing w:val="-5"/>
                <w:sz w:val="28"/>
                <w:szCs w:val="28"/>
              </w:rPr>
              <w:t>балов</w:t>
            </w:r>
            <w:r w:rsidR="00F42609"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650BD0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</w:t>
            </w:r>
            <w:r w:rsidR="00650BD0" w:rsidRPr="00A0336A">
              <w:rPr>
                <w:spacing w:val="-16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7"/>
                <w:sz w:val="28"/>
                <w:szCs w:val="28"/>
              </w:rPr>
              <w:t>компании</w:t>
            </w:r>
            <w:r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2E1128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</w:t>
            </w:r>
            <w:r w:rsidR="00650BD0" w:rsidRPr="00A0336A">
              <w:rPr>
                <w:spacing w:val="-19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несовершеннолетних</w:t>
            </w:r>
            <w:r w:rsidR="008C502E">
              <w:rPr>
                <w:rFonts w:eastAsia="Times New Roman"/>
                <w:spacing w:val="-7"/>
                <w:sz w:val="28"/>
                <w:szCs w:val="28"/>
              </w:rPr>
              <w:t xml:space="preserve"> всех национальностей, проживающих на территории поселения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AB1F6F" w:rsidRPr="00A0336A" w:rsidRDefault="00AB1F6F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1.06.2018</w:t>
            </w:r>
          </w:p>
        </w:tc>
        <w:tc>
          <w:tcPr>
            <w:tcW w:w="1951" w:type="dxa"/>
          </w:tcPr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650BD0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A0336A">
              <w:rPr>
                <w:sz w:val="28"/>
                <w:szCs w:val="28"/>
              </w:rPr>
              <w:t>Беденко</w:t>
            </w:r>
            <w:proofErr w:type="spellEnd"/>
            <w:r w:rsidRPr="00A0336A">
              <w:rPr>
                <w:sz w:val="28"/>
                <w:szCs w:val="28"/>
              </w:rPr>
              <w:t xml:space="preserve"> А.А.</w:t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06E26" w:rsidRDefault="00650BD0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  <w:r w:rsidR="00F42609">
              <w:rPr>
                <w:sz w:val="28"/>
                <w:szCs w:val="28"/>
              </w:rPr>
              <w:t>1</w:t>
            </w:r>
            <w:r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z w:val="28"/>
                <w:szCs w:val="28"/>
              </w:rPr>
              <w:t>Рассмотрение на сходах граждан вопросов межнационального взаимодействия и профилактики экстре</w:t>
            </w:r>
            <w:r w:rsidR="00F42609">
              <w:rPr>
                <w:rFonts w:eastAsia="Times New Roman"/>
                <w:sz w:val="28"/>
                <w:szCs w:val="28"/>
              </w:rPr>
              <w:t>мизма.</w:t>
            </w:r>
          </w:p>
          <w:p w:rsidR="00F42609" w:rsidRPr="00F42609" w:rsidRDefault="00F42609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B56C64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  <w:r w:rsidR="00B56C64" w:rsidRPr="00A0336A">
              <w:rPr>
                <w:spacing w:val="-20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113986">
              <w:rPr>
                <w:rFonts w:eastAsia="Times New Roman"/>
                <w:spacing w:val="-7"/>
                <w:sz w:val="28"/>
                <w:szCs w:val="28"/>
              </w:rPr>
              <w:t>Участие в проведении</w:t>
            </w:r>
            <w:r w:rsidR="002E1128" w:rsidRPr="00A0336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pacing w:val="-7"/>
                <w:sz w:val="28"/>
                <w:szCs w:val="28"/>
              </w:rPr>
              <w:t>фестиваля межнациональных культур среди студентов САТК «В семье единой»</w:t>
            </w:r>
            <w:r>
              <w:rPr>
                <w:rFonts w:eastAsia="Times New Roman"/>
                <w:spacing w:val="-7"/>
                <w:sz w:val="28"/>
                <w:szCs w:val="28"/>
              </w:rPr>
              <w:t>. Организация выставки национальных блюд.</w:t>
            </w:r>
          </w:p>
          <w:p w:rsidR="00F42609" w:rsidRPr="00A0336A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spacing w:val="-19"/>
                <w:sz w:val="28"/>
                <w:szCs w:val="28"/>
              </w:rPr>
            </w:pPr>
          </w:p>
          <w:p w:rsidR="00B56C64" w:rsidRDefault="00F42609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3. У</w:t>
            </w:r>
            <w:r w:rsidR="00B56C64" w:rsidRPr="00A0336A">
              <w:rPr>
                <w:rFonts w:eastAsia="Times New Roman"/>
                <w:spacing w:val="-4"/>
                <w:sz w:val="28"/>
                <w:szCs w:val="28"/>
              </w:rPr>
              <w:t>частие   в   молодежной   акции   в   День</w:t>
            </w:r>
            <w:r w:rsidR="00B56C64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t xml:space="preserve">солидарности в борьбе с терроризмом </w:t>
            </w:r>
            <w:proofErr w:type="gramStart"/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t xml:space="preserve">( </w:t>
            </w:r>
            <w:proofErr w:type="gramEnd"/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t>«Свеча</w:t>
            </w:r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br/>
            </w:r>
            <w:r w:rsidR="00B56C64" w:rsidRPr="00A0336A">
              <w:rPr>
                <w:rFonts w:eastAsia="Times New Roman"/>
                <w:spacing w:val="-11"/>
                <w:sz w:val="28"/>
                <w:szCs w:val="28"/>
              </w:rPr>
              <w:t>памяти»)</w:t>
            </w:r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113986" w:rsidRDefault="00113986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D44461" w:rsidRPr="00A0336A" w:rsidRDefault="00113986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4. Участие в спортивных соревнованиях среди студентов </w:t>
            </w:r>
            <w:proofErr w:type="gramStart"/>
            <w:r>
              <w:rPr>
                <w:rFonts w:eastAsia="Times New Roman"/>
                <w:spacing w:val="-7"/>
                <w:sz w:val="28"/>
                <w:szCs w:val="28"/>
              </w:rPr>
              <w:t xml:space="preserve">САТК </w:t>
            </w:r>
            <w:r w:rsidR="00433F2B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sz w:val="28"/>
                <w:szCs w:val="28"/>
              </w:rPr>
              <w:t>«У</w:t>
            </w:r>
            <w:proofErr w:type="gramEnd"/>
            <w:r>
              <w:rPr>
                <w:rFonts w:eastAsia="Times New Roman"/>
                <w:spacing w:val="-7"/>
                <w:sz w:val="28"/>
                <w:szCs w:val="28"/>
              </w:rPr>
              <w:t xml:space="preserve"> спорта нет национальности».</w:t>
            </w:r>
          </w:p>
        </w:tc>
        <w:tc>
          <w:tcPr>
            <w:tcW w:w="1559" w:type="dxa"/>
          </w:tcPr>
          <w:p w:rsidR="00106E26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7.09.2018</w:t>
            </w:r>
          </w:p>
        </w:tc>
        <w:tc>
          <w:tcPr>
            <w:tcW w:w="1951" w:type="dxa"/>
          </w:tcPr>
          <w:p w:rsidR="00B56C64" w:rsidRPr="00A0336A" w:rsidRDefault="00B56C6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Матюшкина М.С. 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106E26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</w:tcPr>
          <w:p w:rsidR="00B770EA" w:rsidRDefault="008C502E" w:rsidP="008C502E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 xml:space="preserve">1. </w:t>
            </w:r>
            <w:r w:rsidRPr="00A0336A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B770EA" w:rsidRDefault="00B770EA" w:rsidP="00B770EA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F42609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>
              <w:rPr>
                <w:spacing w:val="-19"/>
                <w:sz w:val="28"/>
                <w:szCs w:val="28"/>
              </w:rPr>
              <w:t>2</w:t>
            </w:r>
            <w:r w:rsidR="00B56C64"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отношений, на территории Гигантовског</w:t>
            </w:r>
            <w:r w:rsidR="002D1517">
              <w:rPr>
                <w:rFonts w:eastAsia="Times New Roman"/>
                <w:spacing w:val="-4"/>
                <w:sz w:val="28"/>
                <w:szCs w:val="28"/>
              </w:rPr>
              <w:t>о сельского поселения на 2019</w:t>
            </w:r>
            <w:r w:rsidR="00AD2BD7"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  <w:p w:rsidR="008E4265" w:rsidRDefault="008E4265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B56C64" w:rsidRPr="008C502E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C502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D44461" w:rsidRPr="008C502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B56C64" w:rsidRPr="008C502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Совета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по межнациональным отношениям </w:t>
            </w:r>
            <w:r w:rsidR="00B56C64" w:rsidRPr="008C502E">
              <w:rPr>
                <w:rFonts w:eastAsia="Times New Roman"/>
                <w:spacing w:val="-6"/>
                <w:sz w:val="28"/>
                <w:szCs w:val="28"/>
              </w:rPr>
              <w:t>за</w:t>
            </w:r>
            <w:r w:rsidR="002D1517">
              <w:rPr>
                <w:rFonts w:eastAsia="Times New Roman"/>
                <w:spacing w:val="-6"/>
                <w:sz w:val="28"/>
                <w:szCs w:val="28"/>
              </w:rPr>
              <w:t xml:space="preserve"> 2018</w:t>
            </w:r>
            <w:r w:rsidR="00563658" w:rsidRPr="008C502E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="00B56C64" w:rsidRPr="008C502E">
              <w:rPr>
                <w:rFonts w:eastAsia="Times New Roman"/>
                <w:spacing w:val="-6"/>
                <w:sz w:val="28"/>
                <w:szCs w:val="28"/>
              </w:rPr>
              <w:t>г</w:t>
            </w:r>
            <w:r w:rsidR="00810792" w:rsidRPr="008C502E">
              <w:rPr>
                <w:rFonts w:eastAsia="Times New Roman"/>
                <w:spacing w:val="-6"/>
                <w:sz w:val="28"/>
                <w:szCs w:val="28"/>
              </w:rPr>
              <w:t>.</w:t>
            </w:r>
          </w:p>
          <w:p w:rsidR="008C502E" w:rsidRDefault="00B56C64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</w:p>
          <w:p w:rsidR="008C502E" w:rsidRDefault="008C502E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0336A">
              <w:rPr>
                <w:rFonts w:eastAsia="Times New Roman"/>
                <w:spacing w:val="-3"/>
                <w:sz w:val="28"/>
                <w:szCs w:val="28"/>
              </w:rPr>
              <w:t>Утвержде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ние плана работы Совета по ме</w:t>
            </w:r>
            <w:r w:rsidR="002D1517">
              <w:rPr>
                <w:rFonts w:eastAsia="Times New Roman"/>
                <w:spacing w:val="-3"/>
                <w:sz w:val="28"/>
                <w:szCs w:val="28"/>
              </w:rPr>
              <w:t>жнациональным отношениям на 2019</w:t>
            </w:r>
            <w:bookmarkStart w:id="0" w:name="_GoBack"/>
            <w:bookmarkEnd w:id="0"/>
            <w:r w:rsidRPr="00A0336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A0336A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106E26" w:rsidRPr="00A0336A" w:rsidRDefault="00106E26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8C502E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1.12.2017</w:t>
            </w:r>
          </w:p>
        </w:tc>
        <w:tc>
          <w:tcPr>
            <w:tcW w:w="1951" w:type="dxa"/>
          </w:tcPr>
          <w:p w:rsidR="00106E26" w:rsidRPr="00A0336A" w:rsidRDefault="004B58B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B58B4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:rsidR="00106E26" w:rsidRPr="00A0336A" w:rsidRDefault="00106E26" w:rsidP="00106E26">
      <w:pPr>
        <w:pStyle w:val="a3"/>
        <w:rPr>
          <w:sz w:val="28"/>
          <w:szCs w:val="28"/>
        </w:rPr>
      </w:pPr>
    </w:p>
    <w:p w:rsidR="004A720B" w:rsidRPr="00A0336A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B"/>
    <w:rsid w:val="000133AB"/>
    <w:rsid w:val="00106E26"/>
    <w:rsid w:val="001070FB"/>
    <w:rsid w:val="00113986"/>
    <w:rsid w:val="001424D4"/>
    <w:rsid w:val="002D1517"/>
    <w:rsid w:val="002D28C7"/>
    <w:rsid w:val="002E1128"/>
    <w:rsid w:val="004323F8"/>
    <w:rsid w:val="00433F2B"/>
    <w:rsid w:val="00440CD2"/>
    <w:rsid w:val="00440D9B"/>
    <w:rsid w:val="004A720B"/>
    <w:rsid w:val="004B58B4"/>
    <w:rsid w:val="00563658"/>
    <w:rsid w:val="005F37AD"/>
    <w:rsid w:val="00650BD0"/>
    <w:rsid w:val="0066230E"/>
    <w:rsid w:val="00675E9E"/>
    <w:rsid w:val="00810792"/>
    <w:rsid w:val="008300EC"/>
    <w:rsid w:val="008465B0"/>
    <w:rsid w:val="00853CF4"/>
    <w:rsid w:val="008C502E"/>
    <w:rsid w:val="008E4265"/>
    <w:rsid w:val="009641EA"/>
    <w:rsid w:val="00A0336A"/>
    <w:rsid w:val="00AB1F6F"/>
    <w:rsid w:val="00AD2BD7"/>
    <w:rsid w:val="00B05F04"/>
    <w:rsid w:val="00B21BE7"/>
    <w:rsid w:val="00B56C64"/>
    <w:rsid w:val="00B75C8C"/>
    <w:rsid w:val="00B770EA"/>
    <w:rsid w:val="00B96A64"/>
    <w:rsid w:val="00D44461"/>
    <w:rsid w:val="00D8253F"/>
    <w:rsid w:val="00E950D4"/>
    <w:rsid w:val="00F0719D"/>
    <w:rsid w:val="00F42609"/>
    <w:rsid w:val="00FA73A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</cp:lastModifiedBy>
  <cp:revision>4</cp:revision>
  <cp:lastPrinted>2018-01-23T07:12:00Z</cp:lastPrinted>
  <dcterms:created xsi:type="dcterms:W3CDTF">2017-12-04T11:16:00Z</dcterms:created>
  <dcterms:modified xsi:type="dcterms:W3CDTF">2018-01-23T07:14:00Z</dcterms:modified>
</cp:coreProperties>
</file>