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59" w:rsidRDefault="00601759" w:rsidP="0060175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F3ACF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01759" w:rsidRDefault="00601759" w:rsidP="0060175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601759" w:rsidRPr="002F3ACF" w:rsidRDefault="00601759" w:rsidP="00601759">
      <w:pPr>
        <w:pStyle w:val="a4"/>
        <w:jc w:val="center"/>
        <w:rPr>
          <w:rFonts w:ascii="Andalus" w:hAnsi="Andalus" w:cs="Andalus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Сальский район</w:t>
      </w:r>
    </w:p>
    <w:p w:rsidR="00601759" w:rsidRPr="002F3ACF" w:rsidRDefault="00601759" w:rsidP="00601759">
      <w:pPr>
        <w:pStyle w:val="a4"/>
        <w:jc w:val="center"/>
        <w:rPr>
          <w:rFonts w:ascii="Andalus" w:hAnsi="Andalus" w:cs="Andalus"/>
          <w:b/>
          <w:sz w:val="24"/>
          <w:szCs w:val="24"/>
        </w:rPr>
      </w:pPr>
      <w:r w:rsidRPr="002F3ACF">
        <w:rPr>
          <w:rFonts w:ascii="Times New Roman" w:hAnsi="Times New Roman"/>
          <w:b/>
          <w:sz w:val="24"/>
          <w:szCs w:val="24"/>
        </w:rPr>
        <w:t>Администрация Гигантовского сельского поселения</w:t>
      </w:r>
    </w:p>
    <w:p w:rsidR="00601759" w:rsidRPr="00A316BF" w:rsidRDefault="00601759" w:rsidP="00601759">
      <w:pPr>
        <w:pStyle w:val="a4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AFFE1" wp14:editId="4A9764E8">
                <wp:simplePos x="0" y="0"/>
                <wp:positionH relativeFrom="column">
                  <wp:posOffset>228600</wp:posOffset>
                </wp:positionH>
                <wp:positionV relativeFrom="paragraph">
                  <wp:posOffset>134620</wp:posOffset>
                </wp:positionV>
                <wp:extent cx="5829300" cy="0"/>
                <wp:effectExtent l="18415" t="22225" r="19685" b="158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" strokeweight="2.25pt"/>
            </w:pict>
          </mc:Fallback>
        </mc:AlternateContent>
      </w:r>
    </w:p>
    <w:p w:rsidR="00601759" w:rsidRDefault="00601759" w:rsidP="0060175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01759" w:rsidRDefault="00601759" w:rsidP="0060175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01759" w:rsidRPr="002F3ACF" w:rsidRDefault="00601759" w:rsidP="0060175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01759" w:rsidRPr="002F3ACF" w:rsidRDefault="00B039B9" w:rsidP="0060175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10</w:t>
      </w:r>
      <w:r w:rsidR="00A66C5D">
        <w:rPr>
          <w:rFonts w:ascii="Times New Roman" w:hAnsi="Times New Roman"/>
          <w:sz w:val="24"/>
          <w:szCs w:val="24"/>
        </w:rPr>
        <w:t>. 10</w:t>
      </w:r>
      <w:r>
        <w:rPr>
          <w:rFonts w:ascii="Times New Roman" w:hAnsi="Times New Roman"/>
          <w:sz w:val="24"/>
          <w:szCs w:val="24"/>
        </w:rPr>
        <w:t>. 2019</w:t>
      </w:r>
      <w:r w:rsidR="00601759" w:rsidRPr="002F3ACF">
        <w:rPr>
          <w:rFonts w:ascii="Times New Roman" w:hAnsi="Times New Roman"/>
          <w:sz w:val="24"/>
          <w:szCs w:val="24"/>
        </w:rPr>
        <w:t>г.</w:t>
      </w:r>
      <w:r w:rsidR="00601759">
        <w:rPr>
          <w:rFonts w:ascii="Times New Roman" w:hAnsi="Times New Roman"/>
          <w:sz w:val="24"/>
          <w:szCs w:val="24"/>
        </w:rPr>
        <w:t xml:space="preserve">                                              </w:t>
      </w:r>
      <w:proofErr w:type="spellStart"/>
      <w:r w:rsidR="00601759">
        <w:rPr>
          <w:rFonts w:ascii="Times New Roman" w:hAnsi="Times New Roman"/>
          <w:sz w:val="24"/>
          <w:szCs w:val="24"/>
        </w:rPr>
        <w:t>п</w:t>
      </w:r>
      <w:proofErr w:type="gramStart"/>
      <w:r w:rsidR="00601759">
        <w:rPr>
          <w:rFonts w:ascii="Times New Roman" w:hAnsi="Times New Roman"/>
          <w:sz w:val="24"/>
          <w:szCs w:val="24"/>
        </w:rPr>
        <w:t>.Г</w:t>
      </w:r>
      <w:proofErr w:type="gramEnd"/>
      <w:r w:rsidR="00601759">
        <w:rPr>
          <w:rFonts w:ascii="Times New Roman" w:hAnsi="Times New Roman"/>
          <w:sz w:val="24"/>
          <w:szCs w:val="24"/>
        </w:rPr>
        <w:t>игант</w:t>
      </w:r>
      <w:proofErr w:type="spellEnd"/>
      <w:r w:rsidR="00601759">
        <w:rPr>
          <w:rFonts w:ascii="Times New Roman" w:hAnsi="Times New Roman"/>
          <w:sz w:val="24"/>
          <w:szCs w:val="24"/>
        </w:rPr>
        <w:t xml:space="preserve">                     </w:t>
      </w:r>
      <w:r w:rsidR="00A66C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№ 135</w:t>
      </w:r>
    </w:p>
    <w:p w:rsidR="00601759" w:rsidRPr="00087C72" w:rsidRDefault="00601759" w:rsidP="00E30C18">
      <w:pPr>
        <w:rPr>
          <w:rFonts w:ascii="Times New Roman" w:hAnsi="Times New Roman" w:cs="Times New Roman"/>
          <w:sz w:val="28"/>
          <w:szCs w:val="28"/>
        </w:rPr>
      </w:pPr>
    </w:p>
    <w:p w:rsidR="00B039B9" w:rsidRDefault="00E15CDE" w:rsidP="00601759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B039B9">
        <w:rPr>
          <w:rFonts w:ascii="Times New Roman" w:hAnsi="Times New Roman"/>
          <w:sz w:val="26"/>
          <w:szCs w:val="26"/>
        </w:rPr>
        <w:t>внесении изменений в Постановление</w:t>
      </w:r>
    </w:p>
    <w:p w:rsidR="00B039B9" w:rsidRDefault="00B039B9" w:rsidP="00601759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Гигантовского </w:t>
      </w:r>
      <w:proofErr w:type="gramStart"/>
      <w:r>
        <w:rPr>
          <w:rFonts w:ascii="Times New Roman" w:hAnsi="Times New Roman"/>
          <w:sz w:val="26"/>
          <w:szCs w:val="26"/>
        </w:rPr>
        <w:t>сельского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B039B9" w:rsidRDefault="00B039B9" w:rsidP="00601759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от 22.10.2015г. № 198</w:t>
      </w:r>
    </w:p>
    <w:p w:rsidR="00601759" w:rsidRDefault="00B039B9" w:rsidP="00601759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 </w:t>
      </w:r>
      <w:r w:rsidR="00E15CDE">
        <w:rPr>
          <w:rFonts w:ascii="Times New Roman" w:hAnsi="Times New Roman"/>
          <w:sz w:val="26"/>
          <w:szCs w:val="26"/>
        </w:rPr>
        <w:t xml:space="preserve">создании </w:t>
      </w:r>
      <w:proofErr w:type="gramStart"/>
      <w:r w:rsidR="00E15CDE">
        <w:rPr>
          <w:rFonts w:ascii="Times New Roman" w:hAnsi="Times New Roman"/>
          <w:sz w:val="26"/>
          <w:szCs w:val="26"/>
        </w:rPr>
        <w:t>муниципальной</w:t>
      </w:r>
      <w:proofErr w:type="gramEnd"/>
    </w:p>
    <w:p w:rsidR="00601759" w:rsidRDefault="00E15CDE" w:rsidP="00E30C18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экспертной комиссии</w:t>
      </w:r>
      <w:r w:rsidR="00B039B9">
        <w:rPr>
          <w:rFonts w:ascii="Times New Roman" w:hAnsi="Times New Roman"/>
          <w:sz w:val="26"/>
          <w:szCs w:val="26"/>
        </w:rPr>
        <w:t>»</w:t>
      </w:r>
    </w:p>
    <w:p w:rsidR="00E30C18" w:rsidRDefault="00E30C18" w:rsidP="00E30C18">
      <w:pPr>
        <w:pStyle w:val="a4"/>
        <w:rPr>
          <w:rFonts w:ascii="Times New Roman" w:hAnsi="Times New Roman"/>
          <w:sz w:val="26"/>
          <w:szCs w:val="26"/>
        </w:rPr>
      </w:pPr>
    </w:p>
    <w:p w:rsidR="00B039B9" w:rsidRPr="00D560D3" w:rsidRDefault="00B039B9" w:rsidP="00E30C18">
      <w:pPr>
        <w:pStyle w:val="a4"/>
        <w:rPr>
          <w:rFonts w:ascii="Times New Roman" w:hAnsi="Times New Roman"/>
          <w:sz w:val="26"/>
          <w:szCs w:val="26"/>
        </w:rPr>
      </w:pPr>
    </w:p>
    <w:p w:rsidR="00601759" w:rsidRPr="00E30C18" w:rsidRDefault="00E15CDE" w:rsidP="00E30C18">
      <w:pPr>
        <w:spacing w:after="255" w:line="300" w:lineRule="atLeast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целях реализации Федерального закона </w:t>
      </w:r>
      <w:r w:rsidR="00632907">
        <w:rPr>
          <w:rFonts w:ascii="Times New Roman" w:hAnsi="Times New Roman" w:cs="Times New Roman"/>
          <w:sz w:val="26"/>
          <w:szCs w:val="26"/>
        </w:rPr>
        <w:t>РФ</w:t>
      </w:r>
      <w:r w:rsidRPr="00E15C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24.07.1998 №124-ФЗ  «Об основных гарантиях прав ребенка в Российской Федерации», Областного закона Ростовс</w:t>
      </w:r>
      <w:r w:rsidR="00632907">
        <w:rPr>
          <w:rFonts w:ascii="Times New Roman" w:hAnsi="Times New Roman" w:cs="Times New Roman"/>
          <w:sz w:val="26"/>
          <w:szCs w:val="26"/>
        </w:rPr>
        <w:t>кой области от 16.12.2009г. №346</w:t>
      </w:r>
      <w:r>
        <w:rPr>
          <w:rFonts w:ascii="Times New Roman" w:hAnsi="Times New Roman" w:cs="Times New Roman"/>
          <w:sz w:val="26"/>
          <w:szCs w:val="26"/>
        </w:rPr>
        <w:t>-ЗС «О мерах по предупреждению причинения вреда здоровью детей, их физическому, интеллектуальному, психическому, духовному и нравственному развитию», в соответствии с Решением Собрания депутатов Гигантовского сельского поселения</w:t>
      </w:r>
      <w:r w:rsidR="00EF0BA7">
        <w:rPr>
          <w:rFonts w:ascii="Times New Roman" w:hAnsi="Times New Roman" w:cs="Times New Roman"/>
          <w:sz w:val="26"/>
          <w:szCs w:val="26"/>
        </w:rPr>
        <w:t xml:space="preserve"> от 28.10.2011г. №133</w:t>
      </w:r>
      <w:proofErr w:type="gramEnd"/>
    </w:p>
    <w:p w:rsidR="00601759" w:rsidRDefault="00601759" w:rsidP="00E30C1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560D3">
        <w:rPr>
          <w:rFonts w:ascii="Times New Roman" w:hAnsi="Times New Roman"/>
          <w:b/>
          <w:sz w:val="26"/>
          <w:szCs w:val="26"/>
        </w:rPr>
        <w:t>ПОСТАНОВЛЯЮ:</w:t>
      </w:r>
    </w:p>
    <w:p w:rsidR="00E30C18" w:rsidRPr="00E30C18" w:rsidRDefault="00E30C18" w:rsidP="00E30C1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601759" w:rsidRDefault="00601759" w:rsidP="0060175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560D3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="00B039B9">
        <w:rPr>
          <w:rFonts w:ascii="Times New Roman" w:hAnsi="Times New Roman"/>
          <w:sz w:val="26"/>
          <w:szCs w:val="26"/>
        </w:rPr>
        <w:t>Внести изменения в Постановление Администрации Гигантовского сельского поселения «О создании муниципальной экспертной комиссии» от 22.10.2015 г. №198 и у</w:t>
      </w:r>
      <w:r w:rsidRPr="00D560D3">
        <w:rPr>
          <w:rFonts w:ascii="Times New Roman" w:hAnsi="Times New Roman"/>
          <w:sz w:val="26"/>
          <w:szCs w:val="26"/>
        </w:rPr>
        <w:t xml:space="preserve">твердить </w:t>
      </w:r>
      <w:r w:rsidR="00B039B9">
        <w:rPr>
          <w:rFonts w:ascii="Times New Roman" w:hAnsi="Times New Roman"/>
          <w:color w:val="000000"/>
          <w:sz w:val="26"/>
          <w:szCs w:val="26"/>
        </w:rPr>
        <w:t>муниципальную экспертную комиссию</w:t>
      </w:r>
      <w:r w:rsidR="00EF0BA7">
        <w:rPr>
          <w:rFonts w:ascii="Times New Roman" w:hAnsi="Times New Roman"/>
          <w:color w:val="000000"/>
          <w:sz w:val="26"/>
          <w:szCs w:val="26"/>
        </w:rPr>
        <w:t xml:space="preserve"> по оценке предложений об определении мест, нахождение в которых может причинить вред здоровью детей, их </w:t>
      </w:r>
      <w:r w:rsidR="00EF0BA7">
        <w:rPr>
          <w:rFonts w:ascii="Times New Roman" w:hAnsi="Times New Roman"/>
          <w:sz w:val="26"/>
          <w:szCs w:val="26"/>
        </w:rPr>
        <w:t>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</w:t>
      </w:r>
      <w:proofErr w:type="gramEnd"/>
      <w:r w:rsidR="00EF0BA7">
        <w:rPr>
          <w:rFonts w:ascii="Times New Roman" w:hAnsi="Times New Roman"/>
          <w:sz w:val="26"/>
          <w:szCs w:val="26"/>
        </w:rPr>
        <w:t xml:space="preserve"> заменяющих) или лиц, осуществляющих мероприятия с участием детей</w:t>
      </w:r>
      <w:r w:rsidR="00B039B9">
        <w:rPr>
          <w:rFonts w:ascii="Times New Roman" w:hAnsi="Times New Roman"/>
          <w:sz w:val="26"/>
          <w:szCs w:val="26"/>
        </w:rPr>
        <w:t>, в следующем составе</w:t>
      </w:r>
      <w:r w:rsidR="00EF0BA7">
        <w:rPr>
          <w:rFonts w:ascii="Times New Roman" w:hAnsi="Times New Roman"/>
          <w:sz w:val="26"/>
          <w:szCs w:val="26"/>
        </w:rPr>
        <w:t>:</w:t>
      </w:r>
    </w:p>
    <w:p w:rsidR="00EF0BA7" w:rsidRDefault="00EF0BA7" w:rsidP="00601759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F0BA7" w:rsidRPr="00EF0BA7" w:rsidRDefault="00EF0BA7" w:rsidP="00601759">
      <w:pPr>
        <w:pStyle w:val="a4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EF0BA7">
        <w:rPr>
          <w:rFonts w:ascii="Times New Roman" w:hAnsi="Times New Roman"/>
          <w:b/>
          <w:color w:val="000000"/>
          <w:sz w:val="26"/>
          <w:szCs w:val="26"/>
        </w:rPr>
        <w:t>Председатель:</w:t>
      </w:r>
    </w:p>
    <w:p w:rsidR="00EF0BA7" w:rsidRDefault="00EF0BA7" w:rsidP="00601759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Штельман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Юрий Михайлович - Глава </w:t>
      </w:r>
      <w:r w:rsidR="00B039B9">
        <w:rPr>
          <w:rFonts w:ascii="Times New Roman" w:hAnsi="Times New Roman"/>
          <w:color w:val="000000"/>
          <w:sz w:val="26"/>
          <w:szCs w:val="26"/>
        </w:rPr>
        <w:t xml:space="preserve">Администрации </w:t>
      </w:r>
      <w:r>
        <w:rPr>
          <w:rFonts w:ascii="Times New Roman" w:hAnsi="Times New Roman"/>
          <w:color w:val="000000"/>
          <w:sz w:val="26"/>
          <w:szCs w:val="26"/>
        </w:rPr>
        <w:t>Гигантовского сельского поселения;</w:t>
      </w:r>
    </w:p>
    <w:p w:rsidR="00EF0BA7" w:rsidRDefault="00EF0BA7" w:rsidP="00601759">
      <w:pPr>
        <w:pStyle w:val="a4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Заместитель председателя:</w:t>
      </w:r>
    </w:p>
    <w:p w:rsidR="00EF0BA7" w:rsidRDefault="00B039B9" w:rsidP="00601759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Пикулев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Сергей Георгиевич –</w:t>
      </w:r>
      <w:r w:rsidR="00EF0BA7">
        <w:rPr>
          <w:rFonts w:ascii="Times New Roman" w:hAnsi="Times New Roman"/>
          <w:color w:val="000000"/>
          <w:sz w:val="26"/>
          <w:szCs w:val="26"/>
        </w:rPr>
        <w:t xml:space="preserve"> специалист Администрации Гигантовского сельского поселения;</w:t>
      </w:r>
    </w:p>
    <w:p w:rsidR="00EF0BA7" w:rsidRDefault="00EF0BA7" w:rsidP="00601759">
      <w:pPr>
        <w:pStyle w:val="a4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Ответственный секретарь:</w:t>
      </w:r>
    </w:p>
    <w:p w:rsidR="00EF0BA7" w:rsidRDefault="00EF0BA7" w:rsidP="00601759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Матюшкина Марина Сергеевна – специалист Администрации Гигантовского сельского поселения;</w:t>
      </w:r>
    </w:p>
    <w:p w:rsidR="00B039B9" w:rsidRDefault="00B039B9" w:rsidP="00601759">
      <w:pPr>
        <w:pStyle w:val="a4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B039B9" w:rsidRDefault="00B039B9" w:rsidP="00601759">
      <w:pPr>
        <w:pStyle w:val="a4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EF0BA7" w:rsidRDefault="00EF0BA7" w:rsidP="00601759">
      <w:pPr>
        <w:pStyle w:val="a4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Члены комиссии:</w:t>
      </w:r>
    </w:p>
    <w:p w:rsidR="00E30C18" w:rsidRDefault="00E30C18" w:rsidP="00601759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Скрипников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Александр Александрович – председатель постоянной действующей комиссии Собрания депутатов Гигантовского сельского поселения по охране общественного порядка и защите прав граждан; </w:t>
      </w:r>
    </w:p>
    <w:p w:rsidR="00E30C18" w:rsidRDefault="00E30C18" w:rsidP="00601759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Паненко Евгений Владимирович – инспектор ОПДН ОМВД по Сальскому району;</w:t>
      </w:r>
    </w:p>
    <w:p w:rsidR="00E30C18" w:rsidRDefault="00B039B9" w:rsidP="00601759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Дорохин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Николай Михайлович</w:t>
      </w:r>
      <w:r w:rsidR="00E30C18">
        <w:rPr>
          <w:rFonts w:ascii="Times New Roman" w:hAnsi="Times New Roman"/>
          <w:color w:val="000000"/>
          <w:sz w:val="26"/>
          <w:szCs w:val="26"/>
        </w:rPr>
        <w:t xml:space="preserve"> – директор МБУК СР «СДК Гиг</w:t>
      </w:r>
      <w:r>
        <w:rPr>
          <w:rFonts w:ascii="Times New Roman" w:hAnsi="Times New Roman"/>
          <w:color w:val="000000"/>
          <w:sz w:val="26"/>
          <w:szCs w:val="26"/>
        </w:rPr>
        <w:t>антовского сельского поселения»;</w:t>
      </w:r>
    </w:p>
    <w:p w:rsidR="00B039B9" w:rsidRDefault="00B039B9" w:rsidP="00601759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Кожухов Сергей Михайлович – атаман ХКО «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Трубецкое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»</w:t>
      </w:r>
    </w:p>
    <w:p w:rsidR="00B039B9" w:rsidRDefault="00B039B9" w:rsidP="00601759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30C18" w:rsidRPr="00EF0BA7" w:rsidRDefault="00E30C18" w:rsidP="00601759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Разместить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 данное постановление на информационных стендах и на официальном сайте Администрации Гигантовского сельского поселения.</w:t>
      </w:r>
    </w:p>
    <w:p w:rsidR="00601759" w:rsidRPr="00D560D3" w:rsidRDefault="00601759" w:rsidP="0060175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560D3">
        <w:rPr>
          <w:rFonts w:ascii="Times New Roman" w:hAnsi="Times New Roman"/>
          <w:sz w:val="26"/>
          <w:szCs w:val="26"/>
        </w:rPr>
        <w:tab/>
      </w:r>
    </w:p>
    <w:p w:rsidR="00601759" w:rsidRPr="00D560D3" w:rsidRDefault="00B039B9" w:rsidP="0060175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01759" w:rsidRPr="00D560D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601759" w:rsidRPr="00D560D3">
        <w:rPr>
          <w:rFonts w:ascii="Times New Roman" w:hAnsi="Times New Roman"/>
          <w:sz w:val="26"/>
          <w:szCs w:val="26"/>
        </w:rPr>
        <w:t xml:space="preserve">Контроль  </w:t>
      </w:r>
      <w:r w:rsidR="00E30C18">
        <w:rPr>
          <w:rFonts w:ascii="Times New Roman" w:hAnsi="Times New Roman"/>
          <w:sz w:val="26"/>
          <w:szCs w:val="26"/>
        </w:rPr>
        <w:t>за</w:t>
      </w:r>
      <w:proofErr w:type="gramEnd"/>
      <w:r w:rsidR="00E30C18">
        <w:rPr>
          <w:rFonts w:ascii="Times New Roman" w:hAnsi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601759" w:rsidRPr="00D560D3" w:rsidRDefault="00601759" w:rsidP="0060175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01759" w:rsidRDefault="00601759" w:rsidP="0060175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01759" w:rsidRPr="00D560D3" w:rsidRDefault="00601759" w:rsidP="0060175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01759" w:rsidRDefault="00B039B9" w:rsidP="00601759">
      <w:pPr>
        <w:pStyle w:val="a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 главы Администрации</w:t>
      </w:r>
      <w:r w:rsidR="00601759" w:rsidRPr="00D560D3">
        <w:rPr>
          <w:rFonts w:ascii="Times New Roman" w:hAnsi="Times New Roman"/>
          <w:sz w:val="26"/>
          <w:szCs w:val="26"/>
        </w:rPr>
        <w:t xml:space="preserve"> Гигантовского </w:t>
      </w:r>
    </w:p>
    <w:p w:rsidR="00601759" w:rsidRPr="00D560D3" w:rsidRDefault="00601759" w:rsidP="0060175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560D3">
        <w:rPr>
          <w:rFonts w:ascii="Times New Roman" w:hAnsi="Times New Roman"/>
          <w:sz w:val="26"/>
          <w:szCs w:val="26"/>
        </w:rPr>
        <w:t xml:space="preserve">сельского поселения                                  </w:t>
      </w:r>
      <w:r w:rsidR="00E30C18">
        <w:rPr>
          <w:rFonts w:ascii="Times New Roman" w:hAnsi="Times New Roman"/>
          <w:sz w:val="26"/>
          <w:szCs w:val="26"/>
        </w:rPr>
        <w:t xml:space="preserve">                          </w:t>
      </w:r>
      <w:r w:rsidR="00B039B9">
        <w:rPr>
          <w:rFonts w:ascii="Times New Roman" w:hAnsi="Times New Roman"/>
          <w:sz w:val="26"/>
          <w:szCs w:val="26"/>
        </w:rPr>
        <w:t xml:space="preserve">         </w:t>
      </w:r>
      <w:bookmarkStart w:id="0" w:name="_GoBack"/>
      <w:bookmarkEnd w:id="0"/>
      <w:r w:rsidR="00E30C18">
        <w:rPr>
          <w:rFonts w:ascii="Times New Roman" w:hAnsi="Times New Roman"/>
          <w:sz w:val="26"/>
          <w:szCs w:val="26"/>
        </w:rPr>
        <w:t xml:space="preserve">         </w:t>
      </w:r>
      <w:proofErr w:type="spellStart"/>
      <w:r w:rsidR="00B039B9">
        <w:rPr>
          <w:rFonts w:ascii="Times New Roman" w:hAnsi="Times New Roman"/>
          <w:sz w:val="26"/>
          <w:szCs w:val="26"/>
        </w:rPr>
        <w:t>Е.В.Алексеева</w:t>
      </w:r>
      <w:proofErr w:type="spellEnd"/>
      <w:r w:rsidR="00B039B9">
        <w:rPr>
          <w:rFonts w:ascii="Times New Roman" w:hAnsi="Times New Roman"/>
          <w:sz w:val="26"/>
          <w:szCs w:val="26"/>
        </w:rPr>
        <w:t>.</w:t>
      </w:r>
      <w:r w:rsidRPr="00D560D3">
        <w:rPr>
          <w:rFonts w:ascii="Times New Roman" w:hAnsi="Times New Roman"/>
          <w:sz w:val="26"/>
          <w:szCs w:val="26"/>
        </w:rPr>
        <w:t xml:space="preserve">                         </w:t>
      </w:r>
    </w:p>
    <w:p w:rsidR="00601759" w:rsidRDefault="00601759" w:rsidP="0060175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01759" w:rsidRPr="00D560D3" w:rsidRDefault="00601759" w:rsidP="0060175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01759" w:rsidRDefault="00601759" w:rsidP="0060175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560D3">
        <w:rPr>
          <w:rFonts w:ascii="Times New Roman" w:hAnsi="Times New Roman"/>
          <w:sz w:val="20"/>
          <w:szCs w:val="20"/>
        </w:rPr>
        <w:t xml:space="preserve">исп. </w:t>
      </w:r>
      <w:r w:rsidR="00E30C18">
        <w:rPr>
          <w:rFonts w:ascii="Times New Roman" w:hAnsi="Times New Roman"/>
          <w:sz w:val="20"/>
          <w:szCs w:val="20"/>
        </w:rPr>
        <w:t>М.С.Матюшкина</w:t>
      </w:r>
    </w:p>
    <w:p w:rsidR="00601759" w:rsidRPr="00D560D3" w:rsidRDefault="00601759" w:rsidP="00601759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78-6-87</w:t>
      </w:r>
    </w:p>
    <w:p w:rsidR="00601759" w:rsidRDefault="00601759" w:rsidP="00601759">
      <w:pPr>
        <w:pStyle w:val="a4"/>
        <w:jc w:val="both"/>
        <w:rPr>
          <w:rFonts w:ascii="Times New Roman" w:hAnsi="Times New Roman"/>
        </w:rPr>
      </w:pPr>
    </w:p>
    <w:p w:rsidR="00601759" w:rsidRDefault="00601759" w:rsidP="00601759">
      <w:pPr>
        <w:pStyle w:val="a4"/>
        <w:rPr>
          <w:rFonts w:ascii="Times New Roman" w:hAnsi="Times New Roman"/>
        </w:rPr>
      </w:pPr>
    </w:p>
    <w:p w:rsidR="00061E5A" w:rsidRDefault="00061E5A"/>
    <w:sectPr w:rsidR="0006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D2"/>
    <w:rsid w:val="00041E4A"/>
    <w:rsid w:val="00061E5A"/>
    <w:rsid w:val="0007048A"/>
    <w:rsid w:val="005246D2"/>
    <w:rsid w:val="00601759"/>
    <w:rsid w:val="00632907"/>
    <w:rsid w:val="0065089F"/>
    <w:rsid w:val="00A66C5D"/>
    <w:rsid w:val="00B039B9"/>
    <w:rsid w:val="00CA5D42"/>
    <w:rsid w:val="00D062B0"/>
    <w:rsid w:val="00E15CDE"/>
    <w:rsid w:val="00E30C18"/>
    <w:rsid w:val="00E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59"/>
    <w:pPr>
      <w:spacing w:after="200" w:line="276" w:lineRule="auto"/>
    </w:pPr>
    <w:rPr>
      <w:rFonts w:ascii="Calibri" w:hAnsi="Calibri" w:cs="Calibri"/>
      <w:sz w:val="22"/>
      <w:szCs w:val="22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link w:val="a5"/>
    <w:uiPriority w:val="1"/>
    <w:qFormat/>
    <w:rsid w:val="00601759"/>
    <w:rPr>
      <w:rFonts w:ascii="Calibri" w:hAnsi="Calibri"/>
      <w:sz w:val="22"/>
      <w:szCs w:val="22"/>
      <w:lang w:eastAsia="ru-RU"/>
    </w:rPr>
  </w:style>
  <w:style w:type="character" w:customStyle="1" w:styleId="a5">
    <w:name w:val="Без интервала Знак"/>
    <w:link w:val="a4"/>
    <w:uiPriority w:val="1"/>
    <w:locked/>
    <w:rsid w:val="00601759"/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59"/>
    <w:pPr>
      <w:spacing w:after="200" w:line="276" w:lineRule="auto"/>
    </w:pPr>
    <w:rPr>
      <w:rFonts w:ascii="Calibri" w:hAnsi="Calibri" w:cs="Calibri"/>
      <w:sz w:val="22"/>
      <w:szCs w:val="22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link w:val="a5"/>
    <w:uiPriority w:val="1"/>
    <w:qFormat/>
    <w:rsid w:val="00601759"/>
    <w:rPr>
      <w:rFonts w:ascii="Calibri" w:hAnsi="Calibri"/>
      <w:sz w:val="22"/>
      <w:szCs w:val="22"/>
      <w:lang w:eastAsia="ru-RU"/>
    </w:rPr>
  </w:style>
  <w:style w:type="character" w:customStyle="1" w:styleId="a5">
    <w:name w:val="Без интервала Знак"/>
    <w:link w:val="a4"/>
    <w:uiPriority w:val="1"/>
    <w:locked/>
    <w:rsid w:val="00601759"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54D4-EEF3-441E-A7B7-BCAAA79D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2019-10-11T06:39:00Z</cp:lastPrinted>
  <dcterms:created xsi:type="dcterms:W3CDTF">2015-10-22T11:45:00Z</dcterms:created>
  <dcterms:modified xsi:type="dcterms:W3CDTF">2019-10-11T06:44:00Z</dcterms:modified>
</cp:coreProperties>
</file>