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Администрация Гигантовского сельского поселения</w:t>
      </w:r>
    </w:p>
    <w:p w:rsidR="00B70F70" w:rsidRPr="00A316BF" w:rsidRDefault="00B70F70" w:rsidP="00B70F70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5240" t="14605" r="2286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    </w:pict>
          </mc:Fallback>
        </mc:AlternateConten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F70" w:rsidRPr="008B7A44" w:rsidRDefault="00B70F70" w:rsidP="008B7A4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70F70" w:rsidRPr="008B7A44" w:rsidRDefault="00B70F70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« </w:t>
      </w:r>
      <w:r w:rsidR="00D36AF6">
        <w:rPr>
          <w:rFonts w:ascii="Times New Roman" w:hAnsi="Times New Roman" w:cs="Times New Roman"/>
          <w:sz w:val="26"/>
          <w:szCs w:val="26"/>
        </w:rPr>
        <w:t xml:space="preserve">9 </w:t>
      </w:r>
      <w:r w:rsidR="004068D7">
        <w:rPr>
          <w:rFonts w:ascii="Times New Roman" w:hAnsi="Times New Roman" w:cs="Times New Roman"/>
          <w:sz w:val="26"/>
          <w:szCs w:val="26"/>
        </w:rPr>
        <w:t xml:space="preserve"> </w:t>
      </w:r>
      <w:r w:rsidR="00D44BA6">
        <w:rPr>
          <w:rFonts w:ascii="Times New Roman" w:hAnsi="Times New Roman" w:cs="Times New Roman"/>
          <w:sz w:val="26"/>
          <w:szCs w:val="26"/>
        </w:rPr>
        <w:t>»  января 2019</w:t>
      </w:r>
      <w:r w:rsidRPr="008B7A44">
        <w:rPr>
          <w:rFonts w:ascii="Times New Roman" w:hAnsi="Times New Roman" w:cs="Times New Roman"/>
          <w:sz w:val="26"/>
          <w:szCs w:val="26"/>
        </w:rPr>
        <w:t xml:space="preserve">г.                                              </w:t>
      </w:r>
      <w:r w:rsidR="002D7067" w:rsidRPr="008B7A4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637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6AF6">
        <w:rPr>
          <w:rFonts w:ascii="Times New Roman" w:hAnsi="Times New Roman" w:cs="Times New Roman"/>
          <w:sz w:val="26"/>
          <w:szCs w:val="26"/>
        </w:rPr>
        <w:t xml:space="preserve">     </w:t>
      </w:r>
      <w:r w:rsidR="002D7067" w:rsidRPr="008B7A44">
        <w:rPr>
          <w:rFonts w:ascii="Times New Roman" w:hAnsi="Times New Roman" w:cs="Times New Roman"/>
          <w:sz w:val="26"/>
          <w:szCs w:val="26"/>
        </w:rPr>
        <w:t xml:space="preserve">  </w:t>
      </w:r>
      <w:r w:rsidRPr="008B7A44">
        <w:rPr>
          <w:rFonts w:ascii="Times New Roman" w:hAnsi="Times New Roman" w:cs="Times New Roman"/>
          <w:sz w:val="26"/>
          <w:szCs w:val="26"/>
        </w:rPr>
        <w:t xml:space="preserve"> № </w:t>
      </w:r>
      <w:r w:rsidR="00D44BA6">
        <w:rPr>
          <w:rFonts w:ascii="Times New Roman" w:hAnsi="Times New Roman" w:cs="Times New Roman"/>
          <w:sz w:val="26"/>
          <w:szCs w:val="26"/>
        </w:rPr>
        <w:t xml:space="preserve"> </w:t>
      </w:r>
      <w:r w:rsidR="00D36AF6">
        <w:rPr>
          <w:rFonts w:ascii="Times New Roman" w:hAnsi="Times New Roman" w:cs="Times New Roman"/>
          <w:sz w:val="26"/>
          <w:szCs w:val="26"/>
        </w:rPr>
        <w:t>2</w:t>
      </w: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п. Гигант</w:t>
      </w:r>
    </w:p>
    <w:p w:rsidR="00B70F70" w:rsidRPr="008B7A44" w:rsidRDefault="00B70F70" w:rsidP="00B70F70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  утверждении Плана мероприятий</w:t>
      </w:r>
    </w:p>
    <w:p w:rsidR="008B7A44" w:rsidRPr="008B7A44" w:rsidRDefault="00D44BA6" w:rsidP="008B7A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реализации в 2019-2020</w:t>
      </w:r>
      <w:r w:rsidR="008B7A44" w:rsidRPr="008B7A44">
        <w:rPr>
          <w:color w:val="000000"/>
          <w:sz w:val="26"/>
          <w:szCs w:val="26"/>
        </w:rPr>
        <w:t xml:space="preserve"> годах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 xml:space="preserve">на территории Гигантовского </w:t>
      </w:r>
      <w:proofErr w:type="gramStart"/>
      <w:r w:rsidRPr="008B7A44">
        <w:rPr>
          <w:color w:val="000000"/>
          <w:sz w:val="26"/>
          <w:szCs w:val="26"/>
        </w:rPr>
        <w:t>сельского</w:t>
      </w:r>
      <w:proofErr w:type="gramEnd"/>
      <w:r w:rsidRPr="008B7A44">
        <w:rPr>
          <w:color w:val="000000"/>
          <w:sz w:val="26"/>
          <w:szCs w:val="26"/>
        </w:rPr>
        <w:t xml:space="preserve"> 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поселения «Стратегии государственной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Национальной политики Российской</w:t>
      </w:r>
    </w:p>
    <w:p w:rsidR="00B70F70" w:rsidRPr="008B7A44" w:rsidRDefault="008B7A44" w:rsidP="008B7A44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8B7A44" w:rsidRDefault="008B7A44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Pr="008B7A44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25A" w:rsidRPr="008B7A44" w:rsidRDefault="00DD025A" w:rsidP="00DD02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Планом мероприятий по реализации в 2017-2018 годах на территории Сальского района «Стратегии государственной Национальной политики Российской Федерации на период до 2025 года», утвержденным Постановлением Администрации Сальского района от 22.12.2016г. №1386 и внесением в него изменений, утвержденных Постановление Администрации Сальского района от 30.01.2017г. №62</w:t>
      </w:r>
    </w:p>
    <w:p w:rsidR="0032346F" w:rsidRPr="008B7A44" w:rsidRDefault="0032346F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A4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36AF6" w:rsidRPr="008B7A44" w:rsidRDefault="00D36AF6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A44" w:rsidRDefault="00661E93" w:rsidP="00661E93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D44BA6">
        <w:rPr>
          <w:color w:val="000000"/>
          <w:sz w:val="26"/>
          <w:szCs w:val="26"/>
        </w:rPr>
        <w:t>Утвердить План мероприя</w:t>
      </w:r>
      <w:r w:rsidR="00D44BA6">
        <w:rPr>
          <w:color w:val="000000"/>
          <w:sz w:val="26"/>
          <w:szCs w:val="26"/>
        </w:rPr>
        <w:t>тий по реализации в 2019-2020</w:t>
      </w:r>
      <w:r w:rsidRPr="00D44BA6">
        <w:rPr>
          <w:color w:val="000000"/>
          <w:sz w:val="26"/>
          <w:szCs w:val="26"/>
        </w:rPr>
        <w:t xml:space="preserve"> годах на территории Гигантовского сельского поселения «Стратегии государственной Национальной политики Российской Федерации на период до</w:t>
      </w:r>
      <w:r w:rsidR="00D36AF6">
        <w:rPr>
          <w:color w:val="000000"/>
          <w:sz w:val="26"/>
          <w:szCs w:val="26"/>
        </w:rPr>
        <w:t xml:space="preserve"> 2025 года» </w:t>
      </w:r>
      <w:proofErr w:type="gramStart"/>
      <w:r w:rsidR="00D36AF6">
        <w:rPr>
          <w:color w:val="000000"/>
          <w:sz w:val="26"/>
          <w:szCs w:val="26"/>
        </w:rPr>
        <w:t>согласно приложения</w:t>
      </w:r>
      <w:proofErr w:type="gramEnd"/>
      <w:r w:rsidR="00D36AF6">
        <w:rPr>
          <w:color w:val="000000"/>
          <w:sz w:val="26"/>
          <w:szCs w:val="26"/>
        </w:rPr>
        <w:t xml:space="preserve"> (приложение№1)</w:t>
      </w:r>
    </w:p>
    <w:p w:rsidR="00D36AF6" w:rsidRPr="00D44BA6" w:rsidRDefault="00D36AF6" w:rsidP="00D36AF6">
      <w:pPr>
        <w:ind w:left="720"/>
        <w:jc w:val="both"/>
        <w:rPr>
          <w:color w:val="000000"/>
          <w:sz w:val="26"/>
          <w:szCs w:val="26"/>
        </w:rPr>
      </w:pPr>
    </w:p>
    <w:p w:rsidR="00B70F70" w:rsidRDefault="00B70F70" w:rsidP="00B70F70">
      <w:pPr>
        <w:pStyle w:val="a8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Обнародовать данное постановление на официально сайте Администрации Гигантовского сельского поселения.</w:t>
      </w:r>
    </w:p>
    <w:p w:rsidR="00D36AF6" w:rsidRPr="00D36AF6" w:rsidRDefault="00D36AF6" w:rsidP="00D36AF6">
      <w:pPr>
        <w:jc w:val="both"/>
        <w:rPr>
          <w:color w:val="000000"/>
          <w:sz w:val="26"/>
          <w:szCs w:val="26"/>
        </w:rPr>
      </w:pPr>
    </w:p>
    <w:p w:rsidR="00B70F70" w:rsidRPr="008B7A44" w:rsidRDefault="00B70F70" w:rsidP="008B7A44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 w:rsidRPr="008B7A44">
        <w:rPr>
          <w:sz w:val="26"/>
          <w:szCs w:val="26"/>
        </w:rPr>
        <w:t>Контроль за</w:t>
      </w:r>
      <w:proofErr w:type="gramEnd"/>
      <w:r w:rsidRPr="008B7A44">
        <w:rPr>
          <w:sz w:val="26"/>
          <w:szCs w:val="26"/>
        </w:rPr>
        <w:t xml:space="preserve"> исполнением данного постановления оставляю за собой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7A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B7A44">
        <w:rPr>
          <w:rFonts w:ascii="Times New Roman" w:hAnsi="Times New Roman" w:cs="Times New Roman"/>
          <w:sz w:val="26"/>
          <w:szCs w:val="26"/>
        </w:rPr>
        <w:t>Гигантовского</w:t>
      </w:r>
      <w:r w:rsidR="00D44BA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B7A44">
        <w:rPr>
          <w:rFonts w:ascii="Times New Roman" w:hAnsi="Times New Roman" w:cs="Times New Roman"/>
          <w:sz w:val="26"/>
          <w:szCs w:val="26"/>
        </w:rPr>
        <w:tab/>
      </w:r>
      <w:r w:rsidR="0032346F" w:rsidRPr="008B7A4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44BA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="00D44BA6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  <w:r w:rsidR="0032346F" w:rsidRPr="008B7A44">
        <w:rPr>
          <w:rFonts w:ascii="Times New Roman" w:hAnsi="Times New Roman" w:cs="Times New Roman"/>
          <w:sz w:val="26"/>
          <w:szCs w:val="26"/>
        </w:rPr>
        <w:t xml:space="preserve">       </w:t>
      </w:r>
      <w:r w:rsidR="008B7A44" w:rsidRPr="008B7A4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B7A44">
        <w:rPr>
          <w:rFonts w:ascii="Times New Roman" w:hAnsi="Times New Roman" w:cs="Times New Roman"/>
          <w:sz w:val="26"/>
          <w:szCs w:val="26"/>
        </w:rPr>
        <w:t xml:space="preserve"> </w:t>
      </w:r>
      <w:r w:rsidR="004068D7">
        <w:rPr>
          <w:rFonts w:ascii="Times New Roman" w:hAnsi="Times New Roman" w:cs="Times New Roman"/>
          <w:sz w:val="26"/>
          <w:szCs w:val="26"/>
        </w:rPr>
        <w:t xml:space="preserve">     </w:t>
      </w:r>
      <w:r w:rsidR="008B7A44">
        <w:rPr>
          <w:rFonts w:ascii="Times New Roman" w:hAnsi="Times New Roman" w:cs="Times New Roman"/>
          <w:sz w:val="26"/>
          <w:szCs w:val="26"/>
        </w:rPr>
        <w:t xml:space="preserve">   </w:t>
      </w:r>
      <w:r w:rsidR="008B7A44" w:rsidRPr="008B7A4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AF6" w:rsidRDefault="00D36AF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Default="001637F7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  <w:r w:rsidR="00B70F70">
        <w:rPr>
          <w:rFonts w:ascii="Times New Roman" w:hAnsi="Times New Roman" w:cs="Times New Roman"/>
          <w:sz w:val="16"/>
          <w:szCs w:val="16"/>
        </w:rPr>
        <w:t>специалист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Матюшкина М.С.</w:t>
      </w:r>
    </w:p>
    <w:p w:rsidR="00B70F70" w:rsidRP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36AF6" w:rsidRDefault="00D36AF6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D36AF6" w:rsidRDefault="00D36AF6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B70F70" w:rsidRPr="00DC71F4" w:rsidRDefault="00B70F70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lastRenderedPageBreak/>
        <w:t>Приложение</w:t>
      </w:r>
    </w:p>
    <w:p w:rsidR="00B70F70" w:rsidRDefault="00B70F70" w:rsidP="00B70F70">
      <w:pPr>
        <w:tabs>
          <w:tab w:val="left" w:pos="0"/>
          <w:tab w:val="left" w:pos="291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Pr="00DC71F4"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Администрации Гигантовского </w:t>
      </w:r>
    </w:p>
    <w:p w:rsidR="00B70F70" w:rsidRPr="00DC71F4" w:rsidRDefault="00B70F70" w:rsidP="00B70F70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B70F70" w:rsidRPr="00DC71F4" w:rsidRDefault="002D7067" w:rsidP="002D7067">
      <w:pPr>
        <w:tabs>
          <w:tab w:val="left" w:pos="2910"/>
          <w:tab w:val="left" w:pos="6705"/>
          <w:tab w:val="right" w:pos="9921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="00B70F70">
        <w:rPr>
          <w:bCs/>
          <w:sz w:val="28"/>
          <w:szCs w:val="28"/>
        </w:rPr>
        <w:t xml:space="preserve"> </w:t>
      </w:r>
      <w:r w:rsidR="001637F7">
        <w:rPr>
          <w:bCs/>
          <w:sz w:val="28"/>
          <w:szCs w:val="28"/>
        </w:rPr>
        <w:t xml:space="preserve">  </w:t>
      </w:r>
      <w:r w:rsidR="00B70F70">
        <w:rPr>
          <w:bCs/>
          <w:sz w:val="28"/>
          <w:szCs w:val="28"/>
        </w:rPr>
        <w:t xml:space="preserve"> от </w:t>
      </w:r>
      <w:r w:rsidR="00D36AF6">
        <w:rPr>
          <w:bCs/>
          <w:sz w:val="28"/>
          <w:szCs w:val="28"/>
        </w:rPr>
        <w:t xml:space="preserve"> 09.01.2019 № </w:t>
      </w:r>
      <w:r w:rsidR="001637F7">
        <w:rPr>
          <w:bCs/>
          <w:sz w:val="28"/>
          <w:szCs w:val="28"/>
        </w:rPr>
        <w:t>2</w:t>
      </w:r>
      <w:r w:rsidR="00B70F70" w:rsidRPr="00DC71F4">
        <w:rPr>
          <w:bCs/>
          <w:sz w:val="28"/>
          <w:szCs w:val="28"/>
        </w:rPr>
        <w:tab/>
        <w:t xml:space="preserve">   </w:t>
      </w:r>
      <w:r w:rsidR="00B70F70" w:rsidRPr="00DC71F4">
        <w:rPr>
          <w:sz w:val="28"/>
          <w:szCs w:val="28"/>
        </w:rPr>
        <w:t xml:space="preserve">                                                                 </w:t>
      </w: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70F70" w:rsidRDefault="00B70F70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D36AF6">
        <w:rPr>
          <w:color w:val="000000"/>
          <w:sz w:val="28"/>
          <w:szCs w:val="28"/>
        </w:rPr>
        <w:t>по реализации в 2019-2020</w:t>
      </w:r>
      <w:r>
        <w:rPr>
          <w:color w:val="000000"/>
          <w:sz w:val="28"/>
          <w:szCs w:val="28"/>
        </w:rPr>
        <w:t xml:space="preserve"> годах на территории Гигантовского сельского поселения «Стратегии</w:t>
      </w:r>
      <w:r w:rsidRPr="007A30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государственной Национальной политики Российской Федерации на период до 2025 года» </w:t>
      </w:r>
    </w:p>
    <w:p w:rsidR="00B70F70" w:rsidRDefault="00B70F70" w:rsidP="00B70F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3889"/>
        <w:gridCol w:w="1440"/>
        <w:gridCol w:w="1647"/>
        <w:gridCol w:w="1940"/>
      </w:tblGrid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№</w:t>
            </w:r>
          </w:p>
          <w:p w:rsidR="00B70F70" w:rsidRPr="00DC71F4" w:rsidRDefault="00B70F70" w:rsidP="004C4D0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Срок исполнения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</w:p>
          <w:p w:rsidR="00B70F70" w:rsidRDefault="00B70F70" w:rsidP="004C4D0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Ответственный</w:t>
            </w:r>
          </w:p>
          <w:p w:rsidR="00B70F70" w:rsidRPr="00DC71F4" w:rsidRDefault="00B70F70" w:rsidP="004C4D0D">
            <w:pPr>
              <w:jc w:val="center"/>
            </w:pPr>
            <w:r>
              <w:t>за выполнение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1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4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5</w:t>
            </w:r>
          </w:p>
        </w:tc>
      </w:tr>
      <w:tr w:rsidR="00B70F70" w:rsidRPr="00821DB6" w:rsidTr="0032346F">
        <w:trPr>
          <w:trHeight w:val="304"/>
        </w:trPr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I. </w:t>
            </w:r>
            <w:proofErr w:type="spellStart"/>
            <w:r w:rsidRPr="00821DB6">
              <w:rPr>
                <w:b/>
                <w:lang w:val="en-US"/>
              </w:rPr>
              <w:t>Организационные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мероприятия</w:t>
            </w:r>
            <w:proofErr w:type="spellEnd"/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1.1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422" w:type="dxa"/>
            <w:shd w:val="clear" w:color="auto" w:fill="auto"/>
          </w:tcPr>
          <w:p w:rsidR="00B70F70" w:rsidRPr="00A42A72" w:rsidRDefault="0021774D" w:rsidP="004C4D0D">
            <w:pPr>
              <w:jc w:val="center"/>
            </w:pPr>
            <w:r>
              <w:t>ежемесячно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D36AF6" w:rsidRDefault="00D36AF6" w:rsidP="00D36AF6">
            <w:pPr>
              <w:jc w:val="center"/>
            </w:pPr>
            <w:r>
              <w:t>Специалист по культуре и спорту</w:t>
            </w:r>
          </w:p>
          <w:p w:rsidR="00B70F70" w:rsidRPr="00A42A72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1.2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21DB6">
              <w:rPr>
                <w:color w:val="000000"/>
              </w:rPr>
              <w:t xml:space="preserve">Мониторинг деятельности руководителей образовательных учреждений профессионального образования со студентами по вопросу соблюдения правовых норм и этических правил совместного проживания в общежитиях лиц различной национальности, намеченных в планах воспитательной работы образовательных учреждений. </w:t>
            </w:r>
          </w:p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1 раз в полугодие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2D7067" w:rsidP="004C4D0D">
            <w:pPr>
              <w:jc w:val="center"/>
            </w:pPr>
            <w:r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1.3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21DB6">
              <w:rPr>
                <w:color w:val="000000"/>
              </w:rPr>
              <w:t xml:space="preserve">Организация и проведение постоянного  мониторинга состояния межэтнических отношений в Гигантовском с\п. 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ежедневно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D36AF6" w:rsidRDefault="00D36AF6" w:rsidP="00D36AF6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1.4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с участием руководителей этнических общин и землячеств Гигантовского с\</w:t>
            </w:r>
            <w:proofErr w:type="gramStart"/>
            <w:r>
              <w:t>п</w:t>
            </w:r>
            <w:proofErr w:type="gramEnd"/>
            <w: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  <w:p w:rsidR="00B70F70" w:rsidRDefault="00B70F70" w:rsidP="004C4D0D">
            <w:pPr>
              <w:jc w:val="center"/>
            </w:pPr>
            <w:r>
              <w:t>МБУК СР СДК Гигантовского с\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1.5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Реализация в образовательных учреждениях учебных и факультативных курсов (модулей) («История религий», «Основы </w:t>
            </w:r>
            <w:r>
              <w:lastRenderedPageBreak/>
              <w:t>православной культуры» и т.д.) на которых рассматриваются вопросы истории религий, межконфессиональной терпимости и противодействие религиозному экстремизму.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МБОУ СОШ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lastRenderedPageBreak/>
              <w:t>1.6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A6659B">
            <w:pPr>
              <w:jc w:val="both"/>
            </w:pPr>
            <w:r>
              <w:t xml:space="preserve"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</w:t>
            </w:r>
            <w:r w:rsidR="00A6659B">
              <w:t>обществе</w:t>
            </w:r>
            <w:bookmarkStart w:id="0" w:name="_GoBack"/>
            <w:bookmarkEnd w:id="0"/>
            <w:r>
              <w:t>, формирование здорового образа жизни, намеченных в планах воспитательной работы образовательных учреждений.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1.7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Мониторинг деятельности созданной системы постоянно действующих «телефонов доверия» для студентов ССХК</w:t>
            </w:r>
          </w:p>
          <w:p w:rsidR="00B70F70" w:rsidRPr="00150719" w:rsidRDefault="00B70F70" w:rsidP="004C4D0D">
            <w:pPr>
              <w:tabs>
                <w:tab w:val="left" w:pos="3435"/>
              </w:tabs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013B89" w:rsidRDefault="002D7067" w:rsidP="004C4D0D">
            <w:pPr>
              <w:ind w:firstLine="708"/>
            </w:pPr>
            <w:r>
              <w:t>САТК</w:t>
            </w:r>
            <w:r w:rsidRPr="00013B89">
              <w:t xml:space="preserve"> 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32346F" w:rsidP="004C4D0D">
            <w:pPr>
              <w:jc w:val="center"/>
            </w:pPr>
            <w:r>
              <w:t>1.8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1 раз в квартал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32346F" w:rsidP="004C4D0D">
            <w:pPr>
              <w:jc w:val="center"/>
            </w:pPr>
            <w:r>
              <w:t>1.9</w:t>
            </w:r>
          </w:p>
        </w:tc>
        <w:tc>
          <w:tcPr>
            <w:tcW w:w="3904" w:type="dxa"/>
            <w:shd w:val="clear" w:color="auto" w:fill="auto"/>
          </w:tcPr>
          <w:p w:rsidR="00B70F70" w:rsidRPr="00AE4768" w:rsidRDefault="00B70F70" w:rsidP="004C4D0D">
            <w:pPr>
              <w:jc w:val="both"/>
            </w:pPr>
            <w:r>
              <w:t>Проведение ОКДН и ЗП</w:t>
            </w:r>
            <w:r w:rsidRPr="00AE4768">
              <w:t xml:space="preserve"> </w:t>
            </w:r>
            <w:r>
              <w:t>работы по гармонизации межэтнических отношений на территории Гигантовского сельского поселения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</w:t>
            </w:r>
            <w:r w:rsidRPr="00821DB6">
              <w:rPr>
                <w:b/>
              </w:rPr>
              <w:t>. Научно – прикладные и учебные мероприятия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2.1.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Pr="00D36AF6" w:rsidRDefault="00D36AF6" w:rsidP="004C4D0D">
            <w:pPr>
              <w:jc w:val="center"/>
            </w:pPr>
            <w:r w:rsidRPr="00D36AF6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2.2.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Участие в проведении научно - практических конференций по вопросам межэтнических отношений.</w:t>
            </w:r>
          </w:p>
        </w:tc>
        <w:tc>
          <w:tcPr>
            <w:tcW w:w="1422" w:type="dxa"/>
            <w:shd w:val="clear" w:color="auto" w:fill="auto"/>
          </w:tcPr>
          <w:p w:rsidR="00B70F70" w:rsidRPr="00B614B3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Pr="00822B82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2.4.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МБОУ СОШ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2.4.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Организация и проведение мероприятий, посвященных </w:t>
            </w:r>
            <w:r>
              <w:lastRenderedPageBreak/>
              <w:t xml:space="preserve">славянской письменности и культуры.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647" w:type="dxa"/>
          </w:tcPr>
          <w:p w:rsidR="00B70F70" w:rsidRDefault="00D36AF6" w:rsidP="004C4D0D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 xml:space="preserve">Проведение образовательных семинаров, «круглых столов» для студентов ССХК по проблемам формирования у молодежи толерантного сознания и профилактики экстремизма в молодежной среде. 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САТК</w:t>
            </w:r>
            <w:r w:rsidR="00B70F70">
              <w:t xml:space="preserve"> </w:t>
            </w: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III. </w:t>
            </w:r>
            <w:proofErr w:type="spellStart"/>
            <w:r w:rsidRPr="00821DB6">
              <w:rPr>
                <w:b/>
                <w:lang w:val="en-US"/>
              </w:rPr>
              <w:t>Информационно</w:t>
            </w:r>
            <w:proofErr w:type="spellEnd"/>
            <w:r w:rsidRPr="00821DB6">
              <w:rPr>
                <w:b/>
                <w:lang w:val="en-US"/>
              </w:rPr>
              <w:t xml:space="preserve"> – </w:t>
            </w:r>
            <w:proofErr w:type="spellStart"/>
            <w:r w:rsidRPr="00821DB6">
              <w:rPr>
                <w:b/>
                <w:lang w:val="en-US"/>
              </w:rPr>
              <w:t>пропагандис</w:t>
            </w:r>
            <w:r w:rsidRPr="00821DB6">
              <w:rPr>
                <w:b/>
              </w:rPr>
              <w:t>тские</w:t>
            </w:r>
            <w:proofErr w:type="spellEnd"/>
            <w:r w:rsidRPr="00821DB6">
              <w:rPr>
                <w:b/>
              </w:rPr>
              <w:t xml:space="preserve"> мероприятия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3.1.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D36AF6">
            <w:pPr>
              <w:jc w:val="both"/>
            </w:pPr>
            <w: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>
              <w:t>п</w:t>
            </w:r>
            <w:proofErr w:type="gramEnd"/>
            <w:r>
              <w:t xml:space="preserve">    по  мини – футболу, </w:t>
            </w:r>
            <w:r w:rsidR="00D36AF6">
              <w:t xml:space="preserve">легкой атлетике, </w:t>
            </w:r>
            <w:r>
              <w:t xml:space="preserve">другим видам спорта. </w:t>
            </w:r>
          </w:p>
        </w:tc>
        <w:tc>
          <w:tcPr>
            <w:tcW w:w="1422" w:type="dxa"/>
            <w:shd w:val="clear" w:color="auto" w:fill="auto"/>
          </w:tcPr>
          <w:p w:rsidR="00B70F70" w:rsidRPr="00961A98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D36AF6" w:rsidRDefault="00D36AF6" w:rsidP="004C4D0D">
            <w:pPr>
              <w:jc w:val="center"/>
            </w:pPr>
            <w:r>
              <w:t>САТК</w:t>
            </w:r>
          </w:p>
          <w:p w:rsidR="00B70F70" w:rsidRPr="00DC71F4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3.2.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Подготовка и издание дайджестов и библиографических списков литературы по тема</w:t>
            </w:r>
            <w:proofErr w:type="gramStart"/>
            <w:r>
              <w:t xml:space="preserve"> :</w:t>
            </w:r>
            <w:proofErr w:type="gramEnd"/>
          </w:p>
          <w:p w:rsidR="00B70F70" w:rsidRDefault="00B70F70" w:rsidP="004C4D0D">
            <w:pPr>
              <w:jc w:val="both"/>
            </w:pPr>
            <w:r>
              <w:t xml:space="preserve">     «Воспитание толерантности».</w:t>
            </w:r>
          </w:p>
          <w:p w:rsidR="00B70F70" w:rsidRDefault="00B70F70" w:rsidP="004C4D0D">
            <w:pPr>
              <w:jc w:val="both"/>
            </w:pPr>
            <w:r>
              <w:t xml:space="preserve">     «Дипломатия толерантности».</w:t>
            </w:r>
          </w:p>
          <w:p w:rsidR="00B70F70" w:rsidRDefault="00B70F70" w:rsidP="004C4D0D">
            <w:pPr>
              <w:jc w:val="both"/>
            </w:pPr>
            <w:r>
              <w:t xml:space="preserve">     «Мы за толерантность».</w:t>
            </w:r>
          </w:p>
          <w:p w:rsidR="00B70F70" w:rsidRPr="00DC71F4" w:rsidRDefault="00B70F70" w:rsidP="004C4D0D">
            <w:pPr>
              <w:jc w:val="both"/>
            </w:pPr>
            <w:r>
              <w:t xml:space="preserve">     «Нет терроризму и экстремизму».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D36AF6" w:rsidP="004C4D0D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3.3.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Участие в проведении областной молодежной акции «Мы -  граждане России»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3.4.</w:t>
            </w:r>
          </w:p>
          <w:p w:rsidR="00B70F70" w:rsidRPr="00DC71F4" w:rsidRDefault="00B70F70" w:rsidP="004C4D0D">
            <w:pPr>
              <w:jc w:val="center"/>
            </w:pP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Организация и 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Май-декабрь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 w:rsidRPr="00136A49"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3.5.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Подготовка и проведение праздничных мероприятий, посвященных празднованию Дня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игант</w:t>
            </w:r>
            <w:proofErr w:type="spellEnd"/>
            <w: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Октябрь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 w:rsidRPr="00136A49"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3.6.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мероприятий в Гигантовском с\</w:t>
            </w:r>
            <w:proofErr w:type="gramStart"/>
            <w:r>
              <w:t>п</w:t>
            </w:r>
            <w:proofErr w:type="gramEnd"/>
            <w: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B70F70" w:rsidRDefault="00B70F70" w:rsidP="004C4D0D">
            <w:pPr>
              <w:jc w:val="both"/>
            </w:pP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течение года</w:t>
            </w:r>
          </w:p>
          <w:p w:rsidR="00B70F70" w:rsidRPr="00DC71F4" w:rsidRDefault="00B70F70" w:rsidP="004C4D0D">
            <w:pPr>
              <w:jc w:val="center"/>
            </w:pP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D36AF6" w:rsidP="004C4D0D">
            <w:pPr>
              <w:jc w:val="center"/>
            </w:pPr>
            <w:r>
              <w:t>Специалист по ЧС и 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3.7.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Организация в библиотеках Гигантовского с\</w:t>
            </w:r>
            <w:proofErr w:type="gramStart"/>
            <w:r>
              <w:t>п</w:t>
            </w:r>
            <w:proofErr w:type="gramEnd"/>
            <w:r>
              <w:t xml:space="preserve">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Февраль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3.8.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 xml:space="preserve">Участие в проведении областной </w:t>
            </w:r>
            <w:r>
              <w:lastRenderedPageBreak/>
              <w:t>молодежной акции в рамках декады толерантности.</w:t>
            </w:r>
          </w:p>
          <w:p w:rsidR="00B70F70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647" w:type="dxa"/>
          </w:tcPr>
          <w:p w:rsidR="00B70F70" w:rsidRDefault="00D36AF6" w:rsidP="004C4D0D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 xml:space="preserve">Специалист по </w:t>
            </w:r>
            <w:r>
              <w:lastRenderedPageBreak/>
              <w:t>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lastRenderedPageBreak/>
              <w:t xml:space="preserve">IV. </w:t>
            </w:r>
            <w:proofErr w:type="spellStart"/>
            <w:r w:rsidRPr="00821DB6">
              <w:rPr>
                <w:b/>
                <w:lang w:val="en-US"/>
              </w:rPr>
              <w:t>Мероприятия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информационного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обеспечения</w:t>
            </w:r>
            <w:proofErr w:type="spellEnd"/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4.1.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Организация работы по пропаганде толерантного поведения среди населения Гигантовского с\</w:t>
            </w:r>
            <w:proofErr w:type="gramStart"/>
            <w:r>
              <w:t>п</w:t>
            </w:r>
            <w:proofErr w:type="gramEnd"/>
            <w:r>
              <w:t xml:space="preserve"> в средствах массовой информации. </w:t>
            </w:r>
          </w:p>
          <w:p w:rsidR="00B70F70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</w:tbl>
    <w:p w:rsidR="00061E5A" w:rsidRDefault="00061E5A"/>
    <w:sectPr w:rsidR="00061E5A" w:rsidSect="004068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8"/>
    <w:rsid w:val="00061E5A"/>
    <w:rsid w:val="00127C4D"/>
    <w:rsid w:val="001637F7"/>
    <w:rsid w:val="0021774D"/>
    <w:rsid w:val="002D7067"/>
    <w:rsid w:val="0032346F"/>
    <w:rsid w:val="004068D7"/>
    <w:rsid w:val="00472A6A"/>
    <w:rsid w:val="004D7E88"/>
    <w:rsid w:val="004E5E97"/>
    <w:rsid w:val="0065089F"/>
    <w:rsid w:val="00661E93"/>
    <w:rsid w:val="00762C5F"/>
    <w:rsid w:val="008B7A44"/>
    <w:rsid w:val="00A6659B"/>
    <w:rsid w:val="00B70F70"/>
    <w:rsid w:val="00CA5D42"/>
    <w:rsid w:val="00D36AF6"/>
    <w:rsid w:val="00D44BA6"/>
    <w:rsid w:val="00D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2019-01-28T09:04:00Z</cp:lastPrinted>
  <dcterms:created xsi:type="dcterms:W3CDTF">2016-04-11T10:27:00Z</dcterms:created>
  <dcterms:modified xsi:type="dcterms:W3CDTF">2019-06-18T05:53:00Z</dcterms:modified>
</cp:coreProperties>
</file>