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Российская Федерация</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Ростовская область</w:t>
      </w:r>
      <w:r w:rsidRPr="00977171">
        <w:rPr>
          <w:rFonts w:ascii="Times New Roman" w:eastAsia="Times New Roman" w:hAnsi="Times New Roman" w:cs="Times New Roman"/>
          <w:sz w:val="24"/>
          <w:szCs w:val="24"/>
          <w:lang w:eastAsia="ar-SA"/>
        </w:rPr>
        <w:t xml:space="preserve"> </w:t>
      </w:r>
      <w:r w:rsidRPr="002224B6">
        <w:rPr>
          <w:rFonts w:ascii="Times New Roman" w:eastAsia="Times New Roman" w:hAnsi="Times New Roman" w:cs="Times New Roman"/>
          <w:sz w:val="24"/>
          <w:szCs w:val="24"/>
          <w:lang w:eastAsia="ar-SA"/>
        </w:rPr>
        <w:t>Сальский район</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Администрация </w:t>
      </w:r>
      <w:r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ского сельского поселения</w:t>
      </w:r>
    </w:p>
    <w:p w:rsidR="002224B6" w:rsidRPr="002224B6" w:rsidRDefault="002224B6" w:rsidP="002224B6">
      <w:pPr>
        <w:suppressAutoHyphens/>
        <w:spacing w:after="0" w:line="240" w:lineRule="auto"/>
        <w:jc w:val="center"/>
        <w:rPr>
          <w:rFonts w:ascii="Times New Roman" w:eastAsia="Times New Roman" w:hAnsi="Times New Roman" w:cs="Times New Roman"/>
          <w:b/>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b/>
          <w:sz w:val="24"/>
          <w:szCs w:val="24"/>
          <w:lang w:eastAsia="ar-SA"/>
        </w:rPr>
      </w:pPr>
      <w:r w:rsidRPr="00977171">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28C5F6CA" wp14:editId="4D9966E5">
                <wp:simplePos x="0" y="0"/>
                <wp:positionH relativeFrom="column">
                  <wp:posOffset>-113665</wp:posOffset>
                </wp:positionH>
                <wp:positionV relativeFrom="paragraph">
                  <wp:posOffset>-3810</wp:posOffset>
                </wp:positionV>
                <wp:extent cx="6219825" cy="0"/>
                <wp:effectExtent l="19685" t="24765" r="27940" b="228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" strokeweight="1.06mm">
                <v:stroke joinstyle="miter"/>
              </v:line>
            </w:pict>
          </mc:Fallback>
        </mc:AlternateContent>
      </w:r>
    </w:p>
    <w:p w:rsidR="002224B6" w:rsidRPr="002224B6" w:rsidRDefault="002224B6" w:rsidP="002224B6">
      <w:pPr>
        <w:suppressAutoHyphens/>
        <w:spacing w:after="0" w:line="240" w:lineRule="auto"/>
        <w:jc w:val="center"/>
        <w:rPr>
          <w:rFonts w:ascii="Times New Roman" w:eastAsia="Times New Roman" w:hAnsi="Times New Roman" w:cs="Times New Roman"/>
          <w:b/>
          <w:sz w:val="24"/>
          <w:szCs w:val="24"/>
          <w:lang w:eastAsia="ar-SA"/>
        </w:rPr>
      </w:pPr>
      <w:r w:rsidRPr="002224B6">
        <w:rPr>
          <w:rFonts w:ascii="Times New Roman" w:eastAsia="Times New Roman" w:hAnsi="Times New Roman" w:cs="Times New Roman"/>
          <w:b/>
          <w:sz w:val="24"/>
          <w:szCs w:val="24"/>
          <w:lang w:eastAsia="ar-SA"/>
        </w:rPr>
        <w:t>ПОСТАНОВЛЕНИЕ</w:t>
      </w:r>
    </w:p>
    <w:p w:rsidR="002224B6" w:rsidRPr="002224B6" w:rsidRDefault="002224B6" w:rsidP="002224B6">
      <w:pPr>
        <w:suppressAutoHyphens/>
        <w:spacing w:after="0" w:line="240" w:lineRule="auto"/>
        <w:jc w:val="center"/>
        <w:rPr>
          <w:rFonts w:ascii="Times New Roman" w:eastAsia="Times New Roman" w:hAnsi="Times New Roman" w:cs="Times New Roman"/>
          <w:b/>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977171">
        <w:rPr>
          <w:rFonts w:ascii="Times New Roman" w:eastAsia="Times New Roman" w:hAnsi="Times New Roman" w:cs="Times New Roman"/>
          <w:sz w:val="24"/>
          <w:szCs w:val="24"/>
          <w:lang w:eastAsia="ar-SA"/>
        </w:rPr>
        <w:t>1</w:t>
      </w:r>
      <w:r w:rsidRPr="002224B6">
        <w:rPr>
          <w:rFonts w:ascii="Times New Roman" w:eastAsia="Times New Roman" w:hAnsi="Times New Roman" w:cs="Times New Roman"/>
          <w:sz w:val="24"/>
          <w:szCs w:val="24"/>
          <w:lang w:eastAsia="ar-SA"/>
        </w:rPr>
        <w:t>9.</w:t>
      </w:r>
      <w:r w:rsidRPr="00977171">
        <w:rPr>
          <w:rFonts w:ascii="Times New Roman" w:eastAsia="Times New Roman" w:hAnsi="Times New Roman" w:cs="Times New Roman"/>
          <w:sz w:val="24"/>
          <w:szCs w:val="24"/>
          <w:lang w:eastAsia="ar-SA"/>
        </w:rPr>
        <w:t>01</w:t>
      </w:r>
      <w:r w:rsidRPr="002224B6">
        <w:rPr>
          <w:rFonts w:ascii="Times New Roman" w:eastAsia="Times New Roman" w:hAnsi="Times New Roman" w:cs="Times New Roman"/>
          <w:sz w:val="24"/>
          <w:szCs w:val="24"/>
          <w:lang w:eastAsia="ar-SA"/>
        </w:rPr>
        <w:t>.201</w:t>
      </w:r>
      <w:r w:rsidRPr="00977171">
        <w:rPr>
          <w:rFonts w:ascii="Times New Roman" w:eastAsia="Times New Roman" w:hAnsi="Times New Roman" w:cs="Times New Roman"/>
          <w:sz w:val="24"/>
          <w:szCs w:val="24"/>
          <w:lang w:eastAsia="ar-SA"/>
        </w:rPr>
        <w:t>2</w:t>
      </w:r>
      <w:r w:rsidRPr="002224B6">
        <w:rPr>
          <w:rFonts w:ascii="Times New Roman" w:eastAsia="Times New Roman" w:hAnsi="Times New Roman" w:cs="Times New Roman"/>
          <w:sz w:val="24"/>
          <w:szCs w:val="24"/>
          <w:lang w:eastAsia="ar-SA"/>
        </w:rPr>
        <w:t xml:space="preserve"> г                                                                           № 2</w:t>
      </w:r>
      <w:r w:rsidRPr="00977171">
        <w:rPr>
          <w:rFonts w:ascii="Times New Roman" w:eastAsia="Times New Roman" w:hAnsi="Times New Roman" w:cs="Times New Roman"/>
          <w:sz w:val="24"/>
          <w:szCs w:val="24"/>
          <w:lang w:eastAsia="ar-SA"/>
        </w:rPr>
        <w:t>3</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roofErr w:type="spellStart"/>
      <w:r w:rsidRPr="00977171">
        <w:rPr>
          <w:rFonts w:ascii="Times New Roman" w:eastAsia="Times New Roman" w:hAnsi="Times New Roman" w:cs="Times New Roman"/>
          <w:sz w:val="24"/>
          <w:szCs w:val="24"/>
          <w:lang w:eastAsia="ar-SA"/>
        </w:rPr>
        <w:t>п</w:t>
      </w:r>
      <w:proofErr w:type="gramStart"/>
      <w:r w:rsidRPr="00977171">
        <w:rPr>
          <w:rFonts w:ascii="Times New Roman" w:eastAsia="Times New Roman" w:hAnsi="Times New Roman" w:cs="Times New Roman"/>
          <w:sz w:val="24"/>
          <w:szCs w:val="24"/>
          <w:lang w:eastAsia="ar-SA"/>
        </w:rPr>
        <w:t>.Г</w:t>
      </w:r>
      <w:proofErr w:type="gramEnd"/>
      <w:r w:rsidRPr="00977171">
        <w:rPr>
          <w:rFonts w:ascii="Times New Roman" w:eastAsia="Times New Roman" w:hAnsi="Times New Roman" w:cs="Times New Roman"/>
          <w:sz w:val="24"/>
          <w:szCs w:val="24"/>
          <w:lang w:eastAsia="ar-SA"/>
        </w:rPr>
        <w:t>игант</w:t>
      </w:r>
      <w:proofErr w:type="spellEnd"/>
    </w:p>
    <w:p w:rsidR="002224B6" w:rsidRPr="002224B6" w:rsidRDefault="002224B6" w:rsidP="002224B6">
      <w:pPr>
        <w:widowControl w:val="0"/>
        <w:suppressAutoHyphens/>
        <w:autoSpaceDE w:val="0"/>
        <w:spacing w:after="0" w:line="240" w:lineRule="auto"/>
        <w:ind w:right="4700"/>
        <w:jc w:val="both"/>
        <w:rPr>
          <w:rFonts w:ascii="Times New Roman" w:eastAsia="Times New Roman" w:hAnsi="Times New Roman" w:cs="Times New Roman"/>
          <w:bCs/>
          <w:sz w:val="24"/>
          <w:szCs w:val="24"/>
          <w:lang w:eastAsia="ar-SA"/>
        </w:rPr>
      </w:pPr>
    </w:p>
    <w:p w:rsidR="002224B6" w:rsidRPr="002224B6" w:rsidRDefault="002224B6" w:rsidP="002224B6">
      <w:pPr>
        <w:widowControl w:val="0"/>
        <w:suppressAutoHyphens/>
        <w:autoSpaceDE w:val="0"/>
        <w:spacing w:after="0" w:line="240" w:lineRule="auto"/>
        <w:ind w:right="4700"/>
        <w:jc w:val="both"/>
        <w:rPr>
          <w:rFonts w:ascii="Times New Roman" w:eastAsia="Times New Roman" w:hAnsi="Times New Roman" w:cs="Times New Roman"/>
          <w:bCs/>
          <w:color w:val="393939"/>
          <w:sz w:val="24"/>
          <w:szCs w:val="24"/>
          <w:lang w:eastAsia="ar-SA"/>
        </w:rPr>
      </w:pPr>
      <w:r w:rsidRPr="002224B6">
        <w:rPr>
          <w:rFonts w:ascii="Times New Roman" w:eastAsia="Times New Roman" w:hAnsi="Times New Roman" w:cs="Times New Roman"/>
          <w:bCs/>
          <w:sz w:val="24"/>
          <w:szCs w:val="24"/>
          <w:lang w:eastAsia="ar-SA"/>
        </w:rPr>
        <w:t xml:space="preserve">   Об утверждении Административного регламента Администрации </w:t>
      </w:r>
      <w:r w:rsidR="00977171" w:rsidRPr="00977171">
        <w:rPr>
          <w:rFonts w:ascii="Times New Roman" w:eastAsia="Times New Roman" w:hAnsi="Times New Roman" w:cs="Times New Roman"/>
          <w:bCs/>
          <w:sz w:val="24"/>
          <w:szCs w:val="24"/>
          <w:lang w:eastAsia="ar-SA"/>
        </w:rPr>
        <w:t>Гигантов</w:t>
      </w:r>
      <w:r w:rsidRPr="002224B6">
        <w:rPr>
          <w:rFonts w:ascii="Times New Roman" w:eastAsia="Times New Roman" w:hAnsi="Times New Roman" w:cs="Times New Roman"/>
          <w:bCs/>
          <w:sz w:val="24"/>
          <w:szCs w:val="24"/>
          <w:lang w:eastAsia="ar-SA"/>
        </w:rPr>
        <w:t>ского сельского поселения по предоставлению муниципальной услуги «Принятие постановления о</w:t>
      </w:r>
      <w:r w:rsidR="00977171" w:rsidRPr="00977171">
        <w:rPr>
          <w:rFonts w:ascii="Times New Roman" w:eastAsia="Times New Roman" w:hAnsi="Times New Roman" w:cs="Times New Roman"/>
          <w:bCs/>
          <w:sz w:val="24"/>
          <w:szCs w:val="24"/>
          <w:lang w:eastAsia="ar-SA"/>
        </w:rPr>
        <w:t xml:space="preserve"> разделе (объединении) </w:t>
      </w:r>
      <w:r w:rsidRPr="002224B6">
        <w:rPr>
          <w:rFonts w:ascii="Times New Roman" w:eastAsia="Times New Roman" w:hAnsi="Times New Roman" w:cs="Times New Roman"/>
          <w:bCs/>
          <w:sz w:val="24"/>
          <w:szCs w:val="24"/>
          <w:lang w:eastAsia="ar-SA"/>
        </w:rPr>
        <w:t xml:space="preserve">  земельного       участка</w:t>
      </w:r>
      <w:r w:rsidRPr="002224B6">
        <w:rPr>
          <w:rFonts w:ascii="Times New Roman" w:eastAsia="Times New Roman" w:hAnsi="Times New Roman" w:cs="Times New Roman"/>
          <w:bCs/>
          <w:color w:val="393939"/>
          <w:sz w:val="24"/>
          <w:szCs w:val="24"/>
          <w:lang w:eastAsia="ar-SA"/>
        </w:rPr>
        <w:t>»</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roofErr w:type="gramStart"/>
      <w:r w:rsidRPr="002224B6">
        <w:rPr>
          <w:rFonts w:ascii="Times New Roman" w:eastAsia="Times New Roman" w:hAnsi="Times New Roman" w:cs="Times New Roman"/>
          <w:sz w:val="24"/>
          <w:szCs w:val="24"/>
          <w:lang w:eastAsia="ar-SA"/>
        </w:rPr>
        <w:t xml:space="preserve">В соответствии с </w:t>
      </w:r>
      <w:r w:rsidRPr="002224B6">
        <w:rPr>
          <w:rFonts w:ascii="Times New Roman" w:eastAsia="Times New Roman" w:hAnsi="Times New Roman" w:cs="Times New Roman"/>
          <w:color w:val="000000"/>
          <w:sz w:val="24"/>
          <w:szCs w:val="24"/>
          <w:lang w:eastAsia="ar-SA"/>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2224B6">
        <w:rPr>
          <w:rFonts w:ascii="Times New Roman" w:eastAsia="Times New Roman" w:hAnsi="Times New Roman" w:cs="Times New Roman"/>
          <w:sz w:val="24"/>
          <w:szCs w:val="24"/>
          <w:lang w:eastAsia="ar-SA"/>
        </w:rPr>
        <w:t xml:space="preserve"> </w:t>
      </w:r>
      <w:r w:rsidRPr="002224B6">
        <w:rPr>
          <w:rFonts w:ascii="Times New Roman" w:eastAsia="Times New Roman" w:hAnsi="Times New Roman" w:cs="Times New Roman"/>
          <w:color w:val="000000"/>
          <w:sz w:val="24"/>
          <w:szCs w:val="24"/>
          <w:lang w:eastAsia="ar-SA"/>
        </w:rPr>
        <w:t xml:space="preserve">Федеральным законом от 2.05.2006 № 59-ФЗ «О порядке рассмотрения обращений граждан Российской Федерации», </w:t>
      </w:r>
      <w:r w:rsidRPr="002224B6">
        <w:rPr>
          <w:rFonts w:ascii="Times New Roman" w:eastAsia="Times New Roman" w:hAnsi="Times New Roman" w:cs="Times New Roman"/>
          <w:sz w:val="24"/>
          <w:szCs w:val="24"/>
          <w:lang w:eastAsia="ar-SA"/>
        </w:rPr>
        <w:t>Федеральным законом от 27.07.2010г. № 210-ФЗ «Об</w:t>
      </w:r>
      <w:proofErr w:type="gramEnd"/>
      <w:r w:rsidRPr="002224B6">
        <w:rPr>
          <w:rFonts w:ascii="Times New Roman" w:eastAsia="Times New Roman" w:hAnsi="Times New Roman" w:cs="Times New Roman"/>
          <w:sz w:val="24"/>
          <w:szCs w:val="24"/>
          <w:lang w:eastAsia="ar-SA"/>
        </w:rPr>
        <w:t xml:space="preserve"> организации предоставления государственных и муниципальных услуг», уставом муниципального образования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ское сельское поселение»,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Администрация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сельского поселения </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ПОСТАНОВЛЯЕТ:</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2224B6" w:rsidRDefault="002224B6" w:rsidP="00977171">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1. Утвердить Административный регламент Администрации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сельского поселения по предоставлению муниципальной услуги «Принятие постановления о разделе (объединении) земельного участка» согласно приложению. </w:t>
      </w:r>
      <w:r w:rsidRPr="002224B6">
        <w:rPr>
          <w:rFonts w:ascii="Times New Roman" w:eastAsia="Times New Roman" w:hAnsi="Times New Roman" w:cs="Times New Roman"/>
          <w:sz w:val="24"/>
          <w:szCs w:val="24"/>
          <w:lang w:eastAsia="ar-SA"/>
        </w:rPr>
        <w:br/>
        <w:t xml:space="preserve">2. Обнародовать настоящее постановление на информационных стендах в границах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сельского поселения. </w:t>
      </w:r>
      <w:r w:rsidRPr="002224B6">
        <w:rPr>
          <w:rFonts w:ascii="Times New Roman" w:eastAsia="Times New Roman" w:hAnsi="Times New Roman" w:cs="Times New Roman"/>
          <w:sz w:val="24"/>
          <w:szCs w:val="24"/>
          <w:lang w:eastAsia="ar-SA"/>
        </w:rPr>
        <w:br/>
        <w:t xml:space="preserve">3. </w:t>
      </w:r>
      <w:proofErr w:type="gramStart"/>
      <w:r w:rsidRPr="002224B6">
        <w:rPr>
          <w:rFonts w:ascii="Times New Roman" w:eastAsia="Times New Roman" w:hAnsi="Times New Roman" w:cs="Times New Roman"/>
          <w:sz w:val="24"/>
          <w:szCs w:val="24"/>
          <w:lang w:eastAsia="ar-SA"/>
        </w:rPr>
        <w:t>Разместить</w:t>
      </w:r>
      <w:proofErr w:type="gramEnd"/>
      <w:r w:rsidRPr="002224B6">
        <w:rPr>
          <w:rFonts w:ascii="Times New Roman" w:eastAsia="Times New Roman" w:hAnsi="Times New Roman" w:cs="Times New Roman"/>
          <w:sz w:val="24"/>
          <w:szCs w:val="24"/>
          <w:lang w:eastAsia="ar-SA"/>
        </w:rPr>
        <w:t xml:space="preserve"> настоящее постановление на официальном Интернет-сайте Администрации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ского сельского поселения.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4. Постановление вступает в силу со дня официального обнародования.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5. </w:t>
      </w:r>
      <w:proofErr w:type="gramStart"/>
      <w:r w:rsidRPr="002224B6">
        <w:rPr>
          <w:rFonts w:ascii="Times New Roman" w:eastAsia="Times New Roman" w:hAnsi="Times New Roman" w:cs="Times New Roman"/>
          <w:sz w:val="24"/>
          <w:szCs w:val="24"/>
          <w:lang w:eastAsia="ar-SA"/>
        </w:rPr>
        <w:t>Контроль за</w:t>
      </w:r>
      <w:proofErr w:type="gramEnd"/>
      <w:r w:rsidRPr="002224B6">
        <w:rPr>
          <w:rFonts w:ascii="Times New Roman" w:eastAsia="Times New Roman" w:hAnsi="Times New Roman" w:cs="Times New Roman"/>
          <w:sz w:val="24"/>
          <w:szCs w:val="24"/>
          <w:lang w:eastAsia="ar-SA"/>
        </w:rPr>
        <w:t xml:space="preserve"> исполнением настоящего постановления оставляю за </w:t>
      </w:r>
      <w:r w:rsidR="00977171" w:rsidRPr="00977171">
        <w:rPr>
          <w:rFonts w:ascii="Times New Roman" w:eastAsia="Times New Roman" w:hAnsi="Times New Roman" w:cs="Times New Roman"/>
          <w:sz w:val="24"/>
          <w:szCs w:val="24"/>
          <w:lang w:eastAsia="ar-SA"/>
        </w:rPr>
        <w:t>собой</w:t>
      </w:r>
      <w:r w:rsidRPr="002224B6">
        <w:rPr>
          <w:rFonts w:ascii="Times New Roman" w:eastAsia="Times New Roman" w:hAnsi="Times New Roman" w:cs="Times New Roman"/>
          <w:sz w:val="24"/>
          <w:szCs w:val="24"/>
          <w:lang w:eastAsia="ar-SA"/>
        </w:rPr>
        <w:t>.</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977171" w:rsidRDefault="00977171" w:rsidP="002224B6">
      <w:pPr>
        <w:suppressAutoHyphens/>
        <w:spacing w:after="0" w:line="240" w:lineRule="auto"/>
        <w:rPr>
          <w:rFonts w:ascii="Times New Roman" w:eastAsia="Times New Roman" w:hAnsi="Times New Roman" w:cs="Times New Roman"/>
          <w:sz w:val="24"/>
          <w:szCs w:val="24"/>
          <w:lang w:eastAsia="ar-SA"/>
        </w:rPr>
      </w:pPr>
    </w:p>
    <w:p w:rsidR="00977171" w:rsidRDefault="00977171"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Глава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w:t>
      </w:r>
      <w:r w:rsidR="00977171" w:rsidRPr="00977171">
        <w:rPr>
          <w:rFonts w:ascii="Times New Roman" w:eastAsia="Times New Roman" w:hAnsi="Times New Roman" w:cs="Times New Roman"/>
          <w:sz w:val="24"/>
          <w:szCs w:val="24"/>
          <w:lang w:eastAsia="ar-SA"/>
        </w:rPr>
        <w:t xml:space="preserve">      </w:t>
      </w:r>
    </w:p>
    <w:p w:rsidR="002224B6" w:rsidRPr="002224B6" w:rsidRDefault="002224B6" w:rsidP="002224B6">
      <w:pPr>
        <w:suppressAutoHyphens/>
        <w:spacing w:after="0" w:line="240" w:lineRule="auto"/>
        <w:rPr>
          <w:rFonts w:ascii="Times New Roman" w:eastAsia="Times New Roman" w:hAnsi="Times New Roman" w:cs="Times New Roman"/>
          <w:lang w:eastAsia="ar-SA"/>
        </w:rPr>
      </w:pPr>
      <w:r w:rsidRPr="002224B6">
        <w:rPr>
          <w:rFonts w:ascii="Times New Roman" w:eastAsia="Times New Roman" w:hAnsi="Times New Roman" w:cs="Times New Roman"/>
          <w:sz w:val="24"/>
          <w:szCs w:val="24"/>
          <w:lang w:eastAsia="ar-SA"/>
        </w:rPr>
        <w:t xml:space="preserve">сельского поселения                                                              </w:t>
      </w:r>
      <w:r w:rsidR="00977171" w:rsidRPr="00977171">
        <w:rPr>
          <w:rFonts w:ascii="Times New Roman" w:eastAsia="Times New Roman" w:hAnsi="Times New Roman" w:cs="Times New Roman"/>
          <w:sz w:val="24"/>
          <w:szCs w:val="24"/>
          <w:lang w:eastAsia="ar-SA"/>
        </w:rPr>
        <w:t xml:space="preserve">          </w:t>
      </w:r>
      <w:r w:rsidRPr="002224B6">
        <w:rPr>
          <w:rFonts w:ascii="Times New Roman" w:eastAsia="Times New Roman" w:hAnsi="Times New Roman" w:cs="Times New Roman"/>
          <w:sz w:val="24"/>
          <w:szCs w:val="24"/>
          <w:lang w:eastAsia="ar-SA"/>
        </w:rPr>
        <w:t xml:space="preserve">                     </w:t>
      </w:r>
      <w:proofErr w:type="spellStart"/>
      <w:r w:rsidR="00977171" w:rsidRPr="00977171">
        <w:rPr>
          <w:rFonts w:ascii="Times New Roman" w:eastAsia="Times New Roman" w:hAnsi="Times New Roman" w:cs="Times New Roman"/>
          <w:sz w:val="24"/>
          <w:szCs w:val="24"/>
          <w:lang w:eastAsia="ar-SA"/>
        </w:rPr>
        <w:t>П.П.Попов</w:t>
      </w:r>
      <w:proofErr w:type="spellEnd"/>
    </w:p>
    <w:p w:rsidR="00977171" w:rsidRPr="00977171" w:rsidRDefault="00977171" w:rsidP="002224B6">
      <w:pPr>
        <w:suppressAutoHyphens/>
        <w:spacing w:after="0" w:line="240" w:lineRule="auto"/>
        <w:rPr>
          <w:rFonts w:ascii="Times New Roman" w:eastAsia="Times New Roman" w:hAnsi="Times New Roman" w:cs="Times New Roman"/>
          <w:sz w:val="20"/>
          <w:szCs w:val="20"/>
          <w:lang w:eastAsia="ar-SA"/>
        </w:rPr>
      </w:pPr>
    </w:p>
    <w:p w:rsidR="00977171" w:rsidRPr="00977171" w:rsidRDefault="00977171" w:rsidP="002224B6">
      <w:pPr>
        <w:suppressAutoHyphens/>
        <w:spacing w:after="0" w:line="240" w:lineRule="auto"/>
        <w:rPr>
          <w:rFonts w:ascii="Times New Roman" w:eastAsia="Times New Roman" w:hAnsi="Times New Roman" w:cs="Times New Roman"/>
          <w:sz w:val="20"/>
          <w:szCs w:val="20"/>
          <w:lang w:eastAsia="ar-SA"/>
        </w:rPr>
      </w:pPr>
    </w:p>
    <w:p w:rsidR="00977171" w:rsidRPr="00977171" w:rsidRDefault="00977171"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r w:rsidRPr="002224B6">
        <w:rPr>
          <w:rFonts w:ascii="Times New Roman" w:eastAsia="Times New Roman" w:hAnsi="Times New Roman" w:cs="Times New Roman"/>
          <w:sz w:val="20"/>
          <w:szCs w:val="20"/>
          <w:lang w:eastAsia="ar-SA"/>
        </w:rPr>
        <w:t>Подготовил, вед</w:t>
      </w:r>
      <w:proofErr w:type="gramStart"/>
      <w:r w:rsidRPr="002224B6">
        <w:rPr>
          <w:rFonts w:ascii="Times New Roman" w:eastAsia="Times New Roman" w:hAnsi="Times New Roman" w:cs="Times New Roman"/>
          <w:sz w:val="20"/>
          <w:szCs w:val="20"/>
          <w:lang w:eastAsia="ar-SA"/>
        </w:rPr>
        <w:t>.</w:t>
      </w:r>
      <w:proofErr w:type="gramEnd"/>
      <w:r w:rsidRPr="002224B6">
        <w:rPr>
          <w:rFonts w:ascii="Times New Roman" w:eastAsia="Times New Roman" w:hAnsi="Times New Roman" w:cs="Times New Roman"/>
          <w:sz w:val="20"/>
          <w:szCs w:val="20"/>
          <w:lang w:eastAsia="ar-SA"/>
        </w:rPr>
        <w:t xml:space="preserve"> </w:t>
      </w:r>
      <w:proofErr w:type="gramStart"/>
      <w:r w:rsidRPr="002224B6">
        <w:rPr>
          <w:rFonts w:ascii="Times New Roman" w:eastAsia="Times New Roman" w:hAnsi="Times New Roman" w:cs="Times New Roman"/>
          <w:sz w:val="20"/>
          <w:szCs w:val="20"/>
          <w:lang w:eastAsia="ar-SA"/>
        </w:rPr>
        <w:t>с</w:t>
      </w:r>
      <w:proofErr w:type="gramEnd"/>
      <w:r w:rsidRPr="002224B6">
        <w:rPr>
          <w:rFonts w:ascii="Times New Roman" w:eastAsia="Times New Roman" w:hAnsi="Times New Roman" w:cs="Times New Roman"/>
          <w:sz w:val="20"/>
          <w:szCs w:val="20"/>
          <w:lang w:eastAsia="ar-SA"/>
        </w:rPr>
        <w:t>пециалист</w:t>
      </w:r>
    </w:p>
    <w:p w:rsidR="002224B6" w:rsidRPr="002224B6" w:rsidRDefault="00977171" w:rsidP="002224B6">
      <w:pPr>
        <w:suppressAutoHyphens/>
        <w:spacing w:after="0" w:line="240" w:lineRule="auto"/>
        <w:rPr>
          <w:rFonts w:ascii="Times New Roman" w:eastAsia="Times New Roman" w:hAnsi="Times New Roman" w:cs="Times New Roman"/>
          <w:sz w:val="20"/>
          <w:szCs w:val="20"/>
          <w:lang w:eastAsia="ar-SA"/>
        </w:rPr>
      </w:pPr>
      <w:proofErr w:type="spellStart"/>
      <w:r w:rsidRPr="00977171">
        <w:rPr>
          <w:rFonts w:ascii="Times New Roman" w:eastAsia="Times New Roman" w:hAnsi="Times New Roman" w:cs="Times New Roman"/>
          <w:sz w:val="20"/>
          <w:szCs w:val="20"/>
          <w:lang w:eastAsia="ar-SA"/>
        </w:rPr>
        <w:t>Вакула</w:t>
      </w:r>
      <w:proofErr w:type="spellEnd"/>
      <w:r w:rsidRPr="00977171">
        <w:rPr>
          <w:rFonts w:ascii="Times New Roman" w:eastAsia="Times New Roman" w:hAnsi="Times New Roman" w:cs="Times New Roman"/>
          <w:sz w:val="20"/>
          <w:szCs w:val="20"/>
          <w:lang w:eastAsia="ar-SA"/>
        </w:rPr>
        <w:t xml:space="preserve"> Г.И.</w:t>
      </w:r>
    </w:p>
    <w:p w:rsidR="00977171" w:rsidRPr="00977171" w:rsidRDefault="00977171" w:rsidP="00977171">
      <w:pPr>
        <w:suppressAutoHyphens/>
        <w:spacing w:after="0" w:line="240" w:lineRule="auto"/>
        <w:ind w:left="5670"/>
        <w:jc w:val="center"/>
        <w:rPr>
          <w:rFonts w:ascii="Times New Roman" w:eastAsia="Times New Roman" w:hAnsi="Times New Roman" w:cs="Times New Roman"/>
          <w:sz w:val="24"/>
          <w:szCs w:val="24"/>
          <w:lang w:eastAsia="ar-SA"/>
        </w:rPr>
      </w:pPr>
    </w:p>
    <w:p w:rsidR="00977171" w:rsidRPr="00977171" w:rsidRDefault="002224B6" w:rsidP="00977171">
      <w:pPr>
        <w:suppressAutoHyphens/>
        <w:spacing w:after="0" w:line="240" w:lineRule="auto"/>
        <w:ind w:left="5387"/>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lastRenderedPageBreak/>
        <w:t xml:space="preserve">Приложение </w:t>
      </w:r>
    </w:p>
    <w:p w:rsidR="002224B6" w:rsidRPr="002224B6" w:rsidRDefault="002224B6" w:rsidP="00977171">
      <w:pPr>
        <w:suppressAutoHyphens/>
        <w:spacing w:after="0" w:line="240" w:lineRule="auto"/>
        <w:ind w:left="5670"/>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к постановлению Администрации </w:t>
      </w:r>
      <w:r w:rsidR="00977171" w:rsidRPr="0097717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сельского поселения № </w:t>
      </w:r>
      <w:r w:rsidR="00977171" w:rsidRPr="00977171">
        <w:rPr>
          <w:rFonts w:ascii="Times New Roman" w:eastAsia="Times New Roman" w:hAnsi="Times New Roman" w:cs="Times New Roman"/>
          <w:sz w:val="24"/>
          <w:szCs w:val="24"/>
          <w:lang w:eastAsia="ar-SA"/>
        </w:rPr>
        <w:t xml:space="preserve">23 </w:t>
      </w:r>
      <w:r w:rsidRPr="002224B6">
        <w:rPr>
          <w:rFonts w:ascii="Times New Roman" w:eastAsia="Times New Roman" w:hAnsi="Times New Roman" w:cs="Times New Roman"/>
          <w:sz w:val="24"/>
          <w:szCs w:val="24"/>
          <w:lang w:eastAsia="ar-SA"/>
        </w:rPr>
        <w:t xml:space="preserve">от </w:t>
      </w:r>
      <w:r w:rsidR="00977171" w:rsidRPr="00977171">
        <w:rPr>
          <w:rFonts w:ascii="Times New Roman" w:eastAsia="Times New Roman" w:hAnsi="Times New Roman" w:cs="Times New Roman"/>
          <w:sz w:val="24"/>
          <w:szCs w:val="24"/>
          <w:lang w:eastAsia="ar-SA"/>
        </w:rPr>
        <w:t>1</w:t>
      </w:r>
      <w:r w:rsidRPr="002224B6">
        <w:rPr>
          <w:rFonts w:ascii="Times New Roman" w:eastAsia="Times New Roman" w:hAnsi="Times New Roman" w:cs="Times New Roman"/>
          <w:sz w:val="24"/>
          <w:szCs w:val="24"/>
          <w:lang w:eastAsia="ar-SA"/>
        </w:rPr>
        <w:t>9.</w:t>
      </w:r>
      <w:r w:rsidR="00977171" w:rsidRPr="00977171">
        <w:rPr>
          <w:rFonts w:ascii="Times New Roman" w:eastAsia="Times New Roman" w:hAnsi="Times New Roman" w:cs="Times New Roman"/>
          <w:sz w:val="24"/>
          <w:szCs w:val="24"/>
          <w:lang w:eastAsia="ar-SA"/>
        </w:rPr>
        <w:t>01</w:t>
      </w:r>
      <w:r w:rsidRPr="002224B6">
        <w:rPr>
          <w:rFonts w:ascii="Times New Roman" w:eastAsia="Times New Roman" w:hAnsi="Times New Roman" w:cs="Times New Roman"/>
          <w:sz w:val="24"/>
          <w:szCs w:val="24"/>
          <w:lang w:eastAsia="ar-SA"/>
        </w:rPr>
        <w:t>.201</w:t>
      </w:r>
      <w:r w:rsidR="00977171" w:rsidRPr="00977171">
        <w:rPr>
          <w:rFonts w:ascii="Times New Roman" w:eastAsia="Times New Roman" w:hAnsi="Times New Roman" w:cs="Times New Roman"/>
          <w:sz w:val="24"/>
          <w:szCs w:val="24"/>
          <w:lang w:eastAsia="ar-SA"/>
        </w:rPr>
        <w:t>2</w:t>
      </w:r>
      <w:r w:rsidRPr="002224B6">
        <w:rPr>
          <w:rFonts w:ascii="Times New Roman" w:eastAsia="Times New Roman" w:hAnsi="Times New Roman" w:cs="Times New Roman"/>
          <w:sz w:val="24"/>
          <w:szCs w:val="24"/>
          <w:lang w:eastAsia="ar-SA"/>
        </w:rPr>
        <w:t>г.</w:t>
      </w:r>
    </w:p>
    <w:p w:rsidR="002224B6" w:rsidRPr="002224B6" w:rsidRDefault="002224B6" w:rsidP="002224B6">
      <w:pPr>
        <w:suppressAutoHyphens/>
        <w:spacing w:after="0" w:line="240" w:lineRule="auto"/>
        <w:ind w:left="6379"/>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6379"/>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b/>
          <w:sz w:val="28"/>
          <w:szCs w:val="28"/>
          <w:lang w:eastAsia="ar-SA"/>
        </w:rPr>
      </w:pPr>
      <w:r w:rsidRPr="002224B6">
        <w:rPr>
          <w:rFonts w:ascii="Times New Roman" w:eastAsia="Times New Roman" w:hAnsi="Times New Roman" w:cs="Times New Roman"/>
          <w:b/>
          <w:sz w:val="28"/>
          <w:szCs w:val="28"/>
          <w:lang w:eastAsia="ar-SA"/>
        </w:rPr>
        <w:t>Административный регламент</w:t>
      </w:r>
    </w:p>
    <w:p w:rsidR="002224B6" w:rsidRPr="002224B6" w:rsidRDefault="002224B6" w:rsidP="002224B6">
      <w:pPr>
        <w:suppressAutoHyphens/>
        <w:spacing w:after="0" w:line="240" w:lineRule="auto"/>
        <w:jc w:val="center"/>
        <w:rPr>
          <w:rFonts w:ascii="Times New Roman" w:eastAsia="Times New Roman" w:hAnsi="Times New Roman" w:cs="Times New Roman"/>
          <w:b/>
          <w:sz w:val="28"/>
          <w:szCs w:val="28"/>
          <w:lang w:eastAsia="ar-SA"/>
        </w:rPr>
      </w:pPr>
      <w:r w:rsidRPr="002224B6">
        <w:rPr>
          <w:rFonts w:ascii="Times New Roman" w:eastAsia="Times New Roman" w:hAnsi="Times New Roman" w:cs="Times New Roman"/>
          <w:b/>
          <w:sz w:val="28"/>
          <w:szCs w:val="28"/>
          <w:lang w:eastAsia="ar-SA"/>
        </w:rPr>
        <w:t xml:space="preserve">по предоставлению муниципальной услуги: </w:t>
      </w:r>
    </w:p>
    <w:p w:rsidR="002224B6" w:rsidRPr="002224B6" w:rsidRDefault="002224B6" w:rsidP="002224B6">
      <w:pPr>
        <w:suppressAutoHyphens/>
        <w:spacing w:after="0" w:line="240" w:lineRule="auto"/>
        <w:jc w:val="center"/>
        <w:rPr>
          <w:rFonts w:ascii="Times New Roman" w:eastAsia="Times New Roman" w:hAnsi="Times New Roman" w:cs="Times New Roman"/>
          <w:b/>
          <w:bCs/>
          <w:sz w:val="28"/>
          <w:szCs w:val="28"/>
          <w:lang w:eastAsia="ar-SA"/>
        </w:rPr>
      </w:pPr>
      <w:r w:rsidRPr="002224B6">
        <w:rPr>
          <w:rFonts w:ascii="Times New Roman" w:eastAsia="Times New Roman" w:hAnsi="Times New Roman" w:cs="Times New Roman"/>
          <w:b/>
          <w:bCs/>
          <w:sz w:val="28"/>
          <w:szCs w:val="28"/>
          <w:lang w:eastAsia="ar-SA"/>
        </w:rPr>
        <w:t>«</w:t>
      </w:r>
      <w:r w:rsidRPr="00977171">
        <w:rPr>
          <w:rFonts w:ascii="Times New Roman" w:eastAsia="Times New Roman" w:hAnsi="Times New Roman" w:cs="Times New Roman"/>
          <w:b/>
          <w:bCs/>
          <w:iCs/>
          <w:sz w:val="28"/>
          <w:szCs w:val="28"/>
          <w:lang w:eastAsia="ar-SA"/>
        </w:rPr>
        <w:t>Принятие постановления о разделе (объединении) земельного участка</w:t>
      </w:r>
      <w:r w:rsidRPr="002224B6">
        <w:rPr>
          <w:rFonts w:ascii="Times New Roman" w:eastAsia="Times New Roman" w:hAnsi="Times New Roman" w:cs="Times New Roman"/>
          <w:b/>
          <w:bCs/>
          <w:sz w:val="28"/>
          <w:szCs w:val="28"/>
          <w:lang w:eastAsia="ar-SA"/>
        </w:rPr>
        <w:t>»</w:t>
      </w:r>
    </w:p>
    <w:p w:rsidR="002224B6" w:rsidRPr="002224B6" w:rsidRDefault="002224B6" w:rsidP="002224B6">
      <w:pPr>
        <w:suppressAutoHyphens/>
        <w:autoSpaceDE w:val="0"/>
        <w:spacing w:after="0" w:line="240" w:lineRule="auto"/>
        <w:jc w:val="center"/>
        <w:rPr>
          <w:rFonts w:ascii="Times New Roman" w:eastAsia="Times New Roman" w:hAnsi="Times New Roman" w:cs="Times New Roman"/>
          <w:bCs/>
          <w:sz w:val="28"/>
          <w:szCs w:val="28"/>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b/>
          <w:sz w:val="24"/>
          <w:szCs w:val="24"/>
          <w:lang w:eastAsia="ar-SA"/>
        </w:rPr>
      </w:pPr>
      <w:r w:rsidRPr="002224B6">
        <w:rPr>
          <w:rFonts w:ascii="Times New Roman" w:eastAsia="Times New Roman" w:hAnsi="Times New Roman" w:cs="Times New Roman"/>
          <w:b/>
          <w:sz w:val="24"/>
          <w:szCs w:val="24"/>
          <w:lang w:eastAsia="ar-SA"/>
        </w:rPr>
        <w:t>1. ОБЩИЕ ПОЛОЖЕНИЯ</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952F5E" w:rsidRDefault="002224B6" w:rsidP="00952F5E">
      <w:pPr>
        <w:pStyle w:val="a3"/>
        <w:widowControl w:val="0"/>
        <w:numPr>
          <w:ilvl w:val="1"/>
          <w:numId w:val="5"/>
        </w:numPr>
        <w:tabs>
          <w:tab w:val="left" w:pos="284"/>
        </w:tabs>
        <w:suppressAutoHyphens/>
        <w:autoSpaceDE w:val="0"/>
        <w:spacing w:after="0" w:line="264" w:lineRule="auto"/>
        <w:ind w:left="0" w:firstLine="66"/>
        <w:jc w:val="both"/>
        <w:rPr>
          <w:rFonts w:ascii="Times New Roman" w:eastAsia="Times New Roman" w:hAnsi="Times New Roman" w:cs="Times New Roman"/>
          <w:sz w:val="24"/>
          <w:szCs w:val="24"/>
          <w:lang w:eastAsia="ar-SA"/>
        </w:rPr>
      </w:pPr>
      <w:proofErr w:type="gramStart"/>
      <w:r w:rsidRPr="00952F5E">
        <w:rPr>
          <w:rFonts w:ascii="Times New Roman" w:eastAsia="Times New Roman" w:hAnsi="Times New Roman" w:cs="Times New Roman"/>
          <w:sz w:val="24"/>
          <w:szCs w:val="24"/>
          <w:lang w:eastAsia="ar-SA"/>
        </w:rPr>
        <w:t>Административный регламент по предоставлению услуги «</w:t>
      </w:r>
      <w:r w:rsidRPr="00952F5E">
        <w:rPr>
          <w:rFonts w:ascii="Times New Roman" w:eastAsia="Times New Roman" w:hAnsi="Times New Roman" w:cs="Times New Roman"/>
          <w:bCs/>
          <w:iCs/>
          <w:sz w:val="24"/>
          <w:szCs w:val="24"/>
          <w:lang w:eastAsia="ar-SA"/>
        </w:rPr>
        <w:t>Принятие постановления о разделе (объединении) земельного участка»</w:t>
      </w:r>
      <w:r w:rsidRPr="00952F5E">
        <w:rPr>
          <w:rFonts w:ascii="Times New Roman" w:eastAsia="Times New Roman" w:hAnsi="Times New Roman" w:cs="Times New Roman"/>
          <w:sz w:val="24"/>
          <w:szCs w:val="24"/>
          <w:lang w:eastAsia="ar-SA"/>
        </w:rPr>
        <w:t xml:space="preserve">, (далее - Административный регламент)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w:t>
      </w:r>
      <w:r w:rsidRPr="00952F5E">
        <w:rPr>
          <w:rFonts w:ascii="Times New Roman" w:eastAsia="Times New Roman" w:hAnsi="Times New Roman" w:cs="Times New Roman"/>
          <w:bCs/>
          <w:iCs/>
          <w:sz w:val="24"/>
          <w:szCs w:val="24"/>
          <w:lang w:eastAsia="ar-SA"/>
        </w:rPr>
        <w:t xml:space="preserve">разделе и объединении  земельных участков, находящихся </w:t>
      </w:r>
      <w:r w:rsidRPr="00952F5E">
        <w:rPr>
          <w:rFonts w:ascii="Times New Roman" w:eastAsia="Times New Roman" w:hAnsi="Times New Roman" w:cs="Times New Roman"/>
          <w:b/>
          <w:sz w:val="24"/>
          <w:szCs w:val="24"/>
          <w:lang w:eastAsia="ar-SA"/>
        </w:rPr>
        <w:t xml:space="preserve"> </w:t>
      </w:r>
      <w:r w:rsidRPr="00952F5E">
        <w:rPr>
          <w:rFonts w:ascii="Times New Roman" w:eastAsia="Times New Roman" w:hAnsi="Times New Roman" w:cs="Times New Roman"/>
          <w:sz w:val="24"/>
          <w:szCs w:val="24"/>
          <w:lang w:eastAsia="ar-SA"/>
        </w:rPr>
        <w:t xml:space="preserve">собственности </w:t>
      </w:r>
      <w:r w:rsidR="00977171" w:rsidRPr="00952F5E">
        <w:rPr>
          <w:rFonts w:ascii="Times New Roman" w:eastAsia="Times New Roman" w:hAnsi="Times New Roman" w:cs="Times New Roman"/>
          <w:sz w:val="24"/>
          <w:szCs w:val="24"/>
          <w:lang w:eastAsia="ar-SA"/>
        </w:rPr>
        <w:t>Гигантов</w:t>
      </w:r>
      <w:r w:rsidRPr="00952F5E">
        <w:rPr>
          <w:rFonts w:ascii="Times New Roman" w:eastAsia="Times New Roman" w:hAnsi="Times New Roman" w:cs="Times New Roman"/>
          <w:sz w:val="24"/>
          <w:szCs w:val="24"/>
          <w:lang w:eastAsia="ar-SA"/>
        </w:rPr>
        <w:t xml:space="preserve">ского сельского поселения, и земельных участков, государственная собственность на которые </w:t>
      </w:r>
      <w:r w:rsidRPr="00952F5E">
        <w:rPr>
          <w:rFonts w:ascii="Times New Roman" w:eastAsia="Times New Roman" w:hAnsi="Times New Roman" w:cs="Times New Roman"/>
          <w:bCs/>
          <w:iCs/>
          <w:sz w:val="24"/>
          <w:szCs w:val="24"/>
          <w:lang w:eastAsia="ar-SA"/>
        </w:rPr>
        <w:t>не разграничена</w:t>
      </w:r>
      <w:r w:rsidRPr="00952F5E">
        <w:rPr>
          <w:rFonts w:ascii="Times New Roman" w:eastAsia="Times New Roman" w:hAnsi="Times New Roman" w:cs="Times New Roman"/>
          <w:sz w:val="24"/>
          <w:szCs w:val="24"/>
          <w:lang w:eastAsia="ar-SA"/>
        </w:rPr>
        <w:t xml:space="preserve"> (далее - заявители), и определяет сроки и</w:t>
      </w:r>
      <w:proofErr w:type="gramEnd"/>
      <w:r w:rsidRPr="00952F5E">
        <w:rPr>
          <w:rFonts w:ascii="Times New Roman" w:eastAsia="Times New Roman" w:hAnsi="Times New Roman" w:cs="Times New Roman"/>
          <w:sz w:val="24"/>
          <w:szCs w:val="24"/>
          <w:lang w:eastAsia="ar-SA"/>
        </w:rPr>
        <w:t xml:space="preserve"> последовательность действий (административных процедур) при осуществлении полномочий по р</w:t>
      </w:r>
      <w:r w:rsidRPr="00952F5E">
        <w:rPr>
          <w:rFonts w:ascii="Times New Roman" w:eastAsia="Times New Roman" w:hAnsi="Times New Roman" w:cs="Times New Roman"/>
          <w:bCs/>
          <w:iCs/>
          <w:sz w:val="24"/>
          <w:szCs w:val="24"/>
          <w:lang w:eastAsia="ar-SA"/>
        </w:rPr>
        <w:t xml:space="preserve">азделу и объединению  земельных участков, находящихся  собственности </w:t>
      </w:r>
      <w:r w:rsidR="005875F9" w:rsidRPr="00952F5E">
        <w:rPr>
          <w:rFonts w:ascii="Cambria" w:eastAsia="Times New Roman" w:hAnsi="Cambria" w:cs="Times New Roman"/>
          <w:sz w:val="24"/>
          <w:szCs w:val="24"/>
          <w:lang w:eastAsia="ar-SA"/>
        </w:rPr>
        <w:t>Гигантов</w:t>
      </w:r>
      <w:r w:rsidRPr="00952F5E">
        <w:rPr>
          <w:rFonts w:ascii="Times New Roman" w:eastAsia="Times New Roman" w:hAnsi="Times New Roman" w:cs="Times New Roman"/>
          <w:bCs/>
          <w:iCs/>
          <w:sz w:val="24"/>
          <w:szCs w:val="24"/>
          <w:lang w:eastAsia="ar-SA"/>
        </w:rPr>
        <w:t>ского сельского поселения, и земельных участков, государственная собственность на которые не разграничена</w:t>
      </w:r>
      <w:r w:rsidRPr="00952F5E">
        <w:rPr>
          <w:rFonts w:ascii="Times New Roman" w:eastAsia="Times New Roman" w:hAnsi="Times New Roman" w:cs="Times New Roman"/>
          <w:sz w:val="24"/>
          <w:szCs w:val="24"/>
          <w:lang w:eastAsia="ar-SA"/>
        </w:rPr>
        <w:t>.</w:t>
      </w:r>
    </w:p>
    <w:p w:rsidR="002224B6" w:rsidRPr="002224B6" w:rsidRDefault="002224B6" w:rsidP="00977171">
      <w:pPr>
        <w:tabs>
          <w:tab w:val="num" w:pos="0"/>
          <w:tab w:val="left" w:pos="284"/>
        </w:tabs>
        <w:suppressAutoHyphens/>
        <w:spacing w:after="0" w:line="240" w:lineRule="auto"/>
        <w:ind w:firstLine="284"/>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Административный регламент определяет стандарт и порядок предоставления муниципальной услуги.</w:t>
      </w:r>
    </w:p>
    <w:p w:rsidR="00952F5E" w:rsidRDefault="002224B6" w:rsidP="00952F5E">
      <w:pPr>
        <w:suppressAutoHyphens/>
        <w:autoSpaceDE w:val="0"/>
        <w:spacing w:after="0" w:line="240" w:lineRule="auto"/>
        <w:rPr>
          <w:rFonts w:ascii="Times New Roman" w:eastAsia="Times New Roman" w:hAnsi="Times New Roman" w:cs="Times New Roman"/>
          <w:bCs/>
          <w:sz w:val="24"/>
          <w:szCs w:val="24"/>
          <w:lang w:eastAsia="ar-SA"/>
        </w:rPr>
      </w:pPr>
      <w:r w:rsidRPr="002224B6">
        <w:rPr>
          <w:rFonts w:ascii="Times New Roman" w:eastAsia="Times New Roman" w:hAnsi="Times New Roman" w:cs="Times New Roman"/>
          <w:bCs/>
          <w:sz w:val="24"/>
          <w:szCs w:val="24"/>
          <w:lang w:eastAsia="ar-SA"/>
        </w:rPr>
        <w:t xml:space="preserve">   </w:t>
      </w:r>
    </w:p>
    <w:p w:rsidR="00952F5E" w:rsidRPr="002224B6" w:rsidRDefault="002224B6" w:rsidP="00952F5E">
      <w:pPr>
        <w:suppressAutoHyphens/>
        <w:autoSpaceDE w:val="0"/>
        <w:spacing w:after="0" w:line="240" w:lineRule="auto"/>
        <w:rPr>
          <w:rFonts w:ascii="Times New Roman" w:eastAsia="Times New Roman" w:hAnsi="Times New Roman" w:cs="Times New Roman"/>
          <w:bCs/>
          <w:color w:val="000000"/>
          <w:sz w:val="24"/>
          <w:szCs w:val="24"/>
          <w:lang w:eastAsia="ar-SA"/>
        </w:rPr>
      </w:pPr>
      <w:r w:rsidRPr="002224B6">
        <w:rPr>
          <w:rFonts w:ascii="Times New Roman" w:eastAsia="Times New Roman" w:hAnsi="Times New Roman" w:cs="Times New Roman"/>
          <w:bCs/>
          <w:sz w:val="24"/>
          <w:szCs w:val="24"/>
          <w:lang w:eastAsia="ar-SA"/>
        </w:rPr>
        <w:t xml:space="preserve">1.2. </w:t>
      </w:r>
      <w:r w:rsidR="00952F5E" w:rsidRPr="002224B6">
        <w:rPr>
          <w:rFonts w:ascii="Times New Roman" w:eastAsia="Times New Roman" w:hAnsi="Times New Roman" w:cs="Times New Roman"/>
          <w:bCs/>
          <w:color w:val="000000"/>
          <w:sz w:val="24"/>
          <w:szCs w:val="24"/>
          <w:lang w:eastAsia="ar-SA"/>
        </w:rPr>
        <w:t>Правовые основания для предоставления  муниципальной услуги</w:t>
      </w:r>
    </w:p>
    <w:p w:rsidR="00952F5E" w:rsidRPr="002224B6" w:rsidRDefault="00952F5E" w:rsidP="00952F5E">
      <w:pPr>
        <w:suppressAutoHyphens/>
        <w:spacing w:after="0" w:line="240" w:lineRule="auto"/>
        <w:ind w:firstLine="851"/>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Предоставление муниципальной услуги осуществляется в соответствии </w:t>
      </w:r>
      <w:proofErr w:type="gramStart"/>
      <w:r w:rsidRPr="002224B6">
        <w:rPr>
          <w:rFonts w:ascii="Times New Roman" w:eastAsia="Times New Roman" w:hAnsi="Times New Roman" w:cs="Times New Roman"/>
          <w:sz w:val="24"/>
          <w:szCs w:val="24"/>
          <w:lang w:eastAsia="ar-SA"/>
        </w:rPr>
        <w:t>с</w:t>
      </w:r>
      <w:proofErr w:type="gramEnd"/>
      <w:r w:rsidRPr="002224B6">
        <w:rPr>
          <w:rFonts w:ascii="Times New Roman" w:eastAsia="Times New Roman" w:hAnsi="Times New Roman" w:cs="Times New Roman"/>
          <w:sz w:val="24"/>
          <w:szCs w:val="24"/>
          <w:lang w:eastAsia="ar-SA"/>
        </w:rPr>
        <w:t>:</w:t>
      </w:r>
    </w:p>
    <w:p w:rsidR="00952F5E" w:rsidRPr="002224B6" w:rsidRDefault="00952F5E" w:rsidP="00952F5E">
      <w:pPr>
        <w:widowControl w:val="0"/>
        <w:shd w:val="clear" w:color="auto" w:fill="FFFFFF"/>
        <w:tabs>
          <w:tab w:val="left" w:pos="0"/>
          <w:tab w:val="left" w:pos="709"/>
          <w:tab w:val="left" w:pos="1418"/>
        </w:tabs>
        <w:suppressAutoHyphens/>
        <w:autoSpaceDE w:val="0"/>
        <w:spacing w:before="5" w:after="0" w:line="240" w:lineRule="auto"/>
        <w:ind w:right="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Земельным кодексом Российской Федерации от 25.10.2001 № 136-ФЗ (Российская газета от 30.10.2001 г. № 211-212);</w:t>
      </w:r>
    </w:p>
    <w:p w:rsidR="00952F5E" w:rsidRPr="002224B6" w:rsidRDefault="00952F5E" w:rsidP="00952F5E">
      <w:pPr>
        <w:widowControl w:val="0"/>
        <w:tabs>
          <w:tab w:val="left" w:pos="0"/>
          <w:tab w:val="left" w:pos="567"/>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Федеральным законом от 25 октября 2001 года N 137-ФЗ «О введении в действие Земельного кодекса Российской Федерации» (Российская газета от 30.10.2001 г. № 211-212);</w:t>
      </w:r>
    </w:p>
    <w:p w:rsidR="00952F5E" w:rsidRPr="002224B6" w:rsidRDefault="00952F5E" w:rsidP="00952F5E">
      <w:pPr>
        <w:widowControl w:val="0"/>
        <w:tabs>
          <w:tab w:val="left" w:pos="0"/>
          <w:tab w:val="left" w:pos="567"/>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Уставом муниципального образования «</w:t>
      </w:r>
      <w:r>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ское сельское поселение»;</w:t>
      </w:r>
    </w:p>
    <w:p w:rsidR="00952F5E" w:rsidRPr="002224B6" w:rsidRDefault="00952F5E" w:rsidP="00952F5E">
      <w:pPr>
        <w:widowControl w:val="0"/>
        <w:tabs>
          <w:tab w:val="left" w:pos="0"/>
          <w:tab w:val="left" w:pos="567"/>
          <w:tab w:val="left" w:pos="709"/>
        </w:tabs>
        <w:suppressAutoHyphens/>
        <w:autoSpaceDE w:val="0"/>
        <w:spacing w:after="0" w:line="240" w:lineRule="auto"/>
        <w:jc w:val="both"/>
        <w:rPr>
          <w:rFonts w:ascii="Times New Roman" w:eastAsia="Times New Roman" w:hAnsi="Times New Roman" w:cs="Times New Roman"/>
          <w:bCs/>
          <w:sz w:val="24"/>
          <w:szCs w:val="24"/>
          <w:lang w:eastAsia="ar-SA"/>
        </w:rPr>
      </w:pPr>
      <w:r w:rsidRPr="002224B6">
        <w:rPr>
          <w:rFonts w:ascii="Times New Roman" w:eastAsia="Times New Roman" w:hAnsi="Times New Roman" w:cs="Times New Roman"/>
          <w:sz w:val="24"/>
          <w:szCs w:val="24"/>
          <w:lang w:eastAsia="ar-SA"/>
        </w:rPr>
        <w:t xml:space="preserve">- </w:t>
      </w:r>
      <w:r w:rsidRPr="002224B6">
        <w:rPr>
          <w:rFonts w:ascii="Times New Roman" w:eastAsia="Times New Roman" w:hAnsi="Times New Roman" w:cs="Times New Roman"/>
          <w:bCs/>
          <w:sz w:val="24"/>
          <w:szCs w:val="24"/>
          <w:lang w:eastAsia="ar-SA"/>
        </w:rPr>
        <w:t xml:space="preserve"> настоящим административным регламентом.</w:t>
      </w:r>
    </w:p>
    <w:p w:rsidR="00952F5E" w:rsidRDefault="00952F5E" w:rsidP="00952F5E">
      <w:pPr>
        <w:suppressAutoHyphens/>
        <w:spacing w:after="0" w:line="264" w:lineRule="auto"/>
        <w:jc w:val="both"/>
        <w:rPr>
          <w:rFonts w:ascii="Times New Roman" w:eastAsia="Times New Roman" w:hAnsi="Times New Roman" w:cs="Times New Roman"/>
          <w:sz w:val="24"/>
          <w:szCs w:val="24"/>
          <w:lang w:eastAsia="ar-SA"/>
        </w:rPr>
      </w:pPr>
    </w:p>
    <w:p w:rsidR="00952F5E" w:rsidRPr="002224B6" w:rsidRDefault="002224B6" w:rsidP="00952F5E">
      <w:pPr>
        <w:suppressAutoHyphens/>
        <w:spacing w:after="0" w:line="264" w:lineRule="auto"/>
        <w:jc w:val="both"/>
        <w:rPr>
          <w:rFonts w:ascii="Times New Roman" w:eastAsia="Times New Roman" w:hAnsi="Times New Roman" w:cs="Times New Roman"/>
          <w:bCs/>
          <w:sz w:val="24"/>
          <w:szCs w:val="24"/>
          <w:lang w:eastAsia="ar-SA"/>
        </w:rPr>
      </w:pPr>
      <w:r w:rsidRPr="002224B6">
        <w:rPr>
          <w:rFonts w:ascii="Times New Roman" w:eastAsia="Times New Roman" w:hAnsi="Times New Roman" w:cs="Times New Roman"/>
          <w:sz w:val="24"/>
          <w:szCs w:val="24"/>
          <w:lang w:eastAsia="ar-SA"/>
        </w:rPr>
        <w:t xml:space="preserve">1.3. </w:t>
      </w:r>
      <w:r w:rsidR="00952F5E" w:rsidRPr="002224B6">
        <w:rPr>
          <w:rFonts w:ascii="Times New Roman" w:eastAsia="Times New Roman" w:hAnsi="Times New Roman" w:cs="Times New Roman"/>
          <w:bCs/>
          <w:sz w:val="24"/>
          <w:szCs w:val="24"/>
          <w:lang w:eastAsia="ar-SA"/>
        </w:rPr>
        <w:t>Получателями муниципальной услуги (далее - заявитель) могут выступать:</w:t>
      </w:r>
    </w:p>
    <w:p w:rsidR="00952F5E" w:rsidRPr="002224B6" w:rsidRDefault="00952F5E" w:rsidP="00952F5E">
      <w:pPr>
        <w:suppressAutoHyphens/>
        <w:spacing w:after="0" w:line="264" w:lineRule="auto"/>
        <w:ind w:left="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bCs/>
          <w:sz w:val="24"/>
          <w:szCs w:val="24"/>
          <w:lang w:eastAsia="ar-SA"/>
        </w:rPr>
        <w:t>-</w:t>
      </w:r>
      <w:r w:rsidRPr="002224B6">
        <w:rPr>
          <w:rFonts w:ascii="Times New Roman" w:eastAsia="Times New Roman" w:hAnsi="Times New Roman" w:cs="Times New Roman"/>
          <w:sz w:val="24"/>
          <w:szCs w:val="24"/>
          <w:lang w:eastAsia="ar-SA"/>
        </w:rPr>
        <w:t xml:space="preserve">  граждане Российской Федерации;</w:t>
      </w:r>
    </w:p>
    <w:p w:rsidR="00952F5E" w:rsidRPr="002224B6" w:rsidRDefault="00952F5E" w:rsidP="00952F5E">
      <w:pPr>
        <w:suppressAutoHyphens/>
        <w:spacing w:after="0" w:line="264" w:lineRule="auto"/>
        <w:ind w:left="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иностранные граждане и лица без гражданства;</w:t>
      </w:r>
    </w:p>
    <w:p w:rsidR="00952F5E" w:rsidRPr="002224B6" w:rsidRDefault="00952F5E" w:rsidP="00952F5E">
      <w:pPr>
        <w:suppressAutoHyphens/>
        <w:spacing w:after="0" w:line="264" w:lineRule="auto"/>
        <w:ind w:firstLine="720"/>
        <w:jc w:val="both"/>
        <w:rPr>
          <w:rFonts w:ascii="Times New Roman" w:eastAsia="Times New Roman" w:hAnsi="Times New Roman" w:cs="Times New Roman"/>
          <w:bCs/>
          <w:sz w:val="24"/>
          <w:szCs w:val="24"/>
          <w:lang w:eastAsia="ar-SA"/>
        </w:rPr>
      </w:pPr>
      <w:r w:rsidRPr="002224B6">
        <w:rPr>
          <w:rFonts w:ascii="Times New Roman" w:eastAsia="Times New Roman" w:hAnsi="Times New Roman" w:cs="Times New Roman"/>
          <w:bCs/>
          <w:sz w:val="24"/>
          <w:szCs w:val="24"/>
          <w:lang w:eastAsia="ar-SA"/>
        </w:rPr>
        <w:t>- российские и иностранные юридические лица.</w:t>
      </w:r>
    </w:p>
    <w:p w:rsidR="00952F5E" w:rsidRDefault="00952F5E" w:rsidP="00952F5E">
      <w:pPr>
        <w:suppressAutoHyphens/>
        <w:spacing w:after="0" w:line="240" w:lineRule="auto"/>
        <w:rPr>
          <w:rFonts w:ascii="Times New Roman" w:eastAsia="Times New Roman" w:hAnsi="Times New Roman" w:cs="Times New Roman"/>
          <w:bCs/>
          <w:sz w:val="24"/>
          <w:szCs w:val="24"/>
          <w:lang w:eastAsia="ar-SA"/>
        </w:rPr>
      </w:pPr>
    </w:p>
    <w:p w:rsidR="00952F5E" w:rsidRPr="002224B6" w:rsidRDefault="00952F5E" w:rsidP="00952F5E">
      <w:p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sz w:val="24"/>
          <w:szCs w:val="24"/>
          <w:lang w:eastAsia="ar-SA"/>
        </w:rPr>
        <w:t xml:space="preserve">1.4. </w:t>
      </w:r>
      <w:r w:rsidRPr="002224B6">
        <w:rPr>
          <w:rFonts w:ascii="Times New Roman" w:eastAsia="Times New Roman" w:hAnsi="Times New Roman" w:cs="Times New Roman"/>
          <w:bCs/>
          <w:color w:val="000000"/>
          <w:sz w:val="24"/>
          <w:szCs w:val="24"/>
          <w:lang w:eastAsia="ar-SA"/>
        </w:rPr>
        <w:t>Наименование органа предоставляющего муниципальную услугу</w:t>
      </w:r>
    </w:p>
    <w:p w:rsidR="00952F5E" w:rsidRPr="002224B6" w:rsidRDefault="00952F5E" w:rsidP="00952F5E">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r w:rsidRPr="002224B6">
        <w:rPr>
          <w:rFonts w:ascii="Times New Roman" w:eastAsia="Times New Roman" w:hAnsi="Times New Roman" w:cs="Times New Roman"/>
          <w:sz w:val="24"/>
          <w:szCs w:val="24"/>
          <w:lang w:eastAsia="ar-SA"/>
        </w:rPr>
        <w:t xml:space="preserve">.1. Орган, предоставляющий муниципальную услугу: Администрация </w:t>
      </w:r>
      <w:r>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сельского поселения. </w:t>
      </w:r>
    </w:p>
    <w:p w:rsidR="00952F5E" w:rsidRPr="002224B6" w:rsidRDefault="00952F5E"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w:t>
      </w:r>
      <w:r w:rsidRPr="002224B6">
        <w:rPr>
          <w:rFonts w:ascii="Times New Roman" w:eastAsia="Times New Roman" w:hAnsi="Times New Roman" w:cs="Times New Roman"/>
          <w:sz w:val="24"/>
          <w:szCs w:val="24"/>
          <w:shd w:val="clear" w:color="auto" w:fill="FFFFFF"/>
          <w:lang w:eastAsia="ar-SA"/>
        </w:rPr>
        <w:t xml:space="preserve">2. </w:t>
      </w:r>
      <w:r w:rsidR="00843FE6">
        <w:rPr>
          <w:rFonts w:ascii="Times New Roman" w:eastAsia="Times New Roman" w:hAnsi="Times New Roman" w:cs="Times New Roman"/>
          <w:sz w:val="24"/>
          <w:szCs w:val="24"/>
          <w:shd w:val="clear" w:color="auto" w:fill="FFFFFF"/>
          <w:lang w:eastAsia="ar-SA"/>
        </w:rPr>
        <w:t xml:space="preserve"> </w:t>
      </w:r>
      <w:proofErr w:type="gramStart"/>
      <w:r w:rsidRPr="002224B6">
        <w:rPr>
          <w:rFonts w:ascii="Times New Roman" w:eastAsia="Times New Roman" w:hAnsi="Times New Roman" w:cs="Times New Roman"/>
          <w:sz w:val="24"/>
          <w:szCs w:val="24"/>
          <w:shd w:val="clear" w:color="auto" w:fill="FFFFFF"/>
          <w:lang w:eastAsia="ar-SA"/>
        </w:rPr>
        <w:t>В соответствии  с п.3 ч. 1 ст. 7 Федерального закон</w:t>
      </w:r>
      <w:r>
        <w:rPr>
          <w:rFonts w:ascii="Times New Roman" w:eastAsia="Times New Roman" w:hAnsi="Times New Roman" w:cs="Times New Roman"/>
          <w:sz w:val="24"/>
          <w:szCs w:val="24"/>
          <w:shd w:val="clear" w:color="auto" w:fill="FFFFFF"/>
          <w:lang w:eastAsia="ar-SA"/>
        </w:rPr>
        <w:t xml:space="preserve">а  </w:t>
      </w:r>
      <w:r w:rsidRPr="002224B6">
        <w:rPr>
          <w:rFonts w:ascii="Times New Roman" w:eastAsia="Times New Roman" w:hAnsi="Times New Roman" w:cs="Times New Roman"/>
          <w:sz w:val="24"/>
          <w:szCs w:val="24"/>
          <w:shd w:val="clear" w:color="auto" w:fill="FFFFFF"/>
          <w:lang w:eastAsia="ar-SA"/>
        </w:rPr>
        <w:t xml:space="preserve"> от 27.07.2010 г. № 210 «Об организации предоставления государственных и муниципальных услуг» </w:t>
      </w:r>
      <w:r>
        <w:rPr>
          <w:rFonts w:ascii="Times New Roman" w:eastAsia="Times New Roman" w:hAnsi="Times New Roman" w:cs="Times New Roman"/>
          <w:sz w:val="24"/>
          <w:szCs w:val="24"/>
          <w:shd w:val="clear" w:color="auto" w:fill="FFFFFF"/>
          <w:lang w:eastAsia="ar-SA"/>
        </w:rPr>
        <w:t xml:space="preserve">Администрация </w:t>
      </w:r>
      <w:r w:rsidRPr="002224B6">
        <w:rPr>
          <w:rFonts w:ascii="Times New Roman" w:eastAsia="Times New Roman" w:hAnsi="Times New Roman" w:cs="Times New Roman"/>
          <w:sz w:val="24"/>
          <w:szCs w:val="24"/>
          <w:shd w:val="clear" w:color="auto" w:fill="FFFFFF"/>
          <w:lang w:eastAsia="ar-SA"/>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связанной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w:t>
      </w:r>
      <w:proofErr w:type="gramEnd"/>
      <w:r w:rsidRPr="002224B6">
        <w:rPr>
          <w:rFonts w:ascii="Times New Roman" w:eastAsia="Times New Roman" w:hAnsi="Times New Roman" w:cs="Times New Roman"/>
          <w:sz w:val="24"/>
          <w:szCs w:val="24"/>
          <w:shd w:val="clear" w:color="auto" w:fill="FFFFFF"/>
          <w:lang w:eastAsia="ar-SA"/>
        </w:rPr>
        <w:t xml:space="preserve"> </w:t>
      </w:r>
      <w:r w:rsidRPr="002224B6">
        <w:rPr>
          <w:rFonts w:ascii="Times New Roman" w:eastAsia="Times New Roman" w:hAnsi="Times New Roman" w:cs="Times New Roman"/>
          <w:sz w:val="24"/>
          <w:szCs w:val="24"/>
          <w:shd w:val="clear" w:color="auto" w:fill="FFFFFF"/>
          <w:lang w:eastAsia="ar-SA"/>
        </w:rPr>
        <w:lastRenderedPageBreak/>
        <w:t xml:space="preserve">являются необходимыми и обязательными для предоставления муниципальных услуг, </w:t>
      </w:r>
      <w:proofErr w:type="gramStart"/>
      <w:r w:rsidRPr="002224B6">
        <w:rPr>
          <w:rFonts w:ascii="Times New Roman" w:eastAsia="Times New Roman" w:hAnsi="Times New Roman" w:cs="Times New Roman"/>
          <w:sz w:val="24"/>
          <w:szCs w:val="24"/>
          <w:shd w:val="clear" w:color="auto" w:fill="FFFFFF"/>
          <w:lang w:eastAsia="ar-SA"/>
        </w:rPr>
        <w:t>утвержденный</w:t>
      </w:r>
      <w:proofErr w:type="gramEnd"/>
      <w:r w:rsidRPr="002224B6">
        <w:rPr>
          <w:rFonts w:ascii="Times New Roman" w:eastAsia="Times New Roman" w:hAnsi="Times New Roman" w:cs="Times New Roman"/>
          <w:sz w:val="24"/>
          <w:szCs w:val="24"/>
          <w:shd w:val="clear" w:color="auto" w:fill="FFFFFF"/>
          <w:lang w:eastAsia="ar-SA"/>
        </w:rPr>
        <w:t xml:space="preserve"> нормативным правовым актом Администрации </w:t>
      </w:r>
      <w:r w:rsidR="00843FE6">
        <w:rPr>
          <w:rFonts w:ascii="Times New Roman" w:eastAsia="Times New Roman" w:hAnsi="Times New Roman" w:cs="Times New Roman"/>
          <w:sz w:val="24"/>
          <w:szCs w:val="24"/>
          <w:shd w:val="clear" w:color="auto" w:fill="FFFFFF"/>
          <w:lang w:eastAsia="ar-SA"/>
        </w:rPr>
        <w:t>Гигантов</w:t>
      </w:r>
      <w:r w:rsidRPr="002224B6">
        <w:rPr>
          <w:rFonts w:ascii="Times New Roman" w:eastAsia="Times New Roman" w:hAnsi="Times New Roman" w:cs="Times New Roman"/>
          <w:sz w:val="24"/>
          <w:szCs w:val="24"/>
          <w:shd w:val="clear" w:color="auto" w:fill="FFFFFF"/>
          <w:lang w:eastAsia="ar-SA"/>
        </w:rPr>
        <w:t>ского сельского поселения и получения документов и информации, предоставляемых в результате  предоставления муниципальной  услуги.</w:t>
      </w:r>
    </w:p>
    <w:p w:rsidR="00843FE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p>
    <w:p w:rsidR="00843FE6" w:rsidRPr="002224B6" w:rsidRDefault="00843FE6" w:rsidP="00843FE6">
      <w:pPr>
        <w:suppressAutoHyphens/>
        <w:spacing w:after="0" w:line="240" w:lineRule="auto"/>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1.5</w:t>
      </w:r>
      <w:r w:rsidRPr="002224B6">
        <w:rPr>
          <w:rFonts w:ascii="Times New Roman" w:eastAsia="Times New Roman" w:hAnsi="Times New Roman" w:cs="Times New Roman"/>
          <w:sz w:val="24"/>
          <w:szCs w:val="24"/>
          <w:shd w:val="clear" w:color="auto" w:fill="FFFFFF"/>
          <w:lang w:eastAsia="ar-SA"/>
        </w:rPr>
        <w:t xml:space="preserve">. Информация об организациях, участвующих в  предоставлении муниципальной услуги: </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1) Межрайонная инспекция ФНС РФ № 16 по Ростовской области (далее – налоговый орган):</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Местонахождение: 347630, Ростовская область, город Сальск, ул. Заводская, 40; </w:t>
      </w:r>
    </w:p>
    <w:p w:rsidR="00843FE6" w:rsidRPr="002224B6" w:rsidRDefault="00843FE6" w:rsidP="00843FE6">
      <w:pPr>
        <w:suppressAutoHyphens/>
        <w:spacing w:after="0" w:line="240" w:lineRule="auto"/>
        <w:ind w:left="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Справочный телефон – (886372) -5-20-58.</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Адрес официального сайта в сети Интернет: </w:t>
      </w:r>
      <w:r w:rsidRPr="002224B6">
        <w:rPr>
          <w:rFonts w:ascii="Times New Roman" w:eastAsia="Times New Roman" w:hAnsi="Times New Roman" w:cs="Times New Roman"/>
          <w:sz w:val="24"/>
          <w:szCs w:val="24"/>
          <w:u w:val="single"/>
          <w:shd w:val="clear" w:color="auto" w:fill="FFFFFF"/>
          <w:lang w:eastAsia="ar-SA"/>
        </w:rPr>
        <w:t>www.r61.nalog.ru</w:t>
      </w:r>
      <w:r w:rsidRPr="002224B6">
        <w:rPr>
          <w:rFonts w:ascii="Times New Roman" w:eastAsia="Times New Roman" w:hAnsi="Times New Roman" w:cs="Times New Roman"/>
          <w:sz w:val="24"/>
          <w:szCs w:val="24"/>
          <w:shd w:val="clear" w:color="auto" w:fill="FFFFFF"/>
          <w:lang w:eastAsia="ar-SA"/>
        </w:rPr>
        <w:t>.</w:t>
      </w:r>
    </w:p>
    <w:p w:rsidR="00843FE6" w:rsidRPr="002224B6" w:rsidRDefault="00843FE6" w:rsidP="00843FE6">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График работы: </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Понедельник</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-08.00-17.00</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Вторник</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-08.00-17.00</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Среда</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-08.00-17.00</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Четверг</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-08.00-17.00</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Пятница</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-08.00-15.45</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Перерыв</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-12.00-12.45</w:t>
      </w:r>
    </w:p>
    <w:p w:rsidR="00843FE6" w:rsidRPr="002224B6" w:rsidRDefault="00843FE6" w:rsidP="00843FE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2) Сальский отдел Управления Федеральной службы государственной регистрации, кадастра и картографии по Ростовской области.</w:t>
      </w:r>
    </w:p>
    <w:p w:rsidR="00843FE6" w:rsidRPr="002224B6" w:rsidRDefault="00843FE6" w:rsidP="00843FE6">
      <w:pPr>
        <w:suppressAutoHyphens/>
        <w:spacing w:after="0" w:line="240" w:lineRule="auto"/>
        <w:jc w:val="both"/>
        <w:rPr>
          <w:rFonts w:ascii="Times New Roman" w:eastAsia="Times New Roman" w:hAnsi="Times New Roman" w:cs="Times New Roman"/>
          <w:sz w:val="24"/>
          <w:szCs w:val="24"/>
          <w:shd w:val="clear" w:color="auto" w:fill="FFFFFF"/>
          <w:lang w:eastAsia="ar-SA"/>
        </w:rPr>
      </w:pPr>
      <w:proofErr w:type="gramStart"/>
      <w:r w:rsidRPr="002224B6">
        <w:rPr>
          <w:rFonts w:ascii="Times New Roman" w:eastAsia="Times New Roman" w:hAnsi="Times New Roman" w:cs="Times New Roman"/>
          <w:sz w:val="24"/>
          <w:szCs w:val="24"/>
          <w:shd w:val="clear" w:color="auto" w:fill="FFFFFF"/>
          <w:lang w:eastAsia="ar-SA"/>
        </w:rPr>
        <w:t>Место нахождение</w:t>
      </w:r>
      <w:proofErr w:type="gramEnd"/>
      <w:r w:rsidRPr="002224B6">
        <w:rPr>
          <w:rFonts w:ascii="Times New Roman" w:eastAsia="Times New Roman" w:hAnsi="Times New Roman" w:cs="Times New Roman"/>
          <w:sz w:val="24"/>
          <w:szCs w:val="24"/>
          <w:shd w:val="clear" w:color="auto" w:fill="FFFFFF"/>
          <w:lang w:eastAsia="ar-SA"/>
        </w:rPr>
        <w:t xml:space="preserve">: 347630, Ростовская область, город Сальск, пер. Узенький, 25; </w:t>
      </w:r>
    </w:p>
    <w:p w:rsidR="00843FE6" w:rsidRPr="002224B6" w:rsidRDefault="00843FE6" w:rsidP="00843FE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Справочный телефон – (886372)-7-11-59.</w:t>
      </w:r>
    </w:p>
    <w:p w:rsidR="00843FE6" w:rsidRPr="002224B6" w:rsidRDefault="00843FE6" w:rsidP="00843FE6">
      <w:pPr>
        <w:suppressAutoHyphens/>
        <w:spacing w:after="0" w:line="240" w:lineRule="auto"/>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Адрес официального сайта в сети Интернет: </w:t>
      </w:r>
      <w:r w:rsidRPr="002224B6">
        <w:rPr>
          <w:rFonts w:ascii="Times New Roman" w:eastAsia="Times New Roman" w:hAnsi="Times New Roman" w:cs="Times New Roman"/>
          <w:sz w:val="24"/>
          <w:szCs w:val="24"/>
          <w:u w:val="single"/>
          <w:shd w:val="clear" w:color="auto" w:fill="FFFFFF"/>
          <w:lang w:eastAsia="ar-SA"/>
        </w:rPr>
        <w:t>www.to61.rosreestr.ru</w:t>
      </w:r>
      <w:r w:rsidRPr="002224B6">
        <w:rPr>
          <w:rFonts w:ascii="Times New Roman" w:eastAsia="Times New Roman" w:hAnsi="Times New Roman" w:cs="Times New Roman"/>
          <w:sz w:val="24"/>
          <w:szCs w:val="24"/>
          <w:shd w:val="clear" w:color="auto" w:fill="FFFFFF"/>
          <w:lang w:eastAsia="ar-SA"/>
        </w:rPr>
        <w:t>.</w:t>
      </w:r>
    </w:p>
    <w:p w:rsidR="00843FE6" w:rsidRPr="002224B6" w:rsidRDefault="00843FE6" w:rsidP="00843FE6">
      <w:pPr>
        <w:suppressAutoHyphens/>
        <w:spacing w:after="0" w:line="240" w:lineRule="auto"/>
        <w:ind w:firstLine="709"/>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График работы: </w:t>
      </w:r>
    </w:p>
    <w:p w:rsidR="00843FE6" w:rsidRPr="002224B6" w:rsidRDefault="00843FE6" w:rsidP="00843FE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Понедельник</w:t>
      </w:r>
      <w:r w:rsidRPr="002224B6">
        <w:rPr>
          <w:rFonts w:ascii="Times New Roman" w:eastAsia="Times New Roman" w:hAnsi="Times New Roman" w:cs="Times New Roman"/>
          <w:sz w:val="24"/>
          <w:szCs w:val="24"/>
          <w:shd w:val="clear" w:color="auto" w:fill="FFFFFF"/>
          <w:lang w:eastAsia="ar-SA"/>
        </w:rPr>
        <w:tab/>
        <w:t>– не приемный день</w:t>
      </w:r>
    </w:p>
    <w:p w:rsidR="00843FE6" w:rsidRPr="002224B6" w:rsidRDefault="00843FE6" w:rsidP="00843FE6">
      <w:pPr>
        <w:suppressAutoHyphens/>
        <w:spacing w:after="0" w:line="240" w:lineRule="auto"/>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Вторник</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 8-00 - 16-00.</w:t>
      </w:r>
    </w:p>
    <w:p w:rsidR="00843FE6" w:rsidRPr="002224B6" w:rsidRDefault="00843FE6" w:rsidP="00843FE6">
      <w:pPr>
        <w:suppressAutoHyphens/>
        <w:spacing w:after="0" w:line="240" w:lineRule="auto"/>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Среда</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- 10-00 – 16-00.</w:t>
      </w:r>
    </w:p>
    <w:p w:rsidR="00843FE6" w:rsidRPr="002224B6" w:rsidRDefault="00843FE6" w:rsidP="00843FE6">
      <w:pPr>
        <w:suppressAutoHyphens/>
        <w:spacing w:after="0" w:line="240" w:lineRule="auto"/>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Четверг</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 8-00 - 16-00.</w:t>
      </w:r>
    </w:p>
    <w:p w:rsidR="00843FE6" w:rsidRPr="002224B6" w:rsidRDefault="00843FE6" w:rsidP="00843FE6">
      <w:pPr>
        <w:suppressAutoHyphens/>
        <w:spacing w:after="0" w:line="240" w:lineRule="auto"/>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Пятница</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 8-00 - 16-00.</w:t>
      </w:r>
    </w:p>
    <w:p w:rsidR="00843FE6" w:rsidRPr="002224B6" w:rsidRDefault="00843FE6" w:rsidP="00843FE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Суббота </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 xml:space="preserve">– 8-00 - 15-00. </w:t>
      </w:r>
    </w:p>
    <w:p w:rsidR="00843FE6" w:rsidRPr="002224B6" w:rsidRDefault="00843FE6" w:rsidP="00843FE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Перерыв </w:t>
      </w:r>
      <w:r w:rsidRPr="002224B6">
        <w:rPr>
          <w:rFonts w:ascii="Times New Roman" w:eastAsia="Times New Roman" w:hAnsi="Times New Roman" w:cs="Times New Roman"/>
          <w:sz w:val="24"/>
          <w:szCs w:val="24"/>
          <w:shd w:val="clear" w:color="auto" w:fill="FFFFFF"/>
          <w:lang w:eastAsia="ar-SA"/>
        </w:rPr>
        <w:tab/>
      </w:r>
      <w:r w:rsidRPr="002224B6">
        <w:rPr>
          <w:rFonts w:ascii="Times New Roman" w:eastAsia="Times New Roman" w:hAnsi="Times New Roman" w:cs="Times New Roman"/>
          <w:sz w:val="24"/>
          <w:szCs w:val="24"/>
          <w:shd w:val="clear" w:color="auto" w:fill="FFFFFF"/>
          <w:lang w:eastAsia="ar-SA"/>
        </w:rPr>
        <w:tab/>
        <w:t xml:space="preserve">– 12-00 - 12-45. </w:t>
      </w:r>
    </w:p>
    <w:p w:rsidR="00843FE6" w:rsidRPr="002224B6" w:rsidRDefault="00843FE6" w:rsidP="00843FE6">
      <w:pPr>
        <w:suppressAutoHyphens/>
        <w:spacing w:after="0" w:line="264" w:lineRule="auto"/>
        <w:ind w:hanging="15"/>
        <w:jc w:val="both"/>
        <w:rPr>
          <w:rFonts w:ascii="Times New Roman" w:eastAsia="Times New Roman" w:hAnsi="Times New Roman" w:cs="Times New Roman"/>
          <w:bCs/>
          <w:color w:val="000000"/>
          <w:sz w:val="24"/>
          <w:szCs w:val="24"/>
          <w:shd w:val="clear" w:color="auto" w:fill="FFFFFF"/>
          <w:lang w:eastAsia="ar-SA"/>
        </w:rPr>
      </w:pPr>
    </w:p>
    <w:p w:rsidR="00843FE6" w:rsidRPr="00F50F03" w:rsidRDefault="00843FE6" w:rsidP="00843FE6">
      <w:pPr>
        <w:suppressAutoHyphens/>
        <w:spacing w:after="0" w:line="264" w:lineRule="auto"/>
        <w:ind w:hanging="15"/>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bCs/>
          <w:sz w:val="24"/>
          <w:szCs w:val="24"/>
          <w:lang w:eastAsia="ru-RU"/>
        </w:rPr>
        <w:t>1.6.</w:t>
      </w:r>
      <w:r w:rsidRPr="00F50F03">
        <w:rPr>
          <w:rFonts w:ascii="Times New Roman" w:eastAsia="Times New Roman" w:hAnsi="Times New Roman" w:cs="Times New Roman"/>
          <w:sz w:val="24"/>
          <w:szCs w:val="24"/>
          <w:lang w:eastAsia="ru-RU"/>
        </w:rPr>
        <w:t xml:space="preserve">   Порядок  информирования  о правилах  оказания муниципальной  услуги</w:t>
      </w:r>
    </w:p>
    <w:p w:rsidR="00843FE6" w:rsidRPr="00F50F03" w:rsidRDefault="00843FE6" w:rsidP="00843FE6">
      <w:pPr>
        <w:shd w:val="clear" w:color="auto" w:fill="FFFFFF"/>
        <w:spacing w:after="0" w:line="240" w:lineRule="auto"/>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xml:space="preserve">   1.6.1. Информирование (консультирование) граждан по вопросам предоставления муниципальной услуги.</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1.6.1.1. Информирование (консультирова</w:t>
      </w:r>
      <w:r>
        <w:rPr>
          <w:rFonts w:ascii="Times New Roman" w:eastAsia="Times New Roman" w:hAnsi="Times New Roman" w:cs="Times New Roman"/>
          <w:sz w:val="24"/>
          <w:szCs w:val="24"/>
          <w:lang w:eastAsia="ru-RU"/>
        </w:rPr>
        <w:t>ние) осуществляется специалистом  по вопросам земельных отношений</w:t>
      </w:r>
      <w:r w:rsidRPr="00F50F03">
        <w:rPr>
          <w:rFonts w:ascii="Times New Roman" w:eastAsia="Times New Roman" w:hAnsi="Times New Roman" w:cs="Times New Roman"/>
          <w:sz w:val="24"/>
          <w:szCs w:val="24"/>
          <w:lang w:eastAsia="ru-RU"/>
        </w:rPr>
        <w:t xml:space="preserve">, либо специалистом по организационной работе  Администрации по адресу: 347628, Ростовская обл., Сальский район, </w:t>
      </w:r>
      <w:proofErr w:type="spellStart"/>
      <w:r w:rsidRPr="00F50F03">
        <w:rPr>
          <w:rFonts w:ascii="Times New Roman" w:eastAsia="Times New Roman" w:hAnsi="Times New Roman" w:cs="Times New Roman"/>
          <w:sz w:val="24"/>
          <w:szCs w:val="24"/>
          <w:lang w:eastAsia="ru-RU"/>
        </w:rPr>
        <w:t>п</w:t>
      </w:r>
      <w:proofErr w:type="gramStart"/>
      <w:r w:rsidRPr="00F50F03">
        <w:rPr>
          <w:rFonts w:ascii="Times New Roman" w:eastAsia="Times New Roman" w:hAnsi="Times New Roman" w:cs="Times New Roman"/>
          <w:sz w:val="24"/>
          <w:szCs w:val="24"/>
          <w:lang w:eastAsia="ru-RU"/>
        </w:rPr>
        <w:t>.Г</w:t>
      </w:r>
      <w:proofErr w:type="gramEnd"/>
      <w:r w:rsidRPr="00F50F03">
        <w:rPr>
          <w:rFonts w:ascii="Times New Roman" w:eastAsia="Times New Roman" w:hAnsi="Times New Roman" w:cs="Times New Roman"/>
          <w:sz w:val="24"/>
          <w:szCs w:val="24"/>
          <w:lang w:eastAsia="ru-RU"/>
        </w:rPr>
        <w:t>игант</w:t>
      </w:r>
      <w:proofErr w:type="spellEnd"/>
      <w:r w:rsidRPr="00F50F03">
        <w:rPr>
          <w:rFonts w:ascii="Times New Roman" w:eastAsia="Times New Roman" w:hAnsi="Times New Roman" w:cs="Times New Roman"/>
          <w:sz w:val="24"/>
          <w:szCs w:val="24"/>
          <w:lang w:eastAsia="ru-RU"/>
        </w:rPr>
        <w:t xml:space="preserve">, </w:t>
      </w:r>
      <w:proofErr w:type="spellStart"/>
      <w:r w:rsidRPr="00F50F03">
        <w:rPr>
          <w:rFonts w:ascii="Times New Roman" w:eastAsia="Times New Roman" w:hAnsi="Times New Roman" w:cs="Times New Roman"/>
          <w:sz w:val="24"/>
          <w:szCs w:val="24"/>
          <w:lang w:eastAsia="ru-RU"/>
        </w:rPr>
        <w:t>ул.Ленина</w:t>
      </w:r>
      <w:proofErr w:type="spellEnd"/>
      <w:r w:rsidRPr="00F50F03">
        <w:rPr>
          <w:rFonts w:ascii="Times New Roman" w:eastAsia="Times New Roman" w:hAnsi="Times New Roman" w:cs="Times New Roman"/>
          <w:sz w:val="24"/>
          <w:szCs w:val="24"/>
          <w:lang w:eastAsia="ru-RU"/>
        </w:rPr>
        <w:t>, 35, тел. 78-6-65.</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1.6.1.2 Получателю муниципальной услуги представляется следующая информация (консультация):</w:t>
      </w:r>
    </w:p>
    <w:p w:rsidR="00843FE6" w:rsidRPr="00F50F03" w:rsidRDefault="00843FE6" w:rsidP="00843FE6">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F50F03">
        <w:rPr>
          <w:rFonts w:ascii="Times New Roman" w:eastAsia="Times New Roman" w:hAnsi="Times New Roman" w:cs="Times New Roman"/>
          <w:sz w:val="24"/>
          <w:szCs w:val="24"/>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843FE6" w:rsidRPr="00F50F03" w:rsidRDefault="00843FE6" w:rsidP="00843FE6">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r>
        <w:rPr>
          <w:rFonts w:ascii="Times New Roman" w:eastAsia="Times New Roman" w:hAnsi="Times New Roman" w:cs="Times New Roman"/>
          <w:sz w:val="24"/>
          <w:szCs w:val="24"/>
          <w:lang w:eastAsia="ru-RU"/>
        </w:rPr>
        <w:t xml:space="preserve"> </w:t>
      </w:r>
      <w:r w:rsidRPr="00F50F03">
        <w:rPr>
          <w:rFonts w:ascii="Times New Roman" w:eastAsia="Times New Roman" w:hAnsi="Times New Roman" w:cs="Times New Roman"/>
          <w:sz w:val="24"/>
          <w:szCs w:val="24"/>
          <w:lang w:eastAsia="ru-RU"/>
        </w:rPr>
        <w:t>комплектность (достаточность) представленных документов;</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843FE6" w:rsidRPr="00F50F03" w:rsidRDefault="00843FE6" w:rsidP="00843F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источник получения документов, необходимых для заключения договора бесплатной передачи в собственность граждан Российской Федерации жилых помещений;</w:t>
      </w:r>
    </w:p>
    <w:p w:rsidR="00843FE6" w:rsidRPr="00F50F03" w:rsidRDefault="00843FE6" w:rsidP="00843FE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lastRenderedPageBreak/>
        <w:t>- время приема и выдачи документов для оформления бесплатной передачи в собственность граждан Российской Федерации жилых помещений;</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843FE6" w:rsidRPr="00F50F03" w:rsidRDefault="00843FE6" w:rsidP="00843FE6">
      <w:pPr>
        <w:spacing w:before="100" w:beforeAutospacing="1" w:after="0" w:line="240" w:lineRule="auto"/>
        <w:ind w:firstLine="540"/>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1.6.1.3 Информация (консультация) о порядке оказания муниципальной услуги представляется:</w:t>
      </w:r>
    </w:p>
    <w:p w:rsidR="00843FE6" w:rsidRPr="00F50F03" w:rsidRDefault="00843FE6" w:rsidP="00843FE6">
      <w:pPr>
        <w:spacing w:after="0" w:line="240" w:lineRule="auto"/>
        <w:ind w:firstLine="53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по письменному обращению (заявлению);</w:t>
      </w:r>
    </w:p>
    <w:p w:rsidR="00843FE6" w:rsidRPr="00F50F03" w:rsidRDefault="00843FE6" w:rsidP="00843FE6">
      <w:pPr>
        <w:spacing w:after="0" w:line="240" w:lineRule="auto"/>
        <w:ind w:firstLine="53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по телефону;</w:t>
      </w:r>
    </w:p>
    <w:p w:rsidR="00843FE6" w:rsidRPr="00F50F03" w:rsidRDefault="00843FE6" w:rsidP="00843FE6">
      <w:pPr>
        <w:spacing w:after="0" w:line="240" w:lineRule="auto"/>
        <w:ind w:firstLine="53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при личном обращении;</w:t>
      </w:r>
    </w:p>
    <w:p w:rsidR="00843FE6" w:rsidRPr="00F50F03" w:rsidRDefault="00843FE6" w:rsidP="00843FE6">
      <w:pPr>
        <w:spacing w:after="0" w:line="240" w:lineRule="auto"/>
        <w:ind w:firstLine="53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по электронной почте;</w:t>
      </w:r>
    </w:p>
    <w:p w:rsidR="00843FE6" w:rsidRPr="00F50F03" w:rsidRDefault="00843FE6" w:rsidP="00843FE6">
      <w:pPr>
        <w:spacing w:after="0" w:line="240" w:lineRule="auto"/>
        <w:ind w:firstLine="53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на информационном стенде Администрации.</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1.6.1.4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достоверность представляемой информации;</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четкость в изложении информации;</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полнота информирования;</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удобство и доступность получения информации.</w:t>
      </w:r>
    </w:p>
    <w:p w:rsidR="00843FE6" w:rsidRPr="00F50F03" w:rsidRDefault="00843FE6" w:rsidP="00843FE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1.6.1.5.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1.6.1.6.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843FE6" w:rsidRPr="00F50F03" w:rsidRDefault="00843FE6" w:rsidP="00843FE6">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1.7. Порядок информирования о ходе предоставления муниципальной услуги.</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1.7.1 Получатели муниципальной услуги информируются:</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о приостановлении предоставления муниципальной услуги;</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об отказе в предоставлении муниципальной услуги;</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1.7.2. Информирование заявителей осуществляется в устной или письменной форме следующим образом:</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индивидуальное информирование (устное, либо письменное);</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публичное информирование.</w:t>
      </w:r>
    </w:p>
    <w:p w:rsidR="00843FE6" w:rsidRPr="00F50F03" w:rsidRDefault="00843FE6" w:rsidP="00843FE6">
      <w:pPr>
        <w:shd w:val="clear" w:color="auto" w:fill="FFFFFF"/>
        <w:spacing w:after="0" w:line="240" w:lineRule="auto"/>
        <w:ind w:firstLine="1134"/>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1.7.2.1. Индивидуальное устное информирование осуществляется при обращении заявителей за информацией лично или по телефону.</w:t>
      </w:r>
    </w:p>
    <w:p w:rsidR="00843FE6" w:rsidRPr="00F50F03" w:rsidRDefault="00843FE6" w:rsidP="00843FE6">
      <w:pPr>
        <w:spacing w:after="0" w:line="240" w:lineRule="auto"/>
        <w:ind w:firstLine="1134"/>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1.7.2.2.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843FE6" w:rsidRPr="00F50F03" w:rsidRDefault="00843FE6" w:rsidP="00843FE6">
      <w:pPr>
        <w:spacing w:after="0" w:line="240" w:lineRule="auto"/>
        <w:ind w:firstLine="1134"/>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lastRenderedPageBreak/>
        <w:t>1.7.2.3. Публичное информирование осуществляется посредством размещения информации на информационных стендах, официальном сайте Администрации Гигантовского сельского поселения в сети Интернет.</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xml:space="preserve">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843FE6" w:rsidRPr="00F50F03" w:rsidRDefault="00843FE6" w:rsidP="00843FE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50F03">
        <w:rPr>
          <w:rFonts w:ascii="Times New Roman" w:eastAsia="Times New Roman" w:hAnsi="Times New Roman" w:cs="Times New Roman"/>
          <w:sz w:val="24"/>
          <w:szCs w:val="24"/>
          <w:lang w:eastAsia="ru-RU"/>
        </w:rPr>
        <w:t xml:space="preserve">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843FE6" w:rsidRDefault="00843FE6" w:rsidP="00843FE6">
      <w:pPr>
        <w:autoSpaceDE w:val="0"/>
        <w:autoSpaceDN w:val="0"/>
        <w:adjustRightInd w:val="0"/>
        <w:spacing w:before="240" w:after="0" w:line="240" w:lineRule="auto"/>
        <w:jc w:val="both"/>
        <w:rPr>
          <w:rFonts w:ascii="Times New Roman" w:eastAsia="Times New Roman" w:hAnsi="Times New Roman" w:cs="Times New Roman"/>
          <w:bCs/>
          <w:color w:val="000000"/>
          <w:sz w:val="24"/>
          <w:szCs w:val="24"/>
          <w:shd w:val="clear" w:color="auto" w:fill="FFFFFF"/>
          <w:lang w:eastAsia="ar-SA"/>
        </w:rPr>
      </w:pPr>
      <w:r w:rsidRPr="00F50F03">
        <w:rPr>
          <w:rFonts w:ascii="Times New Roman" w:eastAsia="Times New Roman" w:hAnsi="Times New Roman" w:cs="Times New Roman"/>
          <w:sz w:val="24"/>
          <w:szCs w:val="24"/>
          <w:lang w:eastAsia="ru-RU"/>
        </w:rPr>
        <w:t>1.8.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r w:rsidRPr="00843FE6">
        <w:rPr>
          <w:rFonts w:ascii="Times New Roman" w:eastAsia="Times New Roman" w:hAnsi="Times New Roman" w:cs="Times New Roman"/>
          <w:bCs/>
          <w:color w:val="000000"/>
          <w:sz w:val="24"/>
          <w:szCs w:val="24"/>
          <w:shd w:val="clear" w:color="auto" w:fill="FFFFFF"/>
          <w:lang w:eastAsia="ar-SA"/>
        </w:rPr>
        <w:t xml:space="preserve"> </w:t>
      </w:r>
    </w:p>
    <w:p w:rsidR="00843FE6" w:rsidRPr="00F50F03" w:rsidRDefault="00843FE6" w:rsidP="00843FE6">
      <w:p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shd w:val="clear" w:color="auto" w:fill="FFFFFF"/>
          <w:lang w:eastAsia="ar-SA"/>
        </w:rPr>
        <w:t xml:space="preserve">1.9. </w:t>
      </w:r>
      <w:proofErr w:type="gramStart"/>
      <w:r w:rsidRPr="002224B6">
        <w:rPr>
          <w:rFonts w:ascii="Times New Roman" w:eastAsia="Times New Roman" w:hAnsi="Times New Roman" w:cs="Times New Roman"/>
          <w:bCs/>
          <w:color w:val="000000"/>
          <w:sz w:val="24"/>
          <w:szCs w:val="24"/>
          <w:shd w:val="clear" w:color="auto" w:fill="FFFFFF"/>
          <w:lang w:eastAsia="ar-SA"/>
        </w:rPr>
        <w:t xml:space="preserve">Порядок получения информации заявителями по вопросам предоставления услуг, которые являются необходимыми и обязательными для предоставления муниципальной услуги, сведения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содержатся на официальном сайте Управления </w:t>
      </w:r>
      <w:proofErr w:type="spellStart"/>
      <w:r w:rsidRPr="002224B6">
        <w:rPr>
          <w:rFonts w:ascii="Times New Roman" w:eastAsia="Times New Roman" w:hAnsi="Times New Roman" w:cs="Times New Roman"/>
          <w:bCs/>
          <w:color w:val="000000"/>
          <w:sz w:val="24"/>
          <w:szCs w:val="24"/>
          <w:shd w:val="clear" w:color="auto" w:fill="FFFFFF"/>
          <w:lang w:eastAsia="ar-SA"/>
        </w:rPr>
        <w:t>Росреестра</w:t>
      </w:r>
      <w:proofErr w:type="spellEnd"/>
      <w:r w:rsidRPr="002224B6">
        <w:rPr>
          <w:rFonts w:ascii="Times New Roman" w:eastAsia="Times New Roman" w:hAnsi="Times New Roman" w:cs="Times New Roman"/>
          <w:bCs/>
          <w:color w:val="000000"/>
          <w:sz w:val="24"/>
          <w:szCs w:val="24"/>
          <w:shd w:val="clear" w:color="auto" w:fill="FFFFFF"/>
          <w:lang w:eastAsia="ar-SA"/>
        </w:rPr>
        <w:t xml:space="preserve"> по Ростовской области в сети Интернет.</w:t>
      </w:r>
      <w:proofErr w:type="gramEnd"/>
    </w:p>
    <w:p w:rsidR="00843FE6" w:rsidRPr="00F50F03" w:rsidRDefault="00843FE6" w:rsidP="00843FE6">
      <w:pPr>
        <w:spacing w:after="0" w:line="240" w:lineRule="auto"/>
        <w:rPr>
          <w:rStyle w:val="a6"/>
          <w:rFonts w:ascii="Times New Roman" w:hAnsi="Times New Roman" w:cs="Times New Roman"/>
          <w:sz w:val="24"/>
          <w:szCs w:val="24"/>
        </w:rPr>
      </w:pPr>
      <w:r w:rsidRPr="00F50F03">
        <w:rPr>
          <w:rFonts w:ascii="Times New Roman" w:eastAsia="Times New Roman" w:hAnsi="Times New Roman" w:cs="Times New Roman"/>
          <w:b/>
          <w:sz w:val="24"/>
          <w:szCs w:val="24"/>
          <w:lang w:eastAsia="ru-RU"/>
        </w:rPr>
        <w:tab/>
      </w:r>
    </w:p>
    <w:p w:rsidR="00843FE6" w:rsidRPr="00F50F03" w:rsidRDefault="00843FE6" w:rsidP="00843FE6">
      <w:pPr>
        <w:shd w:val="clear" w:color="auto" w:fill="F4F4F4"/>
        <w:tabs>
          <w:tab w:val="left" w:pos="435"/>
          <w:tab w:val="center" w:pos="4677"/>
        </w:tabs>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F50F03">
        <w:rPr>
          <w:rFonts w:ascii="Times New Roman" w:eastAsia="Times New Roman" w:hAnsi="Times New Roman" w:cs="Times New Roman"/>
          <w:b/>
          <w:sz w:val="24"/>
          <w:szCs w:val="24"/>
          <w:lang w:val="en-US" w:eastAsia="ru-RU"/>
        </w:rPr>
        <w:t>II</w:t>
      </w:r>
      <w:r w:rsidRPr="00F50F03">
        <w:rPr>
          <w:rFonts w:ascii="Times New Roman" w:eastAsia="Times New Roman" w:hAnsi="Times New Roman" w:cs="Times New Roman"/>
          <w:b/>
          <w:bCs/>
          <w:sz w:val="24"/>
          <w:szCs w:val="24"/>
          <w:lang w:eastAsia="ru-RU"/>
        </w:rPr>
        <w:t xml:space="preserve">. </w:t>
      </w:r>
      <w:r w:rsidRPr="00F50F03">
        <w:rPr>
          <w:rFonts w:ascii="Times New Roman" w:eastAsia="Times New Roman" w:hAnsi="Times New Roman" w:cs="Times New Roman"/>
          <w:b/>
          <w:bCs/>
          <w:color w:val="000000"/>
          <w:sz w:val="24"/>
          <w:szCs w:val="24"/>
          <w:lang w:eastAsia="ru-RU"/>
        </w:rPr>
        <w:t>Стандарт предоставления услуги</w:t>
      </w:r>
    </w:p>
    <w:p w:rsidR="00843FE6" w:rsidRPr="00E378E9" w:rsidRDefault="00843FE6" w:rsidP="00E378E9">
      <w:pPr>
        <w:suppressAutoHyphens/>
        <w:spacing w:after="0" w:line="240" w:lineRule="auto"/>
        <w:rPr>
          <w:rFonts w:ascii="Times New Roman" w:eastAsia="Times New Roman" w:hAnsi="Times New Roman" w:cs="Times New Roman"/>
          <w:b/>
          <w:bCs/>
          <w:iCs/>
          <w:sz w:val="24"/>
          <w:szCs w:val="24"/>
          <w:lang w:eastAsia="ar-SA"/>
        </w:rPr>
      </w:pPr>
      <w:r w:rsidRPr="00F50F03">
        <w:rPr>
          <w:rFonts w:ascii="Times New Roman" w:hAnsi="Times New Roman" w:cs="Times New Roman"/>
          <w:sz w:val="24"/>
          <w:szCs w:val="24"/>
        </w:rPr>
        <w:t xml:space="preserve">2.1. </w:t>
      </w:r>
      <w:r w:rsidRPr="00D05602">
        <w:rPr>
          <w:rFonts w:ascii="Times New Roman" w:hAnsi="Times New Roman" w:cs="Times New Roman"/>
          <w:bCs/>
          <w:sz w:val="24"/>
          <w:szCs w:val="24"/>
        </w:rPr>
        <w:t>Наименование муниципальной услуги</w:t>
      </w:r>
      <w:r w:rsidR="00E378E9">
        <w:rPr>
          <w:rFonts w:ascii="Times New Roman" w:hAnsi="Times New Roman" w:cs="Times New Roman"/>
          <w:sz w:val="24"/>
          <w:szCs w:val="24"/>
        </w:rPr>
        <w:t xml:space="preserve"> </w:t>
      </w:r>
      <w:r w:rsidRPr="00D05602">
        <w:rPr>
          <w:rFonts w:ascii="Times New Roman" w:hAnsi="Times New Roman" w:cs="Times New Roman"/>
          <w:sz w:val="24"/>
          <w:szCs w:val="24"/>
        </w:rPr>
        <w:t>–</w:t>
      </w:r>
      <w:r>
        <w:rPr>
          <w:rFonts w:ascii="Times New Roman" w:hAnsi="Times New Roman" w:cs="Times New Roman"/>
          <w:sz w:val="24"/>
          <w:szCs w:val="24"/>
        </w:rPr>
        <w:t xml:space="preserve"> </w:t>
      </w:r>
      <w:r w:rsidRPr="00F50F03">
        <w:rPr>
          <w:rFonts w:ascii="Times New Roman" w:hAnsi="Times New Roman" w:cs="Times New Roman"/>
          <w:sz w:val="24"/>
          <w:szCs w:val="24"/>
        </w:rPr>
        <w:t>«</w:t>
      </w:r>
      <w:r w:rsidR="00E378E9" w:rsidRPr="00E378E9">
        <w:rPr>
          <w:rFonts w:ascii="Times New Roman" w:eastAsia="Times New Roman" w:hAnsi="Times New Roman" w:cs="Times New Roman"/>
          <w:bCs/>
          <w:iCs/>
          <w:sz w:val="24"/>
          <w:szCs w:val="24"/>
          <w:lang w:eastAsia="ar-SA"/>
        </w:rPr>
        <w:t>Принятие постановления о разделе (объединении) земельного участка</w:t>
      </w:r>
      <w:r w:rsidRPr="00F50F03">
        <w:rPr>
          <w:rFonts w:ascii="Times New Roman" w:eastAsia="Times New Roman" w:hAnsi="Times New Roman" w:cs="Times New Roman"/>
          <w:bCs/>
          <w:sz w:val="24"/>
          <w:szCs w:val="24"/>
          <w:lang w:eastAsia="ru-RU"/>
        </w:rPr>
        <w:t>»</w:t>
      </w:r>
    </w:p>
    <w:p w:rsidR="00E378E9" w:rsidRPr="002224B6" w:rsidRDefault="00843FE6" w:rsidP="00E378E9">
      <w:pPr>
        <w:suppressAutoHyphens/>
        <w:spacing w:after="120" w:line="240" w:lineRule="auto"/>
        <w:rPr>
          <w:rFonts w:ascii="Times New Roman" w:eastAsia="Times New Roman" w:hAnsi="Times New Roman" w:cs="Times New Roman"/>
          <w:sz w:val="24"/>
          <w:szCs w:val="28"/>
          <w:lang w:eastAsia="ar-SA"/>
        </w:rPr>
      </w:pPr>
      <w:r w:rsidRPr="00F50F03">
        <w:rPr>
          <w:rFonts w:ascii="Times New Roman" w:hAnsi="Times New Roman" w:cs="Times New Roman"/>
          <w:sz w:val="24"/>
          <w:szCs w:val="24"/>
        </w:rPr>
        <w:br/>
        <w:t>2.</w:t>
      </w:r>
      <w:r>
        <w:rPr>
          <w:rFonts w:ascii="Times New Roman" w:hAnsi="Times New Roman" w:cs="Times New Roman"/>
          <w:sz w:val="24"/>
          <w:szCs w:val="24"/>
        </w:rPr>
        <w:t>2</w:t>
      </w:r>
      <w:r w:rsidRPr="00F50F03">
        <w:rPr>
          <w:rFonts w:ascii="Times New Roman" w:hAnsi="Times New Roman" w:cs="Times New Roman"/>
          <w:sz w:val="24"/>
          <w:szCs w:val="24"/>
        </w:rPr>
        <w:t>. Результат предоставления услуги:</w:t>
      </w:r>
      <w:r w:rsidRPr="00F50F03">
        <w:rPr>
          <w:rFonts w:ascii="Times New Roman" w:hAnsi="Times New Roman" w:cs="Times New Roman"/>
          <w:sz w:val="24"/>
          <w:szCs w:val="24"/>
        </w:rPr>
        <w:br/>
      </w:r>
      <w:r w:rsidR="00E378E9">
        <w:rPr>
          <w:rFonts w:ascii="Times New Roman" w:eastAsia="Times New Roman" w:hAnsi="Times New Roman" w:cs="Times New Roman"/>
          <w:sz w:val="24"/>
          <w:szCs w:val="28"/>
          <w:lang w:eastAsia="ar-SA"/>
        </w:rPr>
        <w:t xml:space="preserve">2.2.1. </w:t>
      </w:r>
      <w:r w:rsidR="00E378E9" w:rsidRPr="002224B6">
        <w:rPr>
          <w:rFonts w:ascii="Times New Roman" w:eastAsia="Times New Roman" w:hAnsi="Times New Roman" w:cs="Times New Roman"/>
          <w:sz w:val="24"/>
          <w:szCs w:val="28"/>
          <w:lang w:eastAsia="ar-SA"/>
        </w:rPr>
        <w:t>Конечным результатом предоставления муниципальной услуги является постановление о разделе или</w:t>
      </w:r>
      <w:r w:rsidR="00E378E9" w:rsidRPr="00977171">
        <w:rPr>
          <w:rFonts w:ascii="Times New Roman" w:eastAsia="Times New Roman" w:hAnsi="Times New Roman" w:cs="Times New Roman"/>
          <w:b/>
          <w:bCs/>
          <w:iCs/>
          <w:sz w:val="24"/>
          <w:szCs w:val="28"/>
          <w:lang w:eastAsia="ar-SA"/>
        </w:rPr>
        <w:t xml:space="preserve"> </w:t>
      </w:r>
      <w:r w:rsidR="00E378E9" w:rsidRPr="00E378E9">
        <w:rPr>
          <w:rFonts w:ascii="Times New Roman" w:eastAsia="Times New Roman" w:hAnsi="Times New Roman" w:cs="Times New Roman"/>
          <w:bCs/>
          <w:iCs/>
          <w:sz w:val="24"/>
          <w:szCs w:val="28"/>
          <w:lang w:eastAsia="ar-SA"/>
        </w:rPr>
        <w:t>объединении  земельных участков, находящихся</w:t>
      </w:r>
      <w:r w:rsidR="00E378E9" w:rsidRPr="00977171">
        <w:rPr>
          <w:rFonts w:ascii="Times New Roman" w:eastAsia="Times New Roman" w:hAnsi="Times New Roman" w:cs="Times New Roman"/>
          <w:b/>
          <w:bCs/>
          <w:iCs/>
          <w:sz w:val="24"/>
          <w:szCs w:val="28"/>
          <w:lang w:eastAsia="ar-SA"/>
        </w:rPr>
        <w:t xml:space="preserve"> </w:t>
      </w:r>
      <w:r w:rsidR="00E378E9" w:rsidRPr="002224B6">
        <w:rPr>
          <w:rFonts w:ascii="Times New Roman" w:eastAsia="Times New Roman" w:hAnsi="Times New Roman" w:cs="Times New Roman"/>
          <w:sz w:val="24"/>
          <w:szCs w:val="28"/>
          <w:lang w:eastAsia="ar-SA"/>
        </w:rPr>
        <w:t xml:space="preserve"> </w:t>
      </w:r>
      <w:r w:rsidR="00E378E9">
        <w:rPr>
          <w:rFonts w:ascii="Times New Roman" w:eastAsia="Times New Roman" w:hAnsi="Times New Roman" w:cs="Times New Roman"/>
          <w:sz w:val="24"/>
          <w:szCs w:val="28"/>
          <w:lang w:eastAsia="ar-SA"/>
        </w:rPr>
        <w:t xml:space="preserve">в </w:t>
      </w:r>
      <w:r w:rsidR="00E378E9" w:rsidRPr="002224B6">
        <w:rPr>
          <w:rFonts w:ascii="Times New Roman" w:eastAsia="Times New Roman" w:hAnsi="Times New Roman" w:cs="Times New Roman"/>
          <w:sz w:val="24"/>
          <w:szCs w:val="28"/>
          <w:lang w:eastAsia="ar-SA"/>
        </w:rPr>
        <w:t xml:space="preserve">собственности </w:t>
      </w:r>
      <w:r w:rsidR="00E378E9">
        <w:rPr>
          <w:rFonts w:ascii="Times New Roman" w:eastAsia="Times New Roman" w:hAnsi="Times New Roman" w:cs="Times New Roman"/>
          <w:sz w:val="24"/>
          <w:szCs w:val="28"/>
          <w:lang w:eastAsia="ar-SA"/>
        </w:rPr>
        <w:t>Гигантов</w:t>
      </w:r>
      <w:r w:rsidR="00E378E9" w:rsidRPr="002224B6">
        <w:rPr>
          <w:rFonts w:ascii="Times New Roman" w:eastAsia="Times New Roman" w:hAnsi="Times New Roman" w:cs="Times New Roman"/>
          <w:sz w:val="24"/>
          <w:szCs w:val="28"/>
          <w:lang w:eastAsia="ar-SA"/>
        </w:rPr>
        <w:t xml:space="preserve">ского сельского поселения, и земельных участков, государственная собственность на которые </w:t>
      </w:r>
      <w:r w:rsidR="00E378E9" w:rsidRPr="00E378E9">
        <w:rPr>
          <w:rFonts w:ascii="Times New Roman" w:eastAsia="Times New Roman" w:hAnsi="Times New Roman" w:cs="Times New Roman"/>
          <w:bCs/>
          <w:iCs/>
          <w:sz w:val="24"/>
          <w:szCs w:val="28"/>
          <w:lang w:eastAsia="ar-SA"/>
        </w:rPr>
        <w:t>не разграничена</w:t>
      </w:r>
      <w:r w:rsidR="00E378E9" w:rsidRPr="002224B6">
        <w:rPr>
          <w:rFonts w:ascii="Times New Roman" w:eastAsia="Times New Roman" w:hAnsi="Times New Roman" w:cs="Times New Roman"/>
          <w:sz w:val="24"/>
          <w:szCs w:val="28"/>
          <w:lang w:eastAsia="ar-SA"/>
        </w:rPr>
        <w:t>.</w:t>
      </w:r>
    </w:p>
    <w:p w:rsidR="00E378E9" w:rsidRPr="002224B6" w:rsidRDefault="00E378E9" w:rsidP="00E378E9">
      <w:pPr>
        <w:suppressAutoHyphens/>
        <w:spacing w:after="12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2.2.2. </w:t>
      </w:r>
      <w:r w:rsidRPr="002224B6">
        <w:rPr>
          <w:rFonts w:ascii="Times New Roman" w:eastAsia="Times New Roman" w:hAnsi="Times New Roman" w:cs="Times New Roman"/>
          <w:sz w:val="24"/>
          <w:szCs w:val="24"/>
          <w:lang w:eastAsia="ar-SA"/>
        </w:rPr>
        <w:t xml:space="preserve">При наличии основания для отказа в предоставлении муниципальной услуги представленные документы возвращают заявителю. Возврат документов не препятствует повторному обращению заявителя. </w:t>
      </w:r>
    </w:p>
    <w:p w:rsidR="00843FE6" w:rsidRPr="0093360B" w:rsidRDefault="00843FE6" w:rsidP="00843FE6">
      <w:pPr>
        <w:widowControl w:val="0"/>
        <w:autoSpaceDE w:val="0"/>
        <w:autoSpaceDN w:val="0"/>
        <w:adjustRightInd w:val="0"/>
        <w:spacing w:before="120" w:after="0"/>
        <w:rPr>
          <w:rFonts w:ascii="Times New Roman" w:eastAsia="Times New Roman" w:hAnsi="Times New Roman" w:cs="Times New Roman"/>
          <w:sz w:val="24"/>
          <w:szCs w:val="24"/>
          <w:lang w:eastAsia="ru-RU"/>
        </w:rPr>
      </w:pPr>
      <w:r w:rsidRPr="00F50F03">
        <w:rPr>
          <w:rFonts w:ascii="Times New Roman" w:hAnsi="Times New Roman" w:cs="Times New Roman"/>
          <w:sz w:val="24"/>
          <w:szCs w:val="24"/>
        </w:rPr>
        <w:br/>
      </w:r>
      <w:r>
        <w:rPr>
          <w:rFonts w:ascii="Times New Roman" w:hAnsi="Times New Roman" w:cs="Times New Roman"/>
          <w:sz w:val="24"/>
          <w:szCs w:val="24"/>
        </w:rPr>
        <w:t>2.</w:t>
      </w:r>
      <w:r w:rsidRPr="00F50F03">
        <w:rPr>
          <w:rFonts w:ascii="Times New Roman" w:hAnsi="Times New Roman" w:cs="Times New Roman"/>
          <w:sz w:val="24"/>
          <w:szCs w:val="24"/>
        </w:rPr>
        <w:t xml:space="preserve">3. </w:t>
      </w:r>
      <w:r w:rsidRPr="0093360B">
        <w:rPr>
          <w:rFonts w:ascii="Times New Roman" w:eastAsia="Times New Roman" w:hAnsi="Times New Roman" w:cs="Times New Roman"/>
          <w:sz w:val="24"/>
          <w:szCs w:val="24"/>
          <w:lang w:eastAsia="ru-RU"/>
        </w:rPr>
        <w:t>Исполнение муниципальной услуги осуществляет Администрация Гигантовского сельского поселения.</w:t>
      </w:r>
    </w:p>
    <w:p w:rsidR="00843FE6" w:rsidRPr="0093360B" w:rsidRDefault="00843FE6" w:rsidP="00843FE6">
      <w:pPr>
        <w:spacing w:after="0" w:line="240" w:lineRule="auto"/>
        <w:ind w:firstLine="540"/>
        <w:rPr>
          <w:rFonts w:ascii="Times New Roman" w:eastAsia="Times New Roman" w:hAnsi="Times New Roman" w:cs="Times New Roman"/>
          <w:sz w:val="24"/>
          <w:szCs w:val="24"/>
          <w:lang w:eastAsia="ru-RU"/>
        </w:rPr>
      </w:pPr>
      <w:r w:rsidRPr="0093360B">
        <w:rPr>
          <w:rFonts w:ascii="Times New Roman" w:eastAsia="Times New Roman" w:hAnsi="Times New Roman" w:cs="Times New Roman"/>
          <w:sz w:val="24"/>
          <w:szCs w:val="24"/>
          <w:lang w:eastAsia="ru-RU"/>
        </w:rPr>
        <w:t>Местонахождение Администрации: 347628, Ростовская область, Сальский район, п. Гигант, ул. Ленина, 35.</w:t>
      </w:r>
    </w:p>
    <w:p w:rsidR="00843FE6" w:rsidRPr="0093360B" w:rsidRDefault="00843FE6" w:rsidP="00843FE6">
      <w:pPr>
        <w:spacing w:after="0" w:line="240" w:lineRule="auto"/>
        <w:rPr>
          <w:rFonts w:ascii="Times New Roman" w:eastAsia="Times New Roman" w:hAnsi="Times New Roman" w:cs="Times New Roman"/>
          <w:color w:val="FF0000"/>
          <w:sz w:val="24"/>
          <w:szCs w:val="24"/>
          <w:lang w:eastAsia="ru-RU"/>
        </w:rPr>
      </w:pPr>
      <w:r w:rsidRPr="0093360B">
        <w:rPr>
          <w:rFonts w:ascii="Times New Roman" w:eastAsia="Times New Roman" w:hAnsi="Times New Roman" w:cs="Times New Roman"/>
          <w:sz w:val="24"/>
          <w:szCs w:val="24"/>
          <w:lang w:eastAsia="ru-RU"/>
        </w:rPr>
        <w:t>Адрес электронной почты (e-</w:t>
      </w:r>
      <w:proofErr w:type="spellStart"/>
      <w:r w:rsidRPr="0093360B">
        <w:rPr>
          <w:rFonts w:ascii="Times New Roman" w:eastAsia="Times New Roman" w:hAnsi="Times New Roman" w:cs="Times New Roman"/>
          <w:sz w:val="24"/>
          <w:szCs w:val="24"/>
          <w:lang w:eastAsia="ru-RU"/>
        </w:rPr>
        <w:t>mail</w:t>
      </w:r>
      <w:proofErr w:type="spellEnd"/>
      <w:r w:rsidRPr="0093360B">
        <w:rPr>
          <w:rFonts w:ascii="Times New Roman" w:eastAsia="Times New Roman" w:hAnsi="Times New Roman" w:cs="Times New Roman"/>
          <w:sz w:val="24"/>
          <w:szCs w:val="24"/>
          <w:lang w:eastAsia="ru-RU"/>
        </w:rPr>
        <w:t xml:space="preserve">): </w:t>
      </w:r>
      <w:proofErr w:type="spellStart"/>
      <w:r w:rsidRPr="0093360B">
        <w:rPr>
          <w:rFonts w:ascii="Times New Roman" w:eastAsia="Times New Roman" w:hAnsi="Times New Roman" w:cs="Times New Roman"/>
          <w:color w:val="FF0000"/>
          <w:sz w:val="24"/>
          <w:szCs w:val="24"/>
          <w:lang w:val="en-US" w:eastAsia="ru-RU"/>
        </w:rPr>
        <w:t>sp</w:t>
      </w:r>
      <w:proofErr w:type="spellEnd"/>
      <w:r w:rsidRPr="0093360B">
        <w:rPr>
          <w:rFonts w:ascii="Times New Roman" w:eastAsia="Times New Roman" w:hAnsi="Times New Roman" w:cs="Times New Roman"/>
          <w:color w:val="FF0000"/>
          <w:sz w:val="24"/>
          <w:szCs w:val="24"/>
          <w:lang w:eastAsia="ru-RU"/>
        </w:rPr>
        <w:t>34357@</w:t>
      </w:r>
      <w:proofErr w:type="spellStart"/>
      <w:r w:rsidRPr="0093360B">
        <w:rPr>
          <w:rFonts w:ascii="Times New Roman" w:eastAsia="Times New Roman" w:hAnsi="Times New Roman" w:cs="Times New Roman"/>
          <w:color w:val="FF0000"/>
          <w:sz w:val="24"/>
          <w:szCs w:val="24"/>
          <w:lang w:val="en-US" w:eastAsia="ru-RU"/>
        </w:rPr>
        <w:t>donpac</w:t>
      </w:r>
      <w:proofErr w:type="spellEnd"/>
      <w:r w:rsidRPr="0093360B">
        <w:rPr>
          <w:rFonts w:ascii="Times New Roman" w:eastAsia="Times New Roman" w:hAnsi="Times New Roman" w:cs="Times New Roman"/>
          <w:color w:val="FF0000"/>
          <w:sz w:val="24"/>
          <w:szCs w:val="24"/>
          <w:lang w:eastAsia="ru-RU"/>
        </w:rPr>
        <w:t>.</w:t>
      </w:r>
      <w:proofErr w:type="spellStart"/>
      <w:r w:rsidRPr="0093360B">
        <w:rPr>
          <w:rFonts w:ascii="Times New Roman" w:eastAsia="Times New Roman" w:hAnsi="Times New Roman" w:cs="Times New Roman"/>
          <w:color w:val="FF0000"/>
          <w:sz w:val="24"/>
          <w:szCs w:val="24"/>
          <w:lang w:val="en-US" w:eastAsia="ru-RU"/>
        </w:rPr>
        <w:t>ru</w:t>
      </w:r>
      <w:proofErr w:type="spellEnd"/>
    </w:p>
    <w:p w:rsidR="00843FE6" w:rsidRPr="0093360B" w:rsidRDefault="00843FE6" w:rsidP="00843FE6">
      <w:pPr>
        <w:spacing w:after="0" w:line="240" w:lineRule="auto"/>
        <w:rPr>
          <w:rFonts w:ascii="Times New Roman" w:eastAsia="Times New Roman" w:hAnsi="Times New Roman" w:cs="Times New Roman"/>
          <w:color w:val="FF0000"/>
          <w:sz w:val="24"/>
          <w:szCs w:val="24"/>
          <w:lang w:eastAsia="ru-RU"/>
        </w:rPr>
      </w:pPr>
      <w:r w:rsidRPr="0093360B">
        <w:rPr>
          <w:rFonts w:ascii="Times New Roman" w:eastAsia="Times New Roman" w:hAnsi="Times New Roman" w:cs="Times New Roman"/>
          <w:sz w:val="24"/>
          <w:szCs w:val="24"/>
          <w:lang w:eastAsia="ru-RU"/>
        </w:rPr>
        <w:t>Контактные телефоны: 8 (86372)78665.</w:t>
      </w:r>
    </w:p>
    <w:p w:rsidR="00843FE6" w:rsidRPr="0093360B" w:rsidRDefault="00843FE6" w:rsidP="00843FE6">
      <w:pPr>
        <w:spacing w:after="0" w:line="240" w:lineRule="auto"/>
        <w:jc w:val="both"/>
        <w:rPr>
          <w:rFonts w:ascii="Times New Roman" w:eastAsia="Times New Roman" w:hAnsi="Times New Roman" w:cs="Times New Roman"/>
          <w:sz w:val="24"/>
          <w:szCs w:val="24"/>
          <w:lang w:eastAsia="ru-RU"/>
        </w:rPr>
      </w:pPr>
      <w:r w:rsidRPr="0093360B">
        <w:rPr>
          <w:rFonts w:ascii="Times New Roman" w:eastAsia="Times New Roman" w:hAnsi="Times New Roman" w:cs="Times New Roman"/>
          <w:sz w:val="24"/>
          <w:szCs w:val="24"/>
          <w:lang w:eastAsia="ru-RU"/>
        </w:rPr>
        <w:t>Официальный сайт Администрации в сети Интернет</w:t>
      </w:r>
      <w:hyperlink r:id="rId6" w:history="1">
        <w:r w:rsidRPr="0093360B">
          <w:rPr>
            <w:rFonts w:ascii="Times New Roman" w:eastAsia="Times New Roman" w:hAnsi="Times New Roman" w:cs="Times New Roman"/>
            <w:color w:val="0000FF"/>
            <w:sz w:val="24"/>
            <w:szCs w:val="24"/>
            <w:u w:val="single"/>
            <w:lang w:eastAsia="ru-RU"/>
          </w:rPr>
          <w:t>http://www.gigant.ts9.ru</w:t>
        </w:r>
      </w:hyperlink>
    </w:p>
    <w:p w:rsidR="00843FE6" w:rsidRPr="0093360B" w:rsidRDefault="00843FE6" w:rsidP="00843FE6">
      <w:pPr>
        <w:spacing w:after="0" w:line="240" w:lineRule="auto"/>
        <w:ind w:firstLine="540"/>
        <w:rPr>
          <w:rFonts w:ascii="Times New Roman" w:eastAsia="Times New Roman" w:hAnsi="Times New Roman" w:cs="Times New Roman"/>
          <w:sz w:val="24"/>
          <w:szCs w:val="24"/>
          <w:lang w:eastAsia="ru-RU"/>
        </w:rPr>
      </w:pPr>
      <w:r w:rsidRPr="0093360B">
        <w:rPr>
          <w:rFonts w:ascii="Times New Roman" w:eastAsia="Times New Roman" w:hAnsi="Times New Roman" w:cs="Times New Roman"/>
          <w:sz w:val="24"/>
          <w:szCs w:val="24"/>
          <w:lang w:eastAsia="ru-RU"/>
        </w:rPr>
        <w:t>Режим приема  в Администрации:</w:t>
      </w:r>
    </w:p>
    <w:p w:rsidR="00843FE6" w:rsidRPr="0093360B" w:rsidRDefault="00843FE6" w:rsidP="00843FE6">
      <w:pPr>
        <w:spacing w:after="0" w:line="240" w:lineRule="auto"/>
        <w:ind w:firstLine="540"/>
        <w:rPr>
          <w:rFonts w:ascii="Times New Roman" w:eastAsia="Times New Roman" w:hAnsi="Times New Roman" w:cs="Times New Roman"/>
          <w:sz w:val="24"/>
          <w:szCs w:val="24"/>
          <w:lang w:eastAsia="ru-RU"/>
        </w:rPr>
      </w:pPr>
      <w:r w:rsidRPr="0093360B">
        <w:rPr>
          <w:rFonts w:ascii="Times New Roman" w:eastAsia="Times New Roman" w:hAnsi="Times New Roman" w:cs="Times New Roman"/>
          <w:sz w:val="24"/>
          <w:szCs w:val="24"/>
          <w:lang w:eastAsia="ru-RU"/>
        </w:rPr>
        <w:t xml:space="preserve">понедельник – пятница: 08.00 - 17.00 </w:t>
      </w:r>
    </w:p>
    <w:p w:rsidR="00843FE6" w:rsidRPr="0093360B" w:rsidRDefault="00843FE6" w:rsidP="00843FE6">
      <w:pPr>
        <w:spacing w:after="0" w:line="240" w:lineRule="auto"/>
        <w:ind w:firstLine="540"/>
        <w:rPr>
          <w:rFonts w:ascii="Times New Roman" w:eastAsia="Times New Roman" w:hAnsi="Times New Roman" w:cs="Times New Roman"/>
          <w:sz w:val="24"/>
          <w:szCs w:val="24"/>
          <w:lang w:eastAsia="ru-RU"/>
        </w:rPr>
      </w:pPr>
      <w:r w:rsidRPr="0093360B">
        <w:rPr>
          <w:rFonts w:ascii="Times New Roman" w:eastAsia="Times New Roman" w:hAnsi="Times New Roman" w:cs="Times New Roman"/>
          <w:sz w:val="24"/>
          <w:szCs w:val="24"/>
          <w:lang w:eastAsia="ru-RU"/>
        </w:rPr>
        <w:t>перерыв: 12.00 – 13.00</w:t>
      </w:r>
    </w:p>
    <w:p w:rsidR="00843FE6" w:rsidRPr="0093360B" w:rsidRDefault="00843FE6" w:rsidP="00843FE6">
      <w:pPr>
        <w:spacing w:after="0" w:line="240" w:lineRule="auto"/>
        <w:ind w:firstLine="540"/>
        <w:rPr>
          <w:rFonts w:ascii="Times New Roman" w:eastAsia="Times New Roman" w:hAnsi="Times New Roman" w:cs="Times New Roman"/>
          <w:sz w:val="24"/>
          <w:szCs w:val="24"/>
          <w:lang w:eastAsia="ru-RU"/>
        </w:rPr>
      </w:pPr>
      <w:r w:rsidRPr="0093360B">
        <w:rPr>
          <w:rFonts w:ascii="Times New Roman" w:eastAsia="Times New Roman" w:hAnsi="Times New Roman" w:cs="Times New Roman"/>
          <w:sz w:val="24"/>
          <w:szCs w:val="24"/>
          <w:lang w:eastAsia="ru-RU"/>
        </w:rPr>
        <w:t>среда – не приемный день,</w:t>
      </w:r>
    </w:p>
    <w:p w:rsidR="00843FE6" w:rsidRPr="00F50F03" w:rsidRDefault="00843FE6" w:rsidP="00843FE6">
      <w:pPr>
        <w:pStyle w:val="a4"/>
        <w:spacing w:before="0" w:beforeAutospacing="0" w:after="0" w:afterAutospacing="0"/>
        <w:jc w:val="both"/>
        <w:rPr>
          <w:sz w:val="24"/>
          <w:szCs w:val="24"/>
        </w:rPr>
      </w:pPr>
      <w:r w:rsidRPr="0093360B">
        <w:rPr>
          <w:sz w:val="24"/>
          <w:szCs w:val="24"/>
        </w:rPr>
        <w:t xml:space="preserve">суббота, воскресенье - выходной. </w:t>
      </w:r>
    </w:p>
    <w:p w:rsidR="00843FE6" w:rsidRPr="00F50F03" w:rsidRDefault="00843FE6" w:rsidP="00843FE6">
      <w:pPr>
        <w:pStyle w:val="a5"/>
        <w:jc w:val="both"/>
        <w:rPr>
          <w:rFonts w:ascii="Times New Roman" w:hAnsi="Times New Roman"/>
          <w:color w:val="FF0000"/>
          <w:sz w:val="24"/>
          <w:szCs w:val="24"/>
        </w:rPr>
      </w:pPr>
      <w:r w:rsidRPr="00F50F03">
        <w:rPr>
          <w:rFonts w:ascii="Times New Roman" w:hAnsi="Times New Roman"/>
          <w:sz w:val="24"/>
          <w:szCs w:val="24"/>
        </w:rPr>
        <w:lastRenderedPageBreak/>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«Гигантовское сельское  поселение».</w:t>
      </w:r>
    </w:p>
    <w:p w:rsidR="00843FE6" w:rsidRDefault="00843FE6" w:rsidP="00843FE6">
      <w:pPr>
        <w:snapToGrid w:val="0"/>
        <w:spacing w:after="0" w:line="240" w:lineRule="auto"/>
        <w:rPr>
          <w:rFonts w:ascii="Times New Roman" w:hAnsi="Times New Roman" w:cs="Times New Roman"/>
          <w:sz w:val="24"/>
          <w:szCs w:val="24"/>
        </w:rPr>
      </w:pPr>
    </w:p>
    <w:p w:rsidR="000961AC" w:rsidRDefault="00843FE6" w:rsidP="00E378E9">
      <w:pPr>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 xml:space="preserve">2.4. </w:t>
      </w:r>
      <w:r w:rsidR="002224B6" w:rsidRPr="002224B6">
        <w:rPr>
          <w:rFonts w:ascii="Times New Roman" w:eastAsia="Times New Roman" w:hAnsi="Times New Roman" w:cs="Times New Roman"/>
          <w:bCs/>
          <w:color w:val="000000"/>
          <w:sz w:val="24"/>
          <w:szCs w:val="24"/>
          <w:lang w:eastAsia="ar-SA"/>
        </w:rPr>
        <w:t xml:space="preserve"> </w:t>
      </w:r>
      <w:r w:rsidR="00E378E9" w:rsidRPr="002224B6">
        <w:rPr>
          <w:rFonts w:ascii="Times New Roman" w:eastAsia="Times New Roman" w:hAnsi="Times New Roman" w:cs="Times New Roman"/>
          <w:bCs/>
          <w:color w:val="000000"/>
          <w:sz w:val="24"/>
          <w:szCs w:val="24"/>
          <w:lang w:eastAsia="ar-SA"/>
        </w:rPr>
        <w:t>Срок пред</w:t>
      </w:r>
      <w:r w:rsidR="000961AC">
        <w:rPr>
          <w:rFonts w:ascii="Times New Roman" w:eastAsia="Times New Roman" w:hAnsi="Times New Roman" w:cs="Times New Roman"/>
          <w:bCs/>
          <w:color w:val="000000"/>
          <w:sz w:val="24"/>
          <w:szCs w:val="24"/>
          <w:lang w:eastAsia="ar-SA"/>
        </w:rPr>
        <w:t xml:space="preserve">оставления </w:t>
      </w:r>
      <w:proofErr w:type="gramStart"/>
      <w:r w:rsidR="000961AC">
        <w:rPr>
          <w:rFonts w:ascii="Times New Roman" w:eastAsia="Times New Roman" w:hAnsi="Times New Roman" w:cs="Times New Roman"/>
          <w:bCs/>
          <w:color w:val="000000"/>
          <w:sz w:val="24"/>
          <w:szCs w:val="24"/>
          <w:lang w:eastAsia="ar-SA"/>
        </w:rPr>
        <w:t>муниципальной</w:t>
      </w:r>
      <w:proofErr w:type="gramEnd"/>
      <w:r w:rsidR="000961AC">
        <w:rPr>
          <w:rFonts w:ascii="Times New Roman" w:eastAsia="Times New Roman" w:hAnsi="Times New Roman" w:cs="Times New Roman"/>
          <w:bCs/>
          <w:color w:val="000000"/>
          <w:sz w:val="24"/>
          <w:szCs w:val="24"/>
          <w:lang w:eastAsia="ar-SA"/>
        </w:rPr>
        <w:t xml:space="preserve"> услуг.</w:t>
      </w:r>
    </w:p>
    <w:p w:rsidR="00E378E9" w:rsidRPr="000961AC" w:rsidRDefault="00E378E9" w:rsidP="00E378E9">
      <w:pPr>
        <w:suppressAutoHyphens/>
        <w:spacing w:after="0" w:line="240" w:lineRule="auto"/>
        <w:jc w:val="both"/>
        <w:rPr>
          <w:rFonts w:ascii="Times New Roman" w:eastAsia="Times New Roman" w:hAnsi="Times New Roman" w:cs="Times New Roman"/>
          <w:bCs/>
          <w:color w:val="000000"/>
          <w:sz w:val="24"/>
          <w:szCs w:val="24"/>
          <w:lang w:eastAsia="ar-SA"/>
        </w:rPr>
      </w:pPr>
      <w:r w:rsidRPr="002224B6">
        <w:rPr>
          <w:rFonts w:ascii="Times New Roman" w:eastAsia="Times New Roman" w:hAnsi="Times New Roman" w:cs="Times New Roman"/>
          <w:bCs/>
          <w:sz w:val="24"/>
          <w:szCs w:val="24"/>
          <w:shd w:val="clear" w:color="auto" w:fill="FFFFFF"/>
          <w:lang w:eastAsia="ar-SA"/>
        </w:rPr>
        <w:t>Срок предоставления муниципальной услуги с</w:t>
      </w:r>
      <w:r>
        <w:rPr>
          <w:rFonts w:ascii="Times New Roman" w:eastAsia="Times New Roman" w:hAnsi="Times New Roman" w:cs="Times New Roman"/>
          <w:bCs/>
          <w:sz w:val="24"/>
          <w:szCs w:val="24"/>
          <w:shd w:val="clear" w:color="auto" w:fill="FFFFFF"/>
          <w:lang w:eastAsia="ar-SA"/>
        </w:rPr>
        <w:t xml:space="preserve">оставляет </w:t>
      </w:r>
      <w:r w:rsidRPr="002224B6">
        <w:rPr>
          <w:rFonts w:ascii="Times New Roman" w:eastAsia="Times New Roman" w:hAnsi="Times New Roman" w:cs="Times New Roman"/>
          <w:bCs/>
          <w:sz w:val="24"/>
          <w:szCs w:val="24"/>
          <w:shd w:val="clear" w:color="auto" w:fill="FFFFFF"/>
          <w:lang w:eastAsia="ar-SA"/>
        </w:rPr>
        <w:t xml:space="preserve">2 недели. </w:t>
      </w:r>
    </w:p>
    <w:p w:rsidR="002224B6" w:rsidRPr="002224B6" w:rsidRDefault="002224B6" w:rsidP="00952F5E">
      <w:pPr>
        <w:suppressAutoHyphens/>
        <w:autoSpaceDE w:val="0"/>
        <w:spacing w:after="0" w:line="240" w:lineRule="auto"/>
        <w:rPr>
          <w:rFonts w:ascii="Times New Roman" w:eastAsia="Times New Roman" w:hAnsi="Times New Roman" w:cs="Times New Roman"/>
          <w:bCs/>
          <w:sz w:val="24"/>
          <w:szCs w:val="24"/>
          <w:lang w:eastAsia="ar-SA"/>
        </w:rPr>
      </w:pPr>
    </w:p>
    <w:p w:rsidR="002224B6" w:rsidRPr="002224B6" w:rsidRDefault="002224B6" w:rsidP="002224B6">
      <w:pPr>
        <w:widowControl w:val="0"/>
        <w:tabs>
          <w:tab w:val="left" w:pos="0"/>
          <w:tab w:val="left" w:pos="567"/>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
    <w:p w:rsidR="002224B6" w:rsidRPr="002224B6" w:rsidRDefault="002224B6" w:rsidP="002224B6">
      <w:pPr>
        <w:shd w:val="clear" w:color="auto" w:fill="FFFFFF"/>
        <w:tabs>
          <w:tab w:val="left" w:pos="1418"/>
        </w:tabs>
        <w:suppressAutoHyphens/>
        <w:spacing w:after="0" w:line="322" w:lineRule="exact"/>
        <w:ind w:right="29"/>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2.6. </w:t>
      </w:r>
      <w:proofErr w:type="gramStart"/>
      <w:r w:rsidRPr="002224B6">
        <w:rPr>
          <w:rFonts w:ascii="Times New Roman" w:eastAsia="Times New Roman" w:hAnsi="Times New Roman" w:cs="Times New Roman"/>
          <w:color w:val="000000"/>
          <w:sz w:val="24"/>
          <w:szCs w:val="24"/>
          <w:lang w:eastAsia="ar-SA"/>
        </w:rPr>
        <w:t xml:space="preserve">Исчерпывающий перечень документов, необходимых в соответствии в законодательными </w:t>
      </w:r>
      <w:r w:rsidR="004610D1">
        <w:rPr>
          <w:rFonts w:ascii="Times New Roman" w:eastAsia="Times New Roman" w:hAnsi="Times New Roman" w:cs="Times New Roman"/>
          <w:color w:val="000000"/>
          <w:sz w:val="24"/>
          <w:szCs w:val="24"/>
          <w:lang w:eastAsia="ar-SA"/>
        </w:rPr>
        <w:t xml:space="preserve"> </w:t>
      </w:r>
      <w:r w:rsidRPr="002224B6">
        <w:rPr>
          <w:rFonts w:ascii="Times New Roman" w:eastAsia="Times New Roman" w:hAnsi="Times New Roman" w:cs="Times New Roman"/>
          <w:color w:val="000000"/>
          <w:sz w:val="24"/>
          <w:szCs w:val="24"/>
          <w:lang w:eastAsia="ar-SA"/>
        </w:rPr>
        <w:t>или иными нормативными правовыми актами для предоставления муниципальной услуги</w:t>
      </w:r>
      <w:proofErr w:type="gramEnd"/>
    </w:p>
    <w:p w:rsidR="002224B6" w:rsidRPr="002224B6" w:rsidRDefault="002224B6" w:rsidP="002224B6">
      <w:pPr>
        <w:suppressAutoHyphens/>
        <w:spacing w:after="0" w:line="240" w:lineRule="auto"/>
        <w:ind w:firstLine="851"/>
        <w:jc w:val="center"/>
        <w:rPr>
          <w:rFonts w:ascii="Times New Roman" w:eastAsia="Times New Roman" w:hAnsi="Times New Roman" w:cs="Times New Roman"/>
          <w:sz w:val="28"/>
          <w:szCs w:val="28"/>
          <w:lang w:eastAsia="ar-SA"/>
        </w:rPr>
      </w:pPr>
    </w:p>
    <w:p w:rsidR="002224B6" w:rsidRPr="002224B6" w:rsidRDefault="002224B6" w:rsidP="002224B6">
      <w:pPr>
        <w:suppressAutoHyphens/>
        <w:spacing w:after="0" w:line="240" w:lineRule="auto"/>
        <w:ind w:firstLine="7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sz w:val="24"/>
          <w:szCs w:val="24"/>
          <w:lang w:eastAsia="ar-SA"/>
        </w:rPr>
        <w:t xml:space="preserve">       2.6.1. Для приобретения земельных участков из находящихся в собственности </w:t>
      </w:r>
      <w:r w:rsidR="004610D1">
        <w:rPr>
          <w:rFonts w:ascii="Times New Roman" w:eastAsia="Times New Roman" w:hAnsi="Times New Roman" w:cs="Times New Roman"/>
          <w:sz w:val="24"/>
          <w:szCs w:val="24"/>
          <w:lang w:eastAsia="ar-SA"/>
        </w:rPr>
        <w:t>Гигантов</w:t>
      </w:r>
      <w:r w:rsidRPr="002224B6">
        <w:rPr>
          <w:rFonts w:ascii="Times New Roman" w:eastAsia="Times New Roman" w:hAnsi="Times New Roman" w:cs="Times New Roman"/>
          <w:sz w:val="24"/>
          <w:szCs w:val="24"/>
          <w:lang w:eastAsia="ar-SA"/>
        </w:rPr>
        <w:t xml:space="preserve">ского сельского поселения, и земельных участков, государственная собственность на которые не разграничена, </w:t>
      </w:r>
      <w:r w:rsidRPr="004610D1">
        <w:rPr>
          <w:rFonts w:ascii="Times New Roman" w:eastAsia="Times New Roman" w:hAnsi="Times New Roman" w:cs="Times New Roman"/>
          <w:bCs/>
          <w:iCs/>
          <w:sz w:val="24"/>
          <w:szCs w:val="24"/>
          <w:lang w:eastAsia="ar-SA"/>
        </w:rPr>
        <w:t>для целей не связанных со строительством</w:t>
      </w:r>
      <w:r w:rsidRPr="004610D1">
        <w:rPr>
          <w:rFonts w:ascii="Times New Roman" w:eastAsia="Times New Roman" w:hAnsi="Times New Roman" w:cs="Times New Roman"/>
          <w:sz w:val="24"/>
          <w:szCs w:val="24"/>
          <w:lang w:eastAsia="ar-SA"/>
        </w:rPr>
        <w:t>,</w:t>
      </w:r>
      <w:r w:rsidRPr="002224B6">
        <w:rPr>
          <w:rFonts w:ascii="Times New Roman" w:eastAsia="Times New Roman" w:hAnsi="Times New Roman" w:cs="Times New Roman"/>
          <w:sz w:val="24"/>
          <w:szCs w:val="24"/>
          <w:lang w:eastAsia="ar-SA"/>
        </w:rPr>
        <w:t xml:space="preserve"> </w:t>
      </w:r>
      <w:r w:rsidRPr="002224B6">
        <w:rPr>
          <w:rFonts w:ascii="Times New Roman" w:eastAsia="Times New Roman" w:hAnsi="Times New Roman" w:cs="Times New Roman"/>
          <w:color w:val="000000"/>
          <w:sz w:val="24"/>
          <w:szCs w:val="24"/>
          <w:lang w:eastAsia="ar-SA"/>
        </w:rPr>
        <w:t xml:space="preserve">заявитель </w:t>
      </w:r>
      <w:proofErr w:type="gramStart"/>
      <w:r w:rsidRPr="002224B6">
        <w:rPr>
          <w:rFonts w:ascii="Times New Roman" w:eastAsia="Times New Roman" w:hAnsi="Times New Roman" w:cs="Times New Roman"/>
          <w:color w:val="000000"/>
          <w:sz w:val="24"/>
          <w:szCs w:val="24"/>
          <w:lang w:eastAsia="ar-SA"/>
        </w:rPr>
        <w:t>предоставляет следующие документы</w:t>
      </w:r>
      <w:proofErr w:type="gramEnd"/>
      <w:r w:rsidRPr="002224B6">
        <w:rPr>
          <w:rFonts w:ascii="Times New Roman" w:eastAsia="Times New Roman" w:hAnsi="Times New Roman" w:cs="Times New Roman"/>
          <w:color w:val="000000"/>
          <w:sz w:val="24"/>
          <w:szCs w:val="24"/>
          <w:lang w:eastAsia="ar-SA"/>
        </w:rPr>
        <w:t>:</w:t>
      </w: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2.6.1.1. Заявление, в котором указываются:</w:t>
      </w:r>
    </w:p>
    <w:p w:rsidR="002224B6" w:rsidRPr="002224B6" w:rsidRDefault="002224B6" w:rsidP="002224B6">
      <w:pPr>
        <w:widowControl w:val="0"/>
        <w:numPr>
          <w:ilvl w:val="0"/>
          <w:numId w:val="2"/>
        </w:num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кадастровый номер делимого участка;</w:t>
      </w:r>
    </w:p>
    <w:p w:rsidR="002224B6" w:rsidRPr="002224B6" w:rsidRDefault="002224B6" w:rsidP="002224B6">
      <w:pPr>
        <w:widowControl w:val="0"/>
        <w:numPr>
          <w:ilvl w:val="0"/>
          <w:numId w:val="2"/>
        </w:num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кадастровые номера участков  образованных в результате раздела;</w:t>
      </w:r>
    </w:p>
    <w:p w:rsidR="002224B6" w:rsidRPr="002224B6" w:rsidRDefault="002224B6" w:rsidP="002224B6">
      <w:pPr>
        <w:widowControl w:val="0"/>
        <w:numPr>
          <w:ilvl w:val="0"/>
          <w:numId w:val="2"/>
        </w:num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реквизиты правоустанавливающих документов на земельный участок;</w:t>
      </w:r>
    </w:p>
    <w:p w:rsidR="002224B6" w:rsidRPr="002224B6" w:rsidRDefault="002224B6" w:rsidP="002224B6">
      <w:pPr>
        <w:widowControl w:val="0"/>
        <w:numPr>
          <w:ilvl w:val="0"/>
          <w:numId w:val="2"/>
        </w:num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цель раздела  или объединения земельного участка;</w:t>
      </w:r>
    </w:p>
    <w:p w:rsidR="002224B6" w:rsidRPr="002224B6" w:rsidRDefault="002224B6" w:rsidP="002224B6">
      <w:pPr>
        <w:widowControl w:val="0"/>
        <w:numPr>
          <w:ilvl w:val="0"/>
          <w:numId w:val="2"/>
        </w:numPr>
        <w:tabs>
          <w:tab w:val="left" w:pos="0"/>
          <w:tab w:val="left" w:pos="709"/>
        </w:tabs>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местоположение земельных участков.</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sz w:val="24"/>
          <w:szCs w:val="24"/>
          <w:lang w:eastAsia="ar-SA"/>
        </w:rPr>
        <w:t>2.6.1.2. Д</w:t>
      </w:r>
      <w:r w:rsidRPr="002224B6">
        <w:rPr>
          <w:rFonts w:ascii="Times New Roman" w:eastAsia="Times New Roman" w:hAnsi="Times New Roman" w:cs="Times New Roman"/>
          <w:color w:val="000000"/>
          <w:sz w:val="24"/>
          <w:szCs w:val="24"/>
          <w:lang w:eastAsia="ar-SA"/>
        </w:rPr>
        <w:t>окумент, удостоверяющий личность заявителя (в случае, если заявителем является физическое лицо) (паспорт или универсальная электронная карта).</w:t>
      </w:r>
    </w:p>
    <w:p w:rsidR="002224B6" w:rsidRPr="002224B6" w:rsidRDefault="002224B6" w:rsidP="002224B6">
      <w:pPr>
        <w:tabs>
          <w:tab w:val="left" w:pos="0"/>
        </w:tabs>
        <w:suppressAutoHyphens/>
        <w:spacing w:after="0" w:line="264" w:lineRule="auto"/>
        <w:ind w:firstLine="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2.6.1.3. Кадастровые паспорта земельных участков  (разделы В.1 и В.2, а также В.3 и В.4 - при наличии соответствующих сведений в государственном земельном кадастре, содержащие сведения о кадастровой стоимости земельного участка). </w:t>
      </w:r>
    </w:p>
    <w:p w:rsidR="002224B6" w:rsidRPr="002224B6" w:rsidRDefault="002224B6" w:rsidP="000961AC">
      <w:pPr>
        <w:widowControl w:val="0"/>
        <w:numPr>
          <w:ilvl w:val="3"/>
          <w:numId w:val="3"/>
        </w:numPr>
        <w:tabs>
          <w:tab w:val="clear" w:pos="864"/>
          <w:tab w:val="left" w:pos="0"/>
        </w:tabs>
        <w:suppressAutoHyphens/>
        <w:autoSpaceDE w:val="0"/>
        <w:spacing w:after="0" w:line="240" w:lineRule="auto"/>
        <w:ind w:left="0" w:firstLine="426"/>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sz w:val="24"/>
          <w:szCs w:val="24"/>
          <w:lang w:eastAsia="ar-SA"/>
        </w:rPr>
        <w:t>Д</w:t>
      </w:r>
      <w:r w:rsidRPr="002224B6">
        <w:rPr>
          <w:rFonts w:ascii="Times New Roman" w:eastAsia="Times New Roman" w:hAnsi="Times New Roman" w:cs="Times New Roman"/>
          <w:color w:val="000000"/>
          <w:sz w:val="24"/>
          <w:szCs w:val="24"/>
          <w:lang w:eastAsia="ar-SA"/>
        </w:rPr>
        <w:t>окумент, подтверждающий полномочия представителя  заявителя (в случае, если заявление подано представителем заявителя) (доверенность).</w:t>
      </w:r>
    </w:p>
    <w:p w:rsidR="002224B6" w:rsidRPr="002224B6" w:rsidRDefault="002224B6" w:rsidP="000961AC">
      <w:pPr>
        <w:widowControl w:val="0"/>
        <w:numPr>
          <w:ilvl w:val="3"/>
          <w:numId w:val="3"/>
        </w:numPr>
        <w:tabs>
          <w:tab w:val="clear" w:pos="864"/>
          <w:tab w:val="left" w:pos="0"/>
        </w:tabs>
        <w:suppressAutoHyphens/>
        <w:autoSpaceDE w:val="0"/>
        <w:spacing w:after="0" w:line="240" w:lineRule="auto"/>
        <w:ind w:left="0" w:firstLine="426"/>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Правоустанавливающий документ на  земельный участок подлежащий разделу (объединению).</w:t>
      </w:r>
    </w:p>
    <w:p w:rsidR="002224B6" w:rsidRPr="002224B6" w:rsidRDefault="002224B6" w:rsidP="002224B6">
      <w:pPr>
        <w:tabs>
          <w:tab w:val="left" w:pos="-5529"/>
          <w:tab w:val="left" w:pos="1843"/>
          <w:tab w:val="left" w:pos="1985"/>
          <w:tab w:val="left" w:pos="2127"/>
          <w:tab w:val="left" w:pos="2552"/>
        </w:tabs>
        <w:suppressAutoHyphens/>
        <w:spacing w:after="0" w:line="240" w:lineRule="auto"/>
        <w:ind w:firstLine="709"/>
        <w:jc w:val="both"/>
        <w:rPr>
          <w:rFonts w:ascii="Times New Roman" w:eastAsia="Times New Roman" w:hAnsi="Times New Roman" w:cs="Times New Roman"/>
          <w:sz w:val="28"/>
          <w:szCs w:val="28"/>
          <w:lang w:eastAsia="ar-SA"/>
        </w:rPr>
      </w:pPr>
    </w:p>
    <w:p w:rsidR="002224B6" w:rsidRPr="002224B6" w:rsidRDefault="002224B6" w:rsidP="002224B6">
      <w:pPr>
        <w:tabs>
          <w:tab w:val="left" w:pos="-5529"/>
          <w:tab w:val="left" w:pos="1843"/>
          <w:tab w:val="left" w:pos="1985"/>
          <w:tab w:val="left" w:pos="2127"/>
          <w:tab w:val="left" w:pos="2552"/>
        </w:tabs>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2.6.2. Исчерпывающий перечень сведений (документов), получаемых в рамках межведомственного  взаимодействия, необходимых для предоставления муниципальной услуги.</w:t>
      </w:r>
    </w:p>
    <w:p w:rsidR="002224B6" w:rsidRPr="002224B6" w:rsidRDefault="002224B6" w:rsidP="002224B6">
      <w:pPr>
        <w:tabs>
          <w:tab w:val="left" w:pos="-5812"/>
          <w:tab w:val="left" w:pos="-5529"/>
          <w:tab w:val="left" w:pos="-4253"/>
          <w:tab w:val="center" w:pos="0"/>
          <w:tab w:val="left" w:pos="1843"/>
        </w:tabs>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В рамках межведомственного взаимодействия специалист, ответственный за предоставление муниципальной услуги, запрашивает следующие сведения (документы):</w:t>
      </w:r>
    </w:p>
    <w:p w:rsidR="002224B6" w:rsidRPr="002224B6" w:rsidRDefault="002224B6" w:rsidP="002224B6">
      <w:pPr>
        <w:tabs>
          <w:tab w:val="left" w:pos="-5812"/>
          <w:tab w:val="left" w:pos="-5529"/>
          <w:tab w:val="left" w:pos="-4253"/>
          <w:tab w:val="center" w:pos="0"/>
          <w:tab w:val="left" w:pos="1843"/>
        </w:tabs>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 Выписка из ЕГРП о правах на делимый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24B6" w:rsidRPr="002224B6" w:rsidRDefault="002224B6" w:rsidP="002224B6">
      <w:pPr>
        <w:tabs>
          <w:tab w:val="left" w:pos="-5812"/>
          <w:tab w:val="left" w:pos="-5529"/>
          <w:tab w:val="left" w:pos="-4253"/>
          <w:tab w:val="center" w:pos="0"/>
          <w:tab w:val="left" w:pos="1843"/>
        </w:tabs>
        <w:suppressAutoHyphens/>
        <w:spacing w:after="0" w:line="240" w:lineRule="auto"/>
        <w:ind w:firstLine="709"/>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bCs/>
          <w:sz w:val="24"/>
          <w:szCs w:val="24"/>
          <w:shd w:val="clear" w:color="auto" w:fill="FFFFFF"/>
          <w:lang w:eastAsia="ar-SA"/>
        </w:rPr>
        <w:t xml:space="preserve">2.7. Исчерпывающий перечень документов, необходимых                             </w:t>
      </w:r>
      <w:r w:rsidRPr="002224B6">
        <w:rPr>
          <w:rFonts w:ascii="Times New Roman" w:eastAsia="Times New Roman" w:hAnsi="Times New Roman" w:cs="Times New Roman"/>
          <w:sz w:val="24"/>
          <w:szCs w:val="24"/>
          <w:shd w:val="clear" w:color="auto" w:fill="FFFFFF"/>
          <w:lang w:eastAsia="ar-SA"/>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224B6" w:rsidRPr="002224B6" w:rsidRDefault="002224B6" w:rsidP="002224B6">
      <w:pPr>
        <w:suppressAutoHyphens/>
        <w:spacing w:after="0" w:line="240" w:lineRule="auto"/>
        <w:rPr>
          <w:rFonts w:ascii="Times New Roman" w:eastAsia="Times New Roman" w:hAnsi="Times New Roman" w:cs="Times New Roman"/>
          <w:bCs/>
          <w:sz w:val="28"/>
          <w:szCs w:val="28"/>
          <w:shd w:val="clear" w:color="auto" w:fill="FFFFFF"/>
          <w:lang w:eastAsia="ar-SA"/>
        </w:rPr>
      </w:pPr>
    </w:p>
    <w:p w:rsidR="002224B6" w:rsidRPr="002224B6" w:rsidRDefault="002224B6" w:rsidP="002224B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2.7.1.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lastRenderedPageBreak/>
        <w:tab/>
        <w:t>-  кадастровый паспорт земельного участка;</w:t>
      </w:r>
    </w:p>
    <w:p w:rsidR="002224B6" w:rsidRPr="002224B6" w:rsidRDefault="002224B6" w:rsidP="002224B6">
      <w:pPr>
        <w:suppressAutoHyphens/>
        <w:spacing w:after="0" w:line="240" w:lineRule="auto"/>
        <w:jc w:val="both"/>
        <w:rPr>
          <w:rFonts w:ascii="Times New Roman" w:eastAsia="Times New Roman" w:hAnsi="Times New Roman" w:cs="Times New Roman"/>
          <w:sz w:val="28"/>
          <w:szCs w:val="28"/>
          <w:shd w:val="clear" w:color="auto" w:fill="FFFFFF"/>
          <w:lang w:eastAsia="ar-SA"/>
        </w:rPr>
      </w:pPr>
      <w:r w:rsidRPr="002224B6">
        <w:rPr>
          <w:rFonts w:ascii="Times New Roman" w:eastAsia="Times New Roman" w:hAnsi="Times New Roman" w:cs="Times New Roman"/>
          <w:sz w:val="28"/>
          <w:szCs w:val="28"/>
          <w:shd w:val="clear" w:color="auto" w:fill="FFFFFF"/>
          <w:lang w:eastAsia="ar-SA"/>
        </w:rPr>
        <w:tab/>
      </w:r>
    </w:p>
    <w:p w:rsidR="002224B6" w:rsidRPr="002224B6" w:rsidRDefault="002224B6" w:rsidP="002224B6">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2.7.2. Запрещается  требовать  от заявителя: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r w:rsidRPr="002224B6">
        <w:rPr>
          <w:rFonts w:ascii="Times New Roman" w:eastAsia="Times New Roman" w:hAnsi="Times New Roman" w:cs="Times New Roman"/>
          <w:color w:val="000000"/>
          <w:sz w:val="28"/>
          <w:szCs w:val="28"/>
          <w:shd w:val="clear" w:color="auto" w:fill="FFFFFF"/>
          <w:lang w:eastAsia="ar-SA"/>
        </w:rPr>
        <w:tab/>
      </w:r>
      <w:proofErr w:type="gramStart"/>
      <w:r w:rsidRPr="002224B6">
        <w:rPr>
          <w:rFonts w:ascii="Times New Roman" w:eastAsia="Times New Roman" w:hAnsi="Times New Roman" w:cs="Times New Roman"/>
          <w:color w:val="000000"/>
          <w:sz w:val="24"/>
          <w:szCs w:val="24"/>
          <w:shd w:val="clear" w:color="auto" w:fill="FFFFFF"/>
          <w:lang w:eastAsia="ar-SA"/>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977171">
          <w:rPr>
            <w:rFonts w:ascii="Times New Roman" w:eastAsia="Times New Roman" w:hAnsi="Times New Roman" w:cs="Times New Roman"/>
            <w:color w:val="0000FF"/>
            <w:sz w:val="24"/>
            <w:szCs w:val="24"/>
            <w:u w:val="single"/>
            <w:lang w:eastAsia="ar-SA"/>
          </w:rPr>
          <w:t>части</w:t>
        </w:r>
        <w:proofErr w:type="gramEnd"/>
        <w:r w:rsidRPr="00977171">
          <w:rPr>
            <w:rFonts w:ascii="Times New Roman" w:eastAsia="Times New Roman" w:hAnsi="Times New Roman" w:cs="Times New Roman"/>
            <w:color w:val="0000FF"/>
            <w:sz w:val="24"/>
            <w:szCs w:val="24"/>
            <w:u w:val="single"/>
            <w:lang w:eastAsia="ar-SA"/>
          </w:rPr>
          <w:t xml:space="preserve"> 6 статьи 7</w:t>
        </w:r>
      </w:hyperlink>
      <w:r w:rsidRPr="002224B6">
        <w:rPr>
          <w:rFonts w:ascii="Times New Roman" w:eastAsia="Times New Roman" w:hAnsi="Times New Roman" w:cs="Times New Roman"/>
          <w:color w:val="000000"/>
          <w:sz w:val="24"/>
          <w:szCs w:val="24"/>
          <w:shd w:val="clear" w:color="auto" w:fill="FFFFFF"/>
          <w:lang w:eastAsia="ar-SA"/>
        </w:rPr>
        <w:t xml:space="preserve"> Федерального закона от 27.07.2010 N 210-ФЗ «Об организации предоставления государственных и муниципальных услуг».  </w:t>
      </w: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8"/>
          <w:szCs w:val="28"/>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bCs/>
          <w:color w:val="000000"/>
          <w:sz w:val="24"/>
          <w:szCs w:val="24"/>
          <w:lang w:eastAsia="ar-SA"/>
        </w:rPr>
      </w:pPr>
      <w:r w:rsidRPr="002224B6">
        <w:rPr>
          <w:rFonts w:ascii="Times New Roman" w:eastAsia="Times New Roman" w:hAnsi="Times New Roman" w:cs="Times New Roman"/>
          <w:bCs/>
          <w:color w:val="000000"/>
          <w:sz w:val="24"/>
          <w:szCs w:val="24"/>
          <w:lang w:eastAsia="ar-SA"/>
        </w:rPr>
        <w:t>2.8. Исчерпывающий перечень оснований для отказа в приеме документов, необходимых для предоставления муниципальной услуги</w:t>
      </w:r>
    </w:p>
    <w:p w:rsidR="002224B6" w:rsidRPr="002224B6" w:rsidRDefault="002224B6" w:rsidP="002224B6">
      <w:pPr>
        <w:suppressAutoHyphens/>
        <w:spacing w:after="0" w:line="240" w:lineRule="auto"/>
        <w:ind w:firstLine="992"/>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Оснований для отказа в приеме документов, необходимых для предоставления муниципальной услуги не предусмотрено.</w:t>
      </w: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bCs/>
          <w:color w:val="000000"/>
          <w:sz w:val="24"/>
          <w:szCs w:val="24"/>
          <w:lang w:eastAsia="ar-SA"/>
        </w:rPr>
      </w:pPr>
      <w:r w:rsidRPr="002224B6">
        <w:rPr>
          <w:rFonts w:ascii="Times New Roman" w:eastAsia="Times New Roman" w:hAnsi="Times New Roman" w:cs="Times New Roman"/>
          <w:bCs/>
          <w:color w:val="000000"/>
          <w:sz w:val="24"/>
          <w:szCs w:val="24"/>
          <w:lang w:eastAsia="ar-SA"/>
        </w:rPr>
        <w:t>2.9. Исчерпывающий перечень оснований для приостановления или отказа в предоставлении муниципальной услуги</w:t>
      </w:r>
    </w:p>
    <w:p w:rsidR="002224B6" w:rsidRPr="002224B6" w:rsidRDefault="002224B6" w:rsidP="002224B6">
      <w:pPr>
        <w:suppressAutoHyphens/>
        <w:spacing w:after="0" w:line="240" w:lineRule="auto"/>
        <w:jc w:val="center"/>
        <w:rPr>
          <w:rFonts w:ascii="Times New Roman" w:eastAsia="Times New Roman" w:hAnsi="Times New Roman" w:cs="Times New Roman"/>
          <w:bCs/>
          <w:color w:val="000000"/>
          <w:sz w:val="24"/>
          <w:szCs w:val="24"/>
          <w:lang w:eastAsia="ar-SA"/>
        </w:rPr>
      </w:pPr>
    </w:p>
    <w:p w:rsidR="002224B6" w:rsidRPr="002224B6" w:rsidRDefault="002224B6" w:rsidP="002224B6">
      <w:pPr>
        <w:suppressAutoHyphens/>
        <w:spacing w:after="0" w:line="264"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bCs/>
          <w:sz w:val="24"/>
          <w:szCs w:val="24"/>
          <w:lang w:eastAsia="ar-SA"/>
        </w:rPr>
        <w:tab/>
        <w:t xml:space="preserve">2.9.1. </w:t>
      </w:r>
      <w:r w:rsidRPr="002224B6">
        <w:rPr>
          <w:rFonts w:ascii="Times New Roman" w:eastAsia="Times New Roman" w:hAnsi="Times New Roman" w:cs="Times New Roman"/>
          <w:sz w:val="24"/>
          <w:szCs w:val="24"/>
          <w:lang w:eastAsia="ar-SA"/>
        </w:rPr>
        <w:t>Оснований для приостановления в предоставлении муниципальной услуги не предусмотрено.</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2.9.2. Исчерпывающий перечень оснований для отказа в предоставлении муниципальной услуги:</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 письменное заявление гражданина о возврате документов, представленных им для получения муниципальной услуги;</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 заявителем представлены документы, содержащие ошибки или противоречивые сведения;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 представлен неполный комплект документов, требуемых от заявителя согласно подразделу  2.6.  настоящего Административного регламента;</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 xml:space="preserve">- наличие прав третьих лиц на испрашиваемый земельный участок; </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 xml:space="preserve">- земельный участок не относится к землям, право государственной </w:t>
      </w:r>
      <w:proofErr w:type="gramStart"/>
      <w:r w:rsidRPr="002224B6">
        <w:rPr>
          <w:rFonts w:ascii="Times New Roman" w:eastAsia="Times New Roman" w:hAnsi="Times New Roman" w:cs="Times New Roman"/>
          <w:sz w:val="24"/>
          <w:szCs w:val="24"/>
          <w:lang w:eastAsia="ar-SA"/>
        </w:rPr>
        <w:t>собственности</w:t>
      </w:r>
      <w:proofErr w:type="gramEnd"/>
      <w:r w:rsidRPr="002224B6">
        <w:rPr>
          <w:rFonts w:ascii="Times New Roman" w:eastAsia="Times New Roman" w:hAnsi="Times New Roman" w:cs="Times New Roman"/>
          <w:sz w:val="24"/>
          <w:szCs w:val="24"/>
          <w:lang w:eastAsia="ar-SA"/>
        </w:rPr>
        <w:t xml:space="preserve"> на которые не разграничено  либо находящимся в муниципальной собственности;</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 xml:space="preserve">- заявленный вид разрешенного использования земельного участка противоречит градостроительному регламенту территории, на которой расположен испрашиваемый земельный участок. </w:t>
      </w: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bCs/>
          <w:sz w:val="24"/>
          <w:szCs w:val="24"/>
          <w:shd w:val="clear" w:color="auto" w:fill="FFFFFF"/>
          <w:lang w:eastAsia="ar-SA"/>
        </w:rPr>
      </w:pPr>
      <w:r w:rsidRPr="002224B6">
        <w:rPr>
          <w:rFonts w:ascii="Times New Roman" w:eastAsia="Times New Roman" w:hAnsi="Times New Roman" w:cs="Times New Roman"/>
          <w:bCs/>
          <w:sz w:val="24"/>
          <w:szCs w:val="24"/>
          <w:lang w:eastAsia="ar-SA"/>
        </w:rPr>
        <w:tab/>
      </w:r>
      <w:r w:rsidRPr="002224B6">
        <w:rPr>
          <w:rFonts w:ascii="Times New Roman" w:eastAsia="Times New Roman" w:hAnsi="Times New Roman" w:cs="Times New Roman"/>
          <w:bCs/>
          <w:sz w:val="24"/>
          <w:szCs w:val="24"/>
          <w:shd w:val="clear" w:color="auto" w:fill="FFFFFF"/>
          <w:lang w:eastAsia="ar-SA"/>
        </w:rPr>
        <w:t>2.10. Перечень услуг, которые являются необходимыми и обязательными для предоставления муниципальной услуги.</w:t>
      </w: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shd w:val="clear" w:color="auto" w:fill="FFFF00"/>
          <w:lang w:eastAsia="ar-SA"/>
        </w:rPr>
      </w:pPr>
    </w:p>
    <w:p w:rsidR="002224B6" w:rsidRPr="002224B6" w:rsidRDefault="002224B6" w:rsidP="002224B6">
      <w:pPr>
        <w:suppressAutoHyphens/>
        <w:spacing w:after="0" w:line="240" w:lineRule="auto"/>
        <w:ind w:firstLine="708"/>
        <w:jc w:val="both"/>
        <w:rPr>
          <w:rFonts w:ascii="Times New Roman" w:eastAsia="Times New Roman" w:hAnsi="Times New Roman" w:cs="Times New Roman"/>
          <w:sz w:val="28"/>
          <w:szCs w:val="28"/>
          <w:shd w:val="clear" w:color="auto" w:fill="FFFFFF"/>
          <w:lang w:eastAsia="ar-SA"/>
        </w:rPr>
      </w:pPr>
      <w:r w:rsidRPr="002224B6">
        <w:rPr>
          <w:rFonts w:ascii="Times New Roman" w:eastAsia="Times New Roman" w:hAnsi="Times New Roman" w:cs="Times New Roman"/>
          <w:sz w:val="24"/>
          <w:szCs w:val="24"/>
          <w:shd w:val="clear" w:color="auto" w:fill="FFFFFF"/>
          <w:lang w:eastAsia="ar-SA"/>
        </w:rPr>
        <w:t>Услуга</w:t>
      </w:r>
      <w:r w:rsidRPr="002224B6">
        <w:rPr>
          <w:rFonts w:ascii="Times New Roman" w:eastAsia="Times New Roman" w:hAnsi="Times New Roman" w:cs="Times New Roman"/>
          <w:b/>
          <w:sz w:val="24"/>
          <w:szCs w:val="24"/>
          <w:shd w:val="clear" w:color="auto" w:fill="FFFFFF"/>
          <w:lang w:eastAsia="ar-SA"/>
        </w:rPr>
        <w:t xml:space="preserve"> «Проведение кадастровых работ»</w:t>
      </w:r>
      <w:r w:rsidRPr="002224B6">
        <w:rPr>
          <w:rFonts w:ascii="Times New Roman" w:eastAsia="Times New Roman" w:hAnsi="Times New Roman" w:cs="Times New Roman"/>
          <w:sz w:val="24"/>
          <w:szCs w:val="24"/>
          <w:shd w:val="clear" w:color="auto" w:fill="FFFFFF"/>
          <w:lang w:eastAsia="ar-SA"/>
        </w:rPr>
        <w:t xml:space="preserve">  является необходимой и обязательной услугой для предоставления муниципальной услуги, являющейся предметом настоящего регламента (в случае предоставления земельного</w:t>
      </w:r>
      <w:r w:rsidRPr="002224B6">
        <w:rPr>
          <w:rFonts w:ascii="Times New Roman" w:eastAsia="Times New Roman" w:hAnsi="Times New Roman" w:cs="Times New Roman"/>
          <w:sz w:val="28"/>
          <w:szCs w:val="28"/>
          <w:shd w:val="clear" w:color="auto" w:fill="FFFFFF"/>
          <w:lang w:eastAsia="ar-SA"/>
        </w:rPr>
        <w:t xml:space="preserve"> </w:t>
      </w:r>
      <w:r w:rsidRPr="002224B6">
        <w:rPr>
          <w:rFonts w:ascii="Times New Roman" w:eastAsia="Times New Roman" w:hAnsi="Times New Roman" w:cs="Times New Roman"/>
          <w:sz w:val="24"/>
          <w:szCs w:val="24"/>
          <w:shd w:val="clear" w:color="auto" w:fill="FFFFFF"/>
          <w:lang w:eastAsia="ar-SA"/>
        </w:rPr>
        <w:t>участка без проведения торгов).</w:t>
      </w:r>
      <w:r w:rsidRPr="002224B6">
        <w:rPr>
          <w:rFonts w:ascii="Times New Roman" w:eastAsia="Times New Roman" w:hAnsi="Times New Roman" w:cs="Times New Roman"/>
          <w:sz w:val="28"/>
          <w:szCs w:val="28"/>
          <w:shd w:val="clear" w:color="auto" w:fill="FFFFFF"/>
          <w:lang w:eastAsia="ar-SA"/>
        </w:rPr>
        <w:t xml:space="preserve"> </w:t>
      </w: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shd w:val="clear" w:color="auto" w:fill="FFFFFF"/>
          <w:lang w:eastAsia="ar-SA"/>
        </w:rPr>
      </w:pPr>
      <w:proofErr w:type="gramStart"/>
      <w:r w:rsidRPr="002224B6">
        <w:rPr>
          <w:rFonts w:ascii="Times New Roman" w:eastAsia="Times New Roman" w:hAnsi="Times New Roman" w:cs="Times New Roman"/>
          <w:color w:val="000000"/>
          <w:sz w:val="24"/>
          <w:szCs w:val="24"/>
          <w:shd w:val="clear" w:color="auto" w:fill="FFFFFF"/>
          <w:lang w:eastAsia="ar-SA"/>
        </w:rPr>
        <w:lastRenderedPageBreak/>
        <w:t xml:space="preserve">На основании выданной Сектором схемы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8" w:history="1">
        <w:r w:rsidRPr="00977171">
          <w:rPr>
            <w:rFonts w:ascii="Times New Roman" w:eastAsia="Times New Roman" w:hAnsi="Times New Roman" w:cs="Times New Roman"/>
            <w:color w:val="0000FF"/>
            <w:sz w:val="24"/>
            <w:szCs w:val="24"/>
            <w:u w:val="single"/>
            <w:lang w:eastAsia="ar-SA"/>
          </w:rPr>
          <w:t>законом</w:t>
        </w:r>
      </w:hyperlink>
      <w:r w:rsidRPr="002224B6">
        <w:rPr>
          <w:rFonts w:ascii="Times New Roman" w:eastAsia="Times New Roman" w:hAnsi="Times New Roman" w:cs="Times New Roman"/>
          <w:color w:val="000000"/>
          <w:sz w:val="24"/>
          <w:szCs w:val="24"/>
          <w:shd w:val="clear" w:color="auto" w:fill="FFFFFF"/>
          <w:lang w:eastAsia="ar-SA"/>
        </w:rPr>
        <w:t xml:space="preserve"> от 24.07.2007 г. № 221-ФЗ «О государственном кадастре недвижимости».</w:t>
      </w:r>
      <w:proofErr w:type="gramEnd"/>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8"/>
          <w:szCs w:val="28"/>
          <w:lang w:eastAsia="ar-SA"/>
        </w:rPr>
      </w:pPr>
    </w:p>
    <w:p w:rsidR="002224B6" w:rsidRPr="002224B6" w:rsidRDefault="002224B6" w:rsidP="002224B6">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8"/>
          <w:szCs w:val="28"/>
          <w:lang w:eastAsia="ar-SA"/>
        </w:rPr>
        <w:tab/>
      </w:r>
      <w:r w:rsidRPr="002224B6">
        <w:rPr>
          <w:rFonts w:ascii="Times New Roman" w:eastAsia="Times New Roman" w:hAnsi="Times New Roman" w:cs="Times New Roman"/>
          <w:color w:val="000000"/>
          <w:sz w:val="24"/>
          <w:szCs w:val="24"/>
          <w:lang w:eastAsia="ar-SA"/>
        </w:rPr>
        <w:t xml:space="preserve">2.11. Размер платы, взимаемой с заявителя при предоставлении муниципальной услуги и способы ее взимания в случаях, предусмотренными федеральными законами, принимаемыми в соответствии с ними нормативно-правовыми актами Российской Федерации, нормативными правовыми актами Ростовской области, Администрации Сальского района, Администрации </w:t>
      </w:r>
      <w:r w:rsidR="001E6F4D">
        <w:rPr>
          <w:rFonts w:ascii="Times New Roman" w:eastAsia="Times New Roman" w:hAnsi="Times New Roman" w:cs="Times New Roman"/>
          <w:color w:val="000000"/>
          <w:sz w:val="24"/>
          <w:szCs w:val="24"/>
          <w:lang w:eastAsia="ar-SA"/>
        </w:rPr>
        <w:t>Гигантовского</w:t>
      </w:r>
      <w:r w:rsidRPr="002224B6">
        <w:rPr>
          <w:rFonts w:ascii="Times New Roman" w:eastAsia="Times New Roman" w:hAnsi="Times New Roman" w:cs="Times New Roman"/>
          <w:color w:val="000000"/>
          <w:sz w:val="24"/>
          <w:szCs w:val="24"/>
          <w:lang w:eastAsia="ar-SA"/>
        </w:rPr>
        <w:t xml:space="preserve"> сельского поселения.</w:t>
      </w:r>
    </w:p>
    <w:p w:rsidR="002224B6" w:rsidRPr="002224B6" w:rsidRDefault="002224B6" w:rsidP="002224B6">
      <w:pPr>
        <w:suppressAutoHyphens/>
        <w:autoSpaceDE w:val="0"/>
        <w:spacing w:after="0" w:line="240" w:lineRule="auto"/>
        <w:jc w:val="center"/>
        <w:rPr>
          <w:rFonts w:ascii="Times New Roman" w:eastAsia="Times New Roman" w:hAnsi="Times New Roman" w:cs="Times New Roman"/>
          <w:bCs/>
          <w:sz w:val="24"/>
          <w:szCs w:val="24"/>
          <w:lang w:eastAsia="ar-SA"/>
        </w:rPr>
      </w:pPr>
    </w:p>
    <w:p w:rsidR="002224B6" w:rsidRPr="002224B6" w:rsidRDefault="002224B6" w:rsidP="002224B6">
      <w:pPr>
        <w:suppressAutoHyphens/>
        <w:spacing w:after="0" w:line="264" w:lineRule="auto"/>
        <w:ind w:firstLine="720"/>
        <w:jc w:val="both"/>
        <w:rPr>
          <w:rFonts w:ascii="Times New Roman" w:eastAsia="Times New Roman" w:hAnsi="Times New Roman" w:cs="Times New Roman"/>
          <w:spacing w:val="6"/>
          <w:sz w:val="24"/>
          <w:szCs w:val="24"/>
          <w:lang w:eastAsia="ar-SA"/>
        </w:rPr>
      </w:pPr>
      <w:r w:rsidRPr="002224B6">
        <w:rPr>
          <w:rFonts w:ascii="Times New Roman" w:eastAsia="Times New Roman" w:hAnsi="Times New Roman" w:cs="Times New Roman"/>
          <w:spacing w:val="6"/>
          <w:sz w:val="24"/>
          <w:szCs w:val="24"/>
          <w:lang w:eastAsia="ar-SA"/>
        </w:rPr>
        <w:t>Муниципальная услуга предоставляется на бесплатной основе.</w:t>
      </w:r>
    </w:p>
    <w:p w:rsidR="002224B6" w:rsidRPr="002224B6" w:rsidRDefault="002224B6" w:rsidP="002224B6">
      <w:pPr>
        <w:suppressAutoHyphens/>
        <w:autoSpaceDE w:val="0"/>
        <w:spacing w:after="0" w:line="240" w:lineRule="auto"/>
        <w:jc w:val="center"/>
        <w:rPr>
          <w:rFonts w:ascii="Times New Roman" w:eastAsia="Times New Roman" w:hAnsi="Times New Roman" w:cs="Times New Roman"/>
          <w:sz w:val="28"/>
          <w:szCs w:val="28"/>
          <w:lang w:eastAsia="ar-SA"/>
        </w:rPr>
      </w:pPr>
    </w:p>
    <w:p w:rsidR="002224B6" w:rsidRPr="002224B6" w:rsidRDefault="002224B6" w:rsidP="002224B6">
      <w:pPr>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      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24B6" w:rsidRPr="002224B6" w:rsidRDefault="002224B6" w:rsidP="002224B6">
      <w:pPr>
        <w:suppressAutoHyphens/>
        <w:autoSpaceDE w:val="0"/>
        <w:spacing w:after="0" w:line="240" w:lineRule="auto"/>
        <w:jc w:val="both"/>
        <w:rPr>
          <w:rFonts w:ascii="Times New Roman" w:eastAsia="Times New Roman" w:hAnsi="Times New Roman" w:cs="Times New Roman"/>
          <w:b/>
          <w:color w:val="000000"/>
          <w:sz w:val="24"/>
          <w:szCs w:val="24"/>
          <w:lang w:eastAsia="ar-SA"/>
        </w:rPr>
      </w:pPr>
    </w:p>
    <w:p w:rsidR="002224B6" w:rsidRPr="002224B6" w:rsidRDefault="002224B6" w:rsidP="002224B6">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Максимальный срок ожидания в очереди при подаче запроса о предоставлении муниципальной услуги 15 минут.</w:t>
      </w:r>
    </w:p>
    <w:p w:rsidR="002224B6" w:rsidRPr="002224B6" w:rsidRDefault="002224B6" w:rsidP="002224B6">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Максимальный срок ожидания при получении результата предоставления муниципальной услуги 15 минут.</w:t>
      </w:r>
    </w:p>
    <w:p w:rsidR="002224B6" w:rsidRPr="002224B6" w:rsidRDefault="002224B6" w:rsidP="002224B6">
      <w:pPr>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2224B6" w:rsidRPr="002224B6" w:rsidRDefault="002224B6" w:rsidP="002224B6">
      <w:pPr>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2.13. Срок регистрации запроса заявителя о предоставлении муниципальной услуги</w:t>
      </w:r>
    </w:p>
    <w:p w:rsidR="002224B6" w:rsidRPr="002224B6" w:rsidRDefault="002224B6" w:rsidP="002224B6">
      <w:pPr>
        <w:suppressAutoHyphens/>
        <w:autoSpaceDE w:val="0"/>
        <w:spacing w:after="0" w:line="240" w:lineRule="auto"/>
        <w:rPr>
          <w:rFonts w:ascii="Times New Roman" w:eastAsia="Times New Roman" w:hAnsi="Times New Roman" w:cs="Times New Roman"/>
          <w:color w:val="000000"/>
          <w:sz w:val="24"/>
          <w:szCs w:val="24"/>
          <w:lang w:eastAsia="ar-SA"/>
        </w:rPr>
      </w:pPr>
    </w:p>
    <w:p w:rsidR="002224B6" w:rsidRPr="002224B6" w:rsidRDefault="002224B6" w:rsidP="002224B6">
      <w:pPr>
        <w:suppressAutoHyphens/>
        <w:autoSpaceDE w:val="0"/>
        <w:spacing w:after="0" w:line="240" w:lineRule="auto"/>
        <w:ind w:firstLine="567"/>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Срок регистрации запроса заявителя о предоставлении муниципальной услуги 15 минут.</w:t>
      </w: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8"/>
          <w:szCs w:val="28"/>
          <w:lang w:eastAsia="ar-SA"/>
        </w:rPr>
      </w:pPr>
    </w:p>
    <w:p w:rsidR="002224B6" w:rsidRPr="002224B6" w:rsidRDefault="002224B6" w:rsidP="002224B6">
      <w:pPr>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8"/>
          <w:szCs w:val="28"/>
          <w:lang w:eastAsia="ar-SA"/>
        </w:rPr>
        <w:tab/>
      </w:r>
      <w:r w:rsidRPr="002224B6">
        <w:rPr>
          <w:rFonts w:ascii="Times New Roman" w:eastAsia="Times New Roman" w:hAnsi="Times New Roman" w:cs="Times New Roman"/>
          <w:sz w:val="24"/>
          <w:szCs w:val="24"/>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224B6" w:rsidRPr="002224B6" w:rsidRDefault="002224B6" w:rsidP="002224B6">
      <w:pPr>
        <w:suppressAutoHyphens/>
        <w:spacing w:after="0" w:line="240" w:lineRule="auto"/>
        <w:ind w:firstLine="851"/>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ab/>
        <w:t xml:space="preserve">2.14.1. Помещение для предоставления муниципальной услуги размещается в административном здании Администрации </w:t>
      </w:r>
      <w:r w:rsidR="001E6F4D">
        <w:rPr>
          <w:rFonts w:ascii="Times New Roman" w:eastAsia="Times New Roman" w:hAnsi="Times New Roman" w:cs="Times New Roman"/>
          <w:color w:val="000000"/>
          <w:sz w:val="24"/>
          <w:szCs w:val="24"/>
          <w:lang w:eastAsia="ar-SA"/>
        </w:rPr>
        <w:t>Гигантовского</w:t>
      </w:r>
      <w:r w:rsidRPr="002224B6">
        <w:rPr>
          <w:rFonts w:ascii="Times New Roman" w:eastAsia="Times New Roman" w:hAnsi="Times New Roman" w:cs="Times New Roman"/>
          <w:color w:val="000000"/>
          <w:sz w:val="24"/>
          <w:szCs w:val="24"/>
          <w:lang w:eastAsia="ar-SA"/>
        </w:rPr>
        <w:t xml:space="preserve"> сельского поселения, снабжено табличками с указанием номера кабинета.</w:t>
      </w: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ab/>
        <w:t>2.14.2. В непосредственной близости от здания должны быть расположены парковочные места для автомобилей.</w:t>
      </w: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ab/>
        <w:t>2.14.3. На  входе в здание  установлена  вывеска  с  наименованием органа местного самоуправления, располагающегося в административном здании.</w:t>
      </w: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ab/>
        <w:t>2.14.4. У входа в помещение Сектора располагается визуальная и текстовая информация о порядке предоставления муниципальной услуги, а также стол для заполнения заявлений с их образцами.</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2.14.5.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2.14.6. При организации рабочих мест должна быть предусмотрена возможность их свободного, беспрепятственного входа и выхода из помещения при необходимости.</w:t>
      </w:r>
    </w:p>
    <w:p w:rsidR="002224B6" w:rsidRPr="002224B6" w:rsidRDefault="002224B6" w:rsidP="002224B6">
      <w:pPr>
        <w:suppressAutoHyphens/>
        <w:spacing w:after="0" w:line="240" w:lineRule="auto"/>
        <w:jc w:val="both"/>
        <w:rPr>
          <w:rFonts w:ascii="Times New Roman" w:eastAsia="Times New Roman" w:hAnsi="Times New Roman" w:cs="Times New Roman"/>
          <w:sz w:val="28"/>
          <w:szCs w:val="28"/>
          <w:lang w:eastAsia="ar-SA"/>
        </w:rPr>
      </w:pPr>
      <w:r w:rsidRPr="002224B6">
        <w:rPr>
          <w:rFonts w:ascii="Times New Roman" w:eastAsia="Times New Roman" w:hAnsi="Times New Roman" w:cs="Times New Roman"/>
          <w:sz w:val="28"/>
          <w:szCs w:val="28"/>
          <w:lang w:eastAsia="ar-SA"/>
        </w:rPr>
        <w:tab/>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8"/>
          <w:szCs w:val="28"/>
          <w:lang w:eastAsia="ar-SA"/>
        </w:rPr>
        <w:tab/>
      </w:r>
      <w:r w:rsidRPr="002224B6">
        <w:rPr>
          <w:rFonts w:ascii="Times New Roman" w:eastAsia="Times New Roman" w:hAnsi="Times New Roman" w:cs="Times New Roman"/>
          <w:sz w:val="24"/>
          <w:szCs w:val="24"/>
          <w:lang w:eastAsia="ar-SA"/>
        </w:rPr>
        <w:t>2.15. Показатели доступности и качества муниципальных услуг</w:t>
      </w:r>
    </w:p>
    <w:p w:rsidR="002224B6" w:rsidRPr="002224B6" w:rsidRDefault="002224B6" w:rsidP="002224B6">
      <w:pPr>
        <w:suppressAutoHyphens/>
        <w:autoSpaceDE w:val="0"/>
        <w:spacing w:after="0" w:line="240" w:lineRule="auto"/>
        <w:ind w:firstLine="540"/>
        <w:jc w:val="center"/>
        <w:rPr>
          <w:rFonts w:ascii="Times New Roman" w:eastAsia="Times New Roman" w:hAnsi="Times New Roman" w:cs="Times New Roman"/>
          <w:b/>
          <w:sz w:val="24"/>
          <w:szCs w:val="24"/>
          <w:lang w:eastAsia="ar-SA"/>
        </w:rPr>
      </w:pPr>
    </w:p>
    <w:p w:rsidR="002224B6" w:rsidRPr="002224B6" w:rsidRDefault="002224B6" w:rsidP="002224B6">
      <w:pPr>
        <w:suppressAutoHyphens/>
        <w:autoSpaceDE w:val="0"/>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2.15.1. Для оценки доступности и качества муниципальной услуги применяются следующие показатели:</w:t>
      </w:r>
    </w:p>
    <w:p w:rsidR="002224B6" w:rsidRPr="002224B6" w:rsidRDefault="002224B6" w:rsidP="002224B6">
      <w:pPr>
        <w:suppressAutoHyphens/>
        <w:autoSpaceDE w:val="0"/>
        <w:spacing w:after="0" w:line="240" w:lineRule="auto"/>
        <w:ind w:firstLine="55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своевременность - % (доля) обращений, рассмотренных в установленный срок с момента поступления в Сектор. Показатель определяется, как соотношение количества обращений, рассмотренных в установленный срок, к общему количеству поступивших обращений * 100 %;</w:t>
      </w:r>
    </w:p>
    <w:p w:rsidR="002224B6" w:rsidRPr="002224B6" w:rsidRDefault="002224B6" w:rsidP="002224B6">
      <w:pPr>
        <w:suppressAutoHyphens/>
        <w:autoSpaceDE w:val="0"/>
        <w:spacing w:after="0" w:line="240" w:lineRule="auto"/>
        <w:ind w:firstLine="55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оперативность - % (доля) заявителей, ожидавших в очереди при получении консультации и </w:t>
      </w:r>
      <w:proofErr w:type="gramStart"/>
      <w:r w:rsidRPr="002224B6">
        <w:rPr>
          <w:rFonts w:ascii="Times New Roman" w:eastAsia="Times New Roman" w:hAnsi="Times New Roman" w:cs="Times New Roman"/>
          <w:sz w:val="24"/>
          <w:szCs w:val="24"/>
          <w:lang w:eastAsia="ar-SA"/>
        </w:rPr>
        <w:t>при</w:t>
      </w:r>
      <w:proofErr w:type="gramEnd"/>
      <w:r w:rsidRPr="002224B6">
        <w:rPr>
          <w:rFonts w:ascii="Times New Roman" w:eastAsia="Times New Roman" w:hAnsi="Times New Roman" w:cs="Times New Roman"/>
          <w:sz w:val="24"/>
          <w:szCs w:val="24"/>
          <w:lang w:eastAsia="ar-SA"/>
        </w:rPr>
        <w:t xml:space="preserve"> подачи заявления с документами не более 30 минут. Показатель определяется как соотношение количества случаев ожидания в очереди не более 30 минут к общему количеству обратившихся за муниципальной услугой * 100 %;</w:t>
      </w:r>
    </w:p>
    <w:p w:rsidR="002224B6" w:rsidRPr="002224B6" w:rsidRDefault="002224B6" w:rsidP="002224B6">
      <w:pPr>
        <w:suppressAutoHyphens/>
        <w:autoSpaceDE w:val="0"/>
        <w:spacing w:after="0" w:line="240" w:lineRule="auto"/>
        <w:ind w:firstLine="55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качество - % (доля) заявителей, удовлетворенных качеством предоставления муниципальной услуги. Показатель определяется как соотношение количества заявителей, удовлетворенных качеством процесса предоставления муниципальной услуги (количество оценок хорошо и очень хорошо) к общему количеству обратившихся за муниципальной услугой заявителей * 100 %;</w:t>
      </w:r>
    </w:p>
    <w:p w:rsidR="002224B6" w:rsidRPr="002224B6" w:rsidRDefault="002224B6" w:rsidP="002224B6">
      <w:pPr>
        <w:suppressAutoHyphens/>
        <w:autoSpaceDE w:val="0"/>
        <w:spacing w:after="0" w:line="240" w:lineRule="auto"/>
        <w:ind w:firstLine="55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доступность - % (доля) заявлений на получение муниципальной услуги, заполненных правильно при первом обращении. Показатель определяется как соотношение количества случаев правильно заполненных заявителем заявлений и сданных с первого раза, к общему количеству обратившихся за муниципальной услугой заявителей * 100 %;</w:t>
      </w:r>
    </w:p>
    <w:p w:rsidR="002224B6" w:rsidRPr="002224B6" w:rsidRDefault="002224B6" w:rsidP="002224B6">
      <w:pPr>
        <w:suppressAutoHyphens/>
        <w:autoSpaceDE w:val="0"/>
        <w:spacing w:after="0" w:line="240" w:lineRule="auto"/>
        <w:ind w:firstLine="55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обжалование - % (доля) обоснованных жалоб, к общему количеству поданных жалоб. Показатель определяется как соотношение количества обоснованных жалоб к общему количеству обратившихся за муниципальной услугой заявителей * 100 %.</w:t>
      </w:r>
    </w:p>
    <w:p w:rsidR="002224B6" w:rsidRPr="002224B6" w:rsidRDefault="002224B6" w:rsidP="002224B6">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Качественной предоставляемая муниципальная услуга признается при предоставлении услуги в сроки, определенные п. 2.4. настоящего Административного регламента, и при отсутствии жалоб со стороны обратившихся на нарушение требований стандарта предоставления муниципальной услуги.</w:t>
      </w:r>
    </w:p>
    <w:p w:rsidR="002224B6" w:rsidRPr="002224B6" w:rsidRDefault="002224B6" w:rsidP="002224B6">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Количество взаимодействий заявителя с должностными лицами Сектора при предоставлении муниципальной услуги, их продолжительность должны быть сведены до оптимального минимального значения.</w:t>
      </w:r>
    </w:p>
    <w:p w:rsidR="002224B6" w:rsidRPr="002224B6" w:rsidRDefault="002224B6" w:rsidP="002224B6">
      <w:pPr>
        <w:suppressAutoHyphens/>
        <w:spacing w:after="0" w:line="240" w:lineRule="auto"/>
        <w:jc w:val="both"/>
        <w:rPr>
          <w:rFonts w:ascii="Times New Roman" w:eastAsia="Times New Roman" w:hAnsi="Times New Roman" w:cs="Times New Roman"/>
          <w:bCs/>
          <w:sz w:val="24"/>
          <w:szCs w:val="24"/>
          <w:lang w:eastAsia="ar-SA"/>
        </w:rPr>
      </w:pPr>
      <w:r w:rsidRPr="002224B6">
        <w:rPr>
          <w:rFonts w:ascii="Times New Roman" w:eastAsia="Times New Roman" w:hAnsi="Times New Roman" w:cs="Times New Roman"/>
          <w:bCs/>
          <w:sz w:val="24"/>
          <w:szCs w:val="24"/>
          <w:lang w:eastAsia="ar-SA"/>
        </w:rPr>
        <w:t>Оптимальное минимальное значение количества взаимодействий заявителя с должностными лицами Сектора при предоставлении муниципальной услуги – два. Первое взаимодействие: при подаче запроса о предоставлении услуги. Второе взаимодействие: при получении результата предоставлении услуги. При необходимости предоставления заявителем недостающих для предоставления услуги документов в соответствии с подразделом 2.6. настоящего регламента, а также получение заявителем информации о ходе выполнения муниципальной услуги количество взаимодействий заявителя с должностными лицами может быть увеличено. Оптимальное минимальное значение продолжительности взаимодействия – 15 мин. Показатели доступности муниципальной услуги: возможность получения информации о предоставлении муниципальной услуги, о ходе выполнения, в том числе с использованием информационно-коммуникационных технологий.</w:t>
      </w:r>
    </w:p>
    <w:p w:rsidR="002224B6" w:rsidRPr="002224B6" w:rsidRDefault="002224B6" w:rsidP="002224B6">
      <w:pPr>
        <w:suppressAutoHyphens/>
        <w:spacing w:after="0" w:line="264" w:lineRule="auto"/>
        <w:ind w:firstLine="720"/>
        <w:jc w:val="both"/>
        <w:rPr>
          <w:rFonts w:ascii="Times New Roman" w:eastAsia="Times New Roman" w:hAnsi="Times New Roman" w:cs="Times New Roman"/>
          <w:sz w:val="24"/>
          <w:szCs w:val="24"/>
          <w:lang w:eastAsia="ar-SA"/>
        </w:rPr>
      </w:pPr>
    </w:p>
    <w:p w:rsidR="002224B6" w:rsidRPr="002224B6" w:rsidRDefault="002224B6" w:rsidP="002224B6">
      <w:pPr>
        <w:suppressAutoHyphens/>
        <w:autoSpaceDE w:val="0"/>
        <w:spacing w:after="0" w:line="240" w:lineRule="auto"/>
        <w:ind w:firstLine="540"/>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224B6" w:rsidRPr="002224B6" w:rsidRDefault="002224B6" w:rsidP="002224B6">
      <w:pPr>
        <w:suppressAutoHyphens/>
        <w:autoSpaceDE w:val="0"/>
        <w:spacing w:after="0" w:line="240" w:lineRule="auto"/>
        <w:ind w:firstLine="540"/>
        <w:jc w:val="center"/>
        <w:rPr>
          <w:rFonts w:ascii="Times New Roman" w:eastAsia="Times New Roman" w:hAnsi="Times New Roman" w:cs="Times New Roman"/>
          <w:b/>
          <w:sz w:val="28"/>
          <w:szCs w:val="28"/>
          <w:lang w:eastAsia="ar-SA"/>
        </w:rPr>
      </w:pP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2.16.1. Информирование заявителей о порядке предоставления муниципальной услуги осуществляется в виде:</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индивидуального информирования;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публичного информирования.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lastRenderedPageBreak/>
        <w:t>Информирование проводится в форме:</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устного информирования;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письменного информирования.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2.16.3. Заявитель имеет право на получение сведений о стадии прохождения его обращения.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2.16.4. При информировании заявителя о порядке предоставления муниципальной услуги должностное лицо сообщает информацию по следующим вопросам:</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категории заявителей, имеющих право на получение муниципальной услуги;</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перечень документов, требуемых от заявителя, необходимых для получения муниципальной услуги;</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требования к </w:t>
      </w:r>
      <w:proofErr w:type="gramStart"/>
      <w:r w:rsidRPr="002224B6">
        <w:rPr>
          <w:rFonts w:ascii="Times New Roman" w:eastAsia="Times New Roman" w:hAnsi="Times New Roman" w:cs="Times New Roman"/>
          <w:sz w:val="24"/>
          <w:szCs w:val="24"/>
          <w:lang w:eastAsia="ar-SA"/>
        </w:rPr>
        <w:t>заверению документов</w:t>
      </w:r>
      <w:proofErr w:type="gramEnd"/>
      <w:r w:rsidRPr="002224B6">
        <w:rPr>
          <w:rFonts w:ascii="Times New Roman" w:eastAsia="Times New Roman" w:hAnsi="Times New Roman" w:cs="Times New Roman"/>
          <w:sz w:val="24"/>
          <w:szCs w:val="24"/>
          <w:lang w:eastAsia="ar-SA"/>
        </w:rPr>
        <w:t xml:space="preserve"> и сведений;</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входящие номера, под которыми зарегистрированы в системе делопроизводства заявления и </w:t>
      </w:r>
      <w:proofErr w:type="spellStart"/>
      <w:r w:rsidRPr="002224B6">
        <w:rPr>
          <w:rFonts w:ascii="Times New Roman" w:eastAsia="Times New Roman" w:hAnsi="Times New Roman" w:cs="Times New Roman"/>
          <w:sz w:val="24"/>
          <w:szCs w:val="24"/>
          <w:lang w:eastAsia="ar-SA"/>
        </w:rPr>
        <w:t>прилагающиеся</w:t>
      </w:r>
      <w:proofErr w:type="spellEnd"/>
      <w:r w:rsidRPr="002224B6">
        <w:rPr>
          <w:rFonts w:ascii="Times New Roman" w:eastAsia="Times New Roman" w:hAnsi="Times New Roman" w:cs="Times New Roman"/>
          <w:sz w:val="24"/>
          <w:szCs w:val="24"/>
          <w:lang w:eastAsia="ar-SA"/>
        </w:rPr>
        <w:t xml:space="preserve"> к ним материалы;</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необходимость представления дополнительных документов и сведений.</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Информирование по иным вопросам осуществляется только на основании письменного обращения.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представиться и изложить суть вопроса.</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2.16.5. Индивидуальное письменное информирование о порядке предоставления муниципальной услуги при письменном обращении гражданина в орган, предоставляющий муниципальную услугу, осуществляется путем направления ответов почтовым отправлением, а также электронной почтой.</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При индивидуальном письменном информировании ответ направляется заявителю в течение 30 дней со дня регистрации обращения.</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2.16.6. В электронной форме муниципальная услуга, в части предоставления консультаций, оказывается специалистом Сектора.</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2.16.7. Документы, необходимые для получения муниципальной услуги, направляемые заявителем в электронном виде, должны быть отсканированы либо </w:t>
      </w:r>
      <w:r w:rsidRPr="002224B6">
        <w:rPr>
          <w:rFonts w:ascii="Times New Roman" w:eastAsia="Times New Roman" w:hAnsi="Times New Roman" w:cs="Times New Roman"/>
          <w:sz w:val="24"/>
          <w:szCs w:val="24"/>
          <w:lang w:eastAsia="ar-SA"/>
        </w:rPr>
        <w:lastRenderedPageBreak/>
        <w:t>предоставлены в формате «</w:t>
      </w:r>
      <w:r w:rsidRPr="002224B6">
        <w:rPr>
          <w:rFonts w:ascii="Times New Roman" w:eastAsia="Times New Roman" w:hAnsi="Times New Roman" w:cs="Times New Roman"/>
          <w:sz w:val="24"/>
          <w:szCs w:val="24"/>
          <w:lang w:val="en-US" w:eastAsia="ar-SA"/>
        </w:rPr>
        <w:t>MS</w:t>
      </w:r>
      <w:r w:rsidRPr="002224B6">
        <w:rPr>
          <w:rFonts w:ascii="Times New Roman" w:eastAsia="Times New Roman" w:hAnsi="Times New Roman" w:cs="Times New Roman"/>
          <w:sz w:val="24"/>
          <w:szCs w:val="24"/>
          <w:lang w:eastAsia="ar-SA"/>
        </w:rPr>
        <w:t xml:space="preserve"> </w:t>
      </w:r>
      <w:r w:rsidRPr="002224B6">
        <w:rPr>
          <w:rFonts w:ascii="Times New Roman" w:eastAsia="Times New Roman" w:hAnsi="Times New Roman" w:cs="Times New Roman"/>
          <w:sz w:val="24"/>
          <w:szCs w:val="24"/>
          <w:lang w:val="en-US" w:eastAsia="ar-SA"/>
        </w:rPr>
        <w:t>Word</w:t>
      </w:r>
      <w:r w:rsidRPr="002224B6">
        <w:rPr>
          <w:rFonts w:ascii="Times New Roman" w:eastAsia="Times New Roman" w:hAnsi="Times New Roman" w:cs="Times New Roman"/>
          <w:sz w:val="24"/>
          <w:szCs w:val="24"/>
          <w:lang w:eastAsia="ar-SA"/>
        </w:rPr>
        <w:t>» (с последующим предоставлением оригиналов). Должны иметь качественное, четкое изображение.</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2.16.8. Результаты предоставления муниципальной услуги в электронной форме отправляется заявителю в сроки, определенные п. 2.4. настоящего Административного регламента.</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2.16.9.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официальном сайте органа, предоставляющего муниципальную услугу, а также на информационных стендах в местах предоставления услуги.</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2.16.10. Иные требования, в том числе учитывающие особенности предоставления муниципальной услуги в электронной форме.</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Обеспечение доступа граждан к сведениям о предоставляемой муниципальной услуге на официальном сайте Администрации </w:t>
      </w:r>
      <w:r w:rsidR="001E6F4D">
        <w:rPr>
          <w:rFonts w:ascii="Times New Roman" w:eastAsia="Times New Roman" w:hAnsi="Times New Roman" w:cs="Times New Roman"/>
          <w:sz w:val="24"/>
          <w:szCs w:val="24"/>
          <w:shd w:val="clear" w:color="auto" w:fill="FFFFFF"/>
          <w:lang w:eastAsia="ar-SA"/>
        </w:rPr>
        <w:t>Гигантовского</w:t>
      </w:r>
      <w:r w:rsidRPr="002224B6">
        <w:rPr>
          <w:rFonts w:ascii="Times New Roman" w:eastAsia="Times New Roman" w:hAnsi="Times New Roman" w:cs="Times New Roman"/>
          <w:sz w:val="24"/>
          <w:szCs w:val="24"/>
          <w:shd w:val="clear" w:color="auto" w:fill="FFFFFF"/>
          <w:lang w:eastAsia="ar-SA"/>
        </w:rPr>
        <w:t xml:space="preserve"> сельского поселения в сети Интернет, Портале государственных и муниципальных услуг Ростовской области и в иных государственных информационных системах.</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Обеспечение доступности для копирования и заполнения Заявителями в электронной форме заявления и иных документов, необходимых для получения муниципальной услуги.</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Обеспечение возможности подачи Заявителем письменного обращения и иных документов, необходимых для получения муниципальной услуги, в электронной форме с использованием Портала государственных и муниципальных услуг Ростовской области и иных государственных информационных систем.</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Обеспечение возможности получения гражданином сведений о ходе выполнения запроса о предоставлении муниципальной услуги.</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Обеспечение возможности получения Заявителем с использованием Портала государственных и муниципальных услуг Ростовской области, иных государственных информационных систем результатов предоставления муниципальной услуги в электронной форме, если иное не установлено федеральным законом.</w:t>
      </w:r>
    </w:p>
    <w:p w:rsidR="002224B6" w:rsidRPr="002224B6" w:rsidRDefault="002224B6" w:rsidP="002224B6">
      <w:pPr>
        <w:suppressAutoHyphens/>
        <w:autoSpaceDE w:val="0"/>
        <w:spacing w:after="0" w:line="240" w:lineRule="auto"/>
        <w:ind w:firstLine="540"/>
        <w:jc w:val="both"/>
        <w:rPr>
          <w:rFonts w:ascii="Times New Roman" w:eastAsia="Times New Roman" w:hAnsi="Times New Roman" w:cs="Times New Roman"/>
          <w:sz w:val="24"/>
          <w:szCs w:val="24"/>
          <w:shd w:val="clear" w:color="auto" w:fill="FFFFFF"/>
          <w:lang w:eastAsia="ar-SA"/>
        </w:rPr>
      </w:pPr>
      <w:r w:rsidRPr="002224B6">
        <w:rPr>
          <w:rFonts w:ascii="Times New Roman" w:eastAsia="Times New Roman" w:hAnsi="Times New Roman" w:cs="Times New Roman"/>
          <w:sz w:val="24"/>
          <w:szCs w:val="24"/>
          <w:shd w:val="clear" w:color="auto" w:fill="FFFFFF"/>
          <w:lang w:eastAsia="ar-SA"/>
        </w:rPr>
        <w:t xml:space="preserve">Должностные лица Администрации </w:t>
      </w:r>
      <w:r w:rsidR="001E6F4D">
        <w:rPr>
          <w:rFonts w:ascii="Times New Roman" w:eastAsia="Times New Roman" w:hAnsi="Times New Roman" w:cs="Times New Roman"/>
          <w:sz w:val="24"/>
          <w:szCs w:val="24"/>
          <w:shd w:val="clear" w:color="auto" w:fill="FFFFFF"/>
          <w:lang w:eastAsia="ar-SA"/>
        </w:rPr>
        <w:t>Гигантовского</w:t>
      </w:r>
      <w:r w:rsidRPr="002224B6">
        <w:rPr>
          <w:rFonts w:ascii="Times New Roman" w:eastAsia="Times New Roman" w:hAnsi="Times New Roman" w:cs="Times New Roman"/>
          <w:sz w:val="24"/>
          <w:szCs w:val="24"/>
          <w:shd w:val="clear" w:color="auto" w:fill="FFFFFF"/>
          <w:lang w:eastAsia="ar-SA"/>
        </w:rPr>
        <w:t xml:space="preserve"> сельского поселения, участвующие в предоставлении муниципальной услуги, обеспечивают обработку и хранение персональных данных, обратившихся в Администрацию граждан, в соответствии с законодательством Российской Федерации о персональных данных.</w:t>
      </w:r>
    </w:p>
    <w:p w:rsidR="002224B6" w:rsidRPr="002224B6" w:rsidRDefault="002224B6" w:rsidP="002224B6">
      <w:pPr>
        <w:shd w:val="clear" w:color="auto" w:fill="FFFFFF"/>
        <w:tabs>
          <w:tab w:val="left" w:pos="0"/>
          <w:tab w:val="left" w:pos="555"/>
        </w:tabs>
        <w:suppressAutoHyphens/>
        <w:spacing w:after="0" w:line="264" w:lineRule="auto"/>
        <w:ind w:firstLine="720"/>
        <w:jc w:val="both"/>
        <w:rPr>
          <w:rFonts w:ascii="Times New Roman" w:eastAsia="Times New Roman" w:hAnsi="Times New Roman" w:cs="Times New Roman"/>
          <w:bCs/>
          <w:sz w:val="28"/>
          <w:szCs w:val="28"/>
          <w:lang w:eastAsia="ar-SA"/>
        </w:rPr>
      </w:pPr>
    </w:p>
    <w:p w:rsidR="002224B6" w:rsidRPr="002224B6" w:rsidRDefault="002224B6" w:rsidP="002224B6">
      <w:pPr>
        <w:suppressAutoHyphens/>
        <w:spacing w:after="0" w:line="264" w:lineRule="auto"/>
        <w:jc w:val="center"/>
        <w:rPr>
          <w:rFonts w:ascii="Times New Roman" w:eastAsia="Times New Roman" w:hAnsi="Times New Roman" w:cs="Times New Roman"/>
          <w:b/>
          <w:sz w:val="24"/>
          <w:szCs w:val="24"/>
          <w:lang w:eastAsia="ar-SA"/>
        </w:rPr>
      </w:pPr>
      <w:r w:rsidRPr="002224B6">
        <w:rPr>
          <w:rFonts w:ascii="Times New Roman" w:eastAsia="Times New Roman" w:hAnsi="Times New Roman" w:cs="Times New Roman"/>
          <w:b/>
          <w:sz w:val="24"/>
          <w:szCs w:val="24"/>
          <w:lang w:eastAsia="ar-SA"/>
        </w:rPr>
        <w:t>3. СОСТАВ, ПОСЛЕДОВАТЕЛЬНОСТЬ И СРОКИ ВЫПОЛНЕНИЯ АДМИНИСТРАТИВНЫХ ПОЦЕДУР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224B6" w:rsidRPr="002224B6" w:rsidRDefault="002224B6" w:rsidP="002224B6">
      <w:pPr>
        <w:suppressAutoHyphens/>
        <w:autoSpaceDE w:val="0"/>
        <w:spacing w:after="0" w:line="264" w:lineRule="auto"/>
        <w:jc w:val="center"/>
        <w:rPr>
          <w:rFonts w:ascii="Times New Roman" w:eastAsia="Times New Roman" w:hAnsi="Times New Roman" w:cs="Times New Roman"/>
          <w:sz w:val="28"/>
          <w:szCs w:val="28"/>
          <w:lang w:eastAsia="ar-SA"/>
        </w:rPr>
      </w:pPr>
    </w:p>
    <w:p w:rsidR="002224B6" w:rsidRPr="002224B6" w:rsidRDefault="002224B6" w:rsidP="002224B6">
      <w:pPr>
        <w:suppressAutoHyphens/>
        <w:spacing w:after="0" w:line="264" w:lineRule="auto"/>
        <w:ind w:firstLine="720"/>
        <w:jc w:val="both"/>
        <w:rPr>
          <w:rFonts w:ascii="Times New Roman" w:eastAsia="Times New Roman" w:hAnsi="Times New Roman" w:cs="Times New Roman"/>
          <w:bCs/>
          <w:sz w:val="24"/>
          <w:szCs w:val="24"/>
          <w:lang w:eastAsia="ar-SA"/>
        </w:rPr>
      </w:pPr>
      <w:r w:rsidRPr="002224B6">
        <w:rPr>
          <w:rFonts w:ascii="Times New Roman" w:eastAsia="Times New Roman" w:hAnsi="Times New Roman" w:cs="Times New Roman"/>
          <w:sz w:val="24"/>
          <w:szCs w:val="24"/>
          <w:lang w:eastAsia="ar-SA"/>
        </w:rPr>
        <w:t xml:space="preserve">3.1. </w:t>
      </w:r>
      <w:r w:rsidRPr="002224B6">
        <w:rPr>
          <w:rFonts w:ascii="Times New Roman" w:eastAsia="Times New Roman" w:hAnsi="Times New Roman" w:cs="Times New Roman"/>
          <w:bCs/>
          <w:sz w:val="24"/>
          <w:szCs w:val="24"/>
          <w:lang w:eastAsia="ar-SA"/>
        </w:rPr>
        <w:t>Последовательность административных процедур при предоставлении муниципальной услуги представлена в блок-схеме (приложение № 3 к настоящему Административному регламенту)</w:t>
      </w:r>
    </w:p>
    <w:p w:rsidR="002224B6" w:rsidRPr="002224B6" w:rsidRDefault="002224B6" w:rsidP="002224B6">
      <w:pPr>
        <w:tabs>
          <w:tab w:val="left" w:pos="0"/>
        </w:tabs>
        <w:suppressAutoHyphens/>
        <w:spacing w:after="0" w:line="264"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3.1.1. Прием заявления и документов;</w:t>
      </w:r>
    </w:p>
    <w:p w:rsidR="002224B6" w:rsidRPr="002224B6" w:rsidRDefault="002224B6" w:rsidP="002224B6">
      <w:pPr>
        <w:shd w:val="clear" w:color="auto" w:fill="FFFFFF"/>
        <w:tabs>
          <w:tab w:val="left" w:pos="0"/>
        </w:tabs>
        <w:suppressAutoHyphens/>
        <w:spacing w:before="10" w:after="0" w:line="264"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ab/>
        <w:t>3.1.2.</w:t>
      </w:r>
      <w:r w:rsidRPr="002224B6">
        <w:rPr>
          <w:rFonts w:ascii="Times New Roman" w:eastAsia="Times New Roman" w:hAnsi="Times New Roman" w:cs="Times New Roman"/>
          <w:sz w:val="24"/>
          <w:szCs w:val="24"/>
          <w:lang w:eastAsia="ar-SA"/>
        </w:rPr>
        <w:tab/>
        <w:t>Рассмотрение и проведение экспертизы заявления с документами;</w:t>
      </w:r>
    </w:p>
    <w:p w:rsidR="002224B6" w:rsidRPr="00977171" w:rsidRDefault="002224B6" w:rsidP="002224B6">
      <w:pPr>
        <w:tabs>
          <w:tab w:val="left" w:pos="360"/>
        </w:tabs>
        <w:suppressAutoHyphens/>
        <w:spacing w:after="0" w:line="264" w:lineRule="auto"/>
        <w:jc w:val="both"/>
        <w:rPr>
          <w:rFonts w:ascii="Times New Roman" w:eastAsia="Times New Roman" w:hAnsi="Times New Roman" w:cs="Times New Roman"/>
          <w:b/>
          <w:bCs/>
          <w:iCs/>
          <w:sz w:val="24"/>
          <w:szCs w:val="24"/>
          <w:lang w:eastAsia="ar-SA"/>
        </w:rPr>
      </w:pPr>
      <w:r w:rsidRPr="002224B6">
        <w:rPr>
          <w:rFonts w:ascii="Times New Roman" w:eastAsia="Times New Roman" w:hAnsi="Times New Roman" w:cs="Times New Roman"/>
          <w:sz w:val="24"/>
          <w:szCs w:val="24"/>
          <w:lang w:eastAsia="ar-SA"/>
        </w:rPr>
        <w:tab/>
        <w:t xml:space="preserve">    3.1.3. Постановление о разделе или</w:t>
      </w:r>
      <w:r w:rsidRPr="00977171">
        <w:rPr>
          <w:rFonts w:ascii="Times New Roman" w:eastAsia="Times New Roman" w:hAnsi="Times New Roman" w:cs="Times New Roman"/>
          <w:b/>
          <w:bCs/>
          <w:iCs/>
          <w:sz w:val="24"/>
          <w:szCs w:val="24"/>
          <w:lang w:eastAsia="ar-SA"/>
        </w:rPr>
        <w:t xml:space="preserve"> объединении  земельных участков, находящихся </w:t>
      </w:r>
      <w:r w:rsidRPr="002224B6">
        <w:rPr>
          <w:rFonts w:ascii="Times New Roman" w:eastAsia="Times New Roman" w:hAnsi="Times New Roman" w:cs="Times New Roman"/>
          <w:sz w:val="24"/>
          <w:szCs w:val="24"/>
          <w:lang w:eastAsia="ar-SA"/>
        </w:rPr>
        <w:t xml:space="preserve"> собственности </w:t>
      </w:r>
      <w:r w:rsidR="001E6F4D">
        <w:rPr>
          <w:rFonts w:ascii="Times New Roman" w:eastAsia="Times New Roman" w:hAnsi="Times New Roman" w:cs="Times New Roman"/>
          <w:sz w:val="24"/>
          <w:szCs w:val="24"/>
          <w:lang w:eastAsia="ar-SA"/>
        </w:rPr>
        <w:t>Гигантовского</w:t>
      </w:r>
      <w:r w:rsidRPr="002224B6">
        <w:rPr>
          <w:rFonts w:ascii="Times New Roman" w:eastAsia="Times New Roman" w:hAnsi="Times New Roman" w:cs="Times New Roman"/>
          <w:sz w:val="24"/>
          <w:szCs w:val="24"/>
          <w:lang w:eastAsia="ar-SA"/>
        </w:rPr>
        <w:t xml:space="preserve"> сельского поселения, и земельных участков, государственная собственность на которые </w:t>
      </w:r>
      <w:r w:rsidRPr="00977171">
        <w:rPr>
          <w:rFonts w:ascii="Times New Roman" w:eastAsia="Times New Roman" w:hAnsi="Times New Roman" w:cs="Times New Roman"/>
          <w:b/>
          <w:bCs/>
          <w:iCs/>
          <w:sz w:val="24"/>
          <w:szCs w:val="24"/>
          <w:lang w:eastAsia="ar-SA"/>
        </w:rPr>
        <w:t>не разграничена.</w:t>
      </w:r>
    </w:p>
    <w:p w:rsidR="002224B6" w:rsidRPr="002224B6" w:rsidRDefault="002224B6" w:rsidP="002224B6">
      <w:pPr>
        <w:suppressAutoHyphens/>
        <w:autoSpaceDE w:val="0"/>
        <w:spacing w:after="0" w:line="264" w:lineRule="auto"/>
        <w:ind w:hanging="1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8"/>
          <w:szCs w:val="28"/>
          <w:lang w:eastAsia="ar-SA"/>
        </w:rPr>
        <w:tab/>
      </w:r>
      <w:r w:rsidRPr="002224B6">
        <w:rPr>
          <w:rFonts w:ascii="Times New Roman" w:eastAsia="Times New Roman" w:hAnsi="Times New Roman" w:cs="Times New Roman"/>
          <w:sz w:val="28"/>
          <w:szCs w:val="28"/>
          <w:lang w:eastAsia="ar-SA"/>
        </w:rPr>
        <w:tab/>
      </w:r>
      <w:r w:rsidRPr="002224B6">
        <w:rPr>
          <w:rFonts w:ascii="Times New Roman" w:eastAsia="Times New Roman" w:hAnsi="Times New Roman" w:cs="Times New Roman"/>
          <w:sz w:val="24"/>
          <w:szCs w:val="24"/>
          <w:lang w:eastAsia="ar-SA"/>
        </w:rPr>
        <w:t>3.2. Основанием для начала исполнения процедуры является:</w:t>
      </w:r>
    </w:p>
    <w:p w:rsidR="002224B6" w:rsidRPr="002224B6" w:rsidRDefault="002224B6" w:rsidP="002224B6">
      <w:pPr>
        <w:tabs>
          <w:tab w:val="left" w:pos="-15"/>
        </w:tabs>
        <w:suppressAutoHyphens/>
        <w:autoSpaceDE w:val="0"/>
        <w:spacing w:after="0" w:line="240" w:lineRule="auto"/>
        <w:ind w:hanging="1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 принятие заявлений от заинтересованных лиц;</w:t>
      </w:r>
    </w:p>
    <w:p w:rsidR="002224B6" w:rsidRPr="002224B6" w:rsidRDefault="002224B6" w:rsidP="002224B6">
      <w:pPr>
        <w:tabs>
          <w:tab w:val="left" w:pos="0"/>
          <w:tab w:val="left" w:pos="284"/>
        </w:tabs>
        <w:suppressAutoHyphens/>
        <w:autoSpaceDE w:val="0"/>
        <w:spacing w:after="0" w:line="240" w:lineRule="auto"/>
        <w:ind w:firstLine="142"/>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lastRenderedPageBreak/>
        <w:t xml:space="preserve">      - принятие постановления  о разделе или</w:t>
      </w:r>
      <w:r w:rsidRPr="00977171">
        <w:rPr>
          <w:rFonts w:ascii="Times New Roman" w:eastAsia="Times New Roman" w:hAnsi="Times New Roman" w:cs="Times New Roman"/>
          <w:b/>
          <w:bCs/>
          <w:iCs/>
          <w:sz w:val="24"/>
          <w:szCs w:val="24"/>
          <w:lang w:eastAsia="ar-SA"/>
        </w:rPr>
        <w:t xml:space="preserve"> объединении  земельных участков, находящихся </w:t>
      </w:r>
      <w:r w:rsidRPr="002224B6">
        <w:rPr>
          <w:rFonts w:ascii="Times New Roman" w:eastAsia="Times New Roman" w:hAnsi="Times New Roman" w:cs="Times New Roman"/>
          <w:sz w:val="24"/>
          <w:szCs w:val="24"/>
          <w:lang w:eastAsia="ar-SA"/>
        </w:rPr>
        <w:t xml:space="preserve"> собственности </w:t>
      </w:r>
      <w:r w:rsidR="001E6F4D">
        <w:rPr>
          <w:rFonts w:ascii="Times New Roman" w:eastAsia="Times New Roman" w:hAnsi="Times New Roman" w:cs="Times New Roman"/>
          <w:sz w:val="24"/>
          <w:szCs w:val="24"/>
          <w:lang w:eastAsia="ar-SA"/>
        </w:rPr>
        <w:t>Гигантовского</w:t>
      </w:r>
      <w:r w:rsidRPr="002224B6">
        <w:rPr>
          <w:rFonts w:ascii="Times New Roman" w:eastAsia="Times New Roman" w:hAnsi="Times New Roman" w:cs="Times New Roman"/>
          <w:sz w:val="24"/>
          <w:szCs w:val="24"/>
          <w:lang w:eastAsia="ar-SA"/>
        </w:rPr>
        <w:t xml:space="preserve"> сельского поселения, и земельных участков, государственная собственность на которые </w:t>
      </w:r>
      <w:r w:rsidRPr="00977171">
        <w:rPr>
          <w:rFonts w:ascii="Times New Roman" w:eastAsia="Times New Roman" w:hAnsi="Times New Roman" w:cs="Times New Roman"/>
          <w:b/>
          <w:bCs/>
          <w:iCs/>
          <w:sz w:val="24"/>
          <w:szCs w:val="24"/>
          <w:lang w:eastAsia="ar-SA"/>
        </w:rPr>
        <w:t>не разграничена</w:t>
      </w:r>
      <w:r w:rsidRPr="002224B6">
        <w:rPr>
          <w:rFonts w:ascii="Times New Roman" w:eastAsia="Times New Roman" w:hAnsi="Times New Roman" w:cs="Times New Roman"/>
          <w:sz w:val="24"/>
          <w:szCs w:val="24"/>
          <w:lang w:eastAsia="ar-SA"/>
        </w:rPr>
        <w:t>;</w:t>
      </w:r>
    </w:p>
    <w:p w:rsidR="002224B6" w:rsidRPr="002224B6" w:rsidRDefault="002224B6" w:rsidP="002224B6">
      <w:pPr>
        <w:tabs>
          <w:tab w:val="left" w:pos="0"/>
          <w:tab w:val="left" w:pos="284"/>
        </w:tabs>
        <w:suppressAutoHyphens/>
        <w:autoSpaceDE w:val="0"/>
        <w:spacing w:after="0" w:line="240" w:lineRule="auto"/>
        <w:ind w:firstLine="142"/>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3.3. Особенности выполнения административных процедур  в электронной форме</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3.3.1. Заявление и прилагаемые к нему документы заявитель вправе представить в электронной форме с соблюдением требований, предъявляемых Административным регламентом, и действующим законодательством.</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3.3.2. В случае представления документов в электронной форме заявление и прилагаемые к нему документы должны быть надлежаще заверены электронной подписью лица, подписавшего заявление.</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3.3.3.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 В описи документов, которые не представляются, должны быть указаны их точные наименования, органы, выдавшие их, регистрационные номера, даты регистрации, иные  сведения, содержащиеся в них, которые нужны для осуществления соответствующих запросов.</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3.3.4. С целью уточнения представляемых сведений, необходимых для осуществления запроса, уполномоченный специалист имеет право любым из возможных способов (по телефону, электронной почте) потребовать от заявителя предоставления недостающих сведений. Указанные сведения заявителем должны быть представлены незамедлительно.</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Непредставление документов или сведений о них служит основанием для отказа в предоставлении муниципальной услуги в порядке, установленном при отсутствии документов.</w:t>
      </w:r>
    </w:p>
    <w:p w:rsidR="002224B6" w:rsidRPr="002224B6" w:rsidRDefault="002224B6" w:rsidP="002224B6">
      <w:pPr>
        <w:shd w:val="clear" w:color="auto" w:fill="FFFFFF"/>
        <w:tabs>
          <w:tab w:val="left" w:pos="0"/>
        </w:tabs>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8"/>
          <w:szCs w:val="28"/>
          <w:lang w:eastAsia="ar-SA"/>
        </w:rPr>
        <w:tab/>
      </w:r>
      <w:r w:rsidRPr="002224B6">
        <w:rPr>
          <w:rFonts w:ascii="Times New Roman" w:eastAsia="Times New Roman" w:hAnsi="Times New Roman" w:cs="Times New Roman"/>
          <w:sz w:val="24"/>
          <w:szCs w:val="24"/>
          <w:lang w:eastAsia="ar-SA"/>
        </w:rPr>
        <w:t>3.3.5. При введении в действие соответствующих информационных систем обеспечивается возможность получения заявителем сведений о ходе выполнения муниципальной услуги в электронной форме, а также обеспечивается соответствующее информационное взаимодействие между поставщиками и потребителями информации при предоставлении муниципальной услуги, в том числе и при осуществлении соответствующих запросов.</w:t>
      </w:r>
    </w:p>
    <w:p w:rsidR="002224B6" w:rsidRPr="002224B6" w:rsidRDefault="002224B6" w:rsidP="002224B6">
      <w:pPr>
        <w:suppressAutoHyphens/>
        <w:spacing w:after="0" w:line="264" w:lineRule="auto"/>
        <w:jc w:val="center"/>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64" w:lineRule="auto"/>
        <w:jc w:val="center"/>
        <w:rPr>
          <w:rFonts w:ascii="Times New Roman" w:eastAsia="Times New Roman" w:hAnsi="Times New Roman" w:cs="Times New Roman"/>
          <w:b/>
          <w:sz w:val="24"/>
          <w:szCs w:val="24"/>
          <w:lang w:eastAsia="ar-SA"/>
        </w:rPr>
      </w:pPr>
    </w:p>
    <w:p w:rsidR="002224B6" w:rsidRPr="00977171" w:rsidRDefault="002224B6" w:rsidP="002224B6">
      <w:pPr>
        <w:suppressAutoHyphens/>
        <w:spacing w:after="0" w:line="240" w:lineRule="auto"/>
        <w:jc w:val="center"/>
        <w:rPr>
          <w:rFonts w:ascii="Times New Roman" w:eastAsia="Times New Roman" w:hAnsi="Times New Roman" w:cs="Times New Roman"/>
          <w:b/>
          <w:bCs/>
          <w:color w:val="393939"/>
          <w:sz w:val="24"/>
          <w:szCs w:val="24"/>
          <w:lang w:eastAsia="ar-SA"/>
        </w:rPr>
      </w:pPr>
      <w:r w:rsidRPr="002224B6">
        <w:rPr>
          <w:rFonts w:ascii="Times New Roman" w:eastAsia="Times New Roman" w:hAnsi="Times New Roman" w:cs="Times New Roman"/>
          <w:b/>
          <w:sz w:val="24"/>
          <w:szCs w:val="24"/>
          <w:lang w:eastAsia="ar-SA"/>
        </w:rPr>
        <w:t xml:space="preserve">4. </w:t>
      </w:r>
      <w:r w:rsidRPr="00977171">
        <w:rPr>
          <w:rFonts w:ascii="Times New Roman" w:eastAsia="Times New Roman" w:hAnsi="Times New Roman" w:cs="Times New Roman"/>
          <w:b/>
          <w:bCs/>
          <w:color w:val="393939"/>
          <w:sz w:val="24"/>
          <w:szCs w:val="24"/>
          <w:lang w:eastAsia="ar-SA"/>
        </w:rPr>
        <w:t xml:space="preserve">ФОРМЫ </w:t>
      </w:r>
      <w:proofErr w:type="gramStart"/>
      <w:r w:rsidRPr="00977171">
        <w:rPr>
          <w:rFonts w:ascii="Times New Roman" w:eastAsia="Times New Roman" w:hAnsi="Times New Roman" w:cs="Times New Roman"/>
          <w:b/>
          <w:bCs/>
          <w:color w:val="393939"/>
          <w:sz w:val="24"/>
          <w:szCs w:val="24"/>
          <w:lang w:eastAsia="ar-SA"/>
        </w:rPr>
        <w:t>КОНТРОЛЯ ЗА</w:t>
      </w:r>
      <w:proofErr w:type="gramEnd"/>
      <w:r w:rsidRPr="00977171">
        <w:rPr>
          <w:rFonts w:ascii="Times New Roman" w:eastAsia="Times New Roman" w:hAnsi="Times New Roman" w:cs="Times New Roman"/>
          <w:b/>
          <w:bCs/>
          <w:color w:val="393939"/>
          <w:sz w:val="24"/>
          <w:szCs w:val="24"/>
          <w:lang w:eastAsia="ar-SA"/>
        </w:rPr>
        <w:t xml:space="preserve"> ИСПОЛНЕНИЕМ РЕГЛАМЕНТА</w:t>
      </w:r>
    </w:p>
    <w:p w:rsidR="002224B6" w:rsidRPr="002224B6" w:rsidRDefault="002224B6" w:rsidP="002224B6">
      <w:pPr>
        <w:suppressAutoHyphens/>
        <w:spacing w:after="0" w:line="240" w:lineRule="auto"/>
        <w:jc w:val="center"/>
        <w:rPr>
          <w:rFonts w:ascii="Times New Roman" w:eastAsia="Times New Roman" w:hAnsi="Times New Roman" w:cs="Times New Roman"/>
          <w:b/>
          <w:sz w:val="28"/>
          <w:szCs w:val="28"/>
          <w:lang w:eastAsia="ar-SA"/>
        </w:rPr>
      </w:pP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4.1. </w:t>
      </w:r>
      <w:proofErr w:type="gramStart"/>
      <w:r w:rsidRPr="002224B6">
        <w:rPr>
          <w:rFonts w:ascii="Times New Roman" w:eastAsia="Times New Roman" w:hAnsi="Times New Roman" w:cs="Times New Roman"/>
          <w:color w:val="000000"/>
          <w:sz w:val="24"/>
          <w:szCs w:val="24"/>
          <w:lang w:eastAsia="ar-SA"/>
        </w:rPr>
        <w:t>Контроль за</w:t>
      </w:r>
      <w:proofErr w:type="gramEnd"/>
      <w:r w:rsidRPr="002224B6">
        <w:rPr>
          <w:rFonts w:ascii="Times New Roman" w:eastAsia="Times New Roman" w:hAnsi="Times New Roman" w:cs="Times New Roman"/>
          <w:color w:val="000000"/>
          <w:sz w:val="24"/>
          <w:szCs w:val="24"/>
          <w:lang w:eastAsia="ar-SA"/>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w:t>
      </w:r>
      <w:r w:rsidR="001E6F4D">
        <w:rPr>
          <w:rFonts w:ascii="Times New Roman" w:eastAsia="Times New Roman" w:hAnsi="Times New Roman" w:cs="Times New Roman"/>
          <w:color w:val="000000"/>
          <w:sz w:val="24"/>
          <w:szCs w:val="24"/>
          <w:lang w:eastAsia="ar-SA"/>
        </w:rPr>
        <w:t>Гигантовского</w:t>
      </w:r>
      <w:r w:rsidRPr="002224B6">
        <w:rPr>
          <w:rFonts w:ascii="Times New Roman" w:eastAsia="Times New Roman" w:hAnsi="Times New Roman" w:cs="Times New Roman"/>
          <w:color w:val="000000"/>
          <w:sz w:val="24"/>
          <w:szCs w:val="24"/>
          <w:lang w:eastAsia="ar-SA"/>
        </w:rPr>
        <w:t xml:space="preserve"> сельского поселения, либо иным, уполномоченным Главой </w:t>
      </w:r>
      <w:r w:rsidR="001E6F4D">
        <w:rPr>
          <w:rFonts w:ascii="Times New Roman" w:eastAsia="Times New Roman" w:hAnsi="Times New Roman" w:cs="Times New Roman"/>
          <w:color w:val="000000"/>
          <w:sz w:val="24"/>
          <w:szCs w:val="24"/>
          <w:lang w:eastAsia="ar-SA"/>
        </w:rPr>
        <w:t>Гигантовского</w:t>
      </w:r>
      <w:r w:rsidRPr="002224B6">
        <w:rPr>
          <w:rFonts w:ascii="Times New Roman" w:eastAsia="Times New Roman" w:hAnsi="Times New Roman" w:cs="Times New Roman"/>
          <w:color w:val="000000"/>
          <w:sz w:val="24"/>
          <w:szCs w:val="24"/>
          <w:lang w:eastAsia="ar-SA"/>
        </w:rPr>
        <w:t xml:space="preserve"> сельского поселения, лицом.</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4.3. </w:t>
      </w:r>
      <w:proofErr w:type="gramStart"/>
      <w:r w:rsidRPr="002224B6">
        <w:rPr>
          <w:rFonts w:ascii="Times New Roman" w:eastAsia="Times New Roman" w:hAnsi="Times New Roman" w:cs="Times New Roman"/>
          <w:color w:val="000000"/>
          <w:sz w:val="24"/>
          <w:szCs w:val="24"/>
          <w:lang w:eastAsia="ar-SA"/>
        </w:rPr>
        <w:t>Контроль за</w:t>
      </w:r>
      <w:proofErr w:type="gramEnd"/>
      <w:r w:rsidRPr="002224B6">
        <w:rPr>
          <w:rFonts w:ascii="Times New Roman" w:eastAsia="Times New Roman" w:hAnsi="Times New Roman" w:cs="Times New Roman"/>
          <w:color w:val="000000"/>
          <w:sz w:val="24"/>
          <w:szCs w:val="24"/>
          <w:lang w:eastAsia="ar-SA"/>
        </w:rPr>
        <w:t xml:space="preserve"> исполнением регламента по предоставлению услуги осуществляется путем проведения:</w:t>
      </w:r>
    </w:p>
    <w:p w:rsidR="002224B6" w:rsidRPr="002224B6" w:rsidRDefault="002224B6" w:rsidP="002224B6">
      <w:pPr>
        <w:numPr>
          <w:ilvl w:val="0"/>
          <w:numId w:val="4"/>
        </w:numPr>
        <w:shd w:val="clear" w:color="auto" w:fill="F4F4F4"/>
        <w:suppressAutoHyphens/>
        <w:spacing w:after="0" w:line="240" w:lineRule="auto"/>
        <w:ind w:left="714" w:hanging="357"/>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2224B6" w:rsidRPr="002224B6" w:rsidRDefault="002224B6" w:rsidP="002224B6">
      <w:pPr>
        <w:numPr>
          <w:ilvl w:val="0"/>
          <w:numId w:val="4"/>
        </w:numPr>
        <w:shd w:val="clear" w:color="auto" w:fill="F4F4F4"/>
        <w:suppressAutoHyphens/>
        <w:spacing w:after="28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lastRenderedPageBreak/>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bookmarkStart w:id="0" w:name="_GoBack"/>
      <w:r w:rsidR="001E6F4D">
        <w:rPr>
          <w:rFonts w:ascii="Times New Roman" w:eastAsia="Times New Roman" w:hAnsi="Times New Roman" w:cs="Times New Roman"/>
          <w:color w:val="000000"/>
          <w:sz w:val="24"/>
          <w:szCs w:val="24"/>
          <w:lang w:eastAsia="ar-SA"/>
        </w:rPr>
        <w:t>Гигантовского</w:t>
      </w:r>
      <w:bookmarkEnd w:id="0"/>
      <w:r w:rsidRPr="002224B6">
        <w:rPr>
          <w:rFonts w:ascii="Times New Roman" w:eastAsia="Times New Roman" w:hAnsi="Times New Roman" w:cs="Times New Roman"/>
          <w:color w:val="000000"/>
          <w:sz w:val="24"/>
          <w:szCs w:val="24"/>
          <w:lang w:eastAsia="ar-SA"/>
        </w:rPr>
        <w:t xml:space="preserve">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2224B6">
        <w:rPr>
          <w:rFonts w:ascii="Times New Roman" w:eastAsia="Times New Roman" w:hAnsi="Times New Roman" w:cs="Times New Roman"/>
          <w:color w:val="000000"/>
          <w:sz w:val="24"/>
          <w:szCs w:val="24"/>
          <w:lang w:eastAsia="ar-SA"/>
        </w:rPr>
        <w:t>за</w:t>
      </w:r>
      <w:proofErr w:type="gramEnd"/>
      <w:r w:rsidRPr="002224B6">
        <w:rPr>
          <w:rFonts w:ascii="Times New Roman" w:eastAsia="Times New Roman" w:hAnsi="Times New Roman" w:cs="Times New Roman"/>
          <w:color w:val="000000"/>
          <w:sz w:val="24"/>
          <w:szCs w:val="24"/>
          <w:lang w:eastAsia="ar-SA"/>
        </w:rPr>
        <w:t xml:space="preserve">: </w:t>
      </w:r>
    </w:p>
    <w:p w:rsidR="002224B6" w:rsidRPr="002224B6" w:rsidRDefault="002224B6" w:rsidP="002224B6">
      <w:pPr>
        <w:shd w:val="clear" w:color="auto" w:fill="F4F4F4"/>
        <w:suppressAutoHyphens/>
        <w:spacing w:after="0" w:line="240" w:lineRule="auto"/>
        <w:ind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сохранность находящихся на рассмотрении документов,</w:t>
      </w:r>
    </w:p>
    <w:p w:rsidR="002224B6" w:rsidRPr="002224B6" w:rsidRDefault="002224B6" w:rsidP="002224B6">
      <w:pPr>
        <w:shd w:val="clear" w:color="auto" w:fill="F4F4F4"/>
        <w:suppressAutoHyphens/>
        <w:spacing w:after="0" w:line="240" w:lineRule="auto"/>
        <w:ind w:right="10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color w:val="000000"/>
          <w:sz w:val="24"/>
          <w:szCs w:val="24"/>
          <w:lang w:eastAsia="ar-SA"/>
        </w:rPr>
        <w:t xml:space="preserve">- </w:t>
      </w:r>
      <w:r w:rsidRPr="002224B6">
        <w:rPr>
          <w:rFonts w:ascii="Times New Roman" w:eastAsia="Times New Roman" w:hAnsi="Times New Roman" w:cs="Times New Roman"/>
          <w:sz w:val="24"/>
          <w:szCs w:val="24"/>
          <w:lang w:eastAsia="ar-SA"/>
        </w:rPr>
        <w:t>за достоверность вносимых в эти документы сведений,</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за соблюдение порядка оформления и выдачи документов в соответствии  настоящим Административным регламентом,</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за соответствие результатов рассмотрения заявлений требованиям законодательства Российской Федерации.</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4.7.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Запрещается разглашение содержащейся в заявлении информации о частной жизни обратившихся заявителей без их согласия.</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4.8.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4.9. Персональная ответственность должностных лиц закрепляется в их должностных инструкциях.</w:t>
      </w:r>
    </w:p>
    <w:p w:rsidR="002224B6" w:rsidRPr="00977171" w:rsidRDefault="002224B6" w:rsidP="002224B6">
      <w:pPr>
        <w:shd w:val="clear" w:color="auto" w:fill="F4F4F4"/>
        <w:suppressAutoHyphens/>
        <w:spacing w:before="240" w:after="0" w:line="240" w:lineRule="auto"/>
        <w:jc w:val="center"/>
        <w:rPr>
          <w:rFonts w:ascii="Times New Roman" w:eastAsia="Times New Roman" w:hAnsi="Times New Roman" w:cs="Times New Roman"/>
          <w:b/>
          <w:bCs/>
          <w:color w:val="393939"/>
          <w:sz w:val="24"/>
          <w:szCs w:val="24"/>
          <w:lang w:eastAsia="ar-SA"/>
        </w:rPr>
      </w:pPr>
      <w:r w:rsidRPr="002224B6">
        <w:rPr>
          <w:rFonts w:ascii="Times New Roman" w:eastAsia="Times New Roman" w:hAnsi="Times New Roman" w:cs="Times New Roman"/>
          <w:b/>
          <w:bCs/>
          <w:color w:val="000000"/>
          <w:sz w:val="24"/>
          <w:szCs w:val="24"/>
          <w:lang w:eastAsia="ar-SA"/>
        </w:rPr>
        <w:t xml:space="preserve">5. </w:t>
      </w:r>
      <w:r w:rsidRPr="00977171">
        <w:rPr>
          <w:rFonts w:ascii="Times New Roman" w:eastAsia="Times New Roman" w:hAnsi="Times New Roman" w:cs="Times New Roman"/>
          <w:b/>
          <w:bCs/>
          <w:color w:val="393939"/>
          <w:sz w:val="24"/>
          <w:szCs w:val="24"/>
          <w:lang w:eastAsia="ar-SA"/>
        </w:rPr>
        <w:t>ДОСУДЕБНЫЙ (ВНЕСУДЕБНЫЙ) ПОРЯДОК ОБЖАЛОВАНИЯ РЕШЕНИЙ И ДЕЙСТВИЙ (БЕЗДЕЙСТВИЯ) ОРГАНА, ПРЕДСТАВЛЯЮЩЕГО МУНИЦИПАЛЬНУЮ УСЛУГУ, А ТАКЖЕ ИХ ДОЛЖНОСТНЫХ ЛИЦ</w:t>
      </w:r>
    </w:p>
    <w:p w:rsidR="002224B6" w:rsidRPr="002224B6" w:rsidRDefault="002224B6" w:rsidP="002224B6">
      <w:pPr>
        <w:shd w:val="clear" w:color="auto" w:fill="F4F4F4"/>
        <w:suppressAutoHyphens/>
        <w:spacing w:before="240" w:after="0"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2224B6" w:rsidRPr="002224B6" w:rsidRDefault="002224B6" w:rsidP="002224B6">
      <w:pPr>
        <w:shd w:val="clear" w:color="auto" w:fill="F4F4F4"/>
        <w:suppressAutoHyphens/>
        <w:spacing w:before="240" w:after="0"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2224B6" w:rsidRPr="002224B6" w:rsidRDefault="002224B6" w:rsidP="002224B6">
      <w:pPr>
        <w:shd w:val="clear" w:color="auto" w:fill="F4F4F4"/>
        <w:suppressAutoHyphens/>
        <w:spacing w:after="0"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 Главе </w:t>
      </w:r>
      <w:r w:rsidR="001E6F4D">
        <w:rPr>
          <w:rFonts w:ascii="Times New Roman" w:eastAsia="Times New Roman" w:hAnsi="Times New Roman" w:cs="Times New Roman"/>
          <w:color w:val="000000"/>
          <w:sz w:val="24"/>
          <w:szCs w:val="24"/>
          <w:lang w:eastAsia="ar-SA"/>
        </w:rPr>
        <w:t>Гигантовского</w:t>
      </w:r>
      <w:r w:rsidRPr="002224B6">
        <w:rPr>
          <w:rFonts w:ascii="Times New Roman" w:eastAsia="Times New Roman" w:hAnsi="Times New Roman" w:cs="Times New Roman"/>
          <w:color w:val="000000"/>
          <w:sz w:val="24"/>
          <w:szCs w:val="24"/>
          <w:lang w:eastAsia="ar-SA"/>
        </w:rPr>
        <w:t xml:space="preserve"> сельского поселения;</w:t>
      </w:r>
    </w:p>
    <w:p w:rsidR="002224B6" w:rsidRPr="002224B6" w:rsidRDefault="002224B6" w:rsidP="002224B6">
      <w:pPr>
        <w:shd w:val="clear" w:color="auto" w:fill="F4F4F4"/>
        <w:suppressAutoHyphens/>
        <w:spacing w:after="0"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вышестоящие органы власти;</w:t>
      </w:r>
    </w:p>
    <w:p w:rsidR="002224B6" w:rsidRPr="002224B6" w:rsidRDefault="002224B6" w:rsidP="002224B6">
      <w:pPr>
        <w:shd w:val="clear" w:color="auto" w:fill="F4F4F4"/>
        <w:suppressAutoHyphens/>
        <w:spacing w:after="0"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органы прокуратуры.</w:t>
      </w:r>
    </w:p>
    <w:p w:rsidR="002224B6" w:rsidRPr="002224B6" w:rsidRDefault="002224B6" w:rsidP="002224B6">
      <w:pPr>
        <w:shd w:val="clear" w:color="auto" w:fill="F4F4F4"/>
        <w:suppressAutoHyphens/>
        <w:spacing w:before="240" w:after="0"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5.3. При обращении заявителя в письменной форме, в том числе посредством телекоммуникационных сетей и сети Интернет, срок рассмотрения жалобы не должен превышать 30 дней с момента регистрации такого обращения.</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2224B6">
        <w:rPr>
          <w:rFonts w:ascii="Times New Roman" w:eastAsia="Times New Roman" w:hAnsi="Times New Roman" w:cs="Times New Roman"/>
          <w:color w:val="000000"/>
          <w:sz w:val="24"/>
          <w:szCs w:val="24"/>
          <w:lang w:eastAsia="ar-SA"/>
        </w:rPr>
        <w:t xml:space="preserve">В исключительных случаях (в </w:t>
      </w:r>
      <w:r w:rsidRPr="002224B6">
        <w:rPr>
          <w:rFonts w:ascii="Times New Roman" w:eastAsia="Times New Roman" w:hAnsi="Times New Roman" w:cs="Times New Roman"/>
          <w:color w:val="000000"/>
          <w:sz w:val="24"/>
          <w:szCs w:val="24"/>
          <w:lang w:eastAsia="ar-SA"/>
        </w:rPr>
        <w:lastRenderedPageBreak/>
        <w:t>том числе при принятии решения о проведении проверки), а также в случае 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roofErr w:type="gramEnd"/>
    </w:p>
    <w:p w:rsidR="002224B6" w:rsidRPr="002224B6" w:rsidRDefault="002224B6" w:rsidP="002224B6">
      <w:pPr>
        <w:shd w:val="clear" w:color="auto" w:fill="F4F4F4"/>
        <w:suppressAutoHyphens/>
        <w:spacing w:before="240" w:after="0" w:line="240" w:lineRule="auto"/>
        <w:ind w:left="108" w:right="108"/>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color w:val="000000"/>
          <w:sz w:val="24"/>
          <w:szCs w:val="24"/>
          <w:lang w:eastAsia="ar-SA"/>
        </w:rPr>
        <w:t xml:space="preserve">5.4. </w:t>
      </w:r>
      <w:r w:rsidRPr="002224B6">
        <w:rPr>
          <w:rFonts w:ascii="Times New Roman" w:eastAsia="Times New Roman" w:hAnsi="Times New Roman" w:cs="Times New Roman"/>
          <w:sz w:val="24"/>
          <w:szCs w:val="24"/>
          <w:lang w:eastAsia="ar-SA"/>
        </w:rPr>
        <w:t>Обращение заявителя в письменной форме должно содержать:</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наименование муниципального органа, в который направляется письменное обращение;</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должность либо фамилию, имя, отчество соответствующего должностного лица;</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фамилия, имя, отчество (последнее - при наличии) заявителя;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почтовый адрес, по которому должен быть направлен ответ либо уведомление о переадресации обращения;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суть предложения, заявления или обжалуемого решения, действия (бездействия);</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личная подпись заявителя и дата. </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roofErr w:type="gramStart"/>
      <w:r w:rsidRPr="002224B6">
        <w:rPr>
          <w:rFonts w:ascii="Times New Roman" w:eastAsia="Times New Roman" w:hAnsi="Times New Roman" w:cs="Times New Roman"/>
          <w:sz w:val="24"/>
          <w:szCs w:val="24"/>
          <w:lang w:eastAsia="ar-SA"/>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2224B6" w:rsidRPr="002224B6" w:rsidRDefault="002224B6" w:rsidP="002224B6">
      <w:pPr>
        <w:shd w:val="clear" w:color="auto" w:fill="F4F4F4"/>
        <w:suppressAutoHyphens/>
        <w:spacing w:before="105" w:after="105" w:line="240" w:lineRule="auto"/>
        <w:ind w:left="105" w:right="105"/>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2224B6" w:rsidRPr="002224B6" w:rsidRDefault="002224B6" w:rsidP="002224B6">
      <w:pPr>
        <w:shd w:val="clear" w:color="auto" w:fill="F4F4F4"/>
        <w:suppressAutoHyphens/>
        <w:spacing w:before="240" w:after="105"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 xml:space="preserve">5.5. По результатам рассмотрения жалобы </w:t>
      </w:r>
      <w:r w:rsidRPr="002224B6">
        <w:rPr>
          <w:rFonts w:ascii="Times New Roman" w:eastAsia="Times New Roman" w:hAnsi="Times New Roman" w:cs="Times New Roman"/>
          <w:sz w:val="24"/>
          <w:szCs w:val="24"/>
          <w:lang w:eastAsia="ar-SA"/>
        </w:rPr>
        <w:t xml:space="preserve">(обращения, предложения), </w:t>
      </w:r>
      <w:r w:rsidRPr="002224B6">
        <w:rPr>
          <w:rFonts w:ascii="Times New Roman" w:eastAsia="Times New Roman" w:hAnsi="Times New Roman" w:cs="Times New Roman"/>
          <w:color w:val="000000"/>
          <w:sz w:val="24"/>
          <w:szCs w:val="24"/>
          <w:lang w:eastAsia="ar-SA"/>
        </w:rPr>
        <w:t>должностное лицо принимает решение об удовлетворении требований заявителя, либо об отказе в удовлетворении жалоб</w:t>
      </w:r>
      <w:proofErr w:type="gramStart"/>
      <w:r w:rsidRPr="002224B6">
        <w:rPr>
          <w:rFonts w:ascii="Times New Roman" w:eastAsia="Times New Roman" w:hAnsi="Times New Roman" w:cs="Times New Roman"/>
          <w:color w:val="000000"/>
          <w:sz w:val="24"/>
          <w:szCs w:val="24"/>
          <w:lang w:eastAsia="ar-SA"/>
        </w:rPr>
        <w:t>ы</w:t>
      </w:r>
      <w:r w:rsidRPr="002224B6">
        <w:rPr>
          <w:rFonts w:ascii="Times New Roman" w:eastAsia="Times New Roman" w:hAnsi="Times New Roman" w:cs="Times New Roman"/>
          <w:sz w:val="24"/>
          <w:szCs w:val="24"/>
          <w:lang w:eastAsia="ar-SA"/>
        </w:rPr>
        <w:t>(</w:t>
      </w:r>
      <w:proofErr w:type="gramEnd"/>
      <w:r w:rsidRPr="002224B6">
        <w:rPr>
          <w:rFonts w:ascii="Times New Roman" w:eastAsia="Times New Roman" w:hAnsi="Times New Roman" w:cs="Times New Roman"/>
          <w:sz w:val="24"/>
          <w:szCs w:val="24"/>
          <w:lang w:eastAsia="ar-SA"/>
        </w:rPr>
        <w:t>обращения, предложения)</w:t>
      </w:r>
      <w:r w:rsidRPr="002224B6">
        <w:rPr>
          <w:rFonts w:ascii="Times New Roman" w:eastAsia="Times New Roman" w:hAnsi="Times New Roman" w:cs="Times New Roman"/>
          <w:color w:val="000000"/>
          <w:sz w:val="24"/>
          <w:szCs w:val="24"/>
          <w:lang w:eastAsia="ar-SA"/>
        </w:rPr>
        <w:t>.</w:t>
      </w:r>
    </w:p>
    <w:p w:rsidR="002224B6" w:rsidRPr="002224B6" w:rsidRDefault="002224B6" w:rsidP="002224B6">
      <w:pPr>
        <w:shd w:val="clear" w:color="auto" w:fill="F4F4F4"/>
        <w:suppressAutoHyphens/>
        <w:spacing w:before="240" w:after="105"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5.6. Письменный ответ, содержащий результаты рассмотрения обращения, направляется заявителю.</w:t>
      </w:r>
    </w:p>
    <w:p w:rsidR="002224B6" w:rsidRPr="002224B6" w:rsidRDefault="002224B6" w:rsidP="002224B6">
      <w:pPr>
        <w:suppressAutoHyphens/>
        <w:spacing w:after="0" w:line="240" w:lineRule="auto"/>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5.7. Причины отказа в рассмотрении обращения.</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color w:val="000000"/>
          <w:sz w:val="24"/>
          <w:szCs w:val="24"/>
          <w:lang w:eastAsia="ar-SA"/>
        </w:rPr>
        <w:t xml:space="preserve">5.7.1. </w:t>
      </w:r>
      <w:r w:rsidRPr="002224B6">
        <w:rPr>
          <w:rFonts w:ascii="Times New Roman" w:eastAsia="Times New Roman" w:hAnsi="Times New Roman" w:cs="Times New Roman"/>
          <w:sz w:val="24"/>
          <w:szCs w:val="24"/>
          <w:lang w:eastAsia="ar-SA"/>
        </w:rPr>
        <w:t>Обращение заявителя не рассматривается в следующих случаях:</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не указана фамилия заявителя и почтовый адрес, по которому должен быть направлен ответ;</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текст письменного обращения не поддается прочтению. В случае</w:t>
      </w:r>
      <w:proofErr w:type="gramStart"/>
      <w:r w:rsidRPr="002224B6">
        <w:rPr>
          <w:rFonts w:ascii="Times New Roman" w:eastAsia="Times New Roman" w:hAnsi="Times New Roman" w:cs="Times New Roman"/>
          <w:sz w:val="24"/>
          <w:szCs w:val="24"/>
          <w:lang w:eastAsia="ar-SA"/>
        </w:rPr>
        <w:t>,</w:t>
      </w:r>
      <w:proofErr w:type="gramEnd"/>
      <w:r w:rsidRPr="002224B6">
        <w:rPr>
          <w:rFonts w:ascii="Times New Roman" w:eastAsia="Times New Roman" w:hAnsi="Times New Roman" w:cs="Times New Roman"/>
          <w:sz w:val="24"/>
          <w:szCs w:val="24"/>
          <w:lang w:eastAsia="ar-SA"/>
        </w:rPr>
        <w:t xml:space="preserve"> если прочтению поддается фамилия и почтовый адрес заявителя, ему сообщается о данной причине отказа в рассмотрении;</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lastRenderedPageBreak/>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5.7.4. </w:t>
      </w:r>
      <w:proofErr w:type="gramStart"/>
      <w:r w:rsidRPr="002224B6">
        <w:rPr>
          <w:rFonts w:ascii="Times New Roman" w:eastAsia="Times New Roman" w:hAnsi="Times New Roman" w:cs="Times New Roman"/>
          <w:sz w:val="24"/>
          <w:szCs w:val="24"/>
          <w:lang w:eastAsia="ar-SA"/>
        </w:rPr>
        <w:t>В случае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2224B6">
        <w:rPr>
          <w:rFonts w:ascii="Times New Roman" w:eastAsia="Times New Roman" w:hAnsi="Times New Roman" w:cs="Times New Roman"/>
          <w:sz w:val="24"/>
          <w:szCs w:val="24"/>
          <w:lang w:eastAsia="ar-SA"/>
        </w:rPr>
        <w:t xml:space="preserve"> направляемые обращения направлялись в Администрацию или сектор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2224B6" w:rsidRPr="002224B6" w:rsidRDefault="002224B6" w:rsidP="002224B6">
      <w:pPr>
        <w:suppressAutoHyphens/>
        <w:spacing w:after="0" w:line="240" w:lineRule="auto"/>
        <w:ind w:firstLine="70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5.7.5. Заявителю должно быть сообщено о невозможности рассмотрения обращения в течение 10 дней со дня его получения и регистрации.</w:t>
      </w:r>
    </w:p>
    <w:p w:rsidR="002224B6" w:rsidRPr="002224B6" w:rsidRDefault="002224B6" w:rsidP="002224B6">
      <w:pPr>
        <w:shd w:val="clear" w:color="auto" w:fill="F4F4F4"/>
        <w:suppressAutoHyphens/>
        <w:spacing w:before="240" w:after="105" w:line="240" w:lineRule="auto"/>
        <w:ind w:left="108" w:right="108"/>
        <w:jc w:val="both"/>
        <w:rPr>
          <w:rFonts w:ascii="Times New Roman" w:eastAsia="Times New Roman" w:hAnsi="Times New Roman" w:cs="Times New Roman"/>
          <w:color w:val="000000"/>
          <w:sz w:val="24"/>
          <w:szCs w:val="24"/>
          <w:lang w:eastAsia="ar-SA"/>
        </w:rPr>
      </w:pPr>
      <w:r w:rsidRPr="002224B6">
        <w:rPr>
          <w:rFonts w:ascii="Times New Roman" w:eastAsia="Times New Roman" w:hAnsi="Times New Roman" w:cs="Times New Roman"/>
          <w:color w:val="000000"/>
          <w:sz w:val="24"/>
          <w:szCs w:val="24"/>
          <w:lang w:eastAsia="ar-SA"/>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2224B6" w:rsidRPr="002224B6" w:rsidRDefault="002224B6" w:rsidP="002224B6">
      <w:pPr>
        <w:suppressAutoHyphens/>
        <w:spacing w:after="0" w:line="240" w:lineRule="auto"/>
        <w:ind w:firstLine="540"/>
        <w:jc w:val="both"/>
        <w:rPr>
          <w:rFonts w:ascii="Times New Roman" w:eastAsia="Times New Roman" w:hAnsi="Times New Roman" w:cs="Times New Roman"/>
          <w:b/>
          <w:bCs/>
          <w:caps/>
          <w:sz w:val="28"/>
          <w:szCs w:val="28"/>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b/>
          <w:bCs/>
          <w:caps/>
          <w:sz w:val="28"/>
          <w:szCs w:val="28"/>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b/>
          <w:bCs/>
          <w:caps/>
          <w:sz w:val="28"/>
          <w:szCs w:val="28"/>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firstLine="540"/>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5529"/>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Приложение №1 </w:t>
      </w:r>
    </w:p>
    <w:p w:rsidR="002224B6" w:rsidRPr="002224B6" w:rsidRDefault="002224B6" w:rsidP="002224B6">
      <w:pPr>
        <w:suppressAutoHyphens/>
        <w:spacing w:after="0" w:line="240" w:lineRule="auto"/>
        <w:ind w:left="5529"/>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 административному регламенту</w:t>
      </w:r>
    </w:p>
    <w:p w:rsidR="002224B6" w:rsidRPr="002224B6" w:rsidRDefault="002224B6" w:rsidP="002224B6">
      <w:pPr>
        <w:suppressAutoHyphens/>
        <w:spacing w:after="0" w:line="240" w:lineRule="auto"/>
        <w:ind w:left="5529"/>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утверждённому постановлением Администрации </w:t>
      </w:r>
      <w:r w:rsidR="001E6F4D">
        <w:rPr>
          <w:rFonts w:ascii="Times New Roman" w:eastAsia="Times New Roman" w:hAnsi="Times New Roman" w:cs="Times New Roman"/>
          <w:sz w:val="24"/>
          <w:szCs w:val="24"/>
          <w:lang w:eastAsia="ar-SA"/>
        </w:rPr>
        <w:t>Гигантовского</w:t>
      </w:r>
      <w:r w:rsidRPr="002224B6">
        <w:rPr>
          <w:rFonts w:ascii="Times New Roman" w:eastAsia="Times New Roman" w:hAnsi="Times New Roman" w:cs="Times New Roman"/>
          <w:sz w:val="24"/>
          <w:szCs w:val="24"/>
          <w:lang w:eastAsia="ar-SA"/>
        </w:rPr>
        <w:t xml:space="preserve"> сельского поселения от «29» ноября 2011 г. № 209</w:t>
      </w:r>
    </w:p>
    <w:p w:rsidR="002224B6" w:rsidRPr="002224B6" w:rsidRDefault="002224B6" w:rsidP="002224B6">
      <w:pPr>
        <w:suppressAutoHyphens/>
        <w:spacing w:after="0" w:line="240" w:lineRule="auto"/>
        <w:jc w:val="right"/>
        <w:rPr>
          <w:rFonts w:ascii="Times New Roman" w:eastAsia="Times New Roman" w:hAnsi="Times New Roman" w:cs="Times New Roman"/>
          <w:sz w:val="28"/>
          <w:szCs w:val="28"/>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b/>
          <w:sz w:val="24"/>
          <w:szCs w:val="24"/>
          <w:lang w:eastAsia="ar-SA"/>
        </w:rPr>
      </w:pPr>
      <w:r w:rsidRPr="002224B6">
        <w:rPr>
          <w:rFonts w:ascii="Times New Roman" w:eastAsia="Times New Roman" w:hAnsi="Times New Roman" w:cs="Times New Roman"/>
          <w:b/>
          <w:sz w:val="24"/>
          <w:szCs w:val="24"/>
          <w:lang w:eastAsia="ar-SA"/>
        </w:rPr>
        <w:t xml:space="preserve">ФОРМА </w:t>
      </w:r>
    </w:p>
    <w:p w:rsidR="002224B6" w:rsidRPr="00977171" w:rsidRDefault="002224B6" w:rsidP="002224B6">
      <w:pPr>
        <w:suppressAutoHyphens/>
        <w:spacing w:after="0" w:line="240" w:lineRule="auto"/>
        <w:jc w:val="center"/>
        <w:rPr>
          <w:rFonts w:ascii="Times New Roman" w:eastAsia="Times New Roman" w:hAnsi="Times New Roman" w:cs="Times New Roman"/>
          <w:b/>
          <w:bCs/>
          <w:iCs/>
          <w:sz w:val="24"/>
          <w:szCs w:val="24"/>
          <w:lang w:eastAsia="ar-SA"/>
        </w:rPr>
      </w:pPr>
      <w:r w:rsidRPr="002224B6">
        <w:rPr>
          <w:rFonts w:ascii="Times New Roman" w:eastAsia="Times New Roman" w:hAnsi="Times New Roman" w:cs="Times New Roman"/>
          <w:b/>
          <w:sz w:val="24"/>
          <w:szCs w:val="24"/>
          <w:lang w:eastAsia="ar-SA"/>
        </w:rPr>
        <w:lastRenderedPageBreak/>
        <w:t>З</w:t>
      </w:r>
      <w:r w:rsidRPr="002224B6">
        <w:rPr>
          <w:rFonts w:ascii="Times New Roman" w:eastAsia="Times New Roman" w:hAnsi="Times New Roman" w:cs="Times New Roman"/>
          <w:b/>
          <w:bCs/>
          <w:sz w:val="24"/>
          <w:szCs w:val="24"/>
          <w:lang w:eastAsia="ar-SA"/>
        </w:rPr>
        <w:t xml:space="preserve">аявления о </w:t>
      </w:r>
      <w:r w:rsidRPr="00977171">
        <w:rPr>
          <w:rFonts w:ascii="Times New Roman" w:eastAsia="Times New Roman" w:hAnsi="Times New Roman" w:cs="Times New Roman"/>
          <w:b/>
          <w:bCs/>
          <w:iCs/>
          <w:sz w:val="24"/>
          <w:szCs w:val="24"/>
          <w:lang w:eastAsia="ar-SA"/>
        </w:rPr>
        <w:t xml:space="preserve"> разделе (объединении)  земельных участков, находящихся  собственности </w:t>
      </w:r>
      <w:r w:rsidR="001E6F4D">
        <w:rPr>
          <w:rFonts w:ascii="Times New Roman" w:eastAsia="Times New Roman" w:hAnsi="Times New Roman" w:cs="Times New Roman"/>
          <w:b/>
          <w:bCs/>
          <w:iCs/>
          <w:sz w:val="24"/>
          <w:szCs w:val="24"/>
          <w:lang w:eastAsia="ar-SA"/>
        </w:rPr>
        <w:t>Гигантовского</w:t>
      </w:r>
      <w:r w:rsidRPr="00977171">
        <w:rPr>
          <w:rFonts w:ascii="Times New Roman" w:eastAsia="Times New Roman" w:hAnsi="Times New Roman" w:cs="Times New Roman"/>
          <w:b/>
          <w:bCs/>
          <w:iCs/>
          <w:sz w:val="24"/>
          <w:szCs w:val="24"/>
          <w:lang w:eastAsia="ar-SA"/>
        </w:rPr>
        <w:t xml:space="preserve"> сельского поселения, и земельных участков, государственная собственность на которые </w:t>
      </w:r>
    </w:p>
    <w:p w:rsidR="002224B6" w:rsidRPr="00977171" w:rsidRDefault="002224B6" w:rsidP="002224B6">
      <w:pPr>
        <w:suppressAutoHyphens/>
        <w:spacing w:after="0" w:line="240" w:lineRule="auto"/>
        <w:jc w:val="center"/>
        <w:rPr>
          <w:rFonts w:ascii="Times New Roman" w:eastAsia="Times New Roman" w:hAnsi="Times New Roman" w:cs="Times New Roman"/>
          <w:b/>
          <w:bCs/>
          <w:iCs/>
          <w:sz w:val="24"/>
          <w:szCs w:val="24"/>
          <w:lang w:eastAsia="ar-SA"/>
        </w:rPr>
      </w:pPr>
      <w:r w:rsidRPr="00977171">
        <w:rPr>
          <w:rFonts w:ascii="Times New Roman" w:eastAsia="Times New Roman" w:hAnsi="Times New Roman" w:cs="Times New Roman"/>
          <w:b/>
          <w:bCs/>
          <w:iCs/>
          <w:sz w:val="24"/>
          <w:szCs w:val="24"/>
          <w:lang w:eastAsia="ar-SA"/>
        </w:rPr>
        <w:t>не разграничена</w:t>
      </w:r>
    </w:p>
    <w:p w:rsidR="002224B6" w:rsidRPr="002224B6" w:rsidRDefault="002224B6" w:rsidP="002224B6">
      <w:pPr>
        <w:suppressAutoHyphens/>
        <w:spacing w:after="0" w:line="240" w:lineRule="auto"/>
        <w:jc w:val="center"/>
        <w:rPr>
          <w:rFonts w:ascii="Times New Roman" w:eastAsia="Times New Roman" w:hAnsi="Times New Roman" w:cs="Times New Roman"/>
          <w:b/>
          <w:sz w:val="28"/>
          <w:szCs w:val="28"/>
          <w:lang w:eastAsia="ar-SA"/>
        </w:rPr>
      </w:pPr>
    </w:p>
    <w:p w:rsidR="002224B6" w:rsidRPr="002224B6" w:rsidRDefault="002224B6" w:rsidP="002224B6">
      <w:pPr>
        <w:suppressAutoHyphens/>
        <w:spacing w:after="0" w:line="240" w:lineRule="auto"/>
        <w:jc w:val="right"/>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В администрацию </w:t>
      </w:r>
      <w:r w:rsidR="001E6F4D">
        <w:rPr>
          <w:rFonts w:ascii="Times New Roman" w:eastAsia="Times New Roman" w:hAnsi="Times New Roman" w:cs="Times New Roman"/>
          <w:lang w:eastAsia="ar-SA"/>
        </w:rPr>
        <w:t>Гигантовского</w:t>
      </w:r>
    </w:p>
    <w:p w:rsidR="002224B6" w:rsidRPr="002224B6" w:rsidRDefault="002224B6" w:rsidP="002224B6">
      <w:pPr>
        <w:suppressAutoHyphens/>
        <w:spacing w:after="0" w:line="240" w:lineRule="auto"/>
        <w:jc w:val="right"/>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сельского поселения</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ЗАЯВЛЕНИЕ</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От _______________________________________________________________</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(полное наименование юридического лица, реквизиты документа его государственной регистрации)</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_________________________________________________ (далее - Заявитель).</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Адрес Заявителя: __________________________________________________</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 (местонахождение юридического лица; место регистрации физического лица)</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p>
    <w:p w:rsidR="002224B6" w:rsidRPr="002224B6" w:rsidRDefault="002224B6" w:rsidP="002224B6">
      <w:pPr>
        <w:suppressAutoHyphens/>
        <w:spacing w:after="0" w:line="240" w:lineRule="auto"/>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Телефон (факс) заявителя ____________________________________________</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Иные сведения о заявителе ___________________________________________</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__________________________________________________________________</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(регистрационный номер, БИК, ИНН, </w:t>
      </w:r>
      <w:proofErr w:type="gramStart"/>
      <w:r w:rsidRPr="002224B6">
        <w:rPr>
          <w:rFonts w:ascii="Times New Roman" w:eastAsia="Times New Roman" w:hAnsi="Times New Roman" w:cs="Times New Roman"/>
          <w:lang w:eastAsia="ar-SA"/>
        </w:rPr>
        <w:t>р</w:t>
      </w:r>
      <w:proofErr w:type="gramEnd"/>
      <w:r w:rsidRPr="002224B6">
        <w:rPr>
          <w:rFonts w:ascii="Times New Roman" w:eastAsia="Times New Roman" w:hAnsi="Times New Roman" w:cs="Times New Roman"/>
          <w:lang w:eastAsia="ar-SA"/>
        </w:rPr>
        <w:t>/с, к/с)</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Прошу произвести  раздел (объединение), земельного участка из земель населенных пунктов площадью ______ га, с кадастровым номером _______ предназначенный </w:t>
      </w:r>
      <w:proofErr w:type="gramStart"/>
      <w:r w:rsidRPr="002224B6">
        <w:rPr>
          <w:rFonts w:ascii="Times New Roman" w:eastAsia="Times New Roman" w:hAnsi="Times New Roman" w:cs="Times New Roman"/>
          <w:lang w:eastAsia="ar-SA"/>
        </w:rPr>
        <w:t>для</w:t>
      </w:r>
      <w:proofErr w:type="gramEnd"/>
      <w:r w:rsidRPr="002224B6">
        <w:rPr>
          <w:rFonts w:ascii="Times New Roman" w:eastAsia="Times New Roman" w:hAnsi="Times New Roman" w:cs="Times New Roman"/>
          <w:lang w:eastAsia="ar-SA"/>
        </w:rPr>
        <w:t xml:space="preserve"> _________ (далее - Участок) на следующие земельные участки: </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 площадью ______ </w:t>
      </w:r>
      <w:proofErr w:type="gramStart"/>
      <w:r w:rsidRPr="002224B6">
        <w:rPr>
          <w:rFonts w:ascii="Times New Roman" w:eastAsia="Times New Roman" w:hAnsi="Times New Roman" w:cs="Times New Roman"/>
          <w:lang w:eastAsia="ar-SA"/>
        </w:rPr>
        <w:t>га</w:t>
      </w:r>
      <w:proofErr w:type="gramEnd"/>
      <w:r w:rsidRPr="002224B6">
        <w:rPr>
          <w:rFonts w:ascii="Times New Roman" w:eastAsia="Times New Roman" w:hAnsi="Times New Roman" w:cs="Times New Roman"/>
          <w:lang w:eastAsia="ar-SA"/>
        </w:rPr>
        <w:t>, с кадастровым номером _______</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площадью ______ </w:t>
      </w:r>
      <w:proofErr w:type="gramStart"/>
      <w:r w:rsidRPr="002224B6">
        <w:rPr>
          <w:rFonts w:ascii="Times New Roman" w:eastAsia="Times New Roman" w:hAnsi="Times New Roman" w:cs="Times New Roman"/>
          <w:lang w:eastAsia="ar-SA"/>
        </w:rPr>
        <w:t>га</w:t>
      </w:r>
      <w:proofErr w:type="gramEnd"/>
      <w:r w:rsidRPr="002224B6">
        <w:rPr>
          <w:rFonts w:ascii="Times New Roman" w:eastAsia="Times New Roman" w:hAnsi="Times New Roman" w:cs="Times New Roman"/>
          <w:lang w:eastAsia="ar-SA"/>
        </w:rPr>
        <w:t>, с кадастровым номером _______</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1.1. Участок имеет следующие адресные ориентиры:  __________________________________________________________________</w:t>
      </w:r>
    </w:p>
    <w:p w:rsidR="002224B6" w:rsidRPr="002224B6" w:rsidRDefault="002224B6" w:rsidP="002224B6">
      <w:pPr>
        <w:suppressAutoHyphens/>
        <w:spacing w:after="0" w:line="240" w:lineRule="auto"/>
        <w:jc w:val="center"/>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(наименование поселения, иные адресные ориентиры)</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1.2. . Вид права, на котором используется Участок _______________________</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__________________________________________________________________</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roofErr w:type="gramStart"/>
      <w:r w:rsidRPr="002224B6">
        <w:rPr>
          <w:rFonts w:ascii="Times New Roman" w:eastAsia="Times New Roman" w:hAnsi="Times New Roman" w:cs="Times New Roman"/>
          <w:sz w:val="24"/>
          <w:szCs w:val="24"/>
          <w:lang w:eastAsia="ar-SA"/>
        </w:rPr>
        <w:t>(постоянное (бессрочное) пользование, пожизненное наследуемое владение, аренда (с указанием срока)</w:t>
      </w:r>
      <w:proofErr w:type="gramEnd"/>
    </w:p>
    <w:p w:rsidR="002224B6" w:rsidRPr="002224B6" w:rsidRDefault="002224B6" w:rsidP="002224B6">
      <w:pPr>
        <w:suppressAutoHyphens/>
        <w:spacing w:after="0" w:line="240" w:lineRule="auto"/>
        <w:jc w:val="both"/>
        <w:rPr>
          <w:rFonts w:ascii="Times New Roman" w:eastAsia="Times New Roman" w:hAnsi="Times New Roman" w:cs="Times New Roman"/>
          <w:sz w:val="28"/>
          <w:szCs w:val="28"/>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sz w:val="28"/>
          <w:szCs w:val="28"/>
          <w:lang w:eastAsia="ar-SA"/>
        </w:rPr>
      </w:pPr>
      <w:r w:rsidRPr="002224B6">
        <w:rPr>
          <w:rFonts w:ascii="Times New Roman" w:eastAsia="Times New Roman" w:hAnsi="Times New Roman" w:cs="Times New Roman"/>
          <w:sz w:val="28"/>
          <w:szCs w:val="28"/>
          <w:lang w:eastAsia="ar-SA"/>
        </w:rPr>
        <w:t>/____________ / _________________________________________</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(подпись)        (Ф.И.О., должность представителя юридического лица;</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М.П.                       /____/ ________________ 20__ года.</w:t>
      </w: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b/>
          <w:lang w:eastAsia="ar-SA"/>
        </w:rPr>
      </w:pPr>
      <w:r w:rsidRPr="002224B6">
        <w:rPr>
          <w:rFonts w:ascii="Times New Roman" w:eastAsia="Times New Roman" w:hAnsi="Times New Roman" w:cs="Times New Roman"/>
          <w:b/>
          <w:lang w:eastAsia="ar-SA"/>
        </w:rPr>
        <w:t>Я ознакомлен (а), что:</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1. Настоящим я выражаю согласие на обработку предоставленных мною персональных данных в соответствии с ФЗ от 27.07.2066г. №152-ФЗ «О персональных данных».</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2. За точность сведений, указанных мною в заявке и соответствием предоставленных копий правоустанавливающих документов подлинникам несу полную ответственность.</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______________                                                                      ____________________/______________________/</w:t>
      </w:r>
    </w:p>
    <w:p w:rsidR="002224B6" w:rsidRPr="002224B6" w:rsidRDefault="002224B6" w:rsidP="002224B6">
      <w:pPr>
        <w:suppressAutoHyphens/>
        <w:spacing w:after="0" w:line="240" w:lineRule="auto"/>
        <w:jc w:val="both"/>
        <w:rPr>
          <w:rFonts w:ascii="Times New Roman" w:eastAsia="Times New Roman" w:hAnsi="Times New Roman" w:cs="Times New Roman"/>
          <w:lang w:eastAsia="ar-SA"/>
        </w:rPr>
      </w:pPr>
      <w:r w:rsidRPr="002224B6">
        <w:rPr>
          <w:rFonts w:ascii="Times New Roman" w:eastAsia="Times New Roman" w:hAnsi="Times New Roman" w:cs="Times New Roman"/>
          <w:lang w:eastAsia="ar-SA"/>
        </w:rPr>
        <w:t xml:space="preserve">   (дата)                                                                                                (подпись)</w:t>
      </w: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Приложение №2 </w:t>
      </w: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 административному регламенту</w:t>
      </w: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утверждённому постановлением Администрации </w:t>
      </w:r>
      <w:r w:rsidR="001E6F4D">
        <w:rPr>
          <w:rFonts w:ascii="Times New Roman" w:eastAsia="Times New Roman" w:hAnsi="Times New Roman" w:cs="Times New Roman"/>
          <w:sz w:val="24"/>
          <w:szCs w:val="24"/>
          <w:lang w:eastAsia="ar-SA"/>
        </w:rPr>
        <w:t>Гигантовского</w:t>
      </w:r>
      <w:r w:rsidRPr="002224B6">
        <w:rPr>
          <w:rFonts w:ascii="Times New Roman" w:eastAsia="Times New Roman" w:hAnsi="Times New Roman" w:cs="Times New Roman"/>
          <w:sz w:val="24"/>
          <w:szCs w:val="24"/>
          <w:lang w:eastAsia="ar-SA"/>
        </w:rPr>
        <w:t xml:space="preserve"> сельского поселения от «29» декабря 2011 г. № 209</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roofErr w:type="gramStart"/>
      <w:r w:rsidRPr="002224B6">
        <w:rPr>
          <w:rFonts w:ascii="Times New Roman" w:eastAsia="Times New Roman" w:hAnsi="Times New Roman" w:cs="Times New Roman"/>
          <w:sz w:val="24"/>
          <w:szCs w:val="24"/>
          <w:lang w:eastAsia="ar-SA"/>
        </w:rPr>
        <w:t>(должность, Ф.И.О. должностного лица</w:t>
      </w:r>
      <w:proofErr w:type="gramEnd"/>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lastRenderedPageBreak/>
        <w:t xml:space="preserve">                                                      Администрации  </w:t>
      </w:r>
      <w:r w:rsidR="001E6F4D">
        <w:rPr>
          <w:rFonts w:ascii="Times New Roman" w:eastAsia="Times New Roman" w:hAnsi="Times New Roman" w:cs="Times New Roman"/>
          <w:sz w:val="24"/>
          <w:szCs w:val="24"/>
          <w:lang w:eastAsia="ar-SA"/>
        </w:rPr>
        <w:t>Гигантовского</w:t>
      </w:r>
      <w:r w:rsidRPr="002224B6">
        <w:rPr>
          <w:rFonts w:ascii="Times New Roman" w:eastAsia="Times New Roman" w:hAnsi="Times New Roman" w:cs="Times New Roman"/>
          <w:sz w:val="24"/>
          <w:szCs w:val="24"/>
          <w:lang w:eastAsia="ar-SA"/>
        </w:rPr>
        <w:t xml:space="preserve"> сельского поселения, </w:t>
      </w:r>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roofErr w:type="gramStart"/>
      <w:r w:rsidRPr="002224B6">
        <w:rPr>
          <w:rFonts w:ascii="Times New Roman" w:eastAsia="Times New Roman" w:hAnsi="Times New Roman" w:cs="Times New Roman"/>
          <w:sz w:val="24"/>
          <w:szCs w:val="24"/>
          <w:lang w:eastAsia="ar-SA"/>
        </w:rPr>
        <w:t>которому</w:t>
      </w:r>
      <w:proofErr w:type="gramEnd"/>
      <w:r w:rsidRPr="002224B6">
        <w:rPr>
          <w:rFonts w:ascii="Times New Roman" w:eastAsia="Times New Roman" w:hAnsi="Times New Roman" w:cs="Times New Roman"/>
          <w:sz w:val="24"/>
          <w:szCs w:val="24"/>
          <w:lang w:eastAsia="ar-SA"/>
        </w:rPr>
        <w:t xml:space="preserve"> направляется жалоба)</w:t>
      </w:r>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roofErr w:type="gramStart"/>
      <w:r w:rsidRPr="002224B6">
        <w:rPr>
          <w:rFonts w:ascii="Times New Roman" w:eastAsia="Times New Roman" w:hAnsi="Times New Roman" w:cs="Times New Roman"/>
          <w:sz w:val="24"/>
          <w:szCs w:val="24"/>
          <w:lang w:eastAsia="ar-SA"/>
        </w:rPr>
        <w:t xml:space="preserve">(Ф.И.О. гражданина в родительном падеже </w:t>
      </w:r>
      <w:proofErr w:type="gramEnd"/>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(наименование юридического лица),</w:t>
      </w:r>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подающего жалобу, его место жительства </w:t>
      </w:r>
    </w:p>
    <w:p w:rsidR="002224B6" w:rsidRPr="002224B6" w:rsidRDefault="002224B6" w:rsidP="002224B6">
      <w:pPr>
        <w:suppressAutoHyphens/>
        <w:spacing w:after="0" w:line="240" w:lineRule="auto"/>
        <w:jc w:val="right"/>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(место нахождения))</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ЖАЛОБА</w:t>
      </w: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на действия (бездействия) или решения осуществленные (принятые) в ходе предоставления муниципальной услуги 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roofErr w:type="gramStart"/>
      <w:r w:rsidRPr="002224B6">
        <w:rPr>
          <w:rFonts w:ascii="Times New Roman" w:eastAsia="Times New Roman" w:hAnsi="Times New Roman" w:cs="Times New Roman"/>
          <w:sz w:val="24"/>
          <w:szCs w:val="24"/>
          <w:lang w:eastAsia="ar-SA"/>
        </w:rPr>
        <w:t xml:space="preserve">(должность, Ф.И.О. должностного лица администрации поселения, </w:t>
      </w:r>
      <w:proofErr w:type="gramEnd"/>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на </w:t>
      </w:r>
      <w:proofErr w:type="gramStart"/>
      <w:r w:rsidRPr="002224B6">
        <w:rPr>
          <w:rFonts w:ascii="Times New Roman" w:eastAsia="Times New Roman" w:hAnsi="Times New Roman" w:cs="Times New Roman"/>
          <w:sz w:val="24"/>
          <w:szCs w:val="24"/>
          <w:lang w:eastAsia="ar-SA"/>
        </w:rPr>
        <w:t>которое</w:t>
      </w:r>
      <w:proofErr w:type="gramEnd"/>
      <w:r w:rsidRPr="002224B6">
        <w:rPr>
          <w:rFonts w:ascii="Times New Roman" w:eastAsia="Times New Roman" w:hAnsi="Times New Roman" w:cs="Times New Roman"/>
          <w:sz w:val="24"/>
          <w:szCs w:val="24"/>
          <w:lang w:eastAsia="ar-SA"/>
        </w:rPr>
        <w:t xml:space="preserve"> подается жалоба)</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Предмет жалобы___________________________________________________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(краткое изложение обжалуемых действий (</w:t>
      </w:r>
      <w:proofErr w:type="gramStart"/>
      <w:r w:rsidRPr="002224B6">
        <w:rPr>
          <w:rFonts w:ascii="Times New Roman" w:eastAsia="Times New Roman" w:hAnsi="Times New Roman" w:cs="Times New Roman"/>
          <w:sz w:val="24"/>
          <w:szCs w:val="24"/>
          <w:lang w:eastAsia="ar-SA"/>
        </w:rPr>
        <w:t>бездействии</w:t>
      </w:r>
      <w:proofErr w:type="gramEnd"/>
      <w:r w:rsidRPr="002224B6">
        <w:rPr>
          <w:rFonts w:ascii="Times New Roman" w:eastAsia="Times New Roman" w:hAnsi="Times New Roman" w:cs="Times New Roman"/>
          <w:sz w:val="24"/>
          <w:szCs w:val="24"/>
          <w:lang w:eastAsia="ar-SA"/>
        </w:rPr>
        <w:t>) или решений)</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Причина несогласия_________________________________________________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w:t>
      </w:r>
      <w:proofErr w:type="gramStart"/>
      <w:r w:rsidRPr="002224B6">
        <w:rPr>
          <w:rFonts w:ascii="Times New Roman" w:eastAsia="Times New Roman" w:hAnsi="Times New Roman" w:cs="Times New Roman"/>
          <w:sz w:val="24"/>
          <w:szCs w:val="24"/>
          <w:lang w:eastAsia="ar-SA"/>
        </w:rPr>
        <w:t xml:space="preserve">(основания, по которым лицо, подающее жалобу, несогласно с </w:t>
      </w:r>
      <w:proofErr w:type="gramEnd"/>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действием (бездействием) или решением со ссылками на пункты </w:t>
      </w:r>
      <w:proofErr w:type="gramStart"/>
      <w:r w:rsidRPr="002224B6">
        <w:rPr>
          <w:rFonts w:ascii="Times New Roman" w:eastAsia="Times New Roman" w:hAnsi="Times New Roman" w:cs="Times New Roman"/>
          <w:sz w:val="24"/>
          <w:szCs w:val="24"/>
          <w:lang w:eastAsia="ar-SA"/>
        </w:rPr>
        <w:t>Административного</w:t>
      </w:r>
      <w:proofErr w:type="gramEnd"/>
      <w:r w:rsidRPr="002224B6">
        <w:rPr>
          <w:rFonts w:ascii="Times New Roman" w:eastAsia="Times New Roman" w:hAnsi="Times New Roman" w:cs="Times New Roman"/>
          <w:sz w:val="24"/>
          <w:szCs w:val="24"/>
          <w:lang w:eastAsia="ar-SA"/>
        </w:rPr>
        <w:t xml:space="preserve"> </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регламента)</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Приложение:_______________________________________________________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(документы, подтверждающие изложенные обстоятельства)</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______________             _____________                ________________</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            (дата)</w:t>
      </w:r>
      <w:r w:rsidRPr="002224B6">
        <w:rPr>
          <w:rFonts w:ascii="Times New Roman" w:eastAsia="Times New Roman" w:hAnsi="Times New Roman" w:cs="Times New Roman"/>
          <w:sz w:val="24"/>
          <w:szCs w:val="24"/>
          <w:lang w:eastAsia="ar-SA"/>
        </w:rPr>
        <w:tab/>
        <w:t xml:space="preserve">                                       (подпись)</w:t>
      </w:r>
      <w:r w:rsidRPr="002224B6">
        <w:rPr>
          <w:rFonts w:ascii="Times New Roman" w:eastAsia="Times New Roman" w:hAnsi="Times New Roman" w:cs="Times New Roman"/>
          <w:sz w:val="24"/>
          <w:szCs w:val="24"/>
          <w:lang w:eastAsia="ar-SA"/>
        </w:rPr>
        <w:tab/>
        <w:t xml:space="preserve">                                  (расшифровка подписи)</w:t>
      </w:r>
    </w:p>
    <w:p w:rsidR="002224B6" w:rsidRPr="002224B6" w:rsidRDefault="002224B6" w:rsidP="002224B6">
      <w:pPr>
        <w:suppressAutoHyphens/>
        <w:spacing w:after="0" w:line="240" w:lineRule="auto"/>
        <w:ind w:left="4320"/>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Телефон_________________</w:t>
      </w:r>
      <w:r w:rsidRPr="002224B6">
        <w:rPr>
          <w:rFonts w:ascii="Times New Roman" w:eastAsia="Times New Roman" w:hAnsi="Times New Roman" w:cs="Times New Roman"/>
          <w:sz w:val="24"/>
          <w:szCs w:val="24"/>
          <w:lang w:eastAsia="ar-SA"/>
        </w:rPr>
        <w:tab/>
      </w: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both"/>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Приложение №3 </w:t>
      </w: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к административному регламенту</w:t>
      </w:r>
    </w:p>
    <w:p w:rsidR="002224B6" w:rsidRPr="002224B6" w:rsidRDefault="002224B6" w:rsidP="002224B6">
      <w:pPr>
        <w:suppressAutoHyphens/>
        <w:spacing w:after="0" w:line="240" w:lineRule="auto"/>
        <w:ind w:left="5529"/>
        <w:jc w:val="both"/>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утверждённому постановлением Администрации </w:t>
      </w:r>
      <w:r w:rsidR="001E6F4D">
        <w:rPr>
          <w:rFonts w:ascii="Times New Roman" w:eastAsia="Times New Roman" w:hAnsi="Times New Roman" w:cs="Times New Roman"/>
          <w:sz w:val="24"/>
          <w:szCs w:val="24"/>
          <w:lang w:eastAsia="ar-SA"/>
        </w:rPr>
        <w:t>Гигантовского</w:t>
      </w:r>
      <w:r w:rsidRPr="002224B6">
        <w:rPr>
          <w:rFonts w:ascii="Times New Roman" w:eastAsia="Times New Roman" w:hAnsi="Times New Roman" w:cs="Times New Roman"/>
          <w:sz w:val="24"/>
          <w:szCs w:val="24"/>
          <w:lang w:eastAsia="ar-SA"/>
        </w:rPr>
        <w:t xml:space="preserve"> сельского поселения от «29» декабря 2011 г. № 209</w:t>
      </w: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b/>
          <w:bCs/>
          <w:sz w:val="28"/>
          <w:szCs w:val="28"/>
          <w:lang w:eastAsia="ar-SA"/>
        </w:rPr>
      </w:pPr>
      <w:r w:rsidRPr="002224B6">
        <w:rPr>
          <w:rFonts w:ascii="Times New Roman" w:eastAsia="Times New Roman" w:hAnsi="Times New Roman" w:cs="Times New Roman"/>
          <w:b/>
          <w:bCs/>
          <w:sz w:val="28"/>
          <w:szCs w:val="28"/>
          <w:lang w:eastAsia="ar-SA"/>
        </w:rPr>
        <w:t xml:space="preserve">Блок-схема </w:t>
      </w:r>
    </w:p>
    <w:p w:rsidR="002224B6" w:rsidRPr="002224B6" w:rsidRDefault="002224B6" w:rsidP="002224B6">
      <w:pPr>
        <w:suppressAutoHyphens/>
        <w:spacing w:after="0" w:line="240" w:lineRule="auto"/>
        <w:jc w:val="center"/>
        <w:rPr>
          <w:rFonts w:ascii="Times New Roman" w:eastAsia="Times New Roman" w:hAnsi="Times New Roman" w:cs="Times New Roman"/>
          <w:b/>
          <w:bCs/>
          <w:sz w:val="28"/>
          <w:szCs w:val="28"/>
          <w:lang w:eastAsia="ar-SA"/>
        </w:rPr>
      </w:pPr>
      <w:r w:rsidRPr="002224B6">
        <w:rPr>
          <w:rFonts w:ascii="Times New Roman" w:eastAsia="Times New Roman" w:hAnsi="Times New Roman" w:cs="Times New Roman"/>
          <w:b/>
          <w:bCs/>
          <w:sz w:val="28"/>
          <w:szCs w:val="28"/>
          <w:lang w:eastAsia="ar-SA"/>
        </w:rPr>
        <w:lastRenderedPageBreak/>
        <w:t>предоставления муниципальной услуги</w:t>
      </w:r>
    </w:p>
    <w:p w:rsidR="002224B6" w:rsidRPr="00977171" w:rsidRDefault="002224B6" w:rsidP="002224B6">
      <w:pPr>
        <w:suppressAutoHyphens/>
        <w:spacing w:after="0" w:line="240" w:lineRule="auto"/>
        <w:jc w:val="center"/>
        <w:rPr>
          <w:rFonts w:ascii="Times New Roman" w:eastAsia="Times New Roman" w:hAnsi="Times New Roman" w:cs="Times New Roman"/>
          <w:b/>
          <w:bCs/>
          <w:iCs/>
          <w:sz w:val="28"/>
          <w:szCs w:val="28"/>
          <w:lang w:eastAsia="ar-SA"/>
        </w:rPr>
      </w:pPr>
      <w:r w:rsidRPr="002224B6">
        <w:rPr>
          <w:rFonts w:ascii="Times New Roman" w:eastAsia="Times New Roman" w:hAnsi="Times New Roman" w:cs="Times New Roman"/>
          <w:b/>
          <w:bCs/>
          <w:sz w:val="28"/>
          <w:szCs w:val="28"/>
          <w:lang w:eastAsia="ar-SA"/>
        </w:rPr>
        <w:t>«</w:t>
      </w:r>
      <w:r w:rsidRPr="00977171">
        <w:rPr>
          <w:rFonts w:ascii="Times New Roman" w:eastAsia="Times New Roman" w:hAnsi="Times New Roman" w:cs="Times New Roman"/>
          <w:b/>
          <w:bCs/>
          <w:iCs/>
          <w:sz w:val="24"/>
          <w:szCs w:val="24"/>
          <w:lang w:eastAsia="ar-SA"/>
        </w:rPr>
        <w:t>Принятие постановления о разделе (объединении) земельного участка</w:t>
      </w:r>
      <w:r w:rsidRPr="00977171">
        <w:rPr>
          <w:rFonts w:ascii="Times New Roman" w:eastAsia="Times New Roman" w:hAnsi="Times New Roman" w:cs="Times New Roman"/>
          <w:b/>
          <w:bCs/>
          <w:iCs/>
          <w:sz w:val="28"/>
          <w:szCs w:val="28"/>
          <w:lang w:eastAsia="ar-SA"/>
        </w:rPr>
        <w:t>»</w:t>
      </w:r>
    </w:p>
    <w:p w:rsidR="002224B6" w:rsidRPr="002224B6" w:rsidRDefault="002224B6" w:rsidP="002224B6">
      <w:pPr>
        <w:keepNext/>
        <w:suppressAutoHyphens/>
        <w:spacing w:before="240" w:after="60"/>
        <w:ind w:left="432"/>
        <w:jc w:val="center"/>
        <w:outlineLvl w:val="0"/>
        <w:rPr>
          <w:rFonts w:ascii="Times New Roman" w:eastAsia="Times New Roman" w:hAnsi="Times New Roman" w:cs="Times New Roman"/>
          <w:b/>
          <w:bCs/>
          <w:kern w:val="1"/>
          <w:sz w:val="28"/>
          <w:szCs w:val="28"/>
          <w:lang w:eastAsia="ar-SA"/>
        </w:rPr>
      </w:pPr>
      <w:r w:rsidRPr="002224B6">
        <w:rPr>
          <w:rFonts w:ascii="Times New Roman" w:eastAsia="Times New Roman" w:hAnsi="Times New Roman" w:cs="Times New Roman"/>
          <w:b/>
          <w:bCs/>
          <w:kern w:val="1"/>
          <w:sz w:val="28"/>
          <w:szCs w:val="28"/>
          <w:lang w:eastAsia="ar-SA"/>
        </w:rPr>
        <w:t>БЛОК-СХЕМА</w:t>
      </w:r>
    </w:p>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4"/>
          <w:szCs w:val="24"/>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p>
    <w:tbl>
      <w:tblPr>
        <w:tblW w:w="0" w:type="auto"/>
        <w:tblInd w:w="665" w:type="dxa"/>
        <w:tblLayout w:type="fixed"/>
        <w:tblLook w:val="0000" w:firstRow="0" w:lastRow="0" w:firstColumn="0" w:lastColumn="0" w:noHBand="0" w:noVBand="0"/>
      </w:tblPr>
      <w:tblGrid>
        <w:gridCol w:w="7391"/>
      </w:tblGrid>
      <w:tr w:rsidR="002224B6" w:rsidRPr="002224B6" w:rsidTr="00E378E9">
        <w:trPr>
          <w:trHeight w:val="648"/>
        </w:trPr>
        <w:tc>
          <w:tcPr>
            <w:tcW w:w="7391" w:type="dxa"/>
            <w:tcBorders>
              <w:top w:val="single" w:sz="4" w:space="0" w:color="000000"/>
              <w:left w:val="single" w:sz="4" w:space="0" w:color="000000"/>
              <w:bottom w:val="single" w:sz="4" w:space="0" w:color="000000"/>
              <w:right w:val="single" w:sz="4" w:space="0" w:color="000000"/>
            </w:tcBorders>
          </w:tcPr>
          <w:p w:rsidR="002224B6" w:rsidRPr="002224B6" w:rsidRDefault="002224B6" w:rsidP="002224B6">
            <w:pPr>
              <w:suppressAutoHyphens/>
              <w:snapToGrid w:val="0"/>
              <w:spacing w:after="0" w:line="240" w:lineRule="auto"/>
              <w:jc w:val="center"/>
              <w:rPr>
                <w:rFonts w:ascii="Times New Roman" w:eastAsia="Times New Roman" w:hAnsi="Times New Roman" w:cs="Times New Roman"/>
                <w:sz w:val="10"/>
                <w:szCs w:val="1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r w:rsidRPr="002224B6">
              <w:rPr>
                <w:rFonts w:ascii="Times New Roman" w:eastAsia="Times New Roman" w:hAnsi="Times New Roman" w:cs="Times New Roman"/>
                <w:sz w:val="24"/>
                <w:szCs w:val="24"/>
                <w:lang w:eastAsia="ar-SA"/>
              </w:rPr>
              <w:t xml:space="preserve">Прием заявления о разделе (объединении) земельных участков </w:t>
            </w:r>
          </w:p>
          <w:p w:rsidR="002224B6" w:rsidRPr="002224B6" w:rsidRDefault="002224B6" w:rsidP="002224B6">
            <w:pPr>
              <w:suppressAutoHyphens/>
              <w:spacing w:after="0" w:line="240" w:lineRule="auto"/>
              <w:jc w:val="center"/>
              <w:rPr>
                <w:rFonts w:ascii="Times New Roman" w:eastAsia="Times New Roman" w:hAnsi="Times New Roman" w:cs="Times New Roman"/>
                <w:sz w:val="10"/>
                <w:szCs w:val="10"/>
                <w:lang w:eastAsia="ar-SA"/>
              </w:rPr>
            </w:pPr>
          </w:p>
        </w:tc>
      </w:tr>
    </w:tbl>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r w:rsidRPr="0097717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110D2BEC" wp14:editId="415AB036">
                <wp:simplePos x="0" y="0"/>
                <wp:positionH relativeFrom="column">
                  <wp:posOffset>3539490</wp:posOffset>
                </wp:positionH>
                <wp:positionV relativeFrom="paragraph">
                  <wp:posOffset>-4445</wp:posOffset>
                </wp:positionV>
                <wp:extent cx="1315720" cy="889000"/>
                <wp:effectExtent l="5715" t="5080" r="4064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720" cy="88900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78.7pt;margin-top:-.35pt;width:103.6pt;height: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" strokeweight=".26mm">
                <v:stroke endarrow="block" joinstyle="miter"/>
              </v:shape>
            </w:pict>
          </mc:Fallback>
        </mc:AlternateContent>
      </w:r>
      <w:r w:rsidRPr="0097717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F26D94A" wp14:editId="206AC546">
                <wp:simplePos x="0" y="0"/>
                <wp:positionH relativeFrom="column">
                  <wp:posOffset>1234440</wp:posOffset>
                </wp:positionH>
                <wp:positionV relativeFrom="paragraph">
                  <wp:posOffset>-4445</wp:posOffset>
                </wp:positionV>
                <wp:extent cx="1186815" cy="481330"/>
                <wp:effectExtent l="34290" t="5080" r="7620" b="565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6815" cy="481330"/>
                        </a:xfrm>
                        <a:prstGeom prst="straightConnector1">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7.2pt;margin-top:-.35pt;width:93.45pt;height:37.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" strokeweight=".26mm">
                <v:stroke endarrow="block" joinstyle="miter"/>
              </v:shape>
            </w:pict>
          </mc:Fallback>
        </mc:AlternateContent>
      </w:r>
    </w:p>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pacing w:val="-1"/>
          <w:sz w:val="24"/>
          <w:szCs w:val="24"/>
          <w:lang w:eastAsia="ar-SA"/>
        </w:rPr>
      </w:pPr>
      <w:r w:rsidRPr="00977171">
        <w:rPr>
          <w:rFonts w:ascii="Times New Roman" w:eastAsia="Times New Roman" w:hAnsi="Times New Roman" w:cs="Times New Roman"/>
          <w:noProof/>
          <w:sz w:val="24"/>
          <w:szCs w:val="24"/>
          <w:lang w:eastAsia="ru-RU"/>
        </w:rPr>
        <mc:AlternateContent>
          <mc:Choice Requires="wps">
            <w:drawing>
              <wp:anchor distT="0" distB="0" distL="0" distR="114935" simplePos="0" relativeHeight="251663360" behindDoc="0" locked="0" layoutInCell="1" allowOverlap="1" wp14:anchorId="3B1EDCA8" wp14:editId="2A03E4C9">
                <wp:simplePos x="0" y="0"/>
                <wp:positionH relativeFrom="column">
                  <wp:posOffset>75565</wp:posOffset>
                </wp:positionH>
                <wp:positionV relativeFrom="paragraph">
                  <wp:posOffset>36830</wp:posOffset>
                </wp:positionV>
                <wp:extent cx="1866265" cy="929640"/>
                <wp:effectExtent l="8890" t="8255" r="1270" b="5080"/>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929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8E9" w:rsidRDefault="00E378E9" w:rsidP="002224B6">
                            <w:r>
                              <w:t xml:space="preserve"> Принятие постановления о </w:t>
                            </w:r>
                          </w:p>
                          <w:p w:rsidR="00E378E9" w:rsidRDefault="00E378E9" w:rsidP="002224B6">
                            <w:proofErr w:type="gramStart"/>
                            <w:r>
                              <w:t>разделе</w:t>
                            </w:r>
                            <w:proofErr w:type="gramEnd"/>
                            <w:r>
                              <w:t xml:space="preserve"> (объединении) земельных участков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95pt;margin-top:2.9pt;width:146.95pt;height:73.2pt;z-index:251663360;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" stroked="f">
                <v:fill opacity="0"/>
                <v:textbox inset="0,0,0,0">
                  <w:txbxContent>
                    <w:p w:rsidR="00E378E9" w:rsidRDefault="00E378E9" w:rsidP="002224B6">
                      <w:r>
                        <w:t xml:space="preserve"> Принятие постановления о </w:t>
                      </w:r>
                    </w:p>
                    <w:p w:rsidR="00E378E9" w:rsidRDefault="00E378E9" w:rsidP="002224B6">
                      <w:proofErr w:type="gramStart"/>
                      <w:r>
                        <w:t>разделе</w:t>
                      </w:r>
                      <w:proofErr w:type="gramEnd"/>
                      <w:r>
                        <w:t xml:space="preserve"> (объединении) земельных участков</w:t>
                      </w:r>
                    </w:p>
                  </w:txbxContent>
                </v:textbox>
                <w10:wrap type="square" side="largest"/>
              </v:shape>
            </w:pict>
          </mc:Fallback>
        </mc:AlternateContent>
      </w:r>
    </w:p>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jc w:val="right"/>
        <w:rPr>
          <w:rFonts w:ascii="Times New Roman" w:eastAsia="Times New Roman" w:hAnsi="Times New Roman" w:cs="Times New Roman"/>
          <w:spacing w:val="-1"/>
          <w:sz w:val="24"/>
          <w:szCs w:val="24"/>
          <w:lang w:eastAsia="ar-SA"/>
        </w:rPr>
      </w:pPr>
      <w:r w:rsidRPr="00977171">
        <w:rPr>
          <w:rFonts w:ascii="Times New Roman" w:eastAsia="Times New Roman" w:hAnsi="Times New Roman" w:cs="Times New Roman"/>
          <w:noProof/>
          <w:sz w:val="24"/>
          <w:szCs w:val="24"/>
          <w:lang w:eastAsia="ru-RU"/>
        </w:rPr>
        <mc:AlternateContent>
          <mc:Choice Requires="wps">
            <w:drawing>
              <wp:anchor distT="0" distB="0" distL="114935" distR="0" simplePos="0" relativeHeight="251660288" behindDoc="0" locked="0" layoutInCell="1" allowOverlap="1" wp14:anchorId="726CBEFE" wp14:editId="50E81D85">
                <wp:simplePos x="0" y="0"/>
                <wp:positionH relativeFrom="column">
                  <wp:posOffset>1266825</wp:posOffset>
                </wp:positionH>
                <wp:positionV relativeFrom="paragraph">
                  <wp:posOffset>127000</wp:posOffset>
                </wp:positionV>
                <wp:extent cx="2172970" cy="698500"/>
                <wp:effectExtent l="0" t="3175" r="8255" b="3175"/>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698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8E9" w:rsidRDefault="00E378E9" w:rsidP="002224B6">
                            <w:pPr>
                              <w:rPr>
                                <w:spacing w:val="-1"/>
                              </w:rPr>
                            </w:pPr>
                            <w:r>
                              <w:t xml:space="preserve"> </w:t>
                            </w:r>
                            <w:r>
                              <w:rPr>
                                <w:spacing w:val="-1"/>
                              </w:rPr>
                              <w:t>Отказ  в принятии решения о разделе (объединении) земельных участков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99.75pt;margin-top:10pt;width:171.1pt;height:55pt;z-index:251660288;visibility:visible;mso-wrap-style:square;mso-width-percent:0;mso-height-percent:0;mso-wrap-distance-left:9.0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" stroked="f">
                <v:fill opacity="0"/>
                <v:textbox inset="0,0,0,0">
                  <w:txbxContent>
                    <w:p w:rsidR="00E378E9" w:rsidRDefault="00E378E9" w:rsidP="002224B6">
                      <w:pPr>
                        <w:rPr>
                          <w:spacing w:val="-1"/>
                        </w:rPr>
                      </w:pPr>
                      <w:r>
                        <w:t xml:space="preserve"> </w:t>
                      </w:r>
                      <w:r>
                        <w:rPr>
                          <w:spacing w:val="-1"/>
                        </w:rPr>
                        <w:t>Отказ  в принятии решения о разделе (объединении) земельных участков</w:t>
                      </w:r>
                    </w:p>
                  </w:txbxContent>
                </v:textbox>
                <w10:wrap type="square" side="largest"/>
              </v:shape>
            </w:pict>
          </mc:Fallback>
        </mc:AlternateContent>
      </w: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jc w:val="center"/>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r w:rsidRPr="002224B6">
        <w:rPr>
          <w:rFonts w:ascii="Times New Roman" w:eastAsia="Times New Roman" w:hAnsi="Times New Roman" w:cs="Times New Roman"/>
          <w:sz w:val="20"/>
          <w:szCs w:val="20"/>
          <w:lang w:eastAsia="ar-SA"/>
        </w:rPr>
        <w:t xml:space="preserve">                                                                                                            </w:t>
      </w: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r w:rsidRPr="002224B6">
        <w:rPr>
          <w:rFonts w:ascii="Times New Roman" w:eastAsia="Times New Roman" w:hAnsi="Times New Roman" w:cs="Times New Roman"/>
          <w:sz w:val="20"/>
          <w:szCs w:val="20"/>
          <w:lang w:eastAsia="ar-SA"/>
        </w:rPr>
        <w:t xml:space="preserve">             </w:t>
      </w: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0"/>
          <w:szCs w:val="20"/>
          <w:lang w:eastAsia="ar-SA"/>
        </w:rPr>
      </w:pPr>
    </w:p>
    <w:p w:rsidR="002224B6" w:rsidRPr="002224B6" w:rsidRDefault="002224B6" w:rsidP="002224B6">
      <w:pPr>
        <w:suppressAutoHyphens/>
        <w:spacing w:after="0" w:line="240" w:lineRule="auto"/>
        <w:rPr>
          <w:rFonts w:ascii="Times New Roman" w:eastAsia="Times New Roman" w:hAnsi="Times New Roman" w:cs="Times New Roman"/>
          <w:sz w:val="24"/>
          <w:szCs w:val="24"/>
          <w:lang w:eastAsia="ar-SA"/>
        </w:rPr>
      </w:pPr>
    </w:p>
    <w:p w:rsidR="00584517" w:rsidRPr="00977171" w:rsidRDefault="00584517">
      <w:pPr>
        <w:rPr>
          <w:rFonts w:ascii="Times New Roman" w:hAnsi="Times New Roman" w:cs="Times New Roman"/>
        </w:rPr>
      </w:pPr>
    </w:p>
    <w:sectPr w:rsidR="00584517" w:rsidRPr="00977171" w:rsidSect="00E378E9">
      <w:pgSz w:w="11905" w:h="16837"/>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433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4"/>
    <w:multiLevelType w:val="multilevel"/>
    <w:tmpl w:val="00000004"/>
    <w:name w:val="WW8Num4"/>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41117BE3"/>
    <w:multiLevelType w:val="multilevel"/>
    <w:tmpl w:val="D840C6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EA4"/>
    <w:rsid w:val="000961AC"/>
    <w:rsid w:val="001E6F4D"/>
    <w:rsid w:val="002224B6"/>
    <w:rsid w:val="004610D1"/>
    <w:rsid w:val="00584517"/>
    <w:rsid w:val="005875F9"/>
    <w:rsid w:val="00843FE6"/>
    <w:rsid w:val="00945F32"/>
    <w:rsid w:val="00952F5E"/>
    <w:rsid w:val="00977171"/>
    <w:rsid w:val="009B0931"/>
    <w:rsid w:val="00D60EA4"/>
    <w:rsid w:val="00E378E9"/>
    <w:rsid w:val="00F5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F5E"/>
    <w:pPr>
      <w:ind w:left="720"/>
      <w:contextualSpacing/>
    </w:pPr>
  </w:style>
  <w:style w:type="paragraph" w:styleId="a4">
    <w:name w:val="Normal (Web)"/>
    <w:basedOn w:val="a"/>
    <w:unhideWhenUsed/>
    <w:rsid w:val="00843FE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5">
    <w:name w:val="No Spacing"/>
    <w:uiPriority w:val="1"/>
    <w:qFormat/>
    <w:rsid w:val="00843FE6"/>
    <w:pPr>
      <w:spacing w:after="0" w:line="240" w:lineRule="auto"/>
    </w:pPr>
    <w:rPr>
      <w:rFonts w:ascii="Calibri" w:eastAsia="Times New Roman" w:hAnsi="Calibri" w:cs="Times New Roman"/>
      <w:lang w:eastAsia="ru-RU"/>
    </w:rPr>
  </w:style>
  <w:style w:type="character" w:styleId="a6">
    <w:name w:val="Strong"/>
    <w:basedOn w:val="a0"/>
    <w:qFormat/>
    <w:rsid w:val="00843FE6"/>
    <w:rPr>
      <w:b/>
      <w:bCs/>
    </w:rPr>
  </w:style>
  <w:style w:type="paragraph" w:styleId="a7">
    <w:name w:val="Balloon Text"/>
    <w:basedOn w:val="a"/>
    <w:link w:val="a8"/>
    <w:uiPriority w:val="99"/>
    <w:semiHidden/>
    <w:unhideWhenUsed/>
    <w:rsid w:val="001E6F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6F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F5E"/>
    <w:pPr>
      <w:ind w:left="720"/>
      <w:contextualSpacing/>
    </w:pPr>
  </w:style>
  <w:style w:type="paragraph" w:styleId="a4">
    <w:name w:val="Normal (Web)"/>
    <w:basedOn w:val="a"/>
    <w:unhideWhenUsed/>
    <w:rsid w:val="00843FE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5">
    <w:name w:val="No Spacing"/>
    <w:uiPriority w:val="1"/>
    <w:qFormat/>
    <w:rsid w:val="00843FE6"/>
    <w:pPr>
      <w:spacing w:after="0" w:line="240" w:lineRule="auto"/>
    </w:pPr>
    <w:rPr>
      <w:rFonts w:ascii="Calibri" w:eastAsia="Times New Roman" w:hAnsi="Calibri" w:cs="Times New Roman"/>
      <w:lang w:eastAsia="ru-RU"/>
    </w:rPr>
  </w:style>
  <w:style w:type="character" w:styleId="a6">
    <w:name w:val="Strong"/>
    <w:basedOn w:val="a0"/>
    <w:qFormat/>
    <w:rsid w:val="00843FE6"/>
    <w:rPr>
      <w:b/>
      <w:bCs/>
    </w:rPr>
  </w:style>
  <w:style w:type="paragraph" w:styleId="a7">
    <w:name w:val="Balloon Text"/>
    <w:basedOn w:val="a"/>
    <w:link w:val="a8"/>
    <w:uiPriority w:val="99"/>
    <w:semiHidden/>
    <w:unhideWhenUsed/>
    <w:rsid w:val="001E6F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6F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38;fld=134;dst=100149" TargetMode="External"/><Relationship Id="rId3" Type="http://schemas.microsoft.com/office/2007/relationships/stylesWithEffects" Target="stylesWithEffects.xml"/><Relationship Id="rId7" Type="http://schemas.openxmlformats.org/officeDocument/2006/relationships/hyperlink" Target="consultantplus://offline/main?base=LAW;n=116783;fld=134;dst=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gant.ts9.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6888</Words>
  <Characters>39264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5</cp:revision>
  <cp:lastPrinted>2013-06-09T08:49:00Z</cp:lastPrinted>
  <dcterms:created xsi:type="dcterms:W3CDTF">2012-03-02T05:24:00Z</dcterms:created>
  <dcterms:modified xsi:type="dcterms:W3CDTF">2013-06-09T09:07:00Z</dcterms:modified>
</cp:coreProperties>
</file>