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3A" w:rsidRDefault="002B02FE" w:rsidP="00F7333A">
      <w:r>
        <w:tab/>
      </w:r>
      <w:r>
        <w:tab/>
      </w:r>
      <w:r>
        <w:tab/>
      </w:r>
      <w:r>
        <w:tab/>
      </w:r>
      <w:r>
        <w:tab/>
      </w:r>
      <w:r>
        <w:tab/>
      </w:r>
      <w:r>
        <w:tab/>
      </w:r>
      <w:r w:rsidR="001F2F4B">
        <w:tab/>
      </w:r>
      <w:r w:rsidR="001F2F4B">
        <w:tab/>
      </w:r>
      <w:r w:rsidR="001F2F4B">
        <w:tab/>
      </w:r>
      <w:r>
        <w:t xml:space="preserve">            </w:t>
      </w:r>
      <w:r>
        <w:tab/>
      </w:r>
    </w:p>
    <w:p w:rsidR="00F7333A" w:rsidRDefault="002B02FE" w:rsidP="001F2F4B">
      <w:r>
        <w:tab/>
      </w:r>
      <w:r>
        <w:tab/>
      </w:r>
      <w:r>
        <w:tab/>
      </w:r>
      <w:r>
        <w:tab/>
      </w:r>
      <w:r>
        <w:tab/>
      </w:r>
      <w:r w:rsidR="00F7333A">
        <w:t>Российская Федерация</w:t>
      </w:r>
    </w:p>
    <w:p w:rsidR="00F7333A" w:rsidRDefault="00F7333A" w:rsidP="00F7333A">
      <w:pPr>
        <w:pStyle w:val="2"/>
        <w:rPr>
          <w:sz w:val="24"/>
          <w:szCs w:val="24"/>
        </w:rPr>
      </w:pPr>
      <w:r>
        <w:rPr>
          <w:sz w:val="24"/>
          <w:szCs w:val="24"/>
        </w:rPr>
        <w:t>Ростовская область Сальский район</w:t>
      </w:r>
    </w:p>
    <w:p w:rsidR="00F7333A" w:rsidRDefault="00F7333A" w:rsidP="00F7333A">
      <w:pPr>
        <w:ind w:firstLine="567"/>
        <w:jc w:val="center"/>
        <w:rPr>
          <w:b/>
        </w:rPr>
      </w:pPr>
      <w:r>
        <w:rPr>
          <w:b/>
        </w:rPr>
        <w:t>Администрация  Гигантовского сельского поселения</w:t>
      </w:r>
    </w:p>
    <w:p w:rsidR="00F7333A" w:rsidRDefault="00F7333A" w:rsidP="00F7333A">
      <w:pPr>
        <w:pBdr>
          <w:bottom w:val="single" w:sz="12" w:space="1" w:color="auto"/>
        </w:pBdr>
        <w:ind w:firstLine="567"/>
        <w:jc w:val="center"/>
        <w:rPr>
          <w:b/>
        </w:rPr>
      </w:pPr>
    </w:p>
    <w:p w:rsidR="00F7333A" w:rsidRDefault="00F7333A" w:rsidP="00F7333A">
      <w:pPr>
        <w:ind w:firstLine="567"/>
        <w:rPr>
          <w:b/>
        </w:rPr>
      </w:pPr>
    </w:p>
    <w:p w:rsidR="00F7333A" w:rsidRDefault="00F7333A" w:rsidP="00F7333A">
      <w:pPr>
        <w:jc w:val="center"/>
        <w:rPr>
          <w:b/>
        </w:rPr>
      </w:pPr>
      <w:r>
        <w:rPr>
          <w:b/>
        </w:rPr>
        <w:t xml:space="preserve">ПОСТАНОВЛЕНИЕ </w:t>
      </w:r>
    </w:p>
    <w:p w:rsidR="001F2F4B" w:rsidRDefault="001F2F4B" w:rsidP="0007134D">
      <w:pPr>
        <w:jc w:val="both"/>
      </w:pPr>
    </w:p>
    <w:p w:rsidR="00F7333A" w:rsidRDefault="001F2F4B" w:rsidP="0007134D">
      <w:pPr>
        <w:jc w:val="both"/>
      </w:pPr>
      <w:r>
        <w:t>О</w:t>
      </w:r>
      <w:r w:rsidR="00356916">
        <w:t>т « 26</w:t>
      </w:r>
      <w:r w:rsidR="002B02FE">
        <w:t>»</w:t>
      </w:r>
      <w:r w:rsidR="00356916">
        <w:t xml:space="preserve"> ноября  2012</w:t>
      </w:r>
      <w:r w:rsidR="002B02FE">
        <w:t xml:space="preserve">  </w:t>
      </w:r>
      <w:r w:rsidR="00F7333A">
        <w:t xml:space="preserve">г.                                                     </w:t>
      </w:r>
      <w:r w:rsidR="00960EA0">
        <w:t xml:space="preserve">  </w:t>
      </w:r>
      <w:r w:rsidR="00356916">
        <w:t xml:space="preserve">                  </w:t>
      </w:r>
      <w:r w:rsidR="00960EA0">
        <w:t xml:space="preserve">    </w:t>
      </w:r>
      <w:r w:rsidR="00356916">
        <w:t xml:space="preserve">    </w:t>
      </w:r>
      <w:r w:rsidR="00960EA0">
        <w:t xml:space="preserve"> №  </w:t>
      </w:r>
      <w:r w:rsidR="00356916">
        <w:t>348</w:t>
      </w:r>
    </w:p>
    <w:p w:rsidR="00F7333A" w:rsidRDefault="00F7333A" w:rsidP="00F7333A">
      <w:pPr>
        <w:ind w:firstLine="567"/>
        <w:jc w:val="both"/>
      </w:pPr>
    </w:p>
    <w:p w:rsidR="00F7333A" w:rsidRDefault="00356916" w:rsidP="00356916">
      <w:r>
        <w:t xml:space="preserve">                                                           </w:t>
      </w:r>
      <w:r w:rsidR="00F7333A">
        <w:t>пос. Гигант</w:t>
      </w:r>
    </w:p>
    <w:p w:rsidR="00F7333A" w:rsidRDefault="001F2F4B" w:rsidP="00F7333A">
      <w:pPr>
        <w:ind w:firstLine="567"/>
        <w:jc w:val="both"/>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rsidR="0007134D" w:rsidRDefault="00F7333A" w:rsidP="0007134D">
      <w:pPr>
        <w:rPr>
          <w:sz w:val="28"/>
          <w:szCs w:val="28"/>
        </w:rPr>
      </w:pPr>
      <w:r w:rsidRPr="00F7333A">
        <w:rPr>
          <w:sz w:val="28"/>
          <w:szCs w:val="28"/>
        </w:rPr>
        <w:t>О</w:t>
      </w:r>
      <w:r w:rsidR="0007134D">
        <w:rPr>
          <w:sz w:val="28"/>
          <w:szCs w:val="28"/>
        </w:rPr>
        <w:t xml:space="preserve">б утверждении  положения о расчете </w:t>
      </w:r>
    </w:p>
    <w:p w:rsidR="0007134D" w:rsidRDefault="0007134D" w:rsidP="0007134D">
      <w:pPr>
        <w:rPr>
          <w:sz w:val="28"/>
          <w:szCs w:val="28"/>
        </w:rPr>
      </w:pPr>
      <w:r>
        <w:rPr>
          <w:sz w:val="28"/>
          <w:szCs w:val="28"/>
        </w:rPr>
        <w:t xml:space="preserve">размера платы за пользование </w:t>
      </w:r>
      <w:proofErr w:type="gramStart"/>
      <w:r>
        <w:rPr>
          <w:sz w:val="28"/>
          <w:szCs w:val="28"/>
        </w:rPr>
        <w:t>жилым</w:t>
      </w:r>
      <w:proofErr w:type="gramEnd"/>
    </w:p>
    <w:p w:rsidR="0007134D" w:rsidRDefault="0007134D" w:rsidP="0007134D">
      <w:pPr>
        <w:rPr>
          <w:sz w:val="28"/>
          <w:szCs w:val="28"/>
        </w:rPr>
      </w:pPr>
      <w:r>
        <w:rPr>
          <w:sz w:val="28"/>
          <w:szCs w:val="28"/>
        </w:rPr>
        <w:t>помещением (плата за наем)</w:t>
      </w:r>
      <w:r w:rsidR="002D636D">
        <w:rPr>
          <w:sz w:val="28"/>
          <w:szCs w:val="28"/>
        </w:rPr>
        <w:t xml:space="preserve"> </w:t>
      </w:r>
      <w:proofErr w:type="gramStart"/>
      <w:r>
        <w:rPr>
          <w:sz w:val="28"/>
          <w:szCs w:val="28"/>
        </w:rPr>
        <w:t>для</w:t>
      </w:r>
      <w:proofErr w:type="gramEnd"/>
    </w:p>
    <w:p w:rsidR="0007134D" w:rsidRDefault="0007134D" w:rsidP="0007134D">
      <w:pPr>
        <w:rPr>
          <w:sz w:val="28"/>
          <w:szCs w:val="28"/>
        </w:rPr>
      </w:pPr>
      <w:r>
        <w:rPr>
          <w:sz w:val="28"/>
          <w:szCs w:val="28"/>
        </w:rPr>
        <w:t xml:space="preserve">нанимателей жилых помещений, </w:t>
      </w:r>
    </w:p>
    <w:p w:rsidR="0007134D" w:rsidRDefault="0007134D" w:rsidP="0007134D">
      <w:pPr>
        <w:rPr>
          <w:sz w:val="28"/>
          <w:szCs w:val="28"/>
        </w:rPr>
      </w:pPr>
      <w:proofErr w:type="gramStart"/>
      <w:r>
        <w:rPr>
          <w:sz w:val="28"/>
          <w:szCs w:val="28"/>
        </w:rPr>
        <w:t>занимаемых</w:t>
      </w:r>
      <w:proofErr w:type="gramEnd"/>
      <w:r>
        <w:rPr>
          <w:sz w:val="28"/>
          <w:szCs w:val="28"/>
        </w:rPr>
        <w:t xml:space="preserve"> по договору социального </w:t>
      </w:r>
    </w:p>
    <w:p w:rsidR="0007134D" w:rsidRDefault="0007134D" w:rsidP="0007134D">
      <w:pPr>
        <w:rPr>
          <w:sz w:val="28"/>
          <w:szCs w:val="28"/>
        </w:rPr>
      </w:pPr>
      <w:r>
        <w:rPr>
          <w:sz w:val="28"/>
          <w:szCs w:val="28"/>
        </w:rPr>
        <w:t>найма или по договору найма жилого</w:t>
      </w:r>
    </w:p>
    <w:p w:rsidR="0007134D" w:rsidRDefault="0007134D" w:rsidP="0007134D">
      <w:pPr>
        <w:rPr>
          <w:sz w:val="28"/>
          <w:szCs w:val="28"/>
        </w:rPr>
      </w:pPr>
      <w:r>
        <w:rPr>
          <w:sz w:val="28"/>
          <w:szCs w:val="28"/>
        </w:rPr>
        <w:t xml:space="preserve"> помещения государственного или </w:t>
      </w:r>
    </w:p>
    <w:p w:rsidR="0007134D" w:rsidRDefault="0007134D" w:rsidP="0007134D">
      <w:pPr>
        <w:rPr>
          <w:sz w:val="28"/>
          <w:szCs w:val="28"/>
        </w:rPr>
      </w:pPr>
      <w:r>
        <w:rPr>
          <w:sz w:val="28"/>
          <w:szCs w:val="28"/>
        </w:rPr>
        <w:t xml:space="preserve">муниципального </w:t>
      </w:r>
      <w:r w:rsidR="0034504E">
        <w:rPr>
          <w:sz w:val="28"/>
          <w:szCs w:val="28"/>
        </w:rPr>
        <w:t>жилого</w:t>
      </w:r>
      <w:r>
        <w:rPr>
          <w:sz w:val="28"/>
          <w:szCs w:val="28"/>
        </w:rPr>
        <w:t xml:space="preserve"> фонда </w:t>
      </w:r>
    </w:p>
    <w:p w:rsidR="00536544" w:rsidRPr="0007134D" w:rsidRDefault="0007134D" w:rsidP="0007134D">
      <w:pPr>
        <w:rPr>
          <w:sz w:val="28"/>
          <w:szCs w:val="28"/>
        </w:rPr>
      </w:pPr>
      <w:r>
        <w:rPr>
          <w:sz w:val="28"/>
          <w:szCs w:val="28"/>
        </w:rPr>
        <w:t>Гигантовского сельского поселения</w:t>
      </w:r>
    </w:p>
    <w:p w:rsidR="00536544" w:rsidRDefault="00536544" w:rsidP="00536544">
      <w:pPr>
        <w:rPr>
          <w:sz w:val="28"/>
          <w:szCs w:val="28"/>
        </w:rPr>
      </w:pPr>
    </w:p>
    <w:p w:rsidR="00121059" w:rsidRDefault="00121059">
      <w:pPr>
        <w:rPr>
          <w:sz w:val="28"/>
          <w:szCs w:val="28"/>
        </w:rPr>
      </w:pPr>
    </w:p>
    <w:p w:rsidR="00121059" w:rsidRDefault="0007134D" w:rsidP="00121059">
      <w:pPr>
        <w:ind w:firstLine="708"/>
        <w:rPr>
          <w:sz w:val="28"/>
          <w:szCs w:val="28"/>
        </w:rPr>
      </w:pPr>
      <w:r>
        <w:rPr>
          <w:sz w:val="28"/>
          <w:szCs w:val="28"/>
        </w:rPr>
        <w:t xml:space="preserve">Руководствуясь Жилищным кодексом Российской Федерации, приказом Министерства строительства Российской Федерации от 02.12.1996  № 17-152 «Об утверждении Методических указаний по расчету ставок платы за наем и отчислений на капитальный ремонт </w:t>
      </w:r>
      <w:r w:rsidR="00C124D3">
        <w:rPr>
          <w:sz w:val="28"/>
          <w:szCs w:val="28"/>
        </w:rPr>
        <w:t xml:space="preserve">жилых помещений, включаемых в ставку платы за содержание и ремонт жилья (техническое обслуживание), муниципального и жилищного фонда», </w:t>
      </w:r>
    </w:p>
    <w:p w:rsidR="00121059" w:rsidRDefault="00121059" w:rsidP="00121059">
      <w:pPr>
        <w:ind w:firstLine="708"/>
        <w:rPr>
          <w:sz w:val="28"/>
          <w:szCs w:val="28"/>
        </w:rPr>
      </w:pPr>
    </w:p>
    <w:p w:rsidR="00121059" w:rsidRDefault="00121059" w:rsidP="003F474D">
      <w:pPr>
        <w:ind w:firstLine="426"/>
        <w:jc w:val="center"/>
        <w:rPr>
          <w:b/>
          <w:sz w:val="28"/>
          <w:szCs w:val="28"/>
        </w:rPr>
      </w:pPr>
      <w:r w:rsidRPr="00121059">
        <w:rPr>
          <w:b/>
          <w:sz w:val="28"/>
          <w:szCs w:val="28"/>
        </w:rPr>
        <w:t>ПОСТАНОВЛЯЮ:</w:t>
      </w:r>
    </w:p>
    <w:p w:rsidR="00960EA0" w:rsidRDefault="00960EA0" w:rsidP="003F474D">
      <w:pPr>
        <w:ind w:firstLine="426"/>
        <w:jc w:val="center"/>
        <w:rPr>
          <w:b/>
          <w:sz w:val="28"/>
          <w:szCs w:val="28"/>
        </w:rPr>
      </w:pPr>
    </w:p>
    <w:p w:rsidR="003E4183" w:rsidRPr="001F2F4B" w:rsidRDefault="00C124D3" w:rsidP="001F2F4B">
      <w:pPr>
        <w:pStyle w:val="a5"/>
        <w:numPr>
          <w:ilvl w:val="0"/>
          <w:numId w:val="4"/>
        </w:numPr>
        <w:rPr>
          <w:sz w:val="28"/>
          <w:szCs w:val="28"/>
        </w:rPr>
      </w:pPr>
      <w:r w:rsidRPr="001F2F4B">
        <w:rPr>
          <w:sz w:val="28"/>
          <w:szCs w:val="28"/>
        </w:rPr>
        <w:t xml:space="preserve">Утвердить прилагаемое Положение о расчете размера платы за пользование жилыми помещениями (плата за наем)для нанимателей жилых помещений, занимаемых по договору социального найма или договору найма жилого помещения  государственного или муниципального жилищного фонда Гигантовского сельского поселения. </w:t>
      </w:r>
    </w:p>
    <w:p w:rsidR="001F2F4B" w:rsidRPr="001F2F4B" w:rsidRDefault="001F2F4B" w:rsidP="001F2F4B">
      <w:pPr>
        <w:pStyle w:val="a5"/>
        <w:numPr>
          <w:ilvl w:val="0"/>
          <w:numId w:val="4"/>
        </w:numPr>
        <w:rPr>
          <w:sz w:val="28"/>
          <w:szCs w:val="28"/>
        </w:rPr>
      </w:pPr>
      <w:r w:rsidRPr="001F2F4B">
        <w:rPr>
          <w:sz w:val="28"/>
          <w:szCs w:val="28"/>
        </w:rPr>
        <w:t>Плату за наем жилых помещений по дифференцированным группам жилых помещен</w:t>
      </w:r>
      <w:r>
        <w:rPr>
          <w:sz w:val="28"/>
          <w:szCs w:val="28"/>
        </w:rPr>
        <w:t>ий установить с 01.07.2013г.</w:t>
      </w:r>
    </w:p>
    <w:p w:rsidR="00116B13" w:rsidRPr="001F2F4B" w:rsidRDefault="00960EA0" w:rsidP="001F2F4B">
      <w:pPr>
        <w:pStyle w:val="a5"/>
        <w:numPr>
          <w:ilvl w:val="0"/>
          <w:numId w:val="4"/>
        </w:numPr>
        <w:rPr>
          <w:sz w:val="28"/>
          <w:szCs w:val="28"/>
        </w:rPr>
      </w:pPr>
      <w:proofErr w:type="gramStart"/>
      <w:r w:rsidRPr="001F2F4B">
        <w:rPr>
          <w:sz w:val="28"/>
          <w:szCs w:val="28"/>
        </w:rPr>
        <w:t>Контроль за</w:t>
      </w:r>
      <w:proofErr w:type="gramEnd"/>
      <w:r w:rsidRPr="001F2F4B">
        <w:rPr>
          <w:sz w:val="28"/>
          <w:szCs w:val="28"/>
        </w:rPr>
        <w:t xml:space="preserve"> исполнением настоящего постановления оставляю  за собой</w:t>
      </w:r>
      <w:r w:rsidR="001F2F4B" w:rsidRPr="001F2F4B">
        <w:rPr>
          <w:sz w:val="28"/>
          <w:szCs w:val="28"/>
        </w:rPr>
        <w:t xml:space="preserve">. </w:t>
      </w:r>
    </w:p>
    <w:p w:rsidR="00116B13" w:rsidRDefault="00116B13" w:rsidP="003F474D">
      <w:pPr>
        <w:rPr>
          <w:sz w:val="28"/>
          <w:szCs w:val="28"/>
        </w:rPr>
      </w:pPr>
    </w:p>
    <w:p w:rsidR="00960EA0" w:rsidRDefault="00256809" w:rsidP="00B52F2A">
      <w:pPr>
        <w:tabs>
          <w:tab w:val="left" w:pos="1134"/>
        </w:tabs>
        <w:rPr>
          <w:sz w:val="28"/>
          <w:szCs w:val="28"/>
        </w:rPr>
      </w:pPr>
      <w:r>
        <w:rPr>
          <w:sz w:val="28"/>
          <w:szCs w:val="28"/>
        </w:rPr>
        <w:t>Г</w:t>
      </w:r>
      <w:r w:rsidR="00B52F2A">
        <w:rPr>
          <w:sz w:val="28"/>
          <w:szCs w:val="28"/>
        </w:rPr>
        <w:t>лава Гигантовского</w:t>
      </w:r>
    </w:p>
    <w:p w:rsidR="00B52F2A" w:rsidRDefault="00B52F2A" w:rsidP="00B52F2A">
      <w:pPr>
        <w:tabs>
          <w:tab w:val="left" w:pos="1134"/>
        </w:tabs>
        <w:rPr>
          <w:sz w:val="28"/>
          <w:szCs w:val="28"/>
        </w:rPr>
      </w:pPr>
      <w:r>
        <w:rPr>
          <w:sz w:val="28"/>
          <w:szCs w:val="28"/>
        </w:rPr>
        <w:t>сельского поселен</w:t>
      </w:r>
      <w:r w:rsidR="00960EA0">
        <w:rPr>
          <w:sz w:val="28"/>
          <w:szCs w:val="28"/>
        </w:rPr>
        <w:t>ия     ______________________</w:t>
      </w:r>
      <w:proofErr w:type="spellStart"/>
      <w:r w:rsidR="00960EA0">
        <w:rPr>
          <w:sz w:val="28"/>
          <w:szCs w:val="28"/>
        </w:rPr>
        <w:t>Штельман</w:t>
      </w:r>
      <w:proofErr w:type="spellEnd"/>
      <w:r w:rsidR="00960EA0">
        <w:rPr>
          <w:sz w:val="28"/>
          <w:szCs w:val="28"/>
        </w:rPr>
        <w:t xml:space="preserve"> Ю.М.</w:t>
      </w:r>
    </w:p>
    <w:p w:rsidR="001F2F4B" w:rsidRDefault="001F2F4B" w:rsidP="00B52F2A">
      <w:pPr>
        <w:tabs>
          <w:tab w:val="left" w:pos="1134"/>
        </w:tabs>
        <w:rPr>
          <w:sz w:val="22"/>
          <w:szCs w:val="22"/>
        </w:rPr>
      </w:pPr>
    </w:p>
    <w:p w:rsidR="00960EA0" w:rsidRPr="0064691F" w:rsidRDefault="002D636D" w:rsidP="00B52F2A">
      <w:pPr>
        <w:tabs>
          <w:tab w:val="left" w:pos="1134"/>
        </w:tabs>
        <w:rPr>
          <w:sz w:val="22"/>
          <w:szCs w:val="22"/>
        </w:rPr>
      </w:pPr>
      <w:r>
        <w:rPr>
          <w:sz w:val="22"/>
          <w:szCs w:val="22"/>
        </w:rPr>
        <w:t xml:space="preserve">Исп. Специалист </w:t>
      </w:r>
      <w:r w:rsidR="0064691F" w:rsidRPr="0064691F">
        <w:rPr>
          <w:sz w:val="22"/>
          <w:szCs w:val="22"/>
        </w:rPr>
        <w:t>ЖКХ</w:t>
      </w:r>
    </w:p>
    <w:p w:rsidR="0064691F" w:rsidRPr="0064691F" w:rsidRDefault="0064691F" w:rsidP="00B52F2A">
      <w:pPr>
        <w:tabs>
          <w:tab w:val="left" w:pos="1134"/>
        </w:tabs>
        <w:rPr>
          <w:sz w:val="22"/>
          <w:szCs w:val="22"/>
        </w:rPr>
      </w:pPr>
      <w:r w:rsidRPr="0064691F">
        <w:rPr>
          <w:sz w:val="22"/>
          <w:szCs w:val="22"/>
        </w:rPr>
        <w:t>Ластовичева И.Н.</w:t>
      </w:r>
    </w:p>
    <w:p w:rsidR="00356916" w:rsidRDefault="00356916" w:rsidP="00356916">
      <w:pPr>
        <w:tabs>
          <w:tab w:val="left" w:pos="1134"/>
        </w:tabs>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F6392" w:rsidRDefault="00356916" w:rsidP="00356916">
      <w:pPr>
        <w:tabs>
          <w:tab w:val="left" w:pos="1134"/>
        </w:tabs>
        <w:rPr>
          <w:color w:val="000000"/>
        </w:rPr>
      </w:pPr>
      <w:r>
        <w:rPr>
          <w:sz w:val="28"/>
          <w:szCs w:val="28"/>
        </w:rPr>
        <w:lastRenderedPageBreak/>
        <w:t xml:space="preserve">                                                                                        </w:t>
      </w:r>
      <w:r w:rsidR="00DF6392" w:rsidRPr="00DF6392">
        <w:rPr>
          <w:color w:val="000000"/>
        </w:rPr>
        <w:t>Приложение к постановлению</w:t>
      </w:r>
    </w:p>
    <w:p w:rsidR="00DF6392" w:rsidRDefault="00DF6392" w:rsidP="001F2F4B">
      <w:pPr>
        <w:pStyle w:val="tekstob"/>
        <w:shd w:val="clear" w:color="auto" w:fill="FFFFFF"/>
        <w:spacing w:before="0" w:beforeAutospacing="0" w:after="0" w:afterAutospacing="0"/>
        <w:ind w:left="5664"/>
        <w:rPr>
          <w:color w:val="000000"/>
        </w:rPr>
      </w:pPr>
      <w:r>
        <w:rPr>
          <w:color w:val="000000"/>
        </w:rPr>
        <w:t xml:space="preserve">       Администрации Гигантовского</w:t>
      </w:r>
    </w:p>
    <w:p w:rsidR="00DF6392" w:rsidRDefault="00DF6392" w:rsidP="001F2F4B">
      <w:pPr>
        <w:pStyle w:val="tekstob"/>
        <w:shd w:val="clear" w:color="auto" w:fill="FFFFFF"/>
        <w:spacing w:before="0" w:beforeAutospacing="0" w:after="0" w:afterAutospacing="0"/>
        <w:ind w:left="5664"/>
        <w:rPr>
          <w:color w:val="000000"/>
        </w:rPr>
      </w:pPr>
      <w:r>
        <w:rPr>
          <w:color w:val="000000"/>
        </w:rPr>
        <w:t xml:space="preserve">       сельского поселения </w:t>
      </w:r>
      <w:r>
        <w:rPr>
          <w:color w:val="000000"/>
        </w:rPr>
        <w:tab/>
      </w:r>
    </w:p>
    <w:p w:rsidR="00DF6392" w:rsidRPr="00DF6392" w:rsidRDefault="00DF6392" w:rsidP="001F2F4B">
      <w:pPr>
        <w:pStyle w:val="tekstob"/>
        <w:shd w:val="clear" w:color="auto" w:fill="FFFFFF"/>
        <w:spacing w:before="0" w:beforeAutospacing="0" w:after="0" w:afterAutospacing="0"/>
        <w:ind w:left="5664"/>
        <w:rPr>
          <w:color w:val="000000"/>
        </w:rPr>
      </w:pPr>
      <w:r>
        <w:rPr>
          <w:color w:val="000000"/>
        </w:rPr>
        <w:t xml:space="preserve">        от  </w:t>
      </w:r>
      <w:r w:rsidR="00356916">
        <w:rPr>
          <w:color w:val="000000"/>
        </w:rPr>
        <w:t>«26» ноября</w:t>
      </w:r>
      <w:r>
        <w:rPr>
          <w:color w:val="000000"/>
        </w:rPr>
        <w:t xml:space="preserve"> 2012</w:t>
      </w:r>
      <w:r w:rsidR="00356916">
        <w:rPr>
          <w:color w:val="000000"/>
        </w:rPr>
        <w:t xml:space="preserve">г.  </w:t>
      </w:r>
      <w:r>
        <w:rPr>
          <w:color w:val="000000"/>
        </w:rPr>
        <w:t xml:space="preserve">№ </w:t>
      </w:r>
      <w:r w:rsidR="00356916">
        <w:rPr>
          <w:color w:val="000000"/>
        </w:rPr>
        <w:t>348</w:t>
      </w:r>
    </w:p>
    <w:p w:rsidR="00FE0871" w:rsidRDefault="00FE0871" w:rsidP="001F2F4B">
      <w:pPr>
        <w:tabs>
          <w:tab w:val="left" w:pos="1134"/>
        </w:tabs>
        <w:jc w:val="center"/>
        <w:rPr>
          <w:b/>
          <w:i/>
          <w:sz w:val="32"/>
          <w:szCs w:val="32"/>
        </w:rPr>
      </w:pPr>
    </w:p>
    <w:p w:rsidR="00611C30" w:rsidRDefault="00611C30" w:rsidP="00C13A36">
      <w:pPr>
        <w:tabs>
          <w:tab w:val="left" w:pos="1134"/>
        </w:tabs>
        <w:jc w:val="center"/>
        <w:rPr>
          <w:b/>
          <w:i/>
          <w:sz w:val="32"/>
          <w:szCs w:val="32"/>
        </w:rPr>
      </w:pPr>
    </w:p>
    <w:p w:rsidR="00C13A36" w:rsidRPr="00C13A36" w:rsidRDefault="00611C30" w:rsidP="00C13A36">
      <w:pPr>
        <w:tabs>
          <w:tab w:val="left" w:pos="1134"/>
        </w:tabs>
        <w:jc w:val="center"/>
        <w:rPr>
          <w:b/>
          <w:i/>
          <w:sz w:val="32"/>
          <w:szCs w:val="32"/>
        </w:rPr>
      </w:pPr>
      <w:r>
        <w:rPr>
          <w:b/>
          <w:i/>
          <w:sz w:val="32"/>
          <w:szCs w:val="32"/>
        </w:rPr>
        <w:t>П</w:t>
      </w:r>
      <w:r w:rsidR="00960EA0" w:rsidRPr="00C13A36">
        <w:rPr>
          <w:b/>
          <w:i/>
          <w:sz w:val="32"/>
          <w:szCs w:val="32"/>
        </w:rPr>
        <w:t>оложение</w:t>
      </w:r>
    </w:p>
    <w:p w:rsidR="00960EA0" w:rsidRDefault="00960EA0" w:rsidP="00C13A36">
      <w:pPr>
        <w:tabs>
          <w:tab w:val="left" w:pos="1134"/>
        </w:tabs>
        <w:jc w:val="center"/>
        <w:rPr>
          <w:sz w:val="32"/>
          <w:szCs w:val="32"/>
        </w:rPr>
      </w:pPr>
      <w:r w:rsidRPr="00C13A36">
        <w:rPr>
          <w:b/>
          <w:i/>
          <w:sz w:val="32"/>
          <w:szCs w:val="32"/>
        </w:rPr>
        <w:t xml:space="preserve">о расчете размера платы за пользование жилыми  помещениями (плата за наем) для нанимателей жилых помещений, занимаемых по договору социального найма  или договору  найма жилого помещения государственного или муниципального  </w:t>
      </w:r>
      <w:r w:rsidR="00152299" w:rsidRPr="00C13A36">
        <w:rPr>
          <w:b/>
          <w:i/>
          <w:sz w:val="32"/>
          <w:szCs w:val="32"/>
        </w:rPr>
        <w:t>жилищного фонда Гигантовского сельского поселения</w:t>
      </w:r>
      <w:r w:rsidR="00152299" w:rsidRPr="007D34AD">
        <w:rPr>
          <w:sz w:val="32"/>
          <w:szCs w:val="32"/>
        </w:rPr>
        <w:t>.</w:t>
      </w:r>
    </w:p>
    <w:p w:rsidR="007D34AD" w:rsidRPr="007D34AD" w:rsidRDefault="007D34AD" w:rsidP="00B52F2A">
      <w:pPr>
        <w:tabs>
          <w:tab w:val="left" w:pos="1134"/>
        </w:tabs>
        <w:rPr>
          <w:sz w:val="32"/>
          <w:szCs w:val="32"/>
        </w:rPr>
      </w:pPr>
    </w:p>
    <w:p w:rsidR="00152299" w:rsidRDefault="00152299" w:rsidP="00B52F2A">
      <w:pPr>
        <w:tabs>
          <w:tab w:val="left" w:pos="1134"/>
        </w:tabs>
        <w:rPr>
          <w:sz w:val="28"/>
          <w:szCs w:val="28"/>
        </w:rPr>
      </w:pPr>
    </w:p>
    <w:p w:rsidR="00152299" w:rsidRPr="00D7479D" w:rsidRDefault="00152299" w:rsidP="00152299">
      <w:pPr>
        <w:pStyle w:val="a5"/>
        <w:numPr>
          <w:ilvl w:val="0"/>
          <w:numId w:val="1"/>
        </w:numPr>
        <w:tabs>
          <w:tab w:val="left" w:pos="1134"/>
        </w:tabs>
        <w:rPr>
          <w:b/>
          <w:i/>
          <w:sz w:val="28"/>
          <w:szCs w:val="28"/>
        </w:rPr>
      </w:pPr>
      <w:r w:rsidRPr="00D7479D">
        <w:rPr>
          <w:b/>
          <w:i/>
          <w:sz w:val="28"/>
          <w:szCs w:val="28"/>
        </w:rPr>
        <w:t>Общие  положения</w:t>
      </w:r>
    </w:p>
    <w:p w:rsidR="00152299" w:rsidRDefault="00152299" w:rsidP="00152299">
      <w:pPr>
        <w:tabs>
          <w:tab w:val="left" w:pos="1134"/>
        </w:tabs>
        <w:ind w:left="360"/>
        <w:rPr>
          <w:sz w:val="28"/>
          <w:szCs w:val="28"/>
        </w:rPr>
      </w:pPr>
    </w:p>
    <w:p w:rsidR="00D7479D" w:rsidRPr="00D7479D" w:rsidRDefault="00D7479D" w:rsidP="00D7479D">
      <w:pPr>
        <w:pStyle w:val="tekstob"/>
        <w:shd w:val="clear" w:color="auto" w:fill="FFFFFF"/>
        <w:spacing w:before="0" w:beforeAutospacing="0" w:after="96" w:afterAutospacing="0" w:line="320" w:lineRule="atLeast"/>
        <w:jc w:val="both"/>
        <w:rPr>
          <w:color w:val="000000"/>
          <w:sz w:val="28"/>
          <w:szCs w:val="28"/>
        </w:rPr>
      </w:pPr>
      <w:proofErr w:type="gramStart"/>
      <w:r w:rsidRPr="00D7479D">
        <w:rPr>
          <w:color w:val="000000"/>
          <w:sz w:val="28"/>
          <w:szCs w:val="28"/>
        </w:rPr>
        <w:t>Положение о  размере платы за пользование жилыми помещениями (плата за наем) для нанимателей жилых помещений, занимаемых по договору социального найма или договору найма жилого помещения государственного или муниципального жилищного фонда Гигантовского сельского поселения разработан в соответствии с Жилищным кодексом Российской Федерации от 29.12.2004 N 188-ФЗ, Методическими указаниями по расчету ставок платы за наем и отчислений на капитальный ремонт жилых помещений</w:t>
      </w:r>
      <w:proofErr w:type="gramEnd"/>
      <w:r w:rsidRPr="00D7479D">
        <w:rPr>
          <w:color w:val="000000"/>
          <w:sz w:val="28"/>
          <w:szCs w:val="28"/>
        </w:rPr>
        <w:t xml:space="preserve">, </w:t>
      </w:r>
      <w:proofErr w:type="gramStart"/>
      <w:r w:rsidRPr="00D7479D">
        <w:rPr>
          <w:color w:val="000000"/>
          <w:sz w:val="28"/>
          <w:szCs w:val="28"/>
        </w:rPr>
        <w:t>включаемых</w:t>
      </w:r>
      <w:proofErr w:type="gramEnd"/>
      <w:r w:rsidRPr="00D7479D">
        <w:rPr>
          <w:color w:val="000000"/>
          <w:sz w:val="28"/>
          <w:szCs w:val="28"/>
        </w:rPr>
        <w:t xml:space="preserve"> в ставку платы за содержание и ремонт жилья (техническое обслуживание), муниципального и государственного жилищного фонда, утвержденными</w:t>
      </w:r>
      <w:r w:rsidRPr="00D7479D">
        <w:rPr>
          <w:rStyle w:val="apple-converted-space"/>
          <w:color w:val="000000"/>
          <w:sz w:val="28"/>
          <w:szCs w:val="28"/>
        </w:rPr>
        <w:t> </w:t>
      </w:r>
      <w:r w:rsidRPr="00D7479D">
        <w:rPr>
          <w:color w:val="000000"/>
          <w:sz w:val="28"/>
          <w:szCs w:val="28"/>
        </w:rPr>
        <w:t>приказом Министерства строительства Российской Федерации от 02.12.1996 N 17-152.</w:t>
      </w:r>
    </w:p>
    <w:p w:rsidR="00D7479D" w:rsidRPr="00D7479D" w:rsidRDefault="00D7479D" w:rsidP="00D7479D">
      <w:pPr>
        <w:pStyle w:val="tekstob"/>
        <w:shd w:val="clear" w:color="auto" w:fill="FFFFFF"/>
        <w:spacing w:before="0" w:beforeAutospacing="0" w:after="96" w:afterAutospacing="0" w:line="320" w:lineRule="atLeast"/>
        <w:jc w:val="both"/>
        <w:rPr>
          <w:color w:val="000000"/>
          <w:sz w:val="28"/>
          <w:szCs w:val="28"/>
        </w:rPr>
      </w:pPr>
      <w:r w:rsidRPr="00D7479D">
        <w:rPr>
          <w:color w:val="000000"/>
          <w:sz w:val="28"/>
          <w:szCs w:val="28"/>
        </w:rPr>
        <w:t>Общие принципы формирования платы за наем жилых помещений в муниципальном и государственном жилищном фонде учитывают:</w:t>
      </w:r>
    </w:p>
    <w:p w:rsidR="00D7479D" w:rsidRPr="00D7479D" w:rsidRDefault="00D7479D" w:rsidP="00D7479D">
      <w:pPr>
        <w:pStyle w:val="tekstob"/>
        <w:shd w:val="clear" w:color="auto" w:fill="FFFFFF"/>
        <w:spacing w:before="0" w:beforeAutospacing="0" w:after="96" w:afterAutospacing="0" w:line="320" w:lineRule="atLeast"/>
        <w:jc w:val="both"/>
        <w:rPr>
          <w:color w:val="000000"/>
          <w:sz w:val="28"/>
          <w:szCs w:val="28"/>
        </w:rPr>
      </w:pPr>
      <w:r w:rsidRPr="00D7479D">
        <w:rPr>
          <w:color w:val="000000"/>
          <w:sz w:val="28"/>
          <w:szCs w:val="28"/>
        </w:rPr>
        <w:t>- балансовую восстановительную стоимость жилищного фонда;</w:t>
      </w:r>
    </w:p>
    <w:p w:rsidR="00D7479D" w:rsidRPr="00D7479D" w:rsidRDefault="00D7479D" w:rsidP="00D7479D">
      <w:pPr>
        <w:pStyle w:val="tekstob"/>
        <w:shd w:val="clear" w:color="auto" w:fill="FFFFFF"/>
        <w:spacing w:before="0" w:beforeAutospacing="0" w:after="96" w:afterAutospacing="0" w:line="320" w:lineRule="atLeast"/>
        <w:jc w:val="both"/>
        <w:rPr>
          <w:color w:val="000000"/>
          <w:sz w:val="28"/>
          <w:szCs w:val="28"/>
        </w:rPr>
      </w:pPr>
      <w:r w:rsidRPr="00D7479D">
        <w:rPr>
          <w:color w:val="000000"/>
          <w:sz w:val="28"/>
          <w:szCs w:val="28"/>
        </w:rPr>
        <w:t>- норматив отчислений на полное восстановление жилых зданий;</w:t>
      </w:r>
    </w:p>
    <w:p w:rsidR="00D7479D" w:rsidRPr="00D7479D" w:rsidRDefault="00D7479D" w:rsidP="00D7479D">
      <w:pPr>
        <w:pStyle w:val="tekstob"/>
        <w:shd w:val="clear" w:color="auto" w:fill="FFFFFF"/>
        <w:spacing w:before="0" w:beforeAutospacing="0" w:after="96" w:afterAutospacing="0" w:line="320" w:lineRule="atLeast"/>
        <w:jc w:val="both"/>
        <w:rPr>
          <w:color w:val="000000"/>
          <w:sz w:val="28"/>
          <w:szCs w:val="28"/>
        </w:rPr>
      </w:pPr>
      <w:r w:rsidRPr="00D7479D">
        <w:rPr>
          <w:color w:val="000000"/>
          <w:sz w:val="28"/>
          <w:szCs w:val="28"/>
        </w:rPr>
        <w:t>- место</w:t>
      </w:r>
      <w:r w:rsidR="003C55A2">
        <w:rPr>
          <w:color w:val="000000"/>
          <w:sz w:val="28"/>
          <w:szCs w:val="28"/>
        </w:rPr>
        <w:t xml:space="preserve"> расположения</w:t>
      </w:r>
      <w:r w:rsidRPr="00D7479D">
        <w:rPr>
          <w:color w:val="000000"/>
          <w:sz w:val="28"/>
          <w:szCs w:val="28"/>
        </w:rPr>
        <w:t xml:space="preserve"> жилых домов;</w:t>
      </w:r>
    </w:p>
    <w:p w:rsidR="00D7479D" w:rsidRPr="00D7479D" w:rsidRDefault="00D7479D" w:rsidP="00D7479D">
      <w:pPr>
        <w:pStyle w:val="tekstob"/>
        <w:shd w:val="clear" w:color="auto" w:fill="FFFFFF"/>
        <w:spacing w:before="0" w:beforeAutospacing="0" w:after="96" w:afterAutospacing="0" w:line="320" w:lineRule="atLeast"/>
        <w:jc w:val="both"/>
        <w:rPr>
          <w:color w:val="000000"/>
          <w:sz w:val="28"/>
          <w:szCs w:val="28"/>
        </w:rPr>
      </w:pPr>
      <w:r w:rsidRPr="00D7479D">
        <w:rPr>
          <w:color w:val="000000"/>
          <w:sz w:val="28"/>
          <w:szCs w:val="28"/>
        </w:rPr>
        <w:t>- благоустройство жилых домов;</w:t>
      </w:r>
    </w:p>
    <w:p w:rsidR="007D34AD" w:rsidRDefault="003C55A2" w:rsidP="007D34AD">
      <w:pPr>
        <w:pStyle w:val="tekstob"/>
        <w:shd w:val="clear" w:color="auto" w:fill="FFFFFF"/>
        <w:spacing w:before="0" w:beforeAutospacing="0" w:after="96" w:afterAutospacing="0" w:line="320" w:lineRule="atLeast"/>
        <w:jc w:val="both"/>
        <w:rPr>
          <w:color w:val="000000"/>
          <w:sz w:val="28"/>
          <w:szCs w:val="28"/>
        </w:rPr>
      </w:pPr>
      <w:r>
        <w:rPr>
          <w:color w:val="000000"/>
          <w:sz w:val="28"/>
          <w:szCs w:val="28"/>
        </w:rPr>
        <w:t>-</w:t>
      </w:r>
      <w:proofErr w:type="gramStart"/>
      <w:r>
        <w:rPr>
          <w:color w:val="000000"/>
          <w:sz w:val="28"/>
          <w:szCs w:val="28"/>
          <w:lang w:val="en-US"/>
        </w:rPr>
        <w:t>c</w:t>
      </w:r>
      <w:proofErr w:type="spellStart"/>
      <w:proofErr w:type="gramEnd"/>
      <w:r w:rsidR="00D014D5" w:rsidRPr="00D7479D">
        <w:rPr>
          <w:color w:val="000000"/>
          <w:sz w:val="28"/>
          <w:szCs w:val="28"/>
        </w:rPr>
        <w:t>оотношение</w:t>
      </w:r>
      <w:proofErr w:type="spellEnd"/>
      <w:r w:rsidR="00D7479D" w:rsidRPr="00D7479D">
        <w:rPr>
          <w:color w:val="000000"/>
          <w:sz w:val="28"/>
          <w:szCs w:val="28"/>
        </w:rPr>
        <w:t xml:space="preserve"> оплаты жилья с наилучшими и наихудшими потребительскими свойствами.</w:t>
      </w:r>
    </w:p>
    <w:p w:rsidR="00D7479D" w:rsidRPr="007D34AD" w:rsidRDefault="00D7479D" w:rsidP="007D34AD">
      <w:pPr>
        <w:pStyle w:val="tekstob"/>
        <w:shd w:val="clear" w:color="auto" w:fill="FFFFFF"/>
        <w:spacing w:before="0" w:beforeAutospacing="0" w:after="96" w:afterAutospacing="0" w:line="320" w:lineRule="atLeast"/>
        <w:jc w:val="both"/>
        <w:rPr>
          <w:b/>
          <w:i/>
          <w:color w:val="000000"/>
          <w:sz w:val="28"/>
          <w:szCs w:val="28"/>
        </w:rPr>
      </w:pPr>
      <w:r w:rsidRPr="00D7479D">
        <w:rPr>
          <w:rFonts w:ascii="Tahoma" w:hAnsi="Tahoma" w:cs="Tahoma"/>
          <w:color w:val="000000"/>
          <w:sz w:val="28"/>
          <w:szCs w:val="28"/>
        </w:rPr>
        <w:br/>
      </w:r>
      <w:r w:rsidR="007D34AD" w:rsidRPr="007D34AD">
        <w:rPr>
          <w:b/>
          <w:i/>
          <w:color w:val="000000"/>
          <w:sz w:val="28"/>
          <w:szCs w:val="28"/>
        </w:rPr>
        <w:t>2.</w:t>
      </w:r>
      <w:r w:rsidRPr="007D34AD">
        <w:rPr>
          <w:b/>
          <w:i/>
          <w:color w:val="000000"/>
          <w:sz w:val="28"/>
          <w:szCs w:val="28"/>
        </w:rPr>
        <w:t>Расчет платы за наем</w:t>
      </w:r>
    </w:p>
    <w:p w:rsidR="00D7479D" w:rsidRPr="00D7479D" w:rsidRDefault="00D7479D" w:rsidP="00D7479D">
      <w:pPr>
        <w:pStyle w:val="a5"/>
      </w:pPr>
    </w:p>
    <w:p w:rsidR="00D7479D" w:rsidRPr="00D7479D" w:rsidRDefault="00D7479D" w:rsidP="00D7479D">
      <w:pPr>
        <w:pStyle w:val="tekstob"/>
        <w:shd w:val="clear" w:color="auto" w:fill="FFFFFF"/>
        <w:spacing w:before="0" w:beforeAutospacing="0" w:after="96" w:afterAutospacing="0" w:line="320" w:lineRule="atLeast"/>
        <w:jc w:val="both"/>
        <w:rPr>
          <w:color w:val="000000"/>
          <w:sz w:val="28"/>
          <w:szCs w:val="28"/>
        </w:rPr>
      </w:pPr>
      <w:r w:rsidRPr="00D7479D">
        <w:rPr>
          <w:color w:val="000000"/>
          <w:sz w:val="28"/>
          <w:szCs w:val="28"/>
        </w:rPr>
        <w:t>2.1. Для расчета базовой ставки платы за наем жилого помещения:</w:t>
      </w:r>
    </w:p>
    <w:p w:rsidR="00D7479D" w:rsidRPr="00D7479D" w:rsidRDefault="00D7479D" w:rsidP="00D7479D">
      <w:pPr>
        <w:pStyle w:val="tekstob"/>
        <w:shd w:val="clear" w:color="auto" w:fill="FFFFFF"/>
        <w:spacing w:before="0" w:beforeAutospacing="0" w:after="96" w:afterAutospacing="0" w:line="320" w:lineRule="atLeast"/>
        <w:jc w:val="both"/>
        <w:rPr>
          <w:color w:val="000000"/>
          <w:sz w:val="28"/>
          <w:szCs w:val="28"/>
        </w:rPr>
      </w:pPr>
      <w:r w:rsidRPr="00D7479D">
        <w:rPr>
          <w:color w:val="000000"/>
          <w:sz w:val="28"/>
          <w:szCs w:val="28"/>
        </w:rPr>
        <w:t>2.1.1. Применяется классификация жилых зданий по группам и величине соответствующих норм амортизационных отчислений. В каждой группе зданий по капитальности определяется размер отчислений на полное восстановление 1 кв. м общей площади жилого здания в месяц по формуле:</w:t>
      </w:r>
    </w:p>
    <w:p w:rsidR="00D7479D" w:rsidRDefault="00D7479D" w:rsidP="00D7479D"/>
    <w:p w:rsidR="007D34AD" w:rsidRDefault="004F4AF3" w:rsidP="004F4AF3">
      <w:pPr>
        <w:tabs>
          <w:tab w:val="left" w:pos="3100"/>
        </w:tabs>
      </w:pPr>
      <w:r>
        <w:tab/>
      </w:r>
    </w:p>
    <w:p w:rsidR="00D7479D" w:rsidRDefault="00356916" w:rsidP="00D7479D">
      <w:pPr>
        <w:pStyle w:val="HTML"/>
        <w:shd w:val="clear" w:color="auto" w:fill="FFFFFF"/>
        <w:spacing w:line="320" w:lineRule="atLeast"/>
        <w:rPr>
          <w:color w:val="000000"/>
          <w:sz w:val="24"/>
          <w:szCs w:val="24"/>
        </w:rPr>
      </w:pPr>
      <w:r>
        <w:rPr>
          <w:color w:val="000000"/>
          <w:sz w:val="24"/>
          <w:szCs w:val="24"/>
        </w:rPr>
        <w:t xml:space="preserve">     </w:t>
      </w:r>
      <w:proofErr w:type="spellStart"/>
      <w:r w:rsidR="00D7479D">
        <w:rPr>
          <w:color w:val="000000"/>
          <w:sz w:val="24"/>
          <w:szCs w:val="24"/>
        </w:rPr>
        <w:t>Б</w:t>
      </w:r>
      <w:proofErr w:type="gramStart"/>
      <w:r w:rsidR="00D7479D">
        <w:rPr>
          <w:color w:val="000000"/>
          <w:sz w:val="24"/>
          <w:szCs w:val="24"/>
        </w:rPr>
        <w:t>i</w:t>
      </w:r>
      <w:proofErr w:type="spellEnd"/>
      <w:proofErr w:type="gramEnd"/>
      <w:r w:rsidR="00D7479D">
        <w:rPr>
          <w:color w:val="000000"/>
          <w:sz w:val="24"/>
          <w:szCs w:val="24"/>
        </w:rPr>
        <w:t xml:space="preserve"> x </w:t>
      </w:r>
      <w:proofErr w:type="spellStart"/>
      <w:r w:rsidR="00D7479D">
        <w:rPr>
          <w:color w:val="000000"/>
          <w:sz w:val="24"/>
          <w:szCs w:val="24"/>
        </w:rPr>
        <w:t>Вi</w:t>
      </w:r>
      <w:proofErr w:type="spellEnd"/>
    </w:p>
    <w:p w:rsidR="00D7479D" w:rsidRPr="00D7479D" w:rsidRDefault="00D7479D" w:rsidP="00D7479D">
      <w:pPr>
        <w:pStyle w:val="HTML"/>
        <w:shd w:val="clear" w:color="auto" w:fill="FFFFFF"/>
        <w:spacing w:line="320" w:lineRule="atLeast"/>
        <w:rPr>
          <w:rFonts w:ascii="Times New Roman" w:hAnsi="Times New Roman" w:cs="Times New Roman"/>
          <w:color w:val="000000"/>
          <w:sz w:val="28"/>
          <w:szCs w:val="28"/>
        </w:rPr>
      </w:pPr>
      <w:proofErr w:type="spellStart"/>
      <w:r w:rsidRPr="00D7479D">
        <w:rPr>
          <w:rFonts w:ascii="Times New Roman" w:hAnsi="Times New Roman" w:cs="Times New Roman"/>
          <w:color w:val="000000"/>
          <w:sz w:val="28"/>
          <w:szCs w:val="28"/>
        </w:rPr>
        <w:t>А</w:t>
      </w:r>
      <w:proofErr w:type="gramStart"/>
      <w:r w:rsidRPr="00D7479D">
        <w:rPr>
          <w:rFonts w:ascii="Times New Roman" w:hAnsi="Times New Roman" w:cs="Times New Roman"/>
          <w:color w:val="000000"/>
          <w:sz w:val="28"/>
          <w:szCs w:val="28"/>
        </w:rPr>
        <w:t>i</w:t>
      </w:r>
      <w:proofErr w:type="spellEnd"/>
      <w:proofErr w:type="gramEnd"/>
      <w:r w:rsidRPr="00D7479D">
        <w:rPr>
          <w:rFonts w:ascii="Times New Roman" w:hAnsi="Times New Roman" w:cs="Times New Roman"/>
          <w:color w:val="000000"/>
          <w:sz w:val="28"/>
          <w:szCs w:val="28"/>
        </w:rPr>
        <w:t xml:space="preserve"> = --------,</w:t>
      </w:r>
    </w:p>
    <w:p w:rsidR="00D7479D" w:rsidRPr="00D7479D" w:rsidRDefault="00356916" w:rsidP="00D7479D">
      <w:pPr>
        <w:pStyle w:val="HTML"/>
        <w:shd w:val="clear" w:color="auto" w:fill="FFFFFF"/>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7479D" w:rsidRPr="00D7479D">
        <w:rPr>
          <w:rFonts w:ascii="Times New Roman" w:hAnsi="Times New Roman" w:cs="Times New Roman"/>
          <w:color w:val="000000"/>
          <w:sz w:val="28"/>
          <w:szCs w:val="28"/>
        </w:rPr>
        <w:t xml:space="preserve"> 12 x 100</w:t>
      </w:r>
    </w:p>
    <w:p w:rsidR="00D7479D" w:rsidRPr="00D7479D" w:rsidRDefault="00D7479D" w:rsidP="00D7479D">
      <w:pPr>
        <w:rPr>
          <w:sz w:val="28"/>
          <w:szCs w:val="28"/>
        </w:rPr>
      </w:pPr>
      <w:r w:rsidRPr="00D7479D">
        <w:rPr>
          <w:color w:val="000000"/>
          <w:sz w:val="28"/>
          <w:szCs w:val="28"/>
        </w:rPr>
        <w:br/>
      </w:r>
    </w:p>
    <w:p w:rsidR="00D7479D" w:rsidRPr="00D7479D" w:rsidRDefault="00D7479D" w:rsidP="00D7479D">
      <w:pPr>
        <w:pStyle w:val="tekstob"/>
        <w:shd w:val="clear" w:color="auto" w:fill="FFFFFF"/>
        <w:spacing w:before="0" w:beforeAutospacing="0" w:after="96" w:afterAutospacing="0" w:line="320" w:lineRule="atLeast"/>
        <w:jc w:val="both"/>
        <w:rPr>
          <w:color w:val="000000"/>
          <w:sz w:val="28"/>
          <w:szCs w:val="28"/>
        </w:rPr>
      </w:pPr>
      <w:r w:rsidRPr="00D7479D">
        <w:rPr>
          <w:color w:val="000000"/>
          <w:sz w:val="28"/>
          <w:szCs w:val="28"/>
        </w:rPr>
        <w:t>где:</w:t>
      </w:r>
    </w:p>
    <w:p w:rsidR="00D7479D" w:rsidRPr="00D7479D" w:rsidRDefault="00D7479D" w:rsidP="00D7479D">
      <w:pPr>
        <w:pStyle w:val="tekstob"/>
        <w:shd w:val="clear" w:color="auto" w:fill="FFFFFF"/>
        <w:spacing w:before="0" w:beforeAutospacing="0" w:after="96" w:afterAutospacing="0" w:line="320" w:lineRule="atLeast"/>
        <w:jc w:val="both"/>
        <w:rPr>
          <w:color w:val="000000"/>
          <w:sz w:val="28"/>
          <w:szCs w:val="28"/>
        </w:rPr>
      </w:pPr>
      <w:proofErr w:type="spellStart"/>
      <w:r w:rsidRPr="00D7479D">
        <w:rPr>
          <w:color w:val="000000"/>
          <w:sz w:val="28"/>
          <w:szCs w:val="28"/>
        </w:rPr>
        <w:t>А</w:t>
      </w:r>
      <w:proofErr w:type="gramStart"/>
      <w:r w:rsidRPr="00D7479D">
        <w:rPr>
          <w:color w:val="000000"/>
          <w:sz w:val="28"/>
          <w:szCs w:val="28"/>
        </w:rPr>
        <w:t>i</w:t>
      </w:r>
      <w:proofErr w:type="spellEnd"/>
      <w:proofErr w:type="gramEnd"/>
      <w:r w:rsidRPr="00D7479D">
        <w:rPr>
          <w:color w:val="000000"/>
          <w:sz w:val="28"/>
          <w:szCs w:val="28"/>
        </w:rPr>
        <w:t xml:space="preserve"> - средний размер ежемесячных отчислений на полное восстановление жилищного фонда по отдельным группам капитальности жилых зданий в расчете на 1 кв. м общей площади (в рублях);</w:t>
      </w:r>
    </w:p>
    <w:p w:rsidR="00D7479D" w:rsidRPr="00D7479D" w:rsidRDefault="00D7479D" w:rsidP="00D7479D">
      <w:pPr>
        <w:pStyle w:val="tekstob"/>
        <w:shd w:val="clear" w:color="auto" w:fill="FFFFFF"/>
        <w:spacing w:before="0" w:beforeAutospacing="0" w:after="96" w:afterAutospacing="0" w:line="320" w:lineRule="atLeast"/>
        <w:jc w:val="both"/>
        <w:rPr>
          <w:color w:val="000000"/>
          <w:sz w:val="28"/>
          <w:szCs w:val="28"/>
        </w:rPr>
      </w:pPr>
      <w:proofErr w:type="spellStart"/>
      <w:r w:rsidRPr="00D7479D">
        <w:rPr>
          <w:color w:val="000000"/>
          <w:sz w:val="28"/>
          <w:szCs w:val="28"/>
        </w:rPr>
        <w:t>Б</w:t>
      </w:r>
      <w:proofErr w:type="gramStart"/>
      <w:r w:rsidRPr="00D7479D">
        <w:rPr>
          <w:color w:val="000000"/>
          <w:sz w:val="28"/>
          <w:szCs w:val="28"/>
        </w:rPr>
        <w:t>i</w:t>
      </w:r>
      <w:proofErr w:type="spellEnd"/>
      <w:proofErr w:type="gramEnd"/>
      <w:r w:rsidRPr="00D7479D">
        <w:rPr>
          <w:color w:val="000000"/>
          <w:sz w:val="28"/>
          <w:szCs w:val="28"/>
        </w:rPr>
        <w:t xml:space="preserve"> - балансовая восстановительная стоимость 1 кв. м общей площади в каждой группе жилых зданий по капитальности в действующих ценах (в рублях);</w:t>
      </w:r>
    </w:p>
    <w:p w:rsidR="00D7479D" w:rsidRPr="00D7479D" w:rsidRDefault="00D7479D" w:rsidP="00D7479D">
      <w:pPr>
        <w:pStyle w:val="tekstob"/>
        <w:shd w:val="clear" w:color="auto" w:fill="FFFFFF"/>
        <w:spacing w:before="0" w:beforeAutospacing="0" w:after="96" w:afterAutospacing="0" w:line="320" w:lineRule="atLeast"/>
        <w:jc w:val="both"/>
        <w:rPr>
          <w:color w:val="000000"/>
          <w:sz w:val="28"/>
          <w:szCs w:val="28"/>
        </w:rPr>
      </w:pPr>
      <w:proofErr w:type="spellStart"/>
      <w:proofErr w:type="gramStart"/>
      <w:r w:rsidRPr="00D7479D">
        <w:rPr>
          <w:color w:val="000000"/>
          <w:sz w:val="28"/>
          <w:szCs w:val="28"/>
        </w:rPr>
        <w:t>Вi</w:t>
      </w:r>
      <w:proofErr w:type="spellEnd"/>
      <w:r w:rsidRPr="00D7479D">
        <w:rPr>
          <w:color w:val="000000"/>
          <w:sz w:val="28"/>
          <w:szCs w:val="28"/>
        </w:rPr>
        <w:t xml:space="preserve"> - норматив отчислений на полное восстановление по каждой группе капитальности (в %), численно равный соответствующей норме амортизационных отчислений.</w:t>
      </w:r>
      <w:proofErr w:type="gramEnd"/>
    </w:p>
    <w:p w:rsidR="00D7479D" w:rsidRPr="00D7479D" w:rsidRDefault="00D7479D" w:rsidP="00D7479D">
      <w:pPr>
        <w:rPr>
          <w:color w:val="000000"/>
          <w:sz w:val="28"/>
          <w:szCs w:val="28"/>
        </w:rPr>
      </w:pPr>
      <w:r w:rsidRPr="00D7479D">
        <w:rPr>
          <w:color w:val="000000"/>
          <w:sz w:val="28"/>
          <w:szCs w:val="28"/>
        </w:rPr>
        <w:br/>
        <w:t>2.1.2. Рассчитывается средневзвешенный размер ежемесячных отчислений на полное восстановление 1 кв. м общей площади муниципального и государственного жилищного фонда (</w:t>
      </w:r>
      <w:proofErr w:type="spellStart"/>
      <w:r w:rsidRPr="00D7479D">
        <w:rPr>
          <w:color w:val="000000"/>
          <w:sz w:val="28"/>
          <w:szCs w:val="28"/>
        </w:rPr>
        <w:t>Аср</w:t>
      </w:r>
      <w:proofErr w:type="spellEnd"/>
      <w:r w:rsidRPr="00D7479D">
        <w:rPr>
          <w:color w:val="000000"/>
          <w:sz w:val="28"/>
          <w:szCs w:val="28"/>
        </w:rPr>
        <w:t>) по формуле:</w:t>
      </w:r>
    </w:p>
    <w:p w:rsidR="00D7479D" w:rsidRPr="00D7479D" w:rsidRDefault="002D636D" w:rsidP="00D7479D">
      <w:pPr>
        <w:rPr>
          <w:color w:val="000000"/>
          <w:sz w:val="28"/>
          <w:szCs w:val="28"/>
        </w:rPr>
      </w:pPr>
      <w:r>
        <w:rPr>
          <w:color w:val="000000"/>
          <w:sz w:val="28"/>
          <w:szCs w:val="28"/>
        </w:rPr>
        <w:br/>
      </w:r>
      <w:r>
        <w:rPr>
          <w:color w:val="000000"/>
          <w:sz w:val="28"/>
          <w:szCs w:val="28"/>
        </w:rPr>
        <w:br/>
        <w:t xml:space="preserve">             </w:t>
      </w:r>
      <w:r w:rsidR="00D7479D" w:rsidRPr="00D7479D">
        <w:rPr>
          <w:color w:val="000000"/>
          <w:sz w:val="28"/>
          <w:szCs w:val="28"/>
        </w:rPr>
        <w:t>А</w:t>
      </w:r>
      <w:proofErr w:type="gramStart"/>
      <w:r w:rsidR="00D7479D" w:rsidRPr="00D7479D">
        <w:rPr>
          <w:color w:val="000000"/>
          <w:sz w:val="28"/>
          <w:szCs w:val="28"/>
        </w:rPr>
        <w:t>1</w:t>
      </w:r>
      <w:proofErr w:type="gramEnd"/>
      <w:r w:rsidR="00D7479D" w:rsidRPr="00D7479D">
        <w:rPr>
          <w:color w:val="000000"/>
          <w:sz w:val="28"/>
          <w:szCs w:val="28"/>
        </w:rPr>
        <w:t xml:space="preserve"> x S1 + А2 x S2 + А3 x S3</w:t>
      </w:r>
    </w:p>
    <w:p w:rsidR="00D7479D" w:rsidRPr="00D7479D" w:rsidRDefault="00D7479D" w:rsidP="00D7479D">
      <w:pPr>
        <w:pStyle w:val="HTML"/>
        <w:shd w:val="clear" w:color="auto" w:fill="FFFFFF"/>
        <w:spacing w:line="320" w:lineRule="atLeast"/>
        <w:rPr>
          <w:rFonts w:ascii="Times New Roman" w:hAnsi="Times New Roman" w:cs="Times New Roman"/>
          <w:color w:val="000000"/>
          <w:sz w:val="28"/>
          <w:szCs w:val="28"/>
        </w:rPr>
      </w:pPr>
      <w:proofErr w:type="spellStart"/>
      <w:r w:rsidRPr="00D7479D">
        <w:rPr>
          <w:rFonts w:ascii="Times New Roman" w:hAnsi="Times New Roman" w:cs="Times New Roman"/>
          <w:color w:val="000000"/>
          <w:sz w:val="28"/>
          <w:szCs w:val="28"/>
        </w:rPr>
        <w:t>Аср</w:t>
      </w:r>
      <w:proofErr w:type="spellEnd"/>
      <w:r w:rsidRPr="00D7479D">
        <w:rPr>
          <w:rFonts w:ascii="Times New Roman" w:hAnsi="Times New Roman" w:cs="Times New Roman"/>
          <w:color w:val="000000"/>
          <w:sz w:val="28"/>
          <w:szCs w:val="28"/>
        </w:rPr>
        <w:t xml:space="preserve"> = ---------------------------,</w:t>
      </w:r>
    </w:p>
    <w:p w:rsidR="00D7479D" w:rsidRPr="00D7479D" w:rsidRDefault="00D7479D" w:rsidP="00D7479D">
      <w:pPr>
        <w:pStyle w:val="HTML"/>
        <w:shd w:val="clear" w:color="auto" w:fill="FFFFFF"/>
        <w:spacing w:line="320" w:lineRule="atLeast"/>
        <w:rPr>
          <w:rFonts w:ascii="Times New Roman" w:hAnsi="Times New Roman" w:cs="Times New Roman"/>
          <w:color w:val="000000"/>
          <w:sz w:val="28"/>
          <w:szCs w:val="28"/>
        </w:rPr>
      </w:pPr>
      <w:r w:rsidRPr="00D7479D">
        <w:rPr>
          <w:rFonts w:ascii="Times New Roman" w:hAnsi="Times New Roman" w:cs="Times New Roman"/>
          <w:color w:val="000000"/>
          <w:sz w:val="28"/>
          <w:szCs w:val="28"/>
        </w:rPr>
        <w:t xml:space="preserve">                             S1 + S2 + S3</w:t>
      </w:r>
    </w:p>
    <w:p w:rsidR="00D7479D" w:rsidRPr="00D7479D" w:rsidRDefault="00D7479D" w:rsidP="004F4AF3">
      <w:pPr>
        <w:rPr>
          <w:color w:val="000000"/>
          <w:sz w:val="28"/>
          <w:szCs w:val="28"/>
        </w:rPr>
      </w:pPr>
      <w:r>
        <w:rPr>
          <w:rFonts w:ascii="Tahoma" w:hAnsi="Tahoma" w:cs="Tahoma"/>
          <w:color w:val="000000"/>
        </w:rPr>
        <w:br/>
      </w:r>
      <w:r w:rsidRPr="00D7479D">
        <w:rPr>
          <w:color w:val="000000"/>
          <w:sz w:val="28"/>
          <w:szCs w:val="28"/>
        </w:rPr>
        <w:t>где:</w:t>
      </w:r>
    </w:p>
    <w:p w:rsidR="00D7479D" w:rsidRPr="00D7479D" w:rsidRDefault="00D7479D" w:rsidP="00D7479D">
      <w:pPr>
        <w:pStyle w:val="tekstob"/>
        <w:shd w:val="clear" w:color="auto" w:fill="FFFFFF"/>
        <w:spacing w:before="0" w:beforeAutospacing="0" w:after="96" w:afterAutospacing="0" w:line="320" w:lineRule="atLeast"/>
        <w:jc w:val="both"/>
        <w:rPr>
          <w:color w:val="000000"/>
          <w:sz w:val="28"/>
          <w:szCs w:val="28"/>
        </w:rPr>
      </w:pPr>
      <w:r w:rsidRPr="00D7479D">
        <w:rPr>
          <w:color w:val="000000"/>
          <w:sz w:val="28"/>
          <w:szCs w:val="28"/>
        </w:rPr>
        <w:t>А</w:t>
      </w:r>
      <w:proofErr w:type="gramStart"/>
      <w:r w:rsidRPr="00D7479D">
        <w:rPr>
          <w:color w:val="000000"/>
          <w:sz w:val="28"/>
          <w:szCs w:val="28"/>
        </w:rPr>
        <w:t>1</w:t>
      </w:r>
      <w:proofErr w:type="gramEnd"/>
      <w:r w:rsidRPr="00D7479D">
        <w:rPr>
          <w:color w:val="000000"/>
          <w:sz w:val="28"/>
          <w:szCs w:val="28"/>
        </w:rPr>
        <w:t>, А2, А3 - средние размеры ежемесячных отчислений на полное восстановление жилых зданий по каждой группе капитальности;</w:t>
      </w:r>
    </w:p>
    <w:p w:rsidR="00D7479D" w:rsidRPr="00D7479D" w:rsidRDefault="00D7479D" w:rsidP="00D7479D">
      <w:pPr>
        <w:pStyle w:val="tekstob"/>
        <w:shd w:val="clear" w:color="auto" w:fill="FFFFFF"/>
        <w:spacing w:before="0" w:beforeAutospacing="0" w:after="96" w:afterAutospacing="0" w:line="320" w:lineRule="atLeast"/>
        <w:jc w:val="both"/>
        <w:rPr>
          <w:color w:val="000000"/>
          <w:sz w:val="28"/>
          <w:szCs w:val="28"/>
        </w:rPr>
      </w:pPr>
      <w:r w:rsidRPr="00D7479D">
        <w:rPr>
          <w:color w:val="000000"/>
          <w:sz w:val="28"/>
          <w:szCs w:val="28"/>
        </w:rPr>
        <w:t>S1, S2, S3 - общая площадь жилых зданий каждой группы капитальности.</w:t>
      </w:r>
    </w:p>
    <w:p w:rsidR="00D7479D" w:rsidRPr="007D34AD" w:rsidRDefault="00D7479D" w:rsidP="004F4AF3">
      <w:pPr>
        <w:rPr>
          <w:color w:val="000000"/>
          <w:sz w:val="28"/>
          <w:szCs w:val="28"/>
        </w:rPr>
      </w:pPr>
      <w:r w:rsidRPr="00D7479D">
        <w:rPr>
          <w:color w:val="000000"/>
          <w:sz w:val="28"/>
          <w:szCs w:val="28"/>
        </w:rPr>
        <w:br/>
      </w:r>
      <w:r w:rsidRPr="007D34AD">
        <w:rPr>
          <w:color w:val="000000"/>
          <w:sz w:val="28"/>
          <w:szCs w:val="28"/>
        </w:rPr>
        <w:t>2.1.3. Определяется базовая ставка платы за наем жилого помещения:</w:t>
      </w:r>
    </w:p>
    <w:p w:rsidR="00D7479D" w:rsidRPr="007D34AD" w:rsidRDefault="00D7479D" w:rsidP="007D34AD">
      <w:pPr>
        <w:rPr>
          <w:color w:val="000000"/>
          <w:sz w:val="28"/>
          <w:szCs w:val="28"/>
        </w:rPr>
      </w:pPr>
      <w:r w:rsidRPr="007D34AD">
        <w:rPr>
          <w:color w:val="000000"/>
          <w:sz w:val="28"/>
          <w:szCs w:val="28"/>
        </w:rPr>
        <w:br/>
        <w:t xml:space="preserve">                               НБ = ДН x </w:t>
      </w:r>
      <w:proofErr w:type="spellStart"/>
      <w:r w:rsidRPr="007D34AD">
        <w:rPr>
          <w:color w:val="000000"/>
          <w:sz w:val="28"/>
          <w:szCs w:val="28"/>
        </w:rPr>
        <w:t>Аср</w:t>
      </w:r>
      <w:proofErr w:type="spellEnd"/>
      <w:r w:rsidRPr="007D34AD">
        <w:rPr>
          <w:color w:val="000000"/>
          <w:sz w:val="28"/>
          <w:szCs w:val="28"/>
        </w:rPr>
        <w:t>,</w:t>
      </w:r>
    </w:p>
    <w:p w:rsidR="00D7479D" w:rsidRPr="00D7479D" w:rsidRDefault="00D7479D" w:rsidP="00D7479D">
      <w:pPr>
        <w:rPr>
          <w:color w:val="000000"/>
          <w:sz w:val="28"/>
          <w:szCs w:val="28"/>
        </w:rPr>
      </w:pPr>
      <w:r w:rsidRPr="00D7479D">
        <w:rPr>
          <w:color w:val="000000"/>
          <w:sz w:val="28"/>
          <w:szCs w:val="28"/>
        </w:rPr>
        <w:br/>
        <w:t>где:</w:t>
      </w:r>
    </w:p>
    <w:p w:rsidR="00D7479D" w:rsidRPr="00D7479D" w:rsidRDefault="00D7479D" w:rsidP="00D7479D">
      <w:pPr>
        <w:pStyle w:val="tekstob"/>
        <w:shd w:val="clear" w:color="auto" w:fill="FFFFFF"/>
        <w:spacing w:before="0" w:beforeAutospacing="0" w:after="96" w:afterAutospacing="0" w:line="320" w:lineRule="atLeast"/>
        <w:jc w:val="both"/>
        <w:rPr>
          <w:color w:val="000000"/>
          <w:sz w:val="28"/>
          <w:szCs w:val="28"/>
        </w:rPr>
      </w:pPr>
      <w:r w:rsidRPr="00D7479D">
        <w:rPr>
          <w:color w:val="000000"/>
          <w:sz w:val="28"/>
          <w:szCs w:val="28"/>
        </w:rPr>
        <w:t>ДН - доля оплаты населением в необходимых отчислениях на полное восстановление 1 кв. м жилищного фонда.</w:t>
      </w:r>
      <w:r w:rsidR="005C6F7A">
        <w:rPr>
          <w:color w:val="000000"/>
          <w:sz w:val="28"/>
          <w:szCs w:val="28"/>
        </w:rPr>
        <w:t xml:space="preserve"> </w:t>
      </w:r>
      <w:r w:rsidR="002E4A6B">
        <w:rPr>
          <w:color w:val="000000"/>
          <w:sz w:val="28"/>
          <w:szCs w:val="28"/>
        </w:rPr>
        <w:t>Ежегодно утверждается Распоряжением Главы Гигантовского сельского поселения.</w:t>
      </w:r>
    </w:p>
    <w:p w:rsidR="00D7479D" w:rsidRDefault="00D7479D" w:rsidP="00D7479D">
      <w:r>
        <w:rPr>
          <w:rFonts w:ascii="Tahoma" w:hAnsi="Tahoma" w:cs="Tahoma"/>
          <w:color w:val="000000"/>
        </w:rPr>
        <w:br/>
      </w:r>
      <w:r>
        <w:rPr>
          <w:rFonts w:ascii="Tahoma" w:hAnsi="Tahoma" w:cs="Tahoma"/>
          <w:color w:val="000000"/>
        </w:rPr>
        <w:br/>
      </w:r>
    </w:p>
    <w:p w:rsidR="003C55A2" w:rsidRDefault="00D7479D" w:rsidP="00D7479D">
      <w:pPr>
        <w:pStyle w:val="tekstob"/>
        <w:shd w:val="clear" w:color="auto" w:fill="FFFFFF"/>
        <w:spacing w:before="0" w:beforeAutospacing="0" w:after="96" w:afterAutospacing="0" w:line="320" w:lineRule="atLeast"/>
        <w:jc w:val="both"/>
        <w:rPr>
          <w:color w:val="000000"/>
          <w:sz w:val="28"/>
          <w:szCs w:val="28"/>
        </w:rPr>
      </w:pPr>
      <w:r w:rsidRPr="002E4A6B">
        <w:rPr>
          <w:color w:val="000000"/>
          <w:sz w:val="28"/>
          <w:szCs w:val="28"/>
        </w:rPr>
        <w:t>2.2. Для расчета ставок по категориям жилых домов применяются коэффициенты, учитывающие м</w:t>
      </w:r>
      <w:r w:rsidR="00093480">
        <w:rPr>
          <w:color w:val="000000"/>
          <w:sz w:val="28"/>
          <w:szCs w:val="28"/>
        </w:rPr>
        <w:t>есторасположение жилых домов (К</w:t>
      </w:r>
      <w:proofErr w:type="gramStart"/>
      <w:r w:rsidR="00093480">
        <w:rPr>
          <w:color w:val="000000"/>
          <w:sz w:val="28"/>
          <w:szCs w:val="28"/>
          <w:vertAlign w:val="subscript"/>
        </w:rPr>
        <w:t>1</w:t>
      </w:r>
      <w:proofErr w:type="gramEnd"/>
      <w:r w:rsidRPr="002E4A6B">
        <w:rPr>
          <w:color w:val="000000"/>
          <w:sz w:val="28"/>
          <w:szCs w:val="28"/>
        </w:rPr>
        <w:t>)</w:t>
      </w:r>
    </w:p>
    <w:p w:rsidR="003C55A2" w:rsidRPr="00093480" w:rsidRDefault="003C55A2" w:rsidP="00D7479D">
      <w:pPr>
        <w:pStyle w:val="tekstob"/>
        <w:shd w:val="clear" w:color="auto" w:fill="FFFFFF"/>
        <w:spacing w:before="0" w:beforeAutospacing="0" w:after="96" w:afterAutospacing="0" w:line="320" w:lineRule="atLeast"/>
        <w:jc w:val="both"/>
        <w:rPr>
          <w:b/>
          <w:color w:val="000000"/>
          <w:sz w:val="28"/>
          <w:szCs w:val="28"/>
        </w:rPr>
      </w:pPr>
      <w:r>
        <w:rPr>
          <w:color w:val="000000"/>
          <w:sz w:val="28"/>
          <w:szCs w:val="28"/>
        </w:rPr>
        <w:lastRenderedPageBreak/>
        <w:t xml:space="preserve">- жилые дома расположенные в границах </w:t>
      </w:r>
      <w:proofErr w:type="spellStart"/>
      <w:r>
        <w:rPr>
          <w:color w:val="000000"/>
          <w:sz w:val="28"/>
          <w:szCs w:val="28"/>
        </w:rPr>
        <w:t>п</w:t>
      </w:r>
      <w:proofErr w:type="gramStart"/>
      <w:r>
        <w:rPr>
          <w:color w:val="000000"/>
          <w:sz w:val="28"/>
          <w:szCs w:val="28"/>
        </w:rPr>
        <w:t>.Г</w:t>
      </w:r>
      <w:proofErr w:type="gramEnd"/>
      <w:r>
        <w:rPr>
          <w:color w:val="000000"/>
          <w:sz w:val="28"/>
          <w:szCs w:val="28"/>
        </w:rPr>
        <w:t>игант</w:t>
      </w:r>
      <w:proofErr w:type="spellEnd"/>
      <w:r w:rsidR="005C6F7A">
        <w:rPr>
          <w:color w:val="000000"/>
          <w:sz w:val="28"/>
          <w:szCs w:val="28"/>
        </w:rPr>
        <w:t xml:space="preserve"> </w:t>
      </w:r>
      <w:r>
        <w:rPr>
          <w:color w:val="000000"/>
          <w:sz w:val="28"/>
          <w:szCs w:val="28"/>
        </w:rPr>
        <w:t xml:space="preserve">Гигантовского сельского поселения   </w:t>
      </w:r>
      <w:r w:rsidRPr="00093480">
        <w:rPr>
          <w:b/>
          <w:color w:val="000000"/>
          <w:sz w:val="28"/>
          <w:szCs w:val="28"/>
        </w:rPr>
        <w:t>К</w:t>
      </w:r>
      <w:r w:rsidRPr="00093480">
        <w:rPr>
          <w:b/>
          <w:color w:val="000000"/>
          <w:sz w:val="28"/>
          <w:szCs w:val="28"/>
          <w:vertAlign w:val="subscript"/>
        </w:rPr>
        <w:t xml:space="preserve">1 </w:t>
      </w:r>
      <w:r w:rsidRPr="00093480">
        <w:rPr>
          <w:b/>
          <w:color w:val="000000"/>
          <w:sz w:val="28"/>
          <w:szCs w:val="28"/>
        </w:rPr>
        <w:t xml:space="preserve"> =2</w:t>
      </w:r>
    </w:p>
    <w:p w:rsidR="003C55A2" w:rsidRPr="00093480" w:rsidRDefault="003C55A2" w:rsidP="003C55A2">
      <w:pPr>
        <w:pStyle w:val="tekstob"/>
        <w:shd w:val="clear" w:color="auto" w:fill="FFFFFF"/>
        <w:spacing w:before="0" w:beforeAutospacing="0" w:after="96" w:afterAutospacing="0" w:line="320" w:lineRule="atLeast"/>
        <w:jc w:val="both"/>
        <w:rPr>
          <w:b/>
          <w:color w:val="000000"/>
          <w:sz w:val="28"/>
          <w:szCs w:val="28"/>
        </w:rPr>
      </w:pPr>
      <w:r>
        <w:rPr>
          <w:color w:val="000000"/>
          <w:sz w:val="28"/>
          <w:szCs w:val="28"/>
        </w:rPr>
        <w:t>- жилые дома расположенные в населенных пунктах в границах Гигантовского сельского поселения, за исключением п</w:t>
      </w:r>
      <w:proofErr w:type="gramStart"/>
      <w:r>
        <w:rPr>
          <w:color w:val="000000"/>
          <w:sz w:val="28"/>
          <w:szCs w:val="28"/>
        </w:rPr>
        <w:t>.Г</w:t>
      </w:r>
      <w:proofErr w:type="gramEnd"/>
      <w:r>
        <w:rPr>
          <w:color w:val="000000"/>
          <w:sz w:val="28"/>
          <w:szCs w:val="28"/>
        </w:rPr>
        <w:t xml:space="preserve">игант    </w:t>
      </w:r>
      <w:r w:rsidRPr="00093480">
        <w:rPr>
          <w:b/>
          <w:color w:val="000000"/>
          <w:sz w:val="28"/>
          <w:szCs w:val="28"/>
        </w:rPr>
        <w:t>К</w:t>
      </w:r>
      <w:r w:rsidRPr="00093480">
        <w:rPr>
          <w:b/>
          <w:color w:val="000000"/>
          <w:sz w:val="28"/>
          <w:szCs w:val="28"/>
          <w:vertAlign w:val="subscript"/>
        </w:rPr>
        <w:t>1</w:t>
      </w:r>
      <w:r w:rsidRPr="00093480">
        <w:rPr>
          <w:b/>
          <w:color w:val="000000"/>
          <w:sz w:val="28"/>
          <w:szCs w:val="28"/>
        </w:rPr>
        <w:t xml:space="preserve"> =1</w:t>
      </w:r>
    </w:p>
    <w:p w:rsidR="00D7479D" w:rsidRDefault="00093480" w:rsidP="00D7479D">
      <w:pPr>
        <w:pStyle w:val="tekstob"/>
        <w:shd w:val="clear" w:color="auto" w:fill="FFFFFF"/>
        <w:spacing w:before="0" w:beforeAutospacing="0" w:after="96" w:afterAutospacing="0" w:line="320" w:lineRule="atLeast"/>
        <w:jc w:val="both"/>
        <w:rPr>
          <w:color w:val="000000"/>
          <w:sz w:val="28"/>
          <w:szCs w:val="28"/>
        </w:rPr>
      </w:pPr>
      <w:r>
        <w:rPr>
          <w:color w:val="000000"/>
          <w:sz w:val="28"/>
          <w:szCs w:val="28"/>
        </w:rPr>
        <w:t xml:space="preserve">        Коэффициенты, учитывающие степень благоустройства жилищного фонда    (К</w:t>
      </w:r>
      <w:proofErr w:type="gramStart"/>
      <w:r>
        <w:rPr>
          <w:color w:val="000000"/>
          <w:sz w:val="28"/>
          <w:szCs w:val="28"/>
          <w:vertAlign w:val="subscript"/>
        </w:rPr>
        <w:t>2</w:t>
      </w:r>
      <w:proofErr w:type="gramEnd"/>
      <w:r>
        <w:rPr>
          <w:color w:val="000000"/>
          <w:sz w:val="28"/>
          <w:szCs w:val="28"/>
        </w:rPr>
        <w:t>)</w:t>
      </w:r>
    </w:p>
    <w:p w:rsidR="00093480" w:rsidRPr="00093480" w:rsidRDefault="00093480" w:rsidP="00093480">
      <w:pPr>
        <w:pStyle w:val="tekstob"/>
        <w:shd w:val="clear" w:color="auto" w:fill="FFFFFF"/>
        <w:spacing w:before="0" w:beforeAutospacing="0" w:after="96" w:afterAutospacing="0" w:line="320" w:lineRule="atLeast"/>
        <w:jc w:val="both"/>
        <w:rPr>
          <w:b/>
          <w:color w:val="000000"/>
          <w:sz w:val="28"/>
          <w:szCs w:val="28"/>
        </w:rPr>
      </w:pPr>
      <w:r>
        <w:rPr>
          <w:color w:val="000000"/>
          <w:sz w:val="28"/>
          <w:szCs w:val="28"/>
        </w:rPr>
        <w:t xml:space="preserve">- многоквартирные и жилые дома, имеющие все виды благоустройства (без лифта и мусоропровода) центральное водоснабжение, водоотведение, теплоснабжение, газоснабжение, электроснабжение.  </w:t>
      </w:r>
      <w:r w:rsidRPr="00093480">
        <w:rPr>
          <w:b/>
          <w:color w:val="000000"/>
          <w:sz w:val="28"/>
          <w:szCs w:val="28"/>
        </w:rPr>
        <w:t>К</w:t>
      </w:r>
      <w:proofErr w:type="gramStart"/>
      <w:r w:rsidRPr="00093480">
        <w:rPr>
          <w:b/>
          <w:color w:val="000000"/>
          <w:sz w:val="28"/>
          <w:szCs w:val="28"/>
          <w:vertAlign w:val="subscript"/>
        </w:rPr>
        <w:t>2</w:t>
      </w:r>
      <w:proofErr w:type="gramEnd"/>
      <w:r w:rsidRPr="00093480">
        <w:rPr>
          <w:b/>
          <w:color w:val="000000"/>
          <w:sz w:val="28"/>
          <w:szCs w:val="28"/>
        </w:rPr>
        <w:t xml:space="preserve"> =3</w:t>
      </w:r>
    </w:p>
    <w:p w:rsidR="00093480" w:rsidRDefault="00093480" w:rsidP="00093480">
      <w:pPr>
        <w:pStyle w:val="tekstob"/>
        <w:shd w:val="clear" w:color="auto" w:fill="FFFFFF"/>
        <w:spacing w:before="0" w:beforeAutospacing="0" w:after="96" w:afterAutospacing="0" w:line="320" w:lineRule="atLeast"/>
        <w:jc w:val="both"/>
        <w:rPr>
          <w:color w:val="000000"/>
          <w:sz w:val="28"/>
          <w:szCs w:val="28"/>
        </w:rPr>
      </w:pPr>
      <w:r>
        <w:rPr>
          <w:color w:val="000000"/>
          <w:sz w:val="28"/>
          <w:szCs w:val="28"/>
        </w:rPr>
        <w:t>- многоквартирные и жилые дома без одного и более видов благоустройства</w:t>
      </w:r>
    </w:p>
    <w:p w:rsidR="00093480" w:rsidRPr="00093480" w:rsidRDefault="00093480" w:rsidP="00093480">
      <w:pPr>
        <w:pStyle w:val="tekstob"/>
        <w:shd w:val="clear" w:color="auto" w:fill="FFFFFF"/>
        <w:spacing w:before="0" w:beforeAutospacing="0" w:after="96" w:afterAutospacing="0" w:line="320" w:lineRule="atLeast"/>
        <w:jc w:val="both"/>
        <w:rPr>
          <w:b/>
          <w:color w:val="000000"/>
          <w:sz w:val="28"/>
          <w:szCs w:val="28"/>
        </w:rPr>
      </w:pPr>
      <w:r w:rsidRPr="00093480">
        <w:rPr>
          <w:b/>
          <w:color w:val="000000"/>
          <w:sz w:val="28"/>
          <w:szCs w:val="28"/>
        </w:rPr>
        <w:t xml:space="preserve">   К</w:t>
      </w:r>
      <w:proofErr w:type="gramStart"/>
      <w:r w:rsidRPr="00093480">
        <w:rPr>
          <w:b/>
          <w:color w:val="000000"/>
          <w:sz w:val="28"/>
          <w:szCs w:val="28"/>
          <w:vertAlign w:val="subscript"/>
        </w:rPr>
        <w:t>2</w:t>
      </w:r>
      <w:proofErr w:type="gramEnd"/>
      <w:r w:rsidRPr="00093480">
        <w:rPr>
          <w:b/>
          <w:color w:val="000000"/>
          <w:sz w:val="28"/>
          <w:szCs w:val="28"/>
        </w:rPr>
        <w:t xml:space="preserve"> =2</w:t>
      </w:r>
    </w:p>
    <w:p w:rsidR="00D7479D" w:rsidRDefault="00D7479D" w:rsidP="00B33A2B">
      <w:pPr>
        <w:pStyle w:val="tekstob"/>
        <w:shd w:val="clear" w:color="auto" w:fill="FFFFFF"/>
        <w:spacing w:before="0" w:beforeAutospacing="0" w:after="96" w:afterAutospacing="0" w:line="320" w:lineRule="atLeast"/>
        <w:jc w:val="both"/>
        <w:rPr>
          <w:color w:val="000000"/>
          <w:sz w:val="28"/>
          <w:szCs w:val="28"/>
        </w:rPr>
      </w:pPr>
      <w:r w:rsidRPr="002E4A6B">
        <w:rPr>
          <w:color w:val="000000"/>
          <w:sz w:val="28"/>
          <w:szCs w:val="28"/>
        </w:rPr>
        <w:t xml:space="preserve">2.3. </w:t>
      </w:r>
      <w:r w:rsidR="00B33A2B">
        <w:rPr>
          <w:color w:val="000000"/>
          <w:sz w:val="28"/>
          <w:szCs w:val="28"/>
        </w:rPr>
        <w:t xml:space="preserve">Устанавливаем желаемое отношение оплаты жилья с наилучшими и наихудшими потребительскими свойствами: </w:t>
      </w:r>
    </w:p>
    <w:p w:rsidR="00B33A2B" w:rsidRPr="003C55A2" w:rsidRDefault="00B33A2B" w:rsidP="00B33A2B">
      <w:pPr>
        <w:pStyle w:val="tekstob"/>
        <w:shd w:val="clear" w:color="auto" w:fill="FFFFFF"/>
        <w:spacing w:before="0" w:beforeAutospacing="0" w:after="96" w:afterAutospacing="0" w:line="320" w:lineRule="atLeast"/>
        <w:jc w:val="both"/>
        <w:rPr>
          <w:sz w:val="36"/>
          <w:szCs w:val="36"/>
          <w:vertAlign w:val="subscript"/>
        </w:rPr>
      </w:pPr>
      <w:r w:rsidRPr="00B33A2B">
        <w:rPr>
          <w:color w:val="000000"/>
          <w:sz w:val="36"/>
          <w:szCs w:val="36"/>
        </w:rPr>
        <w:t xml:space="preserve">  Y</w:t>
      </w:r>
      <w:r w:rsidRPr="00B33A2B">
        <w:rPr>
          <w:color w:val="000000"/>
          <w:sz w:val="36"/>
          <w:szCs w:val="36"/>
          <w:vertAlign w:val="subscript"/>
          <w:lang w:val="en-US"/>
        </w:rPr>
        <w:t>max</w:t>
      </w:r>
      <w:r w:rsidR="003C55A2">
        <w:rPr>
          <w:color w:val="000000"/>
          <w:sz w:val="36"/>
          <w:szCs w:val="36"/>
          <w:vertAlign w:val="subscript"/>
        </w:rPr>
        <w:t xml:space="preserve">  =1,1</w:t>
      </w:r>
    </w:p>
    <w:p w:rsidR="00B33A2B" w:rsidRPr="00794638" w:rsidRDefault="00B33A2B" w:rsidP="00D7479D">
      <w:pPr>
        <w:pStyle w:val="HTML"/>
        <w:shd w:val="clear" w:color="auto" w:fill="FFFFFF"/>
        <w:spacing w:line="320" w:lineRule="atLeast"/>
        <w:rPr>
          <w:color w:val="000000"/>
          <w:sz w:val="24"/>
          <w:szCs w:val="24"/>
        </w:rPr>
      </w:pPr>
    </w:p>
    <w:p w:rsidR="00B33A2B" w:rsidRDefault="00B33A2B" w:rsidP="00D7479D">
      <w:pPr>
        <w:rPr>
          <w:color w:val="000000"/>
          <w:sz w:val="28"/>
          <w:szCs w:val="28"/>
        </w:rPr>
      </w:pPr>
      <w:r w:rsidRPr="00B33A2B">
        <w:rPr>
          <w:color w:val="000000"/>
          <w:sz w:val="28"/>
          <w:szCs w:val="28"/>
        </w:rPr>
        <w:t xml:space="preserve">2.4 </w:t>
      </w:r>
      <w:r>
        <w:rPr>
          <w:color w:val="000000"/>
          <w:sz w:val="28"/>
          <w:szCs w:val="28"/>
        </w:rPr>
        <w:t>Определяем это отношение по каждой группе зданий по формуле:</w:t>
      </w:r>
    </w:p>
    <w:p w:rsidR="00B33A2B" w:rsidRPr="00E860F9" w:rsidRDefault="002D636D" w:rsidP="00D7479D">
      <w:pPr>
        <w:rPr>
          <w:color w:val="000000"/>
          <w:sz w:val="28"/>
          <w:szCs w:val="28"/>
          <w:lang w:val="en-US"/>
        </w:rPr>
      </w:pPr>
      <w:r>
        <w:rPr>
          <w:color w:val="000000"/>
          <w:sz w:val="28"/>
          <w:szCs w:val="28"/>
        </w:rPr>
        <w:tab/>
      </w:r>
      <w:r>
        <w:rPr>
          <w:color w:val="000000"/>
          <w:sz w:val="28"/>
          <w:szCs w:val="28"/>
        </w:rPr>
        <w:tab/>
      </w:r>
      <w:r>
        <w:rPr>
          <w:color w:val="000000"/>
          <w:sz w:val="28"/>
          <w:szCs w:val="28"/>
        </w:rPr>
        <w:tab/>
        <w:t xml:space="preserve">      </w:t>
      </w:r>
      <w:r w:rsidR="00E860F9" w:rsidRPr="00E860F9">
        <w:rPr>
          <w:color w:val="000000"/>
          <w:sz w:val="28"/>
          <w:szCs w:val="28"/>
          <w:u w:val="single"/>
          <w:lang w:val="en-US"/>
        </w:rPr>
        <w:t>_</w:t>
      </w:r>
      <w:r w:rsidR="00E860F9">
        <w:rPr>
          <w:color w:val="000000"/>
          <w:sz w:val="28"/>
          <w:szCs w:val="28"/>
          <w:u w:val="single"/>
          <w:lang w:val="en-US"/>
        </w:rPr>
        <w:t>K</w:t>
      </w:r>
      <w:r w:rsidR="00E860F9">
        <w:rPr>
          <w:color w:val="000000"/>
          <w:sz w:val="28"/>
          <w:szCs w:val="28"/>
          <w:u w:val="single"/>
          <w:vertAlign w:val="subscript"/>
          <w:lang w:val="en-US"/>
        </w:rPr>
        <w:t>i</w:t>
      </w:r>
      <w:r w:rsidR="00E860F9" w:rsidRPr="00E860F9">
        <w:rPr>
          <w:color w:val="000000"/>
          <w:sz w:val="28"/>
          <w:szCs w:val="28"/>
          <w:u w:val="single"/>
          <w:lang w:val="en-US"/>
        </w:rPr>
        <w:t>__</w:t>
      </w:r>
      <w:r w:rsidR="00E860F9">
        <w:rPr>
          <w:color w:val="000000"/>
          <w:sz w:val="28"/>
          <w:szCs w:val="28"/>
          <w:lang w:val="en-US"/>
        </w:rPr>
        <w:tab/>
      </w:r>
    </w:p>
    <w:p w:rsidR="00E860F9" w:rsidRPr="00E860F9" w:rsidRDefault="002D636D" w:rsidP="00E860F9">
      <w:pPr>
        <w:rPr>
          <w:color w:val="000000"/>
          <w:sz w:val="28"/>
          <w:szCs w:val="28"/>
          <w:lang w:val="en-US"/>
        </w:rPr>
      </w:pPr>
      <w:r>
        <w:rPr>
          <w:color w:val="000000"/>
          <w:sz w:val="28"/>
          <w:szCs w:val="28"/>
          <w:lang w:val="en-US"/>
        </w:rPr>
        <w:t xml:space="preserve">                </w:t>
      </w:r>
      <w:r w:rsidR="005C6F7A" w:rsidRPr="002D636D">
        <w:rPr>
          <w:color w:val="000000"/>
          <w:sz w:val="28"/>
          <w:szCs w:val="28"/>
          <w:lang w:val="en-US"/>
        </w:rPr>
        <w:t xml:space="preserve">   </w:t>
      </w:r>
      <w:r w:rsidR="00E860F9">
        <w:rPr>
          <w:color w:val="000000"/>
          <w:sz w:val="28"/>
          <w:szCs w:val="28"/>
          <w:lang w:val="en-US"/>
        </w:rPr>
        <w:t>(</w:t>
      </w:r>
      <w:proofErr w:type="spellStart"/>
      <w:r w:rsidR="00E860F9">
        <w:rPr>
          <w:color w:val="000000"/>
          <w:sz w:val="28"/>
          <w:szCs w:val="28"/>
          <w:lang w:val="en-US"/>
        </w:rPr>
        <w:t>Y</w:t>
      </w:r>
      <w:r w:rsidR="00E860F9">
        <w:rPr>
          <w:color w:val="000000"/>
          <w:sz w:val="28"/>
          <w:szCs w:val="28"/>
          <w:vertAlign w:val="subscript"/>
          <w:lang w:val="en-US"/>
        </w:rPr>
        <w:t>max</w:t>
      </w:r>
      <w:proofErr w:type="spellEnd"/>
      <w:r w:rsidR="00E860F9">
        <w:rPr>
          <w:color w:val="000000"/>
          <w:sz w:val="28"/>
          <w:szCs w:val="28"/>
          <w:lang w:val="en-US"/>
        </w:rPr>
        <w:t>– 1</w:t>
      </w:r>
      <w:proofErr w:type="gramStart"/>
      <w:r w:rsidR="00E860F9">
        <w:rPr>
          <w:color w:val="000000"/>
          <w:sz w:val="28"/>
          <w:szCs w:val="28"/>
          <w:lang w:val="en-US"/>
        </w:rPr>
        <w:t>)</w:t>
      </w:r>
      <w:r w:rsidR="00E860F9" w:rsidRPr="00E860F9">
        <w:rPr>
          <w:color w:val="000000"/>
          <w:sz w:val="28"/>
          <w:szCs w:val="28"/>
          <w:lang w:val="en-US"/>
        </w:rPr>
        <w:t>x</w:t>
      </w:r>
      <w:proofErr w:type="gramEnd"/>
      <w:r w:rsidR="00E860F9">
        <w:rPr>
          <w:color w:val="000000"/>
          <w:sz w:val="28"/>
          <w:szCs w:val="28"/>
          <w:lang w:val="en-US"/>
        </w:rPr>
        <w:t>(</w:t>
      </w:r>
      <w:proofErr w:type="spellStart"/>
      <w:r w:rsidR="00E860F9">
        <w:rPr>
          <w:color w:val="000000"/>
          <w:sz w:val="28"/>
          <w:szCs w:val="28"/>
          <w:lang w:val="en-US"/>
        </w:rPr>
        <w:t>K</w:t>
      </w:r>
      <w:r w:rsidR="00E860F9">
        <w:rPr>
          <w:color w:val="000000"/>
          <w:sz w:val="28"/>
          <w:szCs w:val="28"/>
          <w:vertAlign w:val="subscript"/>
          <w:lang w:val="en-US"/>
        </w:rPr>
        <w:t>min</w:t>
      </w:r>
      <w:proofErr w:type="spellEnd"/>
      <w:r w:rsidR="00E860F9">
        <w:rPr>
          <w:color w:val="000000"/>
          <w:sz w:val="28"/>
          <w:szCs w:val="28"/>
          <w:lang w:val="en-US"/>
        </w:rPr>
        <w:t>– 1)</w:t>
      </w:r>
    </w:p>
    <w:p w:rsidR="00E860F9" w:rsidRPr="006B1F6C" w:rsidRDefault="00E860F9" w:rsidP="00E860F9">
      <w:pPr>
        <w:pStyle w:val="HTML"/>
        <w:shd w:val="clear" w:color="auto" w:fill="FFFFFF"/>
        <w:spacing w:line="320"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Y</w:t>
      </w:r>
      <w:r>
        <w:rPr>
          <w:rFonts w:ascii="Times New Roman" w:hAnsi="Times New Roman" w:cs="Times New Roman"/>
          <w:color w:val="000000"/>
          <w:sz w:val="28"/>
          <w:szCs w:val="28"/>
          <w:vertAlign w:val="subscript"/>
          <w:lang w:val="en-US"/>
        </w:rPr>
        <w:t>i</w:t>
      </w:r>
      <w:r w:rsidR="004F4AF3">
        <w:rPr>
          <w:rFonts w:ascii="Times New Roman" w:hAnsi="Times New Roman" w:cs="Times New Roman"/>
          <w:color w:val="000000"/>
          <w:sz w:val="28"/>
          <w:szCs w:val="28"/>
          <w:lang w:val="en-US"/>
        </w:rPr>
        <w:t xml:space="preserve"> = --</w:t>
      </w:r>
      <w:r w:rsidR="004F4AF3" w:rsidRPr="008E48D4">
        <w:rPr>
          <w:rFonts w:ascii="Times New Roman" w:hAnsi="Times New Roman" w:cs="Times New Roman"/>
          <w:color w:val="000000"/>
          <w:sz w:val="28"/>
          <w:szCs w:val="28"/>
          <w:lang w:val="en-US"/>
        </w:rPr>
        <w:t>----</w:t>
      </w:r>
      <w:r w:rsidR="003C1A59">
        <w:rPr>
          <w:rFonts w:ascii="Times New Roman" w:hAnsi="Times New Roman" w:cs="Times New Roman"/>
          <w:color w:val="000000"/>
          <w:sz w:val="28"/>
          <w:szCs w:val="28"/>
          <w:lang w:val="en-US"/>
        </w:rPr>
        <w:t>-----------------------</w:t>
      </w:r>
      <w:r w:rsidR="003C1A59" w:rsidRPr="006B1F6C">
        <w:rPr>
          <w:rFonts w:ascii="Times New Roman" w:hAnsi="Times New Roman" w:cs="Times New Roman"/>
          <w:color w:val="000000"/>
          <w:sz w:val="28"/>
          <w:szCs w:val="28"/>
          <w:lang w:val="en-US"/>
        </w:rPr>
        <w:t>-----   +1</w:t>
      </w:r>
    </w:p>
    <w:p w:rsidR="00E860F9" w:rsidRPr="003C55A2" w:rsidRDefault="005C6F7A" w:rsidP="00E860F9">
      <w:pPr>
        <w:pStyle w:val="HTML"/>
        <w:shd w:val="clear" w:color="auto" w:fill="FFFFFF"/>
        <w:spacing w:line="320" w:lineRule="atLeast"/>
        <w:rPr>
          <w:rFonts w:ascii="Times New Roman" w:hAnsi="Times New Roman" w:cs="Times New Roman"/>
          <w:color w:val="000000"/>
          <w:sz w:val="28"/>
          <w:szCs w:val="28"/>
        </w:rPr>
      </w:pPr>
      <w:r w:rsidRPr="002D636D">
        <w:rPr>
          <w:rFonts w:ascii="Times New Roman" w:hAnsi="Times New Roman" w:cs="Times New Roman"/>
          <w:color w:val="000000"/>
          <w:sz w:val="28"/>
          <w:szCs w:val="28"/>
          <w:lang w:val="en-US"/>
        </w:rPr>
        <w:t xml:space="preserve">                      </w:t>
      </w:r>
      <w:proofErr w:type="spellStart"/>
      <w:r w:rsidR="00E860F9">
        <w:rPr>
          <w:rFonts w:ascii="Times New Roman" w:hAnsi="Times New Roman" w:cs="Times New Roman"/>
          <w:color w:val="000000"/>
          <w:sz w:val="28"/>
          <w:szCs w:val="28"/>
          <w:lang w:val="en-US"/>
        </w:rPr>
        <w:t>K</w:t>
      </w:r>
      <w:r w:rsidR="00E860F9">
        <w:rPr>
          <w:rFonts w:ascii="Times New Roman" w:hAnsi="Times New Roman" w:cs="Times New Roman"/>
          <w:color w:val="000000"/>
          <w:sz w:val="28"/>
          <w:szCs w:val="28"/>
          <w:vertAlign w:val="subscript"/>
          <w:lang w:val="en-US"/>
        </w:rPr>
        <w:t>max</w:t>
      </w:r>
      <w:proofErr w:type="spellEnd"/>
      <w:r w:rsidR="00E860F9" w:rsidRPr="003C55A2">
        <w:rPr>
          <w:rFonts w:ascii="Times New Roman" w:hAnsi="Times New Roman" w:cs="Times New Roman"/>
          <w:color w:val="000000"/>
          <w:sz w:val="28"/>
          <w:szCs w:val="28"/>
        </w:rPr>
        <w:t xml:space="preserve">/ </w:t>
      </w:r>
      <w:proofErr w:type="spellStart"/>
      <w:r w:rsidR="00E860F9">
        <w:rPr>
          <w:rFonts w:ascii="Times New Roman" w:hAnsi="Times New Roman" w:cs="Times New Roman"/>
          <w:color w:val="000000"/>
          <w:sz w:val="28"/>
          <w:szCs w:val="28"/>
          <w:lang w:val="en-US"/>
        </w:rPr>
        <w:t>K</w:t>
      </w:r>
      <w:r w:rsidR="00E860F9">
        <w:rPr>
          <w:rFonts w:ascii="Times New Roman" w:hAnsi="Times New Roman" w:cs="Times New Roman"/>
          <w:color w:val="000000"/>
          <w:sz w:val="28"/>
          <w:szCs w:val="28"/>
          <w:vertAlign w:val="subscript"/>
          <w:lang w:val="en-US"/>
        </w:rPr>
        <w:t>min</w:t>
      </w:r>
      <w:proofErr w:type="spellEnd"/>
      <w:r w:rsidR="00E860F9" w:rsidRPr="003C55A2">
        <w:rPr>
          <w:rFonts w:ascii="Times New Roman" w:hAnsi="Times New Roman" w:cs="Times New Roman"/>
          <w:color w:val="000000"/>
          <w:sz w:val="28"/>
          <w:szCs w:val="28"/>
        </w:rPr>
        <w:t xml:space="preserve">   -1 </w:t>
      </w:r>
    </w:p>
    <w:p w:rsidR="00E860F9" w:rsidRPr="003C55A2" w:rsidRDefault="00E860F9" w:rsidP="00E860F9">
      <w:pPr>
        <w:pStyle w:val="HTML"/>
        <w:shd w:val="clear" w:color="auto" w:fill="FFFFFF"/>
        <w:spacing w:line="320" w:lineRule="atLeast"/>
        <w:rPr>
          <w:rFonts w:ascii="Times New Roman" w:hAnsi="Times New Roman" w:cs="Times New Roman"/>
          <w:color w:val="000000"/>
          <w:sz w:val="28"/>
          <w:szCs w:val="28"/>
        </w:rPr>
      </w:pPr>
    </w:p>
    <w:p w:rsidR="00E860F9" w:rsidRPr="00FE0871" w:rsidRDefault="00E860F9" w:rsidP="00E860F9">
      <w:pPr>
        <w:pStyle w:val="HTML"/>
        <w:shd w:val="clear" w:color="auto" w:fill="FFFFFF"/>
        <w:spacing w:line="320" w:lineRule="atLeast"/>
        <w:rPr>
          <w:rFonts w:ascii="Times New Roman" w:hAnsi="Times New Roman" w:cs="Times New Roman"/>
          <w:color w:val="000000"/>
          <w:sz w:val="36"/>
          <w:szCs w:val="36"/>
        </w:rPr>
      </w:pPr>
      <w:r w:rsidRPr="00E860F9">
        <w:rPr>
          <w:rFonts w:ascii="Times New Roman" w:hAnsi="Times New Roman" w:cs="Times New Roman"/>
          <w:color w:val="000000"/>
          <w:sz w:val="28"/>
          <w:szCs w:val="28"/>
        </w:rPr>
        <w:t>2.5</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пределяем дифференцированные ставки за наем жилых помещений исходя  из базовой ставки</w:t>
      </w:r>
      <w:r w:rsidR="003C55A2" w:rsidRPr="006906D4">
        <w:rPr>
          <w:rFonts w:ascii="Times New Roman" w:hAnsi="Times New Roman" w:cs="Times New Roman"/>
          <w:color w:val="000000"/>
          <w:sz w:val="36"/>
          <w:szCs w:val="36"/>
          <w:lang w:val="en-US"/>
        </w:rPr>
        <w:t>H</w:t>
      </w:r>
      <w:r w:rsidR="00FE0871">
        <w:rPr>
          <w:rFonts w:ascii="Times New Roman" w:hAnsi="Times New Roman" w:cs="Times New Roman"/>
          <w:color w:val="000000"/>
          <w:sz w:val="36"/>
          <w:szCs w:val="36"/>
          <w:lang w:val="en-US"/>
        </w:rPr>
        <w:t>i</w:t>
      </w:r>
    </w:p>
    <w:p w:rsidR="00E860F9" w:rsidRDefault="00E860F9" w:rsidP="00E860F9">
      <w:pPr>
        <w:pStyle w:val="HTML"/>
        <w:shd w:val="clear" w:color="auto" w:fill="FFFFFF"/>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7D34AD" w:rsidRPr="003C55A2" w:rsidRDefault="00FE0871" w:rsidP="003C55A2">
      <w:pPr>
        <w:pStyle w:val="HTML"/>
        <w:shd w:val="clear" w:color="auto" w:fill="FFFFFF"/>
        <w:spacing w:line="320" w:lineRule="atLeast"/>
        <w:rPr>
          <w:rFonts w:ascii="Times New Roman" w:hAnsi="Times New Roman" w:cs="Times New Roman"/>
          <w:sz w:val="36"/>
          <w:szCs w:val="36"/>
        </w:rPr>
      </w:pPr>
      <w:r>
        <w:rPr>
          <w:rFonts w:ascii="Times New Roman" w:hAnsi="Times New Roman" w:cs="Times New Roman"/>
          <w:color w:val="000000"/>
          <w:sz w:val="28"/>
          <w:szCs w:val="28"/>
        </w:rPr>
        <w:t>2.5.1</w:t>
      </w:r>
      <w:proofErr w:type="gramStart"/>
      <w:r w:rsidR="007D34AD" w:rsidRPr="003C55A2">
        <w:rPr>
          <w:rFonts w:ascii="Times New Roman" w:hAnsi="Times New Roman" w:cs="Times New Roman"/>
          <w:color w:val="000000"/>
          <w:sz w:val="28"/>
          <w:szCs w:val="28"/>
        </w:rPr>
        <w:t xml:space="preserve"> О</w:t>
      </w:r>
      <w:proofErr w:type="gramEnd"/>
      <w:r w:rsidR="007D34AD" w:rsidRPr="003C55A2">
        <w:rPr>
          <w:rFonts w:ascii="Times New Roman" w:hAnsi="Times New Roman" w:cs="Times New Roman"/>
          <w:color w:val="000000"/>
          <w:sz w:val="28"/>
          <w:szCs w:val="28"/>
        </w:rPr>
        <w:t xml:space="preserve">пределяем средневзвешенное значение </w:t>
      </w:r>
      <w:r w:rsidR="007D34AD" w:rsidRPr="003C55A2">
        <w:rPr>
          <w:rFonts w:ascii="Times New Roman" w:hAnsi="Times New Roman" w:cs="Times New Roman"/>
          <w:color w:val="000000"/>
          <w:sz w:val="36"/>
          <w:szCs w:val="36"/>
        </w:rPr>
        <w:t>Y</w:t>
      </w:r>
      <w:r w:rsidR="007D34AD" w:rsidRPr="003C55A2">
        <w:rPr>
          <w:rFonts w:ascii="Times New Roman" w:hAnsi="Times New Roman" w:cs="Times New Roman"/>
          <w:color w:val="000000"/>
          <w:sz w:val="36"/>
          <w:szCs w:val="36"/>
          <w:vertAlign w:val="subscript"/>
        </w:rPr>
        <w:t xml:space="preserve">Б </w:t>
      </w:r>
      <w:r w:rsidR="007D34AD" w:rsidRPr="003C55A2">
        <w:rPr>
          <w:rFonts w:ascii="Times New Roman" w:hAnsi="Times New Roman" w:cs="Times New Roman"/>
          <w:sz w:val="28"/>
          <w:szCs w:val="28"/>
        </w:rPr>
        <w:t>поформуле:</w:t>
      </w:r>
    </w:p>
    <w:p w:rsidR="007D34AD" w:rsidRPr="007D34AD" w:rsidRDefault="007D34AD" w:rsidP="00E860F9">
      <w:pPr>
        <w:pStyle w:val="HTML"/>
        <w:shd w:val="clear" w:color="auto" w:fill="FFFFFF"/>
        <w:spacing w:line="320" w:lineRule="atLeast"/>
        <w:rPr>
          <w:rFonts w:ascii="Times New Roman" w:hAnsi="Times New Roman" w:cs="Times New Roman"/>
          <w:color w:val="000000"/>
          <w:sz w:val="28"/>
          <w:szCs w:val="28"/>
        </w:rPr>
      </w:pPr>
    </w:p>
    <w:p w:rsidR="007D34AD" w:rsidRPr="007D34AD" w:rsidRDefault="007D34AD" w:rsidP="007D34AD">
      <w:pPr>
        <w:rPr>
          <w:color w:val="000000"/>
          <w:sz w:val="28"/>
          <w:szCs w:val="28"/>
          <w:vertAlign w:val="subscript"/>
          <w:lang w:val="en-US"/>
        </w:rPr>
      </w:pPr>
      <w:r>
        <w:rPr>
          <w:color w:val="000000"/>
          <w:sz w:val="28"/>
          <w:szCs w:val="28"/>
        </w:rPr>
        <w:tab/>
      </w:r>
      <w:r>
        <w:rPr>
          <w:color w:val="000000"/>
          <w:sz w:val="28"/>
          <w:szCs w:val="28"/>
        </w:rPr>
        <w:tab/>
      </w:r>
      <w:r>
        <w:rPr>
          <w:color w:val="000000"/>
          <w:sz w:val="28"/>
          <w:szCs w:val="28"/>
        </w:rPr>
        <w:tab/>
      </w:r>
      <w:r>
        <w:rPr>
          <w:color w:val="000000"/>
          <w:sz w:val="28"/>
          <w:szCs w:val="28"/>
        </w:rPr>
        <w:tab/>
      </w:r>
      <w:r w:rsidRPr="008F2B5B">
        <w:rPr>
          <w:color w:val="000000"/>
          <w:sz w:val="28"/>
          <w:szCs w:val="28"/>
          <w:lang w:val="en-US"/>
        </w:rPr>
        <w:br/>
      </w:r>
      <w:r w:rsidR="005C6F7A" w:rsidRPr="008F2B5B">
        <w:rPr>
          <w:color w:val="000000"/>
          <w:sz w:val="28"/>
          <w:szCs w:val="28"/>
          <w:lang w:val="en-US"/>
        </w:rPr>
        <w:t xml:space="preserve">       </w:t>
      </w:r>
      <w:r w:rsidRPr="00102FDC">
        <w:rPr>
          <w:color w:val="000000"/>
          <w:sz w:val="28"/>
          <w:szCs w:val="28"/>
          <w:lang w:val="en-US"/>
        </w:rPr>
        <w:t>Y</w:t>
      </w:r>
      <w:r w:rsidRPr="007D34AD">
        <w:rPr>
          <w:color w:val="000000"/>
          <w:sz w:val="36"/>
          <w:szCs w:val="36"/>
          <w:vertAlign w:val="subscript"/>
          <w:lang w:val="en-US"/>
        </w:rPr>
        <w:t>1</w:t>
      </w:r>
      <w:r>
        <w:rPr>
          <w:color w:val="000000"/>
          <w:sz w:val="28"/>
          <w:szCs w:val="28"/>
          <w:lang w:val="en-US"/>
        </w:rPr>
        <w:t>x S</w:t>
      </w:r>
      <w:r w:rsidRPr="007D34AD">
        <w:rPr>
          <w:color w:val="000000"/>
          <w:sz w:val="28"/>
          <w:szCs w:val="28"/>
          <w:vertAlign w:val="subscript"/>
          <w:lang w:val="en-US"/>
        </w:rPr>
        <w:t>1</w:t>
      </w:r>
      <w:r w:rsidRPr="007D34AD">
        <w:rPr>
          <w:color w:val="000000"/>
          <w:sz w:val="28"/>
          <w:szCs w:val="28"/>
          <w:lang w:val="en-US"/>
        </w:rPr>
        <w:t xml:space="preserve"> + </w:t>
      </w:r>
      <w:r w:rsidRPr="00102FDC">
        <w:rPr>
          <w:color w:val="000000"/>
          <w:sz w:val="28"/>
          <w:szCs w:val="28"/>
          <w:lang w:val="en-US"/>
        </w:rPr>
        <w:t>Y</w:t>
      </w:r>
      <w:r w:rsidRPr="007D34AD">
        <w:rPr>
          <w:color w:val="000000"/>
          <w:sz w:val="36"/>
          <w:szCs w:val="36"/>
          <w:vertAlign w:val="subscript"/>
          <w:lang w:val="en-US"/>
        </w:rPr>
        <w:t>2</w:t>
      </w:r>
      <w:r>
        <w:rPr>
          <w:color w:val="000000"/>
          <w:sz w:val="28"/>
          <w:szCs w:val="28"/>
          <w:lang w:val="en-US"/>
        </w:rPr>
        <w:t>x S</w:t>
      </w:r>
      <w:r w:rsidRPr="007D34AD">
        <w:rPr>
          <w:color w:val="000000"/>
          <w:sz w:val="28"/>
          <w:szCs w:val="28"/>
          <w:vertAlign w:val="subscript"/>
          <w:lang w:val="en-US"/>
        </w:rPr>
        <w:t>2</w:t>
      </w:r>
      <w:r w:rsidRPr="007D34AD">
        <w:rPr>
          <w:color w:val="000000"/>
          <w:sz w:val="28"/>
          <w:szCs w:val="28"/>
          <w:lang w:val="en-US"/>
        </w:rPr>
        <w:t xml:space="preserve"> + </w:t>
      </w:r>
      <w:r w:rsidRPr="00102FDC">
        <w:rPr>
          <w:color w:val="000000"/>
          <w:sz w:val="28"/>
          <w:szCs w:val="28"/>
          <w:lang w:val="en-US"/>
        </w:rPr>
        <w:t>Y</w:t>
      </w:r>
      <w:r w:rsidRPr="007D34AD">
        <w:rPr>
          <w:color w:val="000000"/>
          <w:sz w:val="36"/>
          <w:szCs w:val="36"/>
          <w:vertAlign w:val="subscript"/>
          <w:lang w:val="en-US"/>
        </w:rPr>
        <w:t>3</w:t>
      </w:r>
      <w:r>
        <w:rPr>
          <w:color w:val="000000"/>
          <w:sz w:val="28"/>
          <w:szCs w:val="28"/>
          <w:lang w:val="en-US"/>
        </w:rPr>
        <w:t xml:space="preserve"> x S</w:t>
      </w:r>
      <w:r w:rsidRPr="007D34AD">
        <w:rPr>
          <w:color w:val="000000"/>
          <w:sz w:val="28"/>
          <w:szCs w:val="28"/>
          <w:vertAlign w:val="subscript"/>
          <w:lang w:val="en-US"/>
        </w:rPr>
        <w:t>3</w:t>
      </w:r>
    </w:p>
    <w:p w:rsidR="007D34AD" w:rsidRPr="007D34AD" w:rsidRDefault="007D34AD" w:rsidP="007D34AD">
      <w:pPr>
        <w:pStyle w:val="HTML"/>
        <w:shd w:val="clear" w:color="auto" w:fill="FFFFFF"/>
        <w:spacing w:line="320" w:lineRule="atLeast"/>
        <w:rPr>
          <w:rFonts w:ascii="Times New Roman" w:hAnsi="Times New Roman" w:cs="Times New Roman"/>
          <w:color w:val="000000"/>
          <w:sz w:val="28"/>
          <w:szCs w:val="28"/>
          <w:lang w:val="en-US"/>
        </w:rPr>
      </w:pPr>
      <w:r w:rsidRPr="007D34AD">
        <w:rPr>
          <w:color w:val="000000"/>
          <w:sz w:val="36"/>
          <w:szCs w:val="36"/>
          <w:lang w:val="en-US"/>
        </w:rPr>
        <w:t>Y</w:t>
      </w:r>
      <w:r w:rsidR="002E5F03">
        <w:rPr>
          <w:rFonts w:ascii="Times New Roman" w:hAnsi="Times New Roman" w:cs="Times New Roman"/>
          <w:color w:val="000000"/>
          <w:sz w:val="28"/>
          <w:szCs w:val="28"/>
        </w:rPr>
        <w:t>Б</w:t>
      </w:r>
      <w:r w:rsidRPr="007D34AD">
        <w:rPr>
          <w:rFonts w:ascii="Times New Roman" w:hAnsi="Times New Roman" w:cs="Times New Roman"/>
          <w:color w:val="000000"/>
          <w:sz w:val="28"/>
          <w:szCs w:val="28"/>
          <w:lang w:val="en-US"/>
        </w:rPr>
        <w:t>= ---------------------------,</w:t>
      </w:r>
    </w:p>
    <w:p w:rsidR="007D34AD" w:rsidRDefault="007D34AD" w:rsidP="007D34AD">
      <w:pPr>
        <w:pStyle w:val="HTML"/>
        <w:shd w:val="clear" w:color="auto" w:fill="FFFFFF"/>
        <w:spacing w:line="320" w:lineRule="atLeast"/>
        <w:rPr>
          <w:rFonts w:ascii="Times New Roman" w:hAnsi="Times New Roman" w:cs="Times New Roman"/>
          <w:color w:val="000000"/>
          <w:sz w:val="28"/>
          <w:szCs w:val="28"/>
          <w:vertAlign w:val="subscript"/>
        </w:rPr>
      </w:pPr>
      <w:r w:rsidRPr="007D34AD">
        <w:rPr>
          <w:rFonts w:ascii="Times New Roman" w:hAnsi="Times New Roman" w:cs="Times New Roman"/>
          <w:color w:val="000000"/>
          <w:sz w:val="28"/>
          <w:szCs w:val="28"/>
          <w:lang w:val="en-US"/>
        </w:rPr>
        <w:t xml:space="preserve"> </w:t>
      </w:r>
      <w:r w:rsidR="005C6F7A" w:rsidRPr="002D636D">
        <w:rPr>
          <w:rFonts w:ascii="Times New Roman" w:hAnsi="Times New Roman" w:cs="Times New Roman"/>
          <w:color w:val="000000"/>
          <w:sz w:val="28"/>
          <w:szCs w:val="28"/>
          <w:lang w:val="en-US"/>
        </w:rPr>
        <w:t xml:space="preserve">        </w:t>
      </w:r>
      <w:r w:rsidRPr="007D34AD">
        <w:rPr>
          <w:rFonts w:ascii="Times New Roman" w:hAnsi="Times New Roman" w:cs="Times New Roman"/>
          <w:color w:val="000000"/>
          <w:sz w:val="28"/>
          <w:szCs w:val="28"/>
          <w:lang w:val="en-US"/>
        </w:rPr>
        <w:t>S</w:t>
      </w:r>
      <w:r w:rsidRPr="00794638">
        <w:rPr>
          <w:rFonts w:ascii="Times New Roman" w:hAnsi="Times New Roman" w:cs="Times New Roman"/>
          <w:color w:val="000000"/>
          <w:sz w:val="28"/>
          <w:szCs w:val="28"/>
          <w:vertAlign w:val="subscript"/>
        </w:rPr>
        <w:t>1</w:t>
      </w:r>
      <w:r w:rsidRPr="00794638">
        <w:rPr>
          <w:rFonts w:ascii="Times New Roman" w:hAnsi="Times New Roman" w:cs="Times New Roman"/>
          <w:color w:val="000000"/>
          <w:sz w:val="28"/>
          <w:szCs w:val="28"/>
        </w:rPr>
        <w:t xml:space="preserve"> + </w:t>
      </w:r>
      <w:r w:rsidRPr="007D34AD">
        <w:rPr>
          <w:rFonts w:ascii="Times New Roman" w:hAnsi="Times New Roman" w:cs="Times New Roman"/>
          <w:color w:val="000000"/>
          <w:sz w:val="28"/>
          <w:szCs w:val="28"/>
          <w:lang w:val="en-US"/>
        </w:rPr>
        <w:t>S</w:t>
      </w:r>
      <w:r w:rsidRPr="00794638">
        <w:rPr>
          <w:rFonts w:ascii="Times New Roman" w:hAnsi="Times New Roman" w:cs="Times New Roman"/>
          <w:color w:val="000000"/>
          <w:sz w:val="28"/>
          <w:szCs w:val="28"/>
          <w:vertAlign w:val="subscript"/>
        </w:rPr>
        <w:t>2</w:t>
      </w:r>
      <w:r w:rsidRPr="0079463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t>S</w:t>
      </w:r>
      <w:r>
        <w:rPr>
          <w:rFonts w:ascii="Times New Roman" w:hAnsi="Times New Roman" w:cs="Times New Roman"/>
          <w:color w:val="000000"/>
          <w:sz w:val="28"/>
          <w:szCs w:val="28"/>
          <w:vertAlign w:val="subscript"/>
        </w:rPr>
        <w:t>3</w:t>
      </w:r>
    </w:p>
    <w:p w:rsidR="00D7479D" w:rsidRDefault="00D7479D" w:rsidP="00D7479D">
      <w:pPr>
        <w:rPr>
          <w:sz w:val="28"/>
          <w:szCs w:val="28"/>
        </w:rPr>
      </w:pPr>
    </w:p>
    <w:p w:rsidR="007D34AD" w:rsidRDefault="007D34AD" w:rsidP="00D7479D">
      <w:pPr>
        <w:rPr>
          <w:sz w:val="28"/>
          <w:szCs w:val="28"/>
        </w:rPr>
      </w:pPr>
    </w:p>
    <w:p w:rsidR="007D34AD" w:rsidRDefault="00FE0871" w:rsidP="00D7479D">
      <w:pPr>
        <w:rPr>
          <w:sz w:val="28"/>
          <w:szCs w:val="28"/>
        </w:rPr>
      </w:pPr>
      <w:r>
        <w:rPr>
          <w:sz w:val="28"/>
          <w:szCs w:val="28"/>
        </w:rPr>
        <w:t>2.5.2</w:t>
      </w:r>
      <w:r w:rsidR="007D34AD">
        <w:rPr>
          <w:sz w:val="28"/>
          <w:szCs w:val="28"/>
        </w:rPr>
        <w:t>Расчитываем размер платы за наем по дифференцированным группам жилых помещений</w:t>
      </w:r>
    </w:p>
    <w:p w:rsidR="002E5F03" w:rsidRDefault="002E5F03" w:rsidP="00D7479D">
      <w:pPr>
        <w:rPr>
          <w:sz w:val="28"/>
          <w:szCs w:val="28"/>
        </w:rPr>
      </w:pPr>
      <w:r>
        <w:rPr>
          <w:sz w:val="28"/>
          <w:szCs w:val="28"/>
        </w:rPr>
        <w:tab/>
      </w:r>
      <w:r>
        <w:rPr>
          <w:sz w:val="28"/>
          <w:szCs w:val="28"/>
        </w:rPr>
        <w:tab/>
      </w:r>
      <w:r>
        <w:rPr>
          <w:sz w:val="28"/>
          <w:szCs w:val="28"/>
        </w:rPr>
        <w:tab/>
      </w:r>
    </w:p>
    <w:p w:rsidR="002E5F03" w:rsidRPr="002E5F03" w:rsidRDefault="002E5F03" w:rsidP="00FE0871">
      <w:pPr>
        <w:rPr>
          <w:color w:val="000000"/>
        </w:rPr>
      </w:pPr>
      <w:r>
        <w:rPr>
          <w:sz w:val="28"/>
          <w:szCs w:val="28"/>
        </w:rPr>
        <w:tab/>
      </w:r>
      <w:r>
        <w:rPr>
          <w:color w:val="000000"/>
          <w:lang w:val="en-US"/>
        </w:rPr>
        <w:t>H</w:t>
      </w:r>
      <w:r w:rsidRPr="002E5F03">
        <w:rPr>
          <w:color w:val="000000"/>
          <w:sz w:val="28"/>
          <w:szCs w:val="28"/>
        </w:rPr>
        <w:t>Б</w:t>
      </w:r>
    </w:p>
    <w:p w:rsidR="002E5F03" w:rsidRPr="002E5F03" w:rsidRDefault="002E5F03" w:rsidP="002E5F03">
      <w:pPr>
        <w:pStyle w:val="HTML"/>
        <w:shd w:val="clear" w:color="auto" w:fill="FFFFFF"/>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lang w:val="en-US"/>
        </w:rPr>
        <w:t>H</w:t>
      </w:r>
      <w:r w:rsidR="003C55A2">
        <w:rPr>
          <w:rFonts w:ascii="Times New Roman" w:hAnsi="Times New Roman" w:cs="Times New Roman"/>
          <w:color w:val="000000"/>
          <w:sz w:val="28"/>
          <w:szCs w:val="28"/>
        </w:rPr>
        <w:t xml:space="preserve">i = </w:t>
      </w:r>
      <w:proofErr w:type="gramStart"/>
      <w:r w:rsidR="003C55A2">
        <w:rPr>
          <w:rFonts w:ascii="Times New Roman" w:hAnsi="Times New Roman" w:cs="Times New Roman"/>
          <w:color w:val="000000"/>
          <w:sz w:val="28"/>
          <w:szCs w:val="28"/>
        </w:rPr>
        <w:t xml:space="preserve">--------  </w:t>
      </w:r>
      <w:r w:rsidR="003C55A2">
        <w:rPr>
          <w:color w:val="000000"/>
          <w:sz w:val="28"/>
          <w:szCs w:val="28"/>
        </w:rPr>
        <w:t>х</w:t>
      </w:r>
      <w:r w:rsidR="003C55A2" w:rsidRPr="002E5F03">
        <w:rPr>
          <w:color w:val="000000"/>
          <w:sz w:val="28"/>
          <w:szCs w:val="28"/>
          <w:lang w:val="en-US"/>
        </w:rPr>
        <w:t>Y</w:t>
      </w:r>
      <w:r w:rsidR="003C55A2" w:rsidRPr="002E5F03">
        <w:rPr>
          <w:color w:val="000000"/>
          <w:sz w:val="28"/>
          <w:szCs w:val="28"/>
          <w:vertAlign w:val="subscript"/>
          <w:lang w:val="en-US"/>
        </w:rPr>
        <w:t>i</w:t>
      </w:r>
      <w:proofErr w:type="gramEnd"/>
      <w:r w:rsidR="003C55A2" w:rsidRPr="002E5F03">
        <w:rPr>
          <w:rFonts w:ascii="Times New Roman" w:hAnsi="Times New Roman" w:cs="Times New Roman"/>
          <w:sz w:val="28"/>
          <w:szCs w:val="28"/>
        </w:rPr>
        <w:br/>
      </w:r>
      <w:r w:rsidR="005C6F7A">
        <w:rPr>
          <w:color w:val="000000"/>
          <w:sz w:val="28"/>
          <w:szCs w:val="28"/>
        </w:rPr>
        <w:t xml:space="preserve">   </w:t>
      </w:r>
      <w:r w:rsidR="00356916">
        <w:rPr>
          <w:color w:val="000000"/>
          <w:sz w:val="28"/>
          <w:szCs w:val="28"/>
        </w:rPr>
        <w:t xml:space="preserve">   </w:t>
      </w:r>
      <w:r w:rsidRPr="002E5F03">
        <w:rPr>
          <w:color w:val="000000"/>
          <w:sz w:val="28"/>
          <w:szCs w:val="28"/>
          <w:lang w:val="en-US"/>
        </w:rPr>
        <w:t>Y</w:t>
      </w:r>
      <w:r w:rsidRPr="002E5F03">
        <w:rPr>
          <w:color w:val="000000"/>
          <w:sz w:val="28"/>
          <w:szCs w:val="28"/>
        </w:rPr>
        <w:t>Б</w:t>
      </w:r>
      <w:r w:rsidRPr="002E5F03">
        <w:rPr>
          <w:rFonts w:ascii="Times New Roman" w:hAnsi="Times New Roman" w:cs="Times New Roman"/>
          <w:sz w:val="28"/>
          <w:szCs w:val="28"/>
        </w:rPr>
        <w:br/>
      </w:r>
    </w:p>
    <w:p w:rsidR="00D7479D" w:rsidRPr="00C13A36" w:rsidRDefault="00FE0871" w:rsidP="002E5F03">
      <w:pPr>
        <w:rPr>
          <w:color w:val="000000"/>
          <w:sz w:val="28"/>
          <w:szCs w:val="28"/>
        </w:rPr>
      </w:pPr>
      <w:r>
        <w:rPr>
          <w:color w:val="000000"/>
          <w:sz w:val="28"/>
          <w:szCs w:val="28"/>
        </w:rPr>
        <w:t xml:space="preserve">  2.6</w:t>
      </w:r>
      <w:r w:rsidR="00D7479D" w:rsidRPr="00C13A36">
        <w:rPr>
          <w:color w:val="000000"/>
          <w:sz w:val="28"/>
          <w:szCs w:val="28"/>
        </w:rPr>
        <w:t>. Плата за наем жилого помещения в коммунальных квартирах и отдельных комнатах в общежитиях принимается на 1 квадратный метр жилой площади.</w:t>
      </w:r>
    </w:p>
    <w:p w:rsidR="00D7479D" w:rsidRPr="00C13A36" w:rsidRDefault="00FE0871" w:rsidP="00D7479D">
      <w:pPr>
        <w:pStyle w:val="tekstob"/>
        <w:shd w:val="clear" w:color="auto" w:fill="FFFFFF"/>
        <w:spacing w:before="0" w:beforeAutospacing="0" w:after="96" w:afterAutospacing="0" w:line="320" w:lineRule="atLeast"/>
        <w:jc w:val="both"/>
        <w:rPr>
          <w:color w:val="000000"/>
          <w:sz w:val="28"/>
          <w:szCs w:val="28"/>
        </w:rPr>
      </w:pPr>
      <w:r>
        <w:rPr>
          <w:color w:val="000000"/>
          <w:sz w:val="28"/>
          <w:szCs w:val="28"/>
        </w:rPr>
        <w:t>2.7</w:t>
      </w:r>
      <w:r w:rsidR="00D7479D" w:rsidRPr="00C13A36">
        <w:rPr>
          <w:color w:val="000000"/>
          <w:sz w:val="28"/>
          <w:szCs w:val="28"/>
        </w:rPr>
        <w:t xml:space="preserve">. Плата за наем не взимается </w:t>
      </w:r>
      <w:proofErr w:type="gramStart"/>
      <w:r w:rsidR="00D7479D" w:rsidRPr="00C13A36">
        <w:rPr>
          <w:color w:val="000000"/>
          <w:sz w:val="28"/>
          <w:szCs w:val="28"/>
        </w:rPr>
        <w:t>в</w:t>
      </w:r>
      <w:proofErr w:type="gramEnd"/>
      <w:r w:rsidR="00D7479D" w:rsidRPr="00C13A36">
        <w:rPr>
          <w:color w:val="000000"/>
          <w:sz w:val="28"/>
          <w:szCs w:val="28"/>
        </w:rPr>
        <w:t>:</w:t>
      </w:r>
    </w:p>
    <w:p w:rsidR="00D7479D" w:rsidRPr="00C13A36" w:rsidRDefault="00D7479D" w:rsidP="00D7479D">
      <w:pPr>
        <w:pStyle w:val="tekstob"/>
        <w:shd w:val="clear" w:color="auto" w:fill="FFFFFF"/>
        <w:spacing w:before="0" w:beforeAutospacing="0" w:after="96" w:afterAutospacing="0" w:line="320" w:lineRule="atLeast"/>
        <w:jc w:val="both"/>
        <w:rPr>
          <w:color w:val="000000"/>
          <w:sz w:val="28"/>
          <w:szCs w:val="28"/>
        </w:rPr>
      </w:pPr>
      <w:r w:rsidRPr="00C13A36">
        <w:rPr>
          <w:color w:val="000000"/>
          <w:sz w:val="28"/>
          <w:szCs w:val="28"/>
        </w:rPr>
        <w:t xml:space="preserve">- </w:t>
      </w:r>
      <w:proofErr w:type="gramStart"/>
      <w:r w:rsidRPr="00C13A36">
        <w:rPr>
          <w:color w:val="000000"/>
          <w:sz w:val="28"/>
          <w:szCs w:val="28"/>
        </w:rPr>
        <w:t>домах</w:t>
      </w:r>
      <w:proofErr w:type="gramEnd"/>
      <w:r w:rsidRPr="00C13A36">
        <w:rPr>
          <w:color w:val="000000"/>
          <w:sz w:val="28"/>
          <w:szCs w:val="28"/>
        </w:rPr>
        <w:t>, находящихся в ветхом и аварийном состоянии.</w:t>
      </w:r>
    </w:p>
    <w:p w:rsidR="00D7479D" w:rsidRPr="00C13A36" w:rsidRDefault="00FE0871" w:rsidP="00D7479D">
      <w:pPr>
        <w:pStyle w:val="tekstob"/>
        <w:shd w:val="clear" w:color="auto" w:fill="FFFFFF"/>
        <w:spacing w:before="0" w:beforeAutospacing="0" w:after="96" w:afterAutospacing="0" w:line="320" w:lineRule="atLeast"/>
        <w:jc w:val="both"/>
        <w:rPr>
          <w:color w:val="000000"/>
          <w:sz w:val="28"/>
          <w:szCs w:val="28"/>
        </w:rPr>
      </w:pPr>
      <w:r>
        <w:rPr>
          <w:color w:val="000000"/>
          <w:sz w:val="28"/>
          <w:szCs w:val="28"/>
        </w:rPr>
        <w:lastRenderedPageBreak/>
        <w:t>2.8</w:t>
      </w:r>
      <w:r w:rsidR="00D7479D" w:rsidRPr="00C13A36">
        <w:rPr>
          <w:color w:val="000000"/>
          <w:sz w:val="28"/>
          <w:szCs w:val="28"/>
        </w:rPr>
        <w:t>. При расчетах за наем с нанимателями жилых помещений налог на добавленную стоимость дополнительно не взимается.</w:t>
      </w:r>
    </w:p>
    <w:p w:rsidR="007366D9" w:rsidRDefault="007366D9" w:rsidP="003C55A2">
      <w:pPr>
        <w:rPr>
          <w:color w:val="000000"/>
          <w:sz w:val="28"/>
          <w:szCs w:val="28"/>
        </w:rPr>
      </w:pPr>
    </w:p>
    <w:p w:rsidR="00D7479D" w:rsidRDefault="00D7479D" w:rsidP="003C55A2">
      <w:pPr>
        <w:rPr>
          <w:color w:val="000000"/>
          <w:sz w:val="28"/>
          <w:szCs w:val="28"/>
        </w:rPr>
      </w:pPr>
      <w:r w:rsidRPr="002E5F03">
        <w:rPr>
          <w:color w:val="000000"/>
          <w:sz w:val="28"/>
          <w:szCs w:val="28"/>
        </w:rPr>
        <w:t>3. Сбор платежей и использование средств, полученных с нанимателей</w:t>
      </w:r>
    </w:p>
    <w:p w:rsidR="002E5F03" w:rsidRPr="002E5F03" w:rsidRDefault="002E5F03" w:rsidP="002E5F03"/>
    <w:p w:rsidR="00D7479D" w:rsidRPr="00C13A36" w:rsidRDefault="00D7479D" w:rsidP="00D7479D">
      <w:pPr>
        <w:pStyle w:val="tekstob"/>
        <w:shd w:val="clear" w:color="auto" w:fill="FFFFFF"/>
        <w:spacing w:before="0" w:beforeAutospacing="0" w:after="96" w:afterAutospacing="0" w:line="320" w:lineRule="atLeast"/>
        <w:jc w:val="both"/>
        <w:rPr>
          <w:color w:val="000000"/>
          <w:sz w:val="28"/>
          <w:szCs w:val="28"/>
        </w:rPr>
      </w:pPr>
      <w:r w:rsidRPr="00C13A36">
        <w:rPr>
          <w:color w:val="000000"/>
          <w:sz w:val="28"/>
          <w:szCs w:val="28"/>
        </w:rPr>
        <w:t>3.1. Плата за наем жилого помещения включается в структуру платы за жилое помещение и коммунальные услуги.</w:t>
      </w:r>
    </w:p>
    <w:p w:rsidR="00D7479D" w:rsidRPr="00C13A36" w:rsidRDefault="00D7479D" w:rsidP="00D7479D">
      <w:pPr>
        <w:pStyle w:val="tekstob"/>
        <w:shd w:val="clear" w:color="auto" w:fill="FFFFFF"/>
        <w:spacing w:before="0" w:beforeAutospacing="0" w:after="96" w:afterAutospacing="0" w:line="320" w:lineRule="atLeast"/>
        <w:jc w:val="both"/>
        <w:rPr>
          <w:color w:val="000000"/>
          <w:sz w:val="28"/>
          <w:szCs w:val="28"/>
        </w:rPr>
      </w:pPr>
      <w:r w:rsidRPr="00C13A36">
        <w:rPr>
          <w:color w:val="000000"/>
          <w:sz w:val="28"/>
          <w:szCs w:val="28"/>
        </w:rPr>
        <w:t xml:space="preserve">3.2. </w:t>
      </w:r>
      <w:r w:rsidR="002854C7">
        <w:rPr>
          <w:color w:val="000000"/>
          <w:sz w:val="28"/>
          <w:szCs w:val="28"/>
        </w:rPr>
        <w:t>Деятельность по расчетам, обработке, приемке жилищно-коммунальных платежей, печати</w:t>
      </w:r>
      <w:r w:rsidR="00215B15">
        <w:rPr>
          <w:color w:val="000000"/>
          <w:sz w:val="28"/>
          <w:szCs w:val="28"/>
        </w:rPr>
        <w:t xml:space="preserve"> и доставке счетов-квитанций осуществляет «Информационно-вычислительный центр ЖКХ».</w:t>
      </w:r>
    </w:p>
    <w:p w:rsidR="00D7479D" w:rsidRPr="00C13A36" w:rsidRDefault="00D7479D" w:rsidP="00D7479D">
      <w:pPr>
        <w:pStyle w:val="tekstob"/>
        <w:shd w:val="clear" w:color="auto" w:fill="FFFFFF"/>
        <w:spacing w:before="0" w:beforeAutospacing="0" w:after="96" w:afterAutospacing="0" w:line="320" w:lineRule="atLeast"/>
        <w:jc w:val="both"/>
        <w:rPr>
          <w:color w:val="000000"/>
          <w:sz w:val="28"/>
          <w:szCs w:val="28"/>
        </w:rPr>
      </w:pPr>
      <w:r w:rsidRPr="00C13A36">
        <w:rPr>
          <w:color w:val="000000"/>
          <w:sz w:val="28"/>
          <w:szCs w:val="28"/>
        </w:rPr>
        <w:t>3.3. Средства, собранные в виде платы за наем жилых помещений, аккум</w:t>
      </w:r>
      <w:r w:rsidR="002E5F03" w:rsidRPr="00C13A36">
        <w:rPr>
          <w:color w:val="000000"/>
          <w:sz w:val="28"/>
          <w:szCs w:val="28"/>
        </w:rPr>
        <w:t xml:space="preserve">улируются </w:t>
      </w:r>
      <w:r w:rsidR="00215B15">
        <w:rPr>
          <w:color w:val="000000"/>
          <w:sz w:val="28"/>
          <w:szCs w:val="28"/>
        </w:rPr>
        <w:t>на расчетном счете Администрации Гигантовского сельского поселения  и используются на</w:t>
      </w:r>
      <w:r w:rsidRPr="00C13A36">
        <w:rPr>
          <w:color w:val="000000"/>
          <w:sz w:val="28"/>
          <w:szCs w:val="28"/>
        </w:rPr>
        <w:t xml:space="preserve"> проведение реконструкции, модернизации и капитального ремонта жилищного фонда в соответствии с титульным</w:t>
      </w:r>
      <w:r w:rsidR="00C13A36" w:rsidRPr="00C13A36">
        <w:rPr>
          <w:color w:val="000000"/>
          <w:sz w:val="28"/>
          <w:szCs w:val="28"/>
        </w:rPr>
        <w:t xml:space="preserve"> списком, утвержденным главой Гигантовского сельского поселения</w:t>
      </w:r>
      <w:r w:rsidRPr="00C13A36">
        <w:rPr>
          <w:color w:val="000000"/>
          <w:sz w:val="28"/>
          <w:szCs w:val="28"/>
        </w:rPr>
        <w:t>.</w:t>
      </w:r>
    </w:p>
    <w:p w:rsidR="00FE0871" w:rsidRDefault="00FE0871" w:rsidP="00DF6392">
      <w:pPr>
        <w:pStyle w:val="tekstob"/>
        <w:shd w:val="clear" w:color="auto" w:fill="FFFFFF"/>
        <w:spacing w:before="0" w:beforeAutospacing="0" w:after="96" w:afterAutospacing="0" w:line="320" w:lineRule="atLeast"/>
        <w:jc w:val="center"/>
        <w:rPr>
          <w:b/>
          <w:i/>
          <w:color w:val="000000"/>
          <w:sz w:val="32"/>
          <w:szCs w:val="32"/>
        </w:rPr>
      </w:pPr>
    </w:p>
    <w:p w:rsidR="00FE0871" w:rsidRDefault="00FE0871" w:rsidP="00DF6392">
      <w:pPr>
        <w:pStyle w:val="tekstob"/>
        <w:shd w:val="clear" w:color="auto" w:fill="FFFFFF"/>
        <w:spacing w:before="0" w:beforeAutospacing="0" w:after="96" w:afterAutospacing="0" w:line="320" w:lineRule="atLeast"/>
        <w:jc w:val="center"/>
        <w:rPr>
          <w:b/>
          <w:i/>
          <w:color w:val="000000"/>
          <w:sz w:val="32"/>
          <w:szCs w:val="32"/>
        </w:rPr>
      </w:pPr>
    </w:p>
    <w:p w:rsidR="00D014D5" w:rsidRDefault="00D014D5" w:rsidP="00FE0871">
      <w:pPr>
        <w:pStyle w:val="tekstob"/>
        <w:shd w:val="clear" w:color="auto" w:fill="FFFFFF"/>
        <w:spacing w:before="0" w:beforeAutospacing="0" w:after="0" w:afterAutospacing="0"/>
        <w:rPr>
          <w:color w:val="000000"/>
          <w:sz w:val="22"/>
          <w:szCs w:val="22"/>
        </w:rPr>
      </w:pPr>
    </w:p>
    <w:p w:rsidR="00D014D5" w:rsidRDefault="00D014D5" w:rsidP="00FE0871">
      <w:pPr>
        <w:pStyle w:val="tekstob"/>
        <w:shd w:val="clear" w:color="auto" w:fill="FFFFFF"/>
        <w:spacing w:before="0" w:beforeAutospacing="0" w:after="0" w:afterAutospacing="0"/>
        <w:rPr>
          <w:color w:val="000000"/>
          <w:sz w:val="22"/>
          <w:szCs w:val="22"/>
        </w:rPr>
      </w:pPr>
    </w:p>
    <w:p w:rsidR="00FE0871" w:rsidRPr="00FE0871" w:rsidRDefault="00FE0871" w:rsidP="00FE0871">
      <w:pPr>
        <w:pStyle w:val="tekstob"/>
        <w:shd w:val="clear" w:color="auto" w:fill="FFFFFF"/>
        <w:spacing w:before="0" w:beforeAutospacing="0" w:after="0" w:afterAutospacing="0"/>
        <w:rPr>
          <w:color w:val="000000"/>
          <w:sz w:val="22"/>
          <w:szCs w:val="22"/>
        </w:rPr>
      </w:pPr>
      <w:r w:rsidRPr="00FE0871">
        <w:rPr>
          <w:color w:val="000000"/>
          <w:sz w:val="22"/>
          <w:szCs w:val="22"/>
        </w:rPr>
        <w:t xml:space="preserve">Специалист Администрации </w:t>
      </w:r>
    </w:p>
    <w:p w:rsidR="00FE0871" w:rsidRPr="00FE0871" w:rsidRDefault="00FE0871" w:rsidP="00FE0871">
      <w:pPr>
        <w:pStyle w:val="tekstob"/>
        <w:shd w:val="clear" w:color="auto" w:fill="FFFFFF"/>
        <w:spacing w:before="0" w:beforeAutospacing="0" w:after="0" w:afterAutospacing="0"/>
        <w:rPr>
          <w:color w:val="000000"/>
          <w:sz w:val="22"/>
          <w:szCs w:val="22"/>
        </w:rPr>
      </w:pPr>
      <w:proofErr w:type="spellStart"/>
      <w:r w:rsidRPr="00FE0871">
        <w:rPr>
          <w:color w:val="000000"/>
          <w:sz w:val="22"/>
          <w:szCs w:val="22"/>
        </w:rPr>
        <w:t>Гигантовскогосельского</w:t>
      </w:r>
      <w:proofErr w:type="spellEnd"/>
      <w:r w:rsidRPr="00FE0871">
        <w:rPr>
          <w:color w:val="000000"/>
          <w:sz w:val="22"/>
          <w:szCs w:val="22"/>
        </w:rPr>
        <w:t xml:space="preserve"> поселения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roofErr w:type="spellStart"/>
      <w:r>
        <w:rPr>
          <w:color w:val="000000"/>
          <w:sz w:val="22"/>
          <w:szCs w:val="22"/>
        </w:rPr>
        <w:t>Статова</w:t>
      </w:r>
      <w:proofErr w:type="spellEnd"/>
      <w:r>
        <w:rPr>
          <w:color w:val="000000"/>
          <w:sz w:val="22"/>
          <w:szCs w:val="22"/>
        </w:rPr>
        <w:t xml:space="preserve"> Т.В.</w:t>
      </w:r>
    </w:p>
    <w:p w:rsidR="00FE0871" w:rsidRDefault="00FE0871" w:rsidP="00DF6392">
      <w:pPr>
        <w:pStyle w:val="tekstob"/>
        <w:shd w:val="clear" w:color="auto" w:fill="FFFFFF"/>
        <w:spacing w:before="0" w:beforeAutospacing="0" w:after="96" w:afterAutospacing="0" w:line="320" w:lineRule="atLeast"/>
        <w:jc w:val="center"/>
        <w:rPr>
          <w:b/>
          <w:i/>
          <w:color w:val="000000"/>
          <w:sz w:val="32"/>
          <w:szCs w:val="32"/>
        </w:rPr>
      </w:pPr>
    </w:p>
    <w:p w:rsidR="00D014D5" w:rsidRDefault="00D014D5" w:rsidP="00DF6392">
      <w:pPr>
        <w:pStyle w:val="tekstob"/>
        <w:shd w:val="clear" w:color="auto" w:fill="FFFFFF"/>
        <w:spacing w:before="0" w:beforeAutospacing="0" w:after="96" w:afterAutospacing="0" w:line="320" w:lineRule="atLeast"/>
        <w:jc w:val="center"/>
        <w:rPr>
          <w:b/>
          <w:i/>
          <w:color w:val="000000"/>
          <w:sz w:val="32"/>
          <w:szCs w:val="32"/>
        </w:rPr>
      </w:pPr>
    </w:p>
    <w:p w:rsidR="002B02FE" w:rsidRDefault="002B02FE" w:rsidP="00DF6392">
      <w:pPr>
        <w:pStyle w:val="tekstob"/>
        <w:shd w:val="clear" w:color="auto" w:fill="FFFFFF"/>
        <w:spacing w:before="0" w:beforeAutospacing="0" w:after="96" w:afterAutospacing="0" w:line="320" w:lineRule="atLeast"/>
        <w:jc w:val="center"/>
        <w:rPr>
          <w:b/>
          <w:i/>
          <w:color w:val="000000"/>
          <w:sz w:val="32"/>
          <w:szCs w:val="32"/>
        </w:rPr>
      </w:pPr>
    </w:p>
    <w:p w:rsidR="002B02FE" w:rsidRDefault="002B02FE" w:rsidP="00DF6392">
      <w:pPr>
        <w:pStyle w:val="tekstob"/>
        <w:shd w:val="clear" w:color="auto" w:fill="FFFFFF"/>
        <w:spacing w:before="0" w:beforeAutospacing="0" w:after="96" w:afterAutospacing="0" w:line="320" w:lineRule="atLeast"/>
        <w:jc w:val="center"/>
        <w:rPr>
          <w:b/>
          <w:i/>
          <w:color w:val="000000"/>
          <w:sz w:val="32"/>
          <w:szCs w:val="32"/>
        </w:rPr>
      </w:pPr>
    </w:p>
    <w:p w:rsidR="002B02FE" w:rsidRDefault="002B02FE" w:rsidP="00DF6392">
      <w:pPr>
        <w:pStyle w:val="tekstob"/>
        <w:shd w:val="clear" w:color="auto" w:fill="FFFFFF"/>
        <w:spacing w:before="0" w:beforeAutospacing="0" w:after="96" w:afterAutospacing="0" w:line="320" w:lineRule="atLeast"/>
        <w:jc w:val="center"/>
        <w:rPr>
          <w:b/>
          <w:i/>
          <w:color w:val="000000"/>
          <w:sz w:val="32"/>
          <w:szCs w:val="32"/>
        </w:rPr>
      </w:pPr>
    </w:p>
    <w:p w:rsidR="002B02FE" w:rsidRDefault="002B02FE" w:rsidP="00DF6392">
      <w:pPr>
        <w:pStyle w:val="tekstob"/>
        <w:shd w:val="clear" w:color="auto" w:fill="FFFFFF"/>
        <w:spacing w:before="0" w:beforeAutospacing="0" w:after="96" w:afterAutospacing="0" w:line="320" w:lineRule="atLeast"/>
        <w:jc w:val="center"/>
        <w:rPr>
          <w:b/>
          <w:i/>
          <w:color w:val="000000"/>
          <w:sz w:val="32"/>
          <w:szCs w:val="32"/>
        </w:rPr>
      </w:pPr>
    </w:p>
    <w:p w:rsidR="001F2F4B" w:rsidRDefault="001F2F4B" w:rsidP="00DF6392">
      <w:pPr>
        <w:pStyle w:val="tekstob"/>
        <w:shd w:val="clear" w:color="auto" w:fill="FFFFFF"/>
        <w:spacing w:before="0" w:beforeAutospacing="0" w:after="96" w:afterAutospacing="0" w:line="320" w:lineRule="atLeast"/>
        <w:jc w:val="center"/>
        <w:rPr>
          <w:b/>
          <w:i/>
          <w:color w:val="000000"/>
          <w:sz w:val="32"/>
          <w:szCs w:val="32"/>
        </w:rPr>
      </w:pPr>
    </w:p>
    <w:p w:rsidR="001F2F4B" w:rsidRDefault="001F2F4B" w:rsidP="00DF6392">
      <w:pPr>
        <w:pStyle w:val="tekstob"/>
        <w:shd w:val="clear" w:color="auto" w:fill="FFFFFF"/>
        <w:spacing w:before="0" w:beforeAutospacing="0" w:after="96" w:afterAutospacing="0" w:line="320" w:lineRule="atLeast"/>
        <w:jc w:val="center"/>
        <w:rPr>
          <w:b/>
          <w:i/>
          <w:color w:val="000000"/>
          <w:sz w:val="32"/>
          <w:szCs w:val="32"/>
        </w:rPr>
      </w:pPr>
    </w:p>
    <w:p w:rsidR="001F2F4B" w:rsidRDefault="001F2F4B" w:rsidP="00DF6392">
      <w:pPr>
        <w:pStyle w:val="tekstob"/>
        <w:shd w:val="clear" w:color="auto" w:fill="FFFFFF"/>
        <w:spacing w:before="0" w:beforeAutospacing="0" w:after="96" w:afterAutospacing="0" w:line="320" w:lineRule="atLeast"/>
        <w:jc w:val="center"/>
        <w:rPr>
          <w:b/>
          <w:i/>
          <w:color w:val="000000"/>
          <w:sz w:val="32"/>
          <w:szCs w:val="32"/>
        </w:rPr>
      </w:pPr>
    </w:p>
    <w:p w:rsidR="004F4AF3" w:rsidRDefault="004F4AF3" w:rsidP="00DF6392">
      <w:pPr>
        <w:pStyle w:val="tekstob"/>
        <w:shd w:val="clear" w:color="auto" w:fill="FFFFFF"/>
        <w:spacing w:before="0" w:beforeAutospacing="0" w:after="96" w:afterAutospacing="0" w:line="320" w:lineRule="atLeast"/>
        <w:jc w:val="center"/>
        <w:rPr>
          <w:b/>
          <w:i/>
          <w:color w:val="000000"/>
          <w:sz w:val="32"/>
          <w:szCs w:val="32"/>
        </w:rPr>
      </w:pPr>
    </w:p>
    <w:p w:rsidR="004F4AF3" w:rsidRDefault="004F4AF3" w:rsidP="00DF6392">
      <w:pPr>
        <w:pStyle w:val="tekstob"/>
        <w:shd w:val="clear" w:color="auto" w:fill="FFFFFF"/>
        <w:spacing w:before="0" w:beforeAutospacing="0" w:after="96" w:afterAutospacing="0" w:line="320" w:lineRule="atLeast"/>
        <w:jc w:val="center"/>
        <w:rPr>
          <w:b/>
          <w:i/>
          <w:color w:val="000000"/>
          <w:sz w:val="32"/>
          <w:szCs w:val="32"/>
        </w:rPr>
      </w:pPr>
    </w:p>
    <w:p w:rsidR="004F4AF3" w:rsidRDefault="004F4AF3" w:rsidP="00DF6392">
      <w:pPr>
        <w:pStyle w:val="tekstob"/>
        <w:shd w:val="clear" w:color="auto" w:fill="FFFFFF"/>
        <w:spacing w:before="0" w:beforeAutospacing="0" w:after="96" w:afterAutospacing="0" w:line="320" w:lineRule="atLeast"/>
        <w:jc w:val="center"/>
        <w:rPr>
          <w:b/>
          <w:i/>
          <w:color w:val="000000"/>
          <w:sz w:val="32"/>
          <w:szCs w:val="32"/>
        </w:rPr>
      </w:pPr>
    </w:p>
    <w:p w:rsidR="004F4AF3" w:rsidRDefault="004F4AF3" w:rsidP="00DF6392">
      <w:pPr>
        <w:pStyle w:val="tekstob"/>
        <w:shd w:val="clear" w:color="auto" w:fill="FFFFFF"/>
        <w:spacing w:before="0" w:beforeAutospacing="0" w:after="96" w:afterAutospacing="0" w:line="320" w:lineRule="atLeast"/>
        <w:jc w:val="center"/>
        <w:rPr>
          <w:b/>
          <w:i/>
          <w:color w:val="000000"/>
          <w:sz w:val="32"/>
          <w:szCs w:val="32"/>
        </w:rPr>
      </w:pPr>
    </w:p>
    <w:p w:rsidR="004F4AF3" w:rsidRDefault="004F4AF3" w:rsidP="00DF6392">
      <w:pPr>
        <w:pStyle w:val="tekstob"/>
        <w:shd w:val="clear" w:color="auto" w:fill="FFFFFF"/>
        <w:spacing w:before="0" w:beforeAutospacing="0" w:after="96" w:afterAutospacing="0" w:line="320" w:lineRule="atLeast"/>
        <w:jc w:val="center"/>
        <w:rPr>
          <w:b/>
          <w:i/>
          <w:color w:val="000000"/>
          <w:sz w:val="32"/>
          <w:szCs w:val="32"/>
        </w:rPr>
      </w:pPr>
    </w:p>
    <w:p w:rsidR="004F4AF3" w:rsidRDefault="004F4AF3" w:rsidP="00DF6392">
      <w:pPr>
        <w:pStyle w:val="tekstob"/>
        <w:shd w:val="clear" w:color="auto" w:fill="FFFFFF"/>
        <w:spacing w:before="0" w:beforeAutospacing="0" w:after="96" w:afterAutospacing="0" w:line="320" w:lineRule="atLeast"/>
        <w:jc w:val="center"/>
        <w:rPr>
          <w:b/>
          <w:i/>
          <w:color w:val="000000"/>
          <w:sz w:val="32"/>
          <w:szCs w:val="32"/>
        </w:rPr>
      </w:pPr>
    </w:p>
    <w:p w:rsidR="004F4AF3" w:rsidRDefault="004F4AF3" w:rsidP="00DF6392">
      <w:pPr>
        <w:pStyle w:val="tekstob"/>
        <w:shd w:val="clear" w:color="auto" w:fill="FFFFFF"/>
        <w:spacing w:before="0" w:beforeAutospacing="0" w:after="96" w:afterAutospacing="0" w:line="320" w:lineRule="atLeast"/>
        <w:jc w:val="center"/>
        <w:rPr>
          <w:b/>
          <w:i/>
          <w:color w:val="000000"/>
          <w:sz w:val="32"/>
          <w:szCs w:val="32"/>
        </w:rPr>
      </w:pPr>
    </w:p>
    <w:p w:rsidR="00356916" w:rsidRDefault="00356916" w:rsidP="00DF6392">
      <w:pPr>
        <w:pStyle w:val="tekstob"/>
        <w:shd w:val="clear" w:color="auto" w:fill="FFFFFF"/>
        <w:spacing w:before="0" w:beforeAutospacing="0" w:after="96" w:afterAutospacing="0" w:line="320" w:lineRule="atLeast"/>
        <w:jc w:val="center"/>
        <w:rPr>
          <w:b/>
          <w:i/>
          <w:color w:val="000000"/>
          <w:sz w:val="32"/>
          <w:szCs w:val="32"/>
        </w:rPr>
      </w:pPr>
    </w:p>
    <w:p w:rsidR="00DF6392" w:rsidRDefault="00DF6392" w:rsidP="00DF6392">
      <w:pPr>
        <w:pStyle w:val="tekstob"/>
        <w:shd w:val="clear" w:color="auto" w:fill="FFFFFF"/>
        <w:spacing w:before="0" w:beforeAutospacing="0" w:after="96" w:afterAutospacing="0" w:line="320" w:lineRule="atLeast"/>
        <w:jc w:val="center"/>
        <w:rPr>
          <w:b/>
          <w:i/>
          <w:color w:val="000000"/>
          <w:sz w:val="32"/>
          <w:szCs w:val="32"/>
        </w:rPr>
      </w:pPr>
      <w:r w:rsidRPr="00DF6392">
        <w:rPr>
          <w:b/>
          <w:i/>
          <w:color w:val="000000"/>
          <w:sz w:val="32"/>
          <w:szCs w:val="32"/>
        </w:rPr>
        <w:lastRenderedPageBreak/>
        <w:t>Расчет</w:t>
      </w:r>
      <w:r w:rsidR="005C6F7A">
        <w:rPr>
          <w:b/>
          <w:i/>
          <w:color w:val="000000"/>
          <w:sz w:val="32"/>
          <w:szCs w:val="32"/>
        </w:rPr>
        <w:t xml:space="preserve"> </w:t>
      </w:r>
      <w:r w:rsidRPr="00DF6392">
        <w:rPr>
          <w:b/>
          <w:i/>
          <w:color w:val="000000"/>
          <w:sz w:val="32"/>
          <w:szCs w:val="32"/>
        </w:rPr>
        <w:t xml:space="preserve">размера платы </w:t>
      </w:r>
    </w:p>
    <w:p w:rsidR="0058349B" w:rsidRPr="00DF6392" w:rsidRDefault="00DF6392" w:rsidP="00DF6392">
      <w:pPr>
        <w:pStyle w:val="tekstob"/>
        <w:shd w:val="clear" w:color="auto" w:fill="FFFFFF"/>
        <w:spacing w:before="0" w:beforeAutospacing="0" w:after="96" w:afterAutospacing="0" w:line="320" w:lineRule="atLeast"/>
        <w:jc w:val="both"/>
        <w:rPr>
          <w:b/>
          <w:i/>
          <w:color w:val="000000"/>
          <w:sz w:val="32"/>
          <w:szCs w:val="32"/>
        </w:rPr>
      </w:pPr>
      <w:r w:rsidRPr="00DF6392">
        <w:rPr>
          <w:b/>
          <w:i/>
          <w:color w:val="000000"/>
          <w:sz w:val="32"/>
          <w:szCs w:val="32"/>
        </w:rPr>
        <w:t xml:space="preserve">за пользование жилым помещением (плата за наем) для нанимателей жилых помещений, занимаемых по договору </w:t>
      </w:r>
      <w:r w:rsidR="00FE0871">
        <w:rPr>
          <w:b/>
          <w:i/>
          <w:color w:val="000000"/>
          <w:sz w:val="32"/>
          <w:szCs w:val="32"/>
        </w:rPr>
        <w:t xml:space="preserve">социального </w:t>
      </w:r>
      <w:r w:rsidRPr="00DF6392">
        <w:rPr>
          <w:b/>
          <w:i/>
          <w:color w:val="000000"/>
          <w:sz w:val="32"/>
          <w:szCs w:val="32"/>
        </w:rPr>
        <w:t>найма</w:t>
      </w:r>
      <w:r w:rsidR="00FE0871">
        <w:rPr>
          <w:b/>
          <w:i/>
          <w:color w:val="000000"/>
          <w:sz w:val="32"/>
          <w:szCs w:val="32"/>
        </w:rPr>
        <w:t xml:space="preserve"> или по договору найма</w:t>
      </w:r>
      <w:r w:rsidRPr="00DF6392">
        <w:rPr>
          <w:b/>
          <w:i/>
          <w:color w:val="000000"/>
          <w:sz w:val="32"/>
          <w:szCs w:val="32"/>
        </w:rPr>
        <w:t xml:space="preserve"> жилого помещения государственного или муниципаль</w:t>
      </w:r>
      <w:r w:rsidR="00611C30">
        <w:rPr>
          <w:b/>
          <w:i/>
          <w:color w:val="000000"/>
          <w:sz w:val="32"/>
          <w:szCs w:val="32"/>
        </w:rPr>
        <w:t xml:space="preserve">ного жилищного фонда </w:t>
      </w:r>
      <w:r w:rsidRPr="00DF6392">
        <w:rPr>
          <w:b/>
          <w:i/>
          <w:color w:val="000000"/>
          <w:sz w:val="32"/>
          <w:szCs w:val="32"/>
        </w:rPr>
        <w:t xml:space="preserve"> по </w:t>
      </w:r>
      <w:proofErr w:type="spellStart"/>
      <w:r w:rsidRPr="00DF6392">
        <w:rPr>
          <w:b/>
          <w:i/>
          <w:color w:val="000000"/>
          <w:sz w:val="32"/>
          <w:szCs w:val="32"/>
        </w:rPr>
        <w:t>Гигантовскому</w:t>
      </w:r>
      <w:proofErr w:type="spellEnd"/>
      <w:r w:rsidRPr="00DF6392">
        <w:rPr>
          <w:b/>
          <w:i/>
          <w:color w:val="000000"/>
          <w:sz w:val="32"/>
          <w:szCs w:val="32"/>
        </w:rPr>
        <w:t xml:space="preserve"> сельскому поселению</w:t>
      </w:r>
      <w:r w:rsidR="00611C30">
        <w:rPr>
          <w:b/>
          <w:i/>
          <w:color w:val="000000"/>
          <w:sz w:val="32"/>
          <w:szCs w:val="32"/>
        </w:rPr>
        <w:t xml:space="preserve"> на  </w:t>
      </w:r>
      <w:r w:rsidR="00611C30" w:rsidRPr="00DF6392">
        <w:rPr>
          <w:b/>
          <w:i/>
          <w:color w:val="000000"/>
          <w:sz w:val="32"/>
          <w:szCs w:val="32"/>
        </w:rPr>
        <w:t>2013 год</w:t>
      </w:r>
      <w:r w:rsidRPr="00DF6392">
        <w:rPr>
          <w:b/>
          <w:i/>
          <w:color w:val="000000"/>
          <w:sz w:val="32"/>
          <w:szCs w:val="32"/>
        </w:rPr>
        <w:t>.</w:t>
      </w:r>
    </w:p>
    <w:p w:rsidR="00A54512" w:rsidRPr="00D7479D" w:rsidRDefault="00A54512" w:rsidP="00DF6392">
      <w:pPr>
        <w:pStyle w:val="tekstob"/>
        <w:shd w:val="clear" w:color="auto" w:fill="FFFFFF"/>
        <w:spacing w:before="0" w:beforeAutospacing="0" w:after="96" w:afterAutospacing="0" w:line="320" w:lineRule="atLeast"/>
        <w:ind w:firstLine="708"/>
        <w:jc w:val="both"/>
        <w:rPr>
          <w:color w:val="000000"/>
          <w:sz w:val="28"/>
          <w:szCs w:val="28"/>
        </w:rPr>
      </w:pPr>
      <w:r w:rsidRPr="00D7479D">
        <w:rPr>
          <w:color w:val="000000"/>
          <w:sz w:val="28"/>
          <w:szCs w:val="28"/>
        </w:rPr>
        <w:t>Для расчета базовой ставки платы за наем жилого помещения:</w:t>
      </w:r>
    </w:p>
    <w:p w:rsidR="00A54512" w:rsidRPr="00D7479D" w:rsidRDefault="00A54512" w:rsidP="00A54512">
      <w:pPr>
        <w:pStyle w:val="tekstob"/>
        <w:shd w:val="clear" w:color="auto" w:fill="FFFFFF"/>
        <w:spacing w:before="0" w:beforeAutospacing="0" w:after="96" w:afterAutospacing="0" w:line="320" w:lineRule="atLeast"/>
        <w:jc w:val="both"/>
        <w:rPr>
          <w:color w:val="000000"/>
          <w:sz w:val="28"/>
          <w:szCs w:val="28"/>
        </w:rPr>
      </w:pPr>
      <w:r w:rsidRPr="00D7479D">
        <w:rPr>
          <w:color w:val="000000"/>
          <w:sz w:val="28"/>
          <w:szCs w:val="28"/>
        </w:rPr>
        <w:t>1. Применяется классификация жилых зданий по группам и величине соответствующих норм амортизационных отчислений. В каждой группе зданий по капитальности определяется размер отчислений на полное восстановление 1 кв. м общей площади жилого здания в месяц по формуле:</w:t>
      </w:r>
    </w:p>
    <w:p w:rsidR="00A54512" w:rsidRDefault="00A54512" w:rsidP="00A54512"/>
    <w:p w:rsidR="00A54512" w:rsidRDefault="005C6F7A" w:rsidP="00A54512">
      <w:pPr>
        <w:pStyle w:val="HTML"/>
        <w:shd w:val="clear" w:color="auto" w:fill="FFFFFF"/>
        <w:spacing w:line="320" w:lineRule="atLeast"/>
        <w:rPr>
          <w:color w:val="000000"/>
          <w:sz w:val="24"/>
          <w:szCs w:val="24"/>
        </w:rPr>
      </w:pPr>
      <w:r>
        <w:rPr>
          <w:color w:val="000000"/>
          <w:sz w:val="24"/>
          <w:szCs w:val="24"/>
        </w:rPr>
        <w:tab/>
      </w:r>
      <w:proofErr w:type="spellStart"/>
      <w:r w:rsidR="00A54512">
        <w:rPr>
          <w:color w:val="000000"/>
          <w:sz w:val="24"/>
          <w:szCs w:val="24"/>
        </w:rPr>
        <w:t>Б</w:t>
      </w:r>
      <w:proofErr w:type="gramStart"/>
      <w:r w:rsidR="00A54512">
        <w:rPr>
          <w:color w:val="000000"/>
          <w:sz w:val="24"/>
          <w:szCs w:val="24"/>
        </w:rPr>
        <w:t>i</w:t>
      </w:r>
      <w:proofErr w:type="spellEnd"/>
      <w:proofErr w:type="gramEnd"/>
      <w:r w:rsidR="00A54512">
        <w:rPr>
          <w:color w:val="000000"/>
          <w:sz w:val="24"/>
          <w:szCs w:val="24"/>
        </w:rPr>
        <w:t xml:space="preserve"> x </w:t>
      </w:r>
      <w:proofErr w:type="spellStart"/>
      <w:r w:rsidR="00A54512">
        <w:rPr>
          <w:color w:val="000000"/>
          <w:sz w:val="24"/>
          <w:szCs w:val="24"/>
        </w:rPr>
        <w:t>Вi</w:t>
      </w:r>
      <w:proofErr w:type="spellEnd"/>
    </w:p>
    <w:p w:rsidR="00A54512" w:rsidRPr="00D7479D" w:rsidRDefault="00A54512" w:rsidP="00A54512">
      <w:pPr>
        <w:pStyle w:val="HTML"/>
        <w:shd w:val="clear" w:color="auto" w:fill="FFFFFF"/>
        <w:spacing w:line="320" w:lineRule="atLeast"/>
        <w:rPr>
          <w:rFonts w:ascii="Times New Roman" w:hAnsi="Times New Roman" w:cs="Times New Roman"/>
          <w:color w:val="000000"/>
          <w:sz w:val="28"/>
          <w:szCs w:val="28"/>
        </w:rPr>
      </w:pPr>
      <w:proofErr w:type="spellStart"/>
      <w:r w:rsidRPr="00D7479D">
        <w:rPr>
          <w:rFonts w:ascii="Times New Roman" w:hAnsi="Times New Roman" w:cs="Times New Roman"/>
          <w:color w:val="000000"/>
          <w:sz w:val="28"/>
          <w:szCs w:val="28"/>
        </w:rPr>
        <w:t>А</w:t>
      </w:r>
      <w:proofErr w:type="gramStart"/>
      <w:r w:rsidRPr="00D7479D">
        <w:rPr>
          <w:rFonts w:ascii="Times New Roman" w:hAnsi="Times New Roman" w:cs="Times New Roman"/>
          <w:color w:val="000000"/>
          <w:sz w:val="28"/>
          <w:szCs w:val="28"/>
        </w:rPr>
        <w:t>i</w:t>
      </w:r>
      <w:proofErr w:type="spellEnd"/>
      <w:proofErr w:type="gramEnd"/>
      <w:r w:rsidRPr="00D7479D">
        <w:rPr>
          <w:rFonts w:ascii="Times New Roman" w:hAnsi="Times New Roman" w:cs="Times New Roman"/>
          <w:color w:val="000000"/>
          <w:sz w:val="28"/>
          <w:szCs w:val="28"/>
        </w:rPr>
        <w:t xml:space="preserve"> =</w:t>
      </w:r>
      <w:r w:rsidR="005C6F7A">
        <w:rPr>
          <w:rFonts w:ascii="Times New Roman" w:hAnsi="Times New Roman" w:cs="Times New Roman"/>
          <w:color w:val="000000"/>
          <w:sz w:val="28"/>
          <w:szCs w:val="28"/>
        </w:rPr>
        <w:tab/>
      </w:r>
      <w:r w:rsidRPr="00D7479D">
        <w:rPr>
          <w:rFonts w:ascii="Times New Roman" w:hAnsi="Times New Roman" w:cs="Times New Roman"/>
          <w:color w:val="000000"/>
          <w:sz w:val="28"/>
          <w:szCs w:val="28"/>
        </w:rPr>
        <w:t xml:space="preserve"> --------,</w:t>
      </w:r>
    </w:p>
    <w:p w:rsidR="00A54512" w:rsidRPr="00D7479D" w:rsidRDefault="005C6F7A" w:rsidP="00A54512">
      <w:pPr>
        <w:pStyle w:val="HTML"/>
        <w:shd w:val="clear" w:color="auto" w:fill="FFFFFF"/>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ab/>
      </w:r>
      <w:r w:rsidR="00A54512" w:rsidRPr="00D7479D">
        <w:rPr>
          <w:rFonts w:ascii="Times New Roman" w:hAnsi="Times New Roman" w:cs="Times New Roman"/>
          <w:color w:val="000000"/>
          <w:sz w:val="28"/>
          <w:szCs w:val="28"/>
        </w:rPr>
        <w:t>12 x 100</w:t>
      </w:r>
    </w:p>
    <w:p w:rsidR="00A54512" w:rsidRDefault="00A54512" w:rsidP="00152299">
      <w:pPr>
        <w:tabs>
          <w:tab w:val="left" w:pos="1134"/>
        </w:tabs>
        <w:ind w:left="360"/>
        <w:rPr>
          <w:sz w:val="28"/>
          <w:szCs w:val="28"/>
        </w:rPr>
      </w:pPr>
    </w:p>
    <w:p w:rsidR="00A54512" w:rsidRDefault="00A54512" w:rsidP="00152299">
      <w:pPr>
        <w:tabs>
          <w:tab w:val="left" w:pos="1134"/>
        </w:tabs>
        <w:ind w:left="360"/>
        <w:rPr>
          <w:sz w:val="28"/>
          <w:szCs w:val="28"/>
        </w:rPr>
      </w:pPr>
      <w:r>
        <w:rPr>
          <w:sz w:val="28"/>
          <w:szCs w:val="28"/>
        </w:rPr>
        <w:t xml:space="preserve">Группа 1.  </w:t>
      </w:r>
    </w:p>
    <w:p w:rsidR="00A54512" w:rsidRPr="00A54512" w:rsidRDefault="00A54512" w:rsidP="00A54512">
      <w:pPr>
        <w:pStyle w:val="HTML"/>
        <w:shd w:val="clear" w:color="auto" w:fill="FFFFFF"/>
        <w:spacing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b/>
      </w:r>
      <w:r w:rsidRPr="00A54512">
        <w:rPr>
          <w:rFonts w:ascii="Times New Roman" w:hAnsi="Times New Roman" w:cs="Times New Roman"/>
          <w:color w:val="000000"/>
          <w:sz w:val="24"/>
          <w:szCs w:val="24"/>
        </w:rPr>
        <w:t xml:space="preserve"> 563660,0х3,3</w:t>
      </w:r>
    </w:p>
    <w:p w:rsidR="00A54512" w:rsidRPr="00A54512" w:rsidRDefault="00DA6838" w:rsidP="00A54512">
      <w:pPr>
        <w:pStyle w:val="HTML"/>
        <w:shd w:val="clear" w:color="auto" w:fill="FFFFFF"/>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А</w:t>
      </w:r>
      <w:proofErr w:type="gramStart"/>
      <w:r>
        <w:rPr>
          <w:rFonts w:ascii="Times New Roman" w:hAnsi="Times New Roman" w:cs="Times New Roman"/>
          <w:color w:val="000000"/>
          <w:sz w:val="28"/>
          <w:szCs w:val="28"/>
          <w:vertAlign w:val="subscript"/>
        </w:rPr>
        <w:t>1</w:t>
      </w:r>
      <w:proofErr w:type="gramEnd"/>
      <w:r w:rsidR="00A54512">
        <w:rPr>
          <w:rFonts w:ascii="Times New Roman" w:hAnsi="Times New Roman" w:cs="Times New Roman"/>
          <w:color w:val="000000"/>
          <w:sz w:val="28"/>
          <w:szCs w:val="28"/>
        </w:rPr>
        <w:t xml:space="preserve"> = --------------  = </w:t>
      </w:r>
      <w:r w:rsidR="00A54512">
        <w:rPr>
          <w:rFonts w:ascii="Times New Roman" w:hAnsi="Times New Roman" w:cs="Times New Roman"/>
          <w:color w:val="000000"/>
          <w:sz w:val="24"/>
          <w:szCs w:val="24"/>
        </w:rPr>
        <w:t>1550,07</w:t>
      </w:r>
      <w:r>
        <w:rPr>
          <w:rFonts w:ascii="Times New Roman" w:hAnsi="Times New Roman" w:cs="Times New Roman"/>
          <w:color w:val="000000"/>
          <w:sz w:val="24"/>
          <w:szCs w:val="24"/>
        </w:rPr>
        <w:t xml:space="preserve">  /</w:t>
      </w:r>
      <w:r w:rsidR="00A54512" w:rsidRPr="00A54512">
        <w:rPr>
          <w:rFonts w:ascii="Times New Roman" w:hAnsi="Times New Roman" w:cs="Times New Roman"/>
          <w:color w:val="000000"/>
          <w:sz w:val="24"/>
          <w:szCs w:val="24"/>
        </w:rPr>
        <w:t>16</w:t>
      </w:r>
      <w:r>
        <w:rPr>
          <w:rFonts w:ascii="Times New Roman" w:hAnsi="Times New Roman" w:cs="Times New Roman"/>
          <w:color w:val="000000"/>
          <w:sz w:val="24"/>
          <w:szCs w:val="24"/>
        </w:rPr>
        <w:t>24,66 = 0,954</w:t>
      </w:r>
    </w:p>
    <w:p w:rsidR="00A54512" w:rsidRPr="00A54512" w:rsidRDefault="005C6F7A" w:rsidP="00A54512">
      <w:pPr>
        <w:pStyle w:val="HTML"/>
        <w:shd w:val="clear" w:color="auto" w:fill="FFFFFF"/>
        <w:spacing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w:t>
      </w:r>
      <w:r w:rsidR="00A54512" w:rsidRPr="00A54512">
        <w:rPr>
          <w:rFonts w:ascii="Times New Roman" w:hAnsi="Times New Roman" w:cs="Times New Roman"/>
          <w:color w:val="000000"/>
          <w:sz w:val="24"/>
          <w:szCs w:val="24"/>
        </w:rPr>
        <w:t>12 x 100</w:t>
      </w:r>
    </w:p>
    <w:p w:rsidR="00DA6838" w:rsidRDefault="00DA6838" w:rsidP="00DA6838"/>
    <w:p w:rsidR="00045D37" w:rsidRDefault="00045D37" w:rsidP="00DA6838"/>
    <w:tbl>
      <w:tblPr>
        <w:tblW w:w="9620" w:type="dxa"/>
        <w:tblInd w:w="93" w:type="dxa"/>
        <w:tblLook w:val="04A0" w:firstRow="1" w:lastRow="0" w:firstColumn="1" w:lastColumn="0" w:noHBand="0" w:noVBand="1"/>
      </w:tblPr>
      <w:tblGrid>
        <w:gridCol w:w="489"/>
        <w:gridCol w:w="3660"/>
        <w:gridCol w:w="1240"/>
        <w:gridCol w:w="1297"/>
        <w:gridCol w:w="1720"/>
        <w:gridCol w:w="1432"/>
      </w:tblGrid>
      <w:tr w:rsidR="00045D37" w:rsidRPr="00045D37" w:rsidTr="00045D37">
        <w:trPr>
          <w:trHeight w:val="7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 xml:space="preserve">№ </w:t>
            </w:r>
            <w:proofErr w:type="gramStart"/>
            <w:r w:rsidRPr="00045D37">
              <w:rPr>
                <w:rFonts w:ascii="Arial" w:hAnsi="Arial" w:cs="Arial"/>
                <w:sz w:val="20"/>
                <w:szCs w:val="20"/>
              </w:rPr>
              <w:t>п</w:t>
            </w:r>
            <w:proofErr w:type="gramEnd"/>
            <w:r w:rsidRPr="00045D37">
              <w:rPr>
                <w:rFonts w:ascii="Arial" w:hAnsi="Arial" w:cs="Arial"/>
                <w:sz w:val="20"/>
                <w:szCs w:val="20"/>
              </w:rPr>
              <w:t>/п</w:t>
            </w:r>
          </w:p>
        </w:tc>
        <w:tc>
          <w:tcPr>
            <w:tcW w:w="3660" w:type="dxa"/>
            <w:tcBorders>
              <w:top w:val="single" w:sz="4" w:space="0" w:color="auto"/>
              <w:left w:val="nil"/>
              <w:bottom w:val="single" w:sz="4" w:space="0" w:color="auto"/>
              <w:right w:val="single" w:sz="4" w:space="0" w:color="auto"/>
            </w:tcBorders>
            <w:shd w:val="clear" w:color="auto" w:fill="auto"/>
            <w:noWrap/>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Адрес</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площадь</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 xml:space="preserve">норма </w:t>
            </w:r>
            <w:proofErr w:type="spellStart"/>
            <w:r w:rsidRPr="00045D37">
              <w:rPr>
                <w:rFonts w:ascii="Arial" w:hAnsi="Arial" w:cs="Arial"/>
                <w:sz w:val="20"/>
                <w:szCs w:val="20"/>
              </w:rPr>
              <w:t>амортиз</w:t>
            </w:r>
            <w:proofErr w:type="spellEnd"/>
            <w:r w:rsidRPr="00045D37">
              <w:rPr>
                <w:rFonts w:ascii="Arial" w:hAnsi="Arial" w:cs="Arial"/>
                <w:sz w:val="20"/>
                <w:szCs w:val="20"/>
              </w:rPr>
              <w:t xml:space="preserve"> отчислений</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 xml:space="preserve">балансовая </w:t>
            </w:r>
            <w:proofErr w:type="spellStart"/>
            <w:r w:rsidRPr="00045D37">
              <w:rPr>
                <w:rFonts w:ascii="Arial" w:hAnsi="Arial" w:cs="Arial"/>
                <w:sz w:val="20"/>
                <w:szCs w:val="20"/>
              </w:rPr>
              <w:t>ст-ть</w:t>
            </w:r>
            <w:proofErr w:type="spellEnd"/>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сумма амортизации</w:t>
            </w:r>
          </w:p>
        </w:tc>
      </w:tr>
      <w:tr w:rsidR="00045D37" w:rsidRPr="00045D37" w:rsidTr="00045D37">
        <w:trPr>
          <w:trHeight w:val="34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 xml:space="preserve">игант пер.Школьный,5 кв2 </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48,75</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17450,0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17450,0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игантул.Заводская</w:t>
            </w:r>
            <w:proofErr w:type="spellEnd"/>
            <w:r w:rsidRPr="00045D37">
              <w:rPr>
                <w:rFonts w:ascii="Arial" w:hAnsi="Arial" w:cs="Arial"/>
                <w:sz w:val="20"/>
                <w:szCs w:val="20"/>
              </w:rPr>
              <w:t xml:space="preserve"> 17 "а", кв1</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29,6</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35100,0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35100,0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игантул.Заводская</w:t>
            </w:r>
            <w:proofErr w:type="spellEnd"/>
            <w:r w:rsidRPr="00045D37">
              <w:rPr>
                <w:rFonts w:ascii="Arial" w:hAnsi="Arial" w:cs="Arial"/>
                <w:sz w:val="20"/>
                <w:szCs w:val="20"/>
              </w:rPr>
              <w:t xml:space="preserve"> 17 "а", </w:t>
            </w:r>
            <w:proofErr w:type="spellStart"/>
            <w:r w:rsidRPr="00045D37">
              <w:rPr>
                <w:rFonts w:ascii="Arial" w:hAnsi="Arial" w:cs="Arial"/>
                <w:sz w:val="20"/>
                <w:szCs w:val="20"/>
              </w:rPr>
              <w:t>кв</w:t>
            </w:r>
            <w:proofErr w:type="spellEnd"/>
            <w:r w:rsidRPr="00045D37">
              <w:rPr>
                <w:rFonts w:ascii="Arial" w:hAnsi="Arial" w:cs="Arial"/>
                <w:sz w:val="20"/>
                <w:szCs w:val="20"/>
              </w:rPr>
              <w:t xml:space="preserve"> 3</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21,4</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21600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21600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игантул.Заводская</w:t>
            </w:r>
            <w:proofErr w:type="spellEnd"/>
            <w:r w:rsidRPr="00045D37">
              <w:rPr>
                <w:rFonts w:ascii="Arial" w:hAnsi="Arial" w:cs="Arial"/>
                <w:sz w:val="20"/>
                <w:szCs w:val="20"/>
              </w:rPr>
              <w:t xml:space="preserve"> 17 "а", </w:t>
            </w:r>
            <w:proofErr w:type="spellStart"/>
            <w:r w:rsidRPr="00045D37">
              <w:rPr>
                <w:rFonts w:ascii="Arial" w:hAnsi="Arial" w:cs="Arial"/>
                <w:sz w:val="20"/>
                <w:szCs w:val="20"/>
              </w:rPr>
              <w:t>кв</w:t>
            </w:r>
            <w:proofErr w:type="spellEnd"/>
            <w:r w:rsidRPr="00045D37">
              <w:rPr>
                <w:rFonts w:ascii="Arial" w:hAnsi="Arial" w:cs="Arial"/>
                <w:sz w:val="20"/>
                <w:szCs w:val="20"/>
              </w:rPr>
              <w:t xml:space="preserve"> 4</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13,7</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23000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23000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5</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игантул.Заводская</w:t>
            </w:r>
            <w:proofErr w:type="spellEnd"/>
            <w:r w:rsidRPr="00045D37">
              <w:rPr>
                <w:rFonts w:ascii="Arial" w:hAnsi="Arial" w:cs="Arial"/>
                <w:sz w:val="20"/>
                <w:szCs w:val="20"/>
              </w:rPr>
              <w:t xml:space="preserve"> 17 "а", </w:t>
            </w:r>
            <w:proofErr w:type="spellStart"/>
            <w:r w:rsidRPr="00045D37">
              <w:rPr>
                <w:rFonts w:ascii="Arial" w:hAnsi="Arial" w:cs="Arial"/>
                <w:sz w:val="20"/>
                <w:szCs w:val="20"/>
              </w:rPr>
              <w:t>кв</w:t>
            </w:r>
            <w:proofErr w:type="spellEnd"/>
            <w:r w:rsidRPr="00045D37">
              <w:rPr>
                <w:rFonts w:ascii="Arial" w:hAnsi="Arial" w:cs="Arial"/>
                <w:sz w:val="20"/>
                <w:szCs w:val="20"/>
              </w:rPr>
              <w:t xml:space="preserve"> 6</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12,2</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20500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20500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6</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игантул.Заводская</w:t>
            </w:r>
            <w:proofErr w:type="spellEnd"/>
            <w:r w:rsidRPr="00045D37">
              <w:rPr>
                <w:rFonts w:ascii="Arial" w:hAnsi="Arial" w:cs="Arial"/>
                <w:sz w:val="20"/>
                <w:szCs w:val="20"/>
              </w:rPr>
              <w:t xml:space="preserve"> 17 "а", </w:t>
            </w:r>
            <w:proofErr w:type="spellStart"/>
            <w:r w:rsidRPr="00045D37">
              <w:rPr>
                <w:rFonts w:ascii="Arial" w:hAnsi="Arial" w:cs="Arial"/>
                <w:sz w:val="20"/>
                <w:szCs w:val="20"/>
              </w:rPr>
              <w:t>кв</w:t>
            </w:r>
            <w:proofErr w:type="spellEnd"/>
            <w:r w:rsidRPr="00045D37">
              <w:rPr>
                <w:rFonts w:ascii="Arial" w:hAnsi="Arial" w:cs="Arial"/>
                <w:sz w:val="20"/>
                <w:szCs w:val="20"/>
              </w:rPr>
              <w:t xml:space="preserve"> 7</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22,1</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29300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29300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7</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игантул.Красная</w:t>
            </w:r>
            <w:proofErr w:type="spellEnd"/>
            <w:r w:rsidRPr="00045D37">
              <w:rPr>
                <w:rFonts w:ascii="Arial" w:hAnsi="Arial" w:cs="Arial"/>
                <w:sz w:val="20"/>
                <w:szCs w:val="20"/>
              </w:rPr>
              <w:t xml:space="preserve"> 33, </w:t>
            </w:r>
            <w:proofErr w:type="spellStart"/>
            <w:r w:rsidRPr="00045D37">
              <w:rPr>
                <w:rFonts w:ascii="Arial" w:hAnsi="Arial" w:cs="Arial"/>
                <w:sz w:val="20"/>
                <w:szCs w:val="20"/>
              </w:rPr>
              <w:t>кв</w:t>
            </w:r>
            <w:proofErr w:type="spellEnd"/>
            <w:r w:rsidRPr="00045D37">
              <w:rPr>
                <w:rFonts w:ascii="Arial" w:hAnsi="Arial" w:cs="Arial"/>
                <w:sz w:val="20"/>
                <w:szCs w:val="20"/>
              </w:rPr>
              <w:t xml:space="preserve"> 3а</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24,13</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6770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6770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8</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игантул.Красная</w:t>
            </w:r>
            <w:proofErr w:type="spellEnd"/>
            <w:r w:rsidRPr="00045D37">
              <w:rPr>
                <w:rFonts w:ascii="Arial" w:hAnsi="Arial" w:cs="Arial"/>
                <w:sz w:val="20"/>
                <w:szCs w:val="20"/>
              </w:rPr>
              <w:t xml:space="preserve"> 35, </w:t>
            </w:r>
            <w:proofErr w:type="spellStart"/>
            <w:r w:rsidRPr="00045D37">
              <w:rPr>
                <w:rFonts w:ascii="Arial" w:hAnsi="Arial" w:cs="Arial"/>
                <w:sz w:val="20"/>
                <w:szCs w:val="20"/>
              </w:rPr>
              <w:t>кв</w:t>
            </w:r>
            <w:proofErr w:type="spellEnd"/>
            <w:r w:rsidRPr="00045D37">
              <w:rPr>
                <w:rFonts w:ascii="Arial" w:hAnsi="Arial" w:cs="Arial"/>
                <w:sz w:val="20"/>
                <w:szCs w:val="20"/>
              </w:rPr>
              <w:t xml:space="preserve"> 2</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50,02</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14650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14650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9</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 xml:space="preserve">игант пер.Западный,2 кв2 </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48,75</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22450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22450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10</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игантул.Крупской</w:t>
            </w:r>
            <w:proofErr w:type="spellEnd"/>
            <w:r w:rsidRPr="00045D37">
              <w:rPr>
                <w:rFonts w:ascii="Arial" w:hAnsi="Arial" w:cs="Arial"/>
                <w:sz w:val="20"/>
                <w:szCs w:val="20"/>
              </w:rPr>
              <w:t xml:space="preserve"> 4, </w:t>
            </w:r>
            <w:proofErr w:type="spellStart"/>
            <w:r w:rsidRPr="00045D37">
              <w:rPr>
                <w:rFonts w:ascii="Arial" w:hAnsi="Arial" w:cs="Arial"/>
                <w:sz w:val="20"/>
                <w:szCs w:val="20"/>
              </w:rPr>
              <w:t>кв</w:t>
            </w:r>
            <w:proofErr w:type="spellEnd"/>
            <w:r w:rsidRPr="00045D37">
              <w:rPr>
                <w:rFonts w:ascii="Arial" w:hAnsi="Arial" w:cs="Arial"/>
                <w:sz w:val="20"/>
                <w:szCs w:val="20"/>
              </w:rPr>
              <w:t xml:space="preserve"> 10</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40,0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16510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16510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11</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игантул.Крупской</w:t>
            </w:r>
            <w:proofErr w:type="spellEnd"/>
            <w:r w:rsidRPr="00045D37">
              <w:rPr>
                <w:rFonts w:ascii="Arial" w:hAnsi="Arial" w:cs="Arial"/>
                <w:sz w:val="20"/>
                <w:szCs w:val="20"/>
              </w:rPr>
              <w:t xml:space="preserve"> 4, </w:t>
            </w:r>
            <w:proofErr w:type="spellStart"/>
            <w:r w:rsidRPr="00045D37">
              <w:rPr>
                <w:rFonts w:ascii="Arial" w:hAnsi="Arial" w:cs="Arial"/>
                <w:sz w:val="20"/>
                <w:szCs w:val="20"/>
              </w:rPr>
              <w:t>кв</w:t>
            </w:r>
            <w:proofErr w:type="spellEnd"/>
            <w:r w:rsidRPr="00045D37">
              <w:rPr>
                <w:rFonts w:ascii="Arial" w:hAnsi="Arial" w:cs="Arial"/>
                <w:sz w:val="20"/>
                <w:szCs w:val="20"/>
              </w:rPr>
              <w:t xml:space="preserve"> 25</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25,5</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11970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11970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12</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игантул.Крупской</w:t>
            </w:r>
            <w:proofErr w:type="spellEnd"/>
            <w:r w:rsidRPr="00045D37">
              <w:rPr>
                <w:rFonts w:ascii="Arial" w:hAnsi="Arial" w:cs="Arial"/>
                <w:sz w:val="20"/>
                <w:szCs w:val="20"/>
              </w:rPr>
              <w:t xml:space="preserve"> 4, </w:t>
            </w:r>
            <w:proofErr w:type="spellStart"/>
            <w:r w:rsidRPr="00045D37">
              <w:rPr>
                <w:rFonts w:ascii="Arial" w:hAnsi="Arial" w:cs="Arial"/>
                <w:sz w:val="20"/>
                <w:szCs w:val="20"/>
              </w:rPr>
              <w:t>кв</w:t>
            </w:r>
            <w:proofErr w:type="spellEnd"/>
            <w:r w:rsidRPr="00045D37">
              <w:rPr>
                <w:rFonts w:ascii="Arial" w:hAnsi="Arial" w:cs="Arial"/>
                <w:sz w:val="20"/>
                <w:szCs w:val="20"/>
              </w:rPr>
              <w:t xml:space="preserve"> 26</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20,0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6190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6190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13</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игантул.Крупской</w:t>
            </w:r>
            <w:proofErr w:type="spellEnd"/>
            <w:r w:rsidRPr="00045D37">
              <w:rPr>
                <w:rFonts w:ascii="Arial" w:hAnsi="Arial" w:cs="Arial"/>
                <w:sz w:val="20"/>
                <w:szCs w:val="20"/>
              </w:rPr>
              <w:t xml:space="preserve"> 4, </w:t>
            </w:r>
            <w:proofErr w:type="spellStart"/>
            <w:r w:rsidRPr="00045D37">
              <w:rPr>
                <w:rFonts w:ascii="Arial" w:hAnsi="Arial" w:cs="Arial"/>
                <w:sz w:val="20"/>
                <w:szCs w:val="20"/>
              </w:rPr>
              <w:t>кв</w:t>
            </w:r>
            <w:proofErr w:type="spellEnd"/>
            <w:r w:rsidRPr="00045D37">
              <w:rPr>
                <w:rFonts w:ascii="Arial" w:hAnsi="Arial" w:cs="Arial"/>
                <w:sz w:val="20"/>
                <w:szCs w:val="20"/>
              </w:rPr>
              <w:t xml:space="preserve"> 29</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13,5</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15270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15270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14</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игантул.Крупской</w:t>
            </w:r>
            <w:proofErr w:type="spellEnd"/>
            <w:r w:rsidRPr="00045D37">
              <w:rPr>
                <w:rFonts w:ascii="Arial" w:hAnsi="Arial" w:cs="Arial"/>
                <w:sz w:val="20"/>
                <w:szCs w:val="20"/>
              </w:rPr>
              <w:t xml:space="preserve"> 4, </w:t>
            </w:r>
            <w:proofErr w:type="spellStart"/>
            <w:r w:rsidRPr="00045D37">
              <w:rPr>
                <w:rFonts w:ascii="Arial" w:hAnsi="Arial" w:cs="Arial"/>
                <w:sz w:val="20"/>
                <w:szCs w:val="20"/>
              </w:rPr>
              <w:t>кв</w:t>
            </w:r>
            <w:proofErr w:type="spellEnd"/>
            <w:r w:rsidRPr="00045D37">
              <w:rPr>
                <w:rFonts w:ascii="Arial" w:hAnsi="Arial" w:cs="Arial"/>
                <w:sz w:val="20"/>
                <w:szCs w:val="20"/>
              </w:rPr>
              <w:t xml:space="preserve"> 36</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24,0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4120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4120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15</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игантул.Крупской</w:t>
            </w:r>
            <w:proofErr w:type="spellEnd"/>
            <w:r w:rsidRPr="00045D37">
              <w:rPr>
                <w:rFonts w:ascii="Arial" w:hAnsi="Arial" w:cs="Arial"/>
                <w:sz w:val="20"/>
                <w:szCs w:val="20"/>
              </w:rPr>
              <w:t xml:space="preserve"> 4, </w:t>
            </w:r>
            <w:proofErr w:type="spellStart"/>
            <w:r w:rsidRPr="00045D37">
              <w:rPr>
                <w:rFonts w:ascii="Arial" w:hAnsi="Arial" w:cs="Arial"/>
                <w:sz w:val="20"/>
                <w:szCs w:val="20"/>
              </w:rPr>
              <w:t>кв</w:t>
            </w:r>
            <w:proofErr w:type="spellEnd"/>
            <w:r w:rsidRPr="00045D37">
              <w:rPr>
                <w:rFonts w:ascii="Arial" w:hAnsi="Arial" w:cs="Arial"/>
                <w:sz w:val="20"/>
                <w:szCs w:val="20"/>
              </w:rPr>
              <w:t xml:space="preserve"> 34</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10,0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11970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11970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16</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игантул.Крупской</w:t>
            </w:r>
            <w:proofErr w:type="spellEnd"/>
            <w:r w:rsidRPr="00045D37">
              <w:rPr>
                <w:rFonts w:ascii="Arial" w:hAnsi="Arial" w:cs="Arial"/>
                <w:sz w:val="20"/>
                <w:szCs w:val="20"/>
              </w:rPr>
              <w:t xml:space="preserve"> 4, </w:t>
            </w:r>
            <w:proofErr w:type="spellStart"/>
            <w:r w:rsidRPr="00045D37">
              <w:rPr>
                <w:rFonts w:ascii="Arial" w:hAnsi="Arial" w:cs="Arial"/>
                <w:sz w:val="20"/>
                <w:szCs w:val="20"/>
              </w:rPr>
              <w:t>кв</w:t>
            </w:r>
            <w:proofErr w:type="spellEnd"/>
            <w:r w:rsidRPr="00045D37">
              <w:rPr>
                <w:rFonts w:ascii="Arial" w:hAnsi="Arial" w:cs="Arial"/>
                <w:sz w:val="20"/>
                <w:szCs w:val="20"/>
              </w:rPr>
              <w:t xml:space="preserve"> 39</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35,0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4950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4950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17</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игантул.Крупской</w:t>
            </w:r>
            <w:proofErr w:type="spellEnd"/>
            <w:r w:rsidRPr="00045D37">
              <w:rPr>
                <w:rFonts w:ascii="Arial" w:hAnsi="Arial" w:cs="Arial"/>
                <w:sz w:val="20"/>
                <w:szCs w:val="20"/>
              </w:rPr>
              <w:t xml:space="preserve"> 4, </w:t>
            </w:r>
            <w:proofErr w:type="spellStart"/>
            <w:r w:rsidRPr="00045D37">
              <w:rPr>
                <w:rFonts w:ascii="Arial" w:hAnsi="Arial" w:cs="Arial"/>
                <w:sz w:val="20"/>
                <w:szCs w:val="20"/>
              </w:rPr>
              <w:t>кв</w:t>
            </w:r>
            <w:proofErr w:type="spellEnd"/>
            <w:r w:rsidRPr="00045D37">
              <w:rPr>
                <w:rFonts w:ascii="Arial" w:hAnsi="Arial" w:cs="Arial"/>
                <w:sz w:val="20"/>
                <w:szCs w:val="20"/>
              </w:rPr>
              <w:t xml:space="preserve"> 3</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52,94</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9900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9900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18</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игантул.Крупской</w:t>
            </w:r>
            <w:proofErr w:type="spellEnd"/>
            <w:r w:rsidRPr="00045D37">
              <w:rPr>
                <w:rFonts w:ascii="Arial" w:hAnsi="Arial" w:cs="Arial"/>
                <w:sz w:val="20"/>
                <w:szCs w:val="20"/>
              </w:rPr>
              <w:t xml:space="preserve"> 4, </w:t>
            </w:r>
            <w:proofErr w:type="spellStart"/>
            <w:r w:rsidRPr="00045D37">
              <w:rPr>
                <w:rFonts w:ascii="Arial" w:hAnsi="Arial" w:cs="Arial"/>
                <w:sz w:val="20"/>
                <w:szCs w:val="20"/>
              </w:rPr>
              <w:t>кв</w:t>
            </w:r>
            <w:proofErr w:type="spellEnd"/>
            <w:r w:rsidRPr="00045D37">
              <w:rPr>
                <w:rFonts w:ascii="Arial" w:hAnsi="Arial" w:cs="Arial"/>
                <w:sz w:val="20"/>
                <w:szCs w:val="20"/>
              </w:rPr>
              <w:t xml:space="preserve"> 9</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25,5</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11550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11550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19</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игантул.Крупской</w:t>
            </w:r>
            <w:proofErr w:type="spellEnd"/>
            <w:r w:rsidRPr="00045D37">
              <w:rPr>
                <w:rFonts w:ascii="Arial" w:hAnsi="Arial" w:cs="Arial"/>
                <w:sz w:val="20"/>
                <w:szCs w:val="20"/>
              </w:rPr>
              <w:t xml:space="preserve"> 4, </w:t>
            </w:r>
            <w:proofErr w:type="spellStart"/>
            <w:r w:rsidRPr="00045D37">
              <w:rPr>
                <w:rFonts w:ascii="Arial" w:hAnsi="Arial" w:cs="Arial"/>
                <w:sz w:val="20"/>
                <w:szCs w:val="20"/>
              </w:rPr>
              <w:t>кв</w:t>
            </w:r>
            <w:proofErr w:type="spellEnd"/>
            <w:r w:rsidRPr="00045D37">
              <w:rPr>
                <w:rFonts w:ascii="Arial" w:hAnsi="Arial" w:cs="Arial"/>
                <w:sz w:val="20"/>
                <w:szCs w:val="20"/>
              </w:rPr>
              <w:t xml:space="preserve"> 33</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14,0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7720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7720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20</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игантул.Крупской</w:t>
            </w:r>
            <w:proofErr w:type="spellEnd"/>
            <w:r w:rsidRPr="00045D37">
              <w:rPr>
                <w:rFonts w:ascii="Arial" w:hAnsi="Arial" w:cs="Arial"/>
                <w:sz w:val="20"/>
                <w:szCs w:val="20"/>
              </w:rPr>
              <w:t xml:space="preserve"> 4, </w:t>
            </w:r>
            <w:proofErr w:type="spellStart"/>
            <w:r w:rsidRPr="00045D37">
              <w:rPr>
                <w:rFonts w:ascii="Arial" w:hAnsi="Arial" w:cs="Arial"/>
                <w:sz w:val="20"/>
                <w:szCs w:val="20"/>
              </w:rPr>
              <w:t>кв</w:t>
            </w:r>
            <w:proofErr w:type="spellEnd"/>
            <w:r w:rsidRPr="00045D37">
              <w:rPr>
                <w:rFonts w:ascii="Arial" w:hAnsi="Arial" w:cs="Arial"/>
                <w:sz w:val="20"/>
                <w:szCs w:val="20"/>
              </w:rPr>
              <w:t xml:space="preserve"> 31</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28,5</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9900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9900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21</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игантул.Крупской</w:t>
            </w:r>
            <w:proofErr w:type="spellEnd"/>
            <w:r w:rsidRPr="00045D37">
              <w:rPr>
                <w:rFonts w:ascii="Arial" w:hAnsi="Arial" w:cs="Arial"/>
                <w:sz w:val="20"/>
                <w:szCs w:val="20"/>
              </w:rPr>
              <w:t xml:space="preserve"> 4, </w:t>
            </w:r>
            <w:proofErr w:type="spellStart"/>
            <w:r w:rsidRPr="00045D37">
              <w:rPr>
                <w:rFonts w:ascii="Arial" w:hAnsi="Arial" w:cs="Arial"/>
                <w:sz w:val="20"/>
                <w:szCs w:val="20"/>
              </w:rPr>
              <w:t>кв</w:t>
            </w:r>
            <w:proofErr w:type="spellEnd"/>
            <w:r w:rsidRPr="00045D37">
              <w:rPr>
                <w:rFonts w:ascii="Arial" w:hAnsi="Arial" w:cs="Arial"/>
                <w:sz w:val="20"/>
                <w:szCs w:val="20"/>
              </w:rPr>
              <w:t xml:space="preserve"> 27</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27,5</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8250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8250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22</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игантул.Учебная</w:t>
            </w:r>
            <w:proofErr w:type="spellEnd"/>
            <w:r w:rsidRPr="00045D37">
              <w:rPr>
                <w:rFonts w:ascii="Arial" w:hAnsi="Arial" w:cs="Arial"/>
                <w:sz w:val="20"/>
                <w:szCs w:val="20"/>
              </w:rPr>
              <w:t xml:space="preserve">  4, </w:t>
            </w:r>
            <w:proofErr w:type="spellStart"/>
            <w:r w:rsidRPr="00045D37">
              <w:rPr>
                <w:rFonts w:ascii="Arial" w:hAnsi="Arial" w:cs="Arial"/>
                <w:sz w:val="20"/>
                <w:szCs w:val="20"/>
              </w:rPr>
              <w:t>кв</w:t>
            </w:r>
            <w:proofErr w:type="spellEnd"/>
            <w:r w:rsidRPr="00045D37">
              <w:rPr>
                <w:rFonts w:ascii="Arial" w:hAnsi="Arial" w:cs="Arial"/>
                <w:sz w:val="20"/>
                <w:szCs w:val="20"/>
              </w:rPr>
              <w:t xml:space="preserve"> 3а</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29,7</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8970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8970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23</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игантул.Крупской</w:t>
            </w:r>
            <w:proofErr w:type="spellEnd"/>
            <w:r w:rsidRPr="00045D37">
              <w:rPr>
                <w:rFonts w:ascii="Arial" w:hAnsi="Arial" w:cs="Arial"/>
                <w:sz w:val="20"/>
                <w:szCs w:val="20"/>
              </w:rPr>
              <w:t xml:space="preserve"> 4, </w:t>
            </w:r>
            <w:proofErr w:type="spellStart"/>
            <w:r w:rsidRPr="00045D37">
              <w:rPr>
                <w:rFonts w:ascii="Arial" w:hAnsi="Arial" w:cs="Arial"/>
                <w:sz w:val="20"/>
                <w:szCs w:val="20"/>
              </w:rPr>
              <w:t>кв</w:t>
            </w:r>
            <w:proofErr w:type="spellEnd"/>
            <w:r w:rsidRPr="00045D37">
              <w:rPr>
                <w:rFonts w:ascii="Arial" w:hAnsi="Arial" w:cs="Arial"/>
                <w:sz w:val="20"/>
                <w:szCs w:val="20"/>
              </w:rPr>
              <w:t xml:space="preserve"> 37</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18,0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5570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5570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24</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.Ш</w:t>
            </w:r>
            <w:proofErr w:type="gramEnd"/>
            <w:r w:rsidRPr="00045D37">
              <w:rPr>
                <w:rFonts w:ascii="Arial" w:hAnsi="Arial" w:cs="Arial"/>
                <w:sz w:val="20"/>
                <w:szCs w:val="20"/>
              </w:rPr>
              <w:t>ирокие Нивы ул.Береговая 16, кв1</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72,0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18220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18220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25</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 Южный ул.1 линия, 4</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45,0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2280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2280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lastRenderedPageBreak/>
              <w:t>26</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 Южный ул.1 линия, 13</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40,0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6400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6400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27</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 Южный ул.1 линия, 22</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87,0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3200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3200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28</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 Южный ул.1 линия, 14</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49,0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6320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6320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29</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 Южный ул.1 линия, 15</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40,0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1810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1810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30</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 Южный ул.1 линия, 19</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40,0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2280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2280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31</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 Южный ул.1 линия, 26</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87,0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5900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5900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32</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 Южный ул.2 линия, 26</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40,0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4250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4250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 Южный ул.2 линия, 28</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40,0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2280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2280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34</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 Южный ул.2 линия, 33</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102,0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14400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14400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35</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 Южный ул.2 линия, 34</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102,0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16900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16900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36</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  ул.2 линия, 19</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22,87</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1020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1020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37</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  ул.3 линия, 20</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28,75</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1430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1430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38</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  ул.3 линия, 6</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33,5</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2050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2050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39</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еятельул.Победы</w:t>
            </w:r>
            <w:proofErr w:type="spellEnd"/>
            <w:r w:rsidRPr="00045D37">
              <w:rPr>
                <w:rFonts w:ascii="Arial" w:hAnsi="Arial" w:cs="Arial"/>
                <w:sz w:val="20"/>
                <w:szCs w:val="20"/>
              </w:rPr>
              <w:t>, 15</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30,25</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2470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2470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40</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.С</w:t>
            </w:r>
            <w:proofErr w:type="gramEnd"/>
            <w:r w:rsidRPr="00045D37">
              <w:rPr>
                <w:rFonts w:ascii="Arial" w:hAnsi="Arial" w:cs="Arial"/>
                <w:sz w:val="20"/>
                <w:szCs w:val="20"/>
              </w:rPr>
              <w:t>еятель  ул.3 линия, 13</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43,5</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2870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2870</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41</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.Ш</w:t>
            </w:r>
            <w:proofErr w:type="gramEnd"/>
            <w:r w:rsidRPr="00045D37">
              <w:rPr>
                <w:rFonts w:ascii="Arial" w:hAnsi="Arial" w:cs="Arial"/>
                <w:sz w:val="20"/>
                <w:szCs w:val="20"/>
              </w:rPr>
              <w:t xml:space="preserve">ирокие Нивы ул.Береговая 3, </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21,0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60220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58910,05</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42</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п</w:t>
            </w:r>
            <w:proofErr w:type="gramStart"/>
            <w:r w:rsidRPr="00045D37">
              <w:rPr>
                <w:rFonts w:ascii="Arial" w:hAnsi="Arial" w:cs="Arial"/>
                <w:sz w:val="20"/>
                <w:szCs w:val="20"/>
              </w:rPr>
              <w:t>.Ш</w:t>
            </w:r>
            <w:proofErr w:type="gramEnd"/>
            <w:r w:rsidRPr="00045D37">
              <w:rPr>
                <w:rFonts w:ascii="Arial" w:hAnsi="Arial" w:cs="Arial"/>
                <w:sz w:val="20"/>
                <w:szCs w:val="20"/>
              </w:rPr>
              <w:t>ирокие Нивы ул.Южная 15</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66,0</w:t>
            </w:r>
          </w:p>
        </w:tc>
        <w:tc>
          <w:tcPr>
            <w:tcW w:w="116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3,3</w:t>
            </w:r>
          </w:p>
        </w:tc>
        <w:tc>
          <w:tcPr>
            <w:tcW w:w="172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85700</w:t>
            </w:r>
          </w:p>
        </w:tc>
        <w:tc>
          <w:tcPr>
            <w:tcW w:w="130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83835,86</w:t>
            </w:r>
          </w:p>
        </w:tc>
      </w:tr>
      <w:tr w:rsidR="00045D37" w:rsidRPr="00045D37" w:rsidTr="00045D37">
        <w:trPr>
          <w:trHeight w:val="255"/>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 </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E6B8B7"/>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1624,66</w:t>
            </w:r>
          </w:p>
        </w:tc>
        <w:tc>
          <w:tcPr>
            <w:tcW w:w="1160" w:type="dxa"/>
            <w:tcBorders>
              <w:top w:val="nil"/>
              <w:left w:val="nil"/>
              <w:bottom w:val="single" w:sz="4" w:space="0" w:color="auto"/>
              <w:right w:val="single" w:sz="4" w:space="0" w:color="auto"/>
            </w:tcBorders>
            <w:shd w:val="clear" w:color="000000" w:fill="E6B8B7"/>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 </w:t>
            </w:r>
          </w:p>
        </w:tc>
        <w:tc>
          <w:tcPr>
            <w:tcW w:w="1720" w:type="dxa"/>
            <w:tcBorders>
              <w:top w:val="nil"/>
              <w:left w:val="nil"/>
              <w:bottom w:val="single" w:sz="4" w:space="0" w:color="auto"/>
              <w:right w:val="single" w:sz="4" w:space="0" w:color="auto"/>
            </w:tcBorders>
            <w:shd w:val="clear" w:color="000000" w:fill="E6B8B7"/>
            <w:noWrap/>
            <w:vAlign w:val="bottom"/>
            <w:hideMark/>
          </w:tcPr>
          <w:p w:rsidR="00045D37" w:rsidRPr="00045D37" w:rsidRDefault="00045D37" w:rsidP="00045D37">
            <w:pPr>
              <w:jc w:val="right"/>
              <w:rPr>
                <w:rFonts w:ascii="Arial" w:hAnsi="Arial" w:cs="Arial"/>
                <w:sz w:val="20"/>
                <w:szCs w:val="20"/>
              </w:rPr>
            </w:pPr>
            <w:r w:rsidRPr="00045D37">
              <w:rPr>
                <w:rFonts w:ascii="Arial" w:hAnsi="Arial" w:cs="Arial"/>
                <w:sz w:val="20"/>
                <w:szCs w:val="20"/>
              </w:rPr>
              <w:t>563660,000</w:t>
            </w:r>
          </w:p>
        </w:tc>
        <w:tc>
          <w:tcPr>
            <w:tcW w:w="1300" w:type="dxa"/>
            <w:tcBorders>
              <w:top w:val="nil"/>
              <w:left w:val="nil"/>
              <w:bottom w:val="single" w:sz="4" w:space="0" w:color="auto"/>
              <w:right w:val="single" w:sz="4" w:space="0" w:color="auto"/>
            </w:tcBorders>
            <w:shd w:val="clear" w:color="000000" w:fill="E6B8B7"/>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560485,91</w:t>
            </w:r>
          </w:p>
        </w:tc>
      </w:tr>
    </w:tbl>
    <w:p w:rsidR="00045D37" w:rsidRPr="00DA6838" w:rsidRDefault="00045D37" w:rsidP="00DA6838"/>
    <w:p w:rsidR="00045D37" w:rsidRDefault="00045D37" w:rsidP="00DA6838">
      <w:pPr>
        <w:tabs>
          <w:tab w:val="left" w:pos="1134"/>
        </w:tabs>
        <w:ind w:left="360"/>
        <w:rPr>
          <w:sz w:val="28"/>
          <w:szCs w:val="28"/>
        </w:rPr>
      </w:pPr>
    </w:p>
    <w:p w:rsidR="00045D37" w:rsidRDefault="00045D37" w:rsidP="00DA6838">
      <w:pPr>
        <w:tabs>
          <w:tab w:val="left" w:pos="1134"/>
        </w:tabs>
        <w:ind w:left="360"/>
        <w:rPr>
          <w:sz w:val="28"/>
          <w:szCs w:val="28"/>
        </w:rPr>
      </w:pPr>
    </w:p>
    <w:p w:rsidR="00DA6838" w:rsidRDefault="00DA6838" w:rsidP="00DA6838">
      <w:pPr>
        <w:tabs>
          <w:tab w:val="left" w:pos="1134"/>
        </w:tabs>
        <w:ind w:left="360"/>
        <w:rPr>
          <w:sz w:val="28"/>
          <w:szCs w:val="28"/>
        </w:rPr>
      </w:pPr>
      <w:r>
        <w:rPr>
          <w:sz w:val="28"/>
          <w:szCs w:val="28"/>
        </w:rPr>
        <w:t>Группа 2.</w:t>
      </w:r>
    </w:p>
    <w:p w:rsidR="00DA6838" w:rsidRPr="00A54512" w:rsidRDefault="00DA6838" w:rsidP="00DA6838">
      <w:pPr>
        <w:pStyle w:val="HTML"/>
        <w:shd w:val="clear" w:color="auto" w:fill="FFFFFF"/>
        <w:spacing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b/>
      </w:r>
      <w:r w:rsidR="005C6F7A">
        <w:rPr>
          <w:rFonts w:ascii="Times New Roman" w:hAnsi="Times New Roman" w:cs="Times New Roman"/>
          <w:color w:val="000000"/>
          <w:sz w:val="24"/>
          <w:szCs w:val="24"/>
        </w:rPr>
        <w:tab/>
      </w:r>
      <w:r>
        <w:rPr>
          <w:rFonts w:ascii="Times New Roman" w:hAnsi="Times New Roman" w:cs="Times New Roman"/>
          <w:color w:val="000000"/>
          <w:sz w:val="24"/>
          <w:szCs w:val="24"/>
        </w:rPr>
        <w:t xml:space="preserve">101530 </w:t>
      </w:r>
      <w:r w:rsidRPr="00A54512">
        <w:rPr>
          <w:rFonts w:ascii="Times New Roman" w:hAnsi="Times New Roman" w:cs="Times New Roman"/>
          <w:color w:val="000000"/>
          <w:sz w:val="24"/>
          <w:szCs w:val="24"/>
        </w:rPr>
        <w:t>х</w:t>
      </w:r>
      <w:r>
        <w:rPr>
          <w:rFonts w:ascii="Times New Roman" w:hAnsi="Times New Roman" w:cs="Times New Roman"/>
          <w:color w:val="000000"/>
          <w:sz w:val="24"/>
          <w:szCs w:val="24"/>
        </w:rPr>
        <w:t xml:space="preserve"> 1,0</w:t>
      </w:r>
    </w:p>
    <w:p w:rsidR="00DA6838" w:rsidRPr="00A54512" w:rsidRDefault="00DA6838" w:rsidP="00DA6838">
      <w:pPr>
        <w:pStyle w:val="HTML"/>
        <w:shd w:val="clear" w:color="auto" w:fill="FFFFFF"/>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А</w:t>
      </w:r>
      <w:proofErr w:type="gramStart"/>
      <w:r>
        <w:rPr>
          <w:rFonts w:ascii="Times New Roman" w:hAnsi="Times New Roman" w:cs="Times New Roman"/>
          <w:color w:val="000000"/>
          <w:sz w:val="28"/>
          <w:szCs w:val="28"/>
          <w:vertAlign w:val="subscript"/>
        </w:rPr>
        <w:t>2</w:t>
      </w:r>
      <w:proofErr w:type="gramEnd"/>
      <w:r>
        <w:rPr>
          <w:rFonts w:ascii="Times New Roman" w:hAnsi="Times New Roman" w:cs="Times New Roman"/>
          <w:color w:val="000000"/>
          <w:sz w:val="28"/>
          <w:szCs w:val="28"/>
        </w:rPr>
        <w:t xml:space="preserve"> = --------------  = </w:t>
      </w:r>
      <w:r>
        <w:rPr>
          <w:rFonts w:ascii="Times New Roman" w:hAnsi="Times New Roman" w:cs="Times New Roman"/>
          <w:color w:val="000000"/>
          <w:sz w:val="24"/>
          <w:szCs w:val="24"/>
        </w:rPr>
        <w:t>84,61 / 119,60 = 0,707</w:t>
      </w:r>
    </w:p>
    <w:p w:rsidR="00DA6838" w:rsidRPr="00A54512" w:rsidRDefault="005C6F7A" w:rsidP="00DA6838">
      <w:pPr>
        <w:pStyle w:val="HTML"/>
        <w:shd w:val="clear" w:color="auto" w:fill="FFFFFF"/>
        <w:spacing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DA6838" w:rsidRPr="00A54512">
        <w:rPr>
          <w:rFonts w:ascii="Times New Roman" w:hAnsi="Times New Roman" w:cs="Times New Roman"/>
          <w:color w:val="000000"/>
          <w:sz w:val="24"/>
          <w:szCs w:val="24"/>
        </w:rPr>
        <w:t>12 x 100</w:t>
      </w:r>
    </w:p>
    <w:p w:rsidR="00045D37" w:rsidRDefault="00045D37" w:rsidP="00DA6838">
      <w:pPr>
        <w:tabs>
          <w:tab w:val="left" w:pos="1134"/>
        </w:tabs>
        <w:ind w:left="360"/>
        <w:rPr>
          <w:sz w:val="28"/>
          <w:szCs w:val="28"/>
        </w:rPr>
      </w:pPr>
    </w:p>
    <w:tbl>
      <w:tblPr>
        <w:tblW w:w="9838" w:type="dxa"/>
        <w:tblInd w:w="93" w:type="dxa"/>
        <w:tblLook w:val="04A0" w:firstRow="1" w:lastRow="0" w:firstColumn="1" w:lastColumn="0" w:noHBand="0" w:noVBand="1"/>
      </w:tblPr>
      <w:tblGrid>
        <w:gridCol w:w="489"/>
        <w:gridCol w:w="3660"/>
        <w:gridCol w:w="1240"/>
        <w:gridCol w:w="1297"/>
        <w:gridCol w:w="1720"/>
        <w:gridCol w:w="1432"/>
      </w:tblGrid>
      <w:tr w:rsidR="00045D37" w:rsidRPr="00045D37" w:rsidTr="00045D37">
        <w:trPr>
          <w:trHeight w:val="765"/>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 xml:space="preserve">№ </w:t>
            </w:r>
            <w:proofErr w:type="gramStart"/>
            <w:r w:rsidRPr="00045D37">
              <w:rPr>
                <w:rFonts w:ascii="Arial" w:hAnsi="Arial" w:cs="Arial"/>
                <w:sz w:val="20"/>
                <w:szCs w:val="20"/>
              </w:rPr>
              <w:t>п</w:t>
            </w:r>
            <w:proofErr w:type="gramEnd"/>
            <w:r w:rsidRPr="00045D37">
              <w:rPr>
                <w:rFonts w:ascii="Arial" w:hAnsi="Arial" w:cs="Arial"/>
                <w:sz w:val="20"/>
                <w:szCs w:val="20"/>
              </w:rPr>
              <w:t>/п</w:t>
            </w:r>
          </w:p>
        </w:tc>
        <w:tc>
          <w:tcPr>
            <w:tcW w:w="3660" w:type="dxa"/>
            <w:tcBorders>
              <w:top w:val="single" w:sz="4" w:space="0" w:color="auto"/>
              <w:left w:val="nil"/>
              <w:bottom w:val="single" w:sz="4" w:space="0" w:color="auto"/>
              <w:right w:val="single" w:sz="4" w:space="0" w:color="auto"/>
            </w:tcBorders>
            <w:shd w:val="clear" w:color="auto" w:fill="auto"/>
            <w:noWrap/>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Адрес</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площадь</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 xml:space="preserve">норма </w:t>
            </w:r>
            <w:proofErr w:type="spellStart"/>
            <w:r w:rsidRPr="00045D37">
              <w:rPr>
                <w:rFonts w:ascii="Arial" w:hAnsi="Arial" w:cs="Arial"/>
                <w:sz w:val="20"/>
                <w:szCs w:val="20"/>
              </w:rPr>
              <w:t>амортиз</w:t>
            </w:r>
            <w:proofErr w:type="spellEnd"/>
            <w:r w:rsidRPr="00045D37">
              <w:rPr>
                <w:rFonts w:ascii="Arial" w:hAnsi="Arial" w:cs="Arial"/>
                <w:sz w:val="20"/>
                <w:szCs w:val="20"/>
              </w:rPr>
              <w:t xml:space="preserve"> отчислений</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 xml:space="preserve">балансовая </w:t>
            </w:r>
            <w:proofErr w:type="spellStart"/>
            <w:r w:rsidRPr="00045D37">
              <w:rPr>
                <w:rFonts w:ascii="Arial" w:hAnsi="Arial" w:cs="Arial"/>
                <w:sz w:val="20"/>
                <w:szCs w:val="20"/>
              </w:rPr>
              <w:t>ст-ть</w:t>
            </w:r>
            <w:proofErr w:type="spellEnd"/>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сумма амортизации</w:t>
            </w:r>
          </w:p>
        </w:tc>
      </w:tr>
      <w:tr w:rsidR="00045D37" w:rsidRPr="00045D37" w:rsidTr="00045D37">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43</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.К</w:t>
            </w:r>
            <w:proofErr w:type="gramEnd"/>
            <w:r w:rsidRPr="00045D37">
              <w:rPr>
                <w:rFonts w:ascii="Arial" w:hAnsi="Arial" w:cs="Arial"/>
                <w:sz w:val="20"/>
                <w:szCs w:val="20"/>
              </w:rPr>
              <w:t>леныул.Горького</w:t>
            </w:r>
            <w:proofErr w:type="spellEnd"/>
            <w:r w:rsidRPr="00045D37">
              <w:rPr>
                <w:rFonts w:ascii="Arial" w:hAnsi="Arial" w:cs="Arial"/>
                <w:sz w:val="20"/>
                <w:szCs w:val="20"/>
              </w:rPr>
              <w:t xml:space="preserve"> , 92</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57,0</w:t>
            </w:r>
          </w:p>
        </w:tc>
        <w:tc>
          <w:tcPr>
            <w:tcW w:w="1297"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1,0</w:t>
            </w:r>
          </w:p>
        </w:tc>
        <w:tc>
          <w:tcPr>
            <w:tcW w:w="172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81300</w:t>
            </w:r>
          </w:p>
        </w:tc>
        <w:tc>
          <w:tcPr>
            <w:tcW w:w="1432"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81300</w:t>
            </w:r>
          </w:p>
        </w:tc>
      </w:tr>
      <w:tr w:rsidR="00045D37" w:rsidRPr="00045D37" w:rsidTr="00045D37">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44</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игантул.Красная</w:t>
            </w:r>
            <w:proofErr w:type="spellEnd"/>
            <w:r w:rsidRPr="00045D37">
              <w:rPr>
                <w:rFonts w:ascii="Arial" w:hAnsi="Arial" w:cs="Arial"/>
                <w:sz w:val="20"/>
                <w:szCs w:val="20"/>
              </w:rPr>
              <w:t xml:space="preserve"> 41, </w:t>
            </w:r>
            <w:proofErr w:type="spellStart"/>
            <w:r w:rsidRPr="00045D37">
              <w:rPr>
                <w:rFonts w:ascii="Arial" w:hAnsi="Arial" w:cs="Arial"/>
                <w:sz w:val="20"/>
                <w:szCs w:val="20"/>
              </w:rPr>
              <w:t>кв</w:t>
            </w:r>
            <w:proofErr w:type="spellEnd"/>
            <w:r w:rsidRPr="00045D37">
              <w:rPr>
                <w:rFonts w:ascii="Arial" w:hAnsi="Arial" w:cs="Arial"/>
                <w:sz w:val="20"/>
                <w:szCs w:val="20"/>
              </w:rPr>
              <w:t xml:space="preserve"> 1</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62,6</w:t>
            </w:r>
          </w:p>
        </w:tc>
        <w:tc>
          <w:tcPr>
            <w:tcW w:w="1297"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1,0</w:t>
            </w:r>
          </w:p>
        </w:tc>
        <w:tc>
          <w:tcPr>
            <w:tcW w:w="172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20230</w:t>
            </w:r>
          </w:p>
        </w:tc>
        <w:tc>
          <w:tcPr>
            <w:tcW w:w="1432"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14709,99</w:t>
            </w:r>
          </w:p>
        </w:tc>
      </w:tr>
      <w:tr w:rsidR="00045D37" w:rsidRPr="00045D37" w:rsidTr="00045D37">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 </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E6B8B7"/>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119,60</w:t>
            </w:r>
          </w:p>
        </w:tc>
        <w:tc>
          <w:tcPr>
            <w:tcW w:w="1297" w:type="dxa"/>
            <w:tcBorders>
              <w:top w:val="nil"/>
              <w:left w:val="nil"/>
              <w:bottom w:val="single" w:sz="4" w:space="0" w:color="auto"/>
              <w:right w:val="single" w:sz="4" w:space="0" w:color="auto"/>
            </w:tcBorders>
            <w:shd w:val="clear" w:color="000000" w:fill="E6B8B7"/>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 </w:t>
            </w:r>
          </w:p>
        </w:tc>
        <w:tc>
          <w:tcPr>
            <w:tcW w:w="1720" w:type="dxa"/>
            <w:tcBorders>
              <w:top w:val="nil"/>
              <w:left w:val="nil"/>
              <w:bottom w:val="single" w:sz="4" w:space="0" w:color="auto"/>
              <w:right w:val="single" w:sz="4" w:space="0" w:color="auto"/>
            </w:tcBorders>
            <w:shd w:val="clear" w:color="000000" w:fill="E6B8B7"/>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101530</w:t>
            </w:r>
          </w:p>
        </w:tc>
        <w:tc>
          <w:tcPr>
            <w:tcW w:w="1432" w:type="dxa"/>
            <w:tcBorders>
              <w:top w:val="nil"/>
              <w:left w:val="nil"/>
              <w:bottom w:val="single" w:sz="4" w:space="0" w:color="auto"/>
              <w:right w:val="single" w:sz="4" w:space="0" w:color="auto"/>
            </w:tcBorders>
            <w:shd w:val="clear" w:color="000000" w:fill="E6B8B7"/>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96009,99</w:t>
            </w:r>
          </w:p>
        </w:tc>
      </w:tr>
    </w:tbl>
    <w:p w:rsidR="00045D37" w:rsidRDefault="00045D37" w:rsidP="00DA6838">
      <w:pPr>
        <w:tabs>
          <w:tab w:val="left" w:pos="1134"/>
        </w:tabs>
        <w:ind w:left="360"/>
        <w:rPr>
          <w:sz w:val="28"/>
          <w:szCs w:val="28"/>
        </w:rPr>
      </w:pPr>
    </w:p>
    <w:p w:rsidR="00045D37" w:rsidRDefault="00045D37" w:rsidP="00DA6838">
      <w:pPr>
        <w:tabs>
          <w:tab w:val="left" w:pos="1134"/>
        </w:tabs>
        <w:ind w:left="360"/>
        <w:rPr>
          <w:sz w:val="28"/>
          <w:szCs w:val="28"/>
        </w:rPr>
      </w:pPr>
    </w:p>
    <w:p w:rsidR="00045D37" w:rsidRDefault="00045D37" w:rsidP="00DA6838">
      <w:pPr>
        <w:tabs>
          <w:tab w:val="left" w:pos="1134"/>
        </w:tabs>
        <w:ind w:left="360"/>
        <w:rPr>
          <w:sz w:val="28"/>
          <w:szCs w:val="28"/>
        </w:rPr>
      </w:pPr>
    </w:p>
    <w:p w:rsidR="00045D37" w:rsidRDefault="00045D37" w:rsidP="00DA6838">
      <w:pPr>
        <w:tabs>
          <w:tab w:val="left" w:pos="1134"/>
        </w:tabs>
        <w:ind w:left="360"/>
        <w:rPr>
          <w:sz w:val="28"/>
          <w:szCs w:val="28"/>
        </w:rPr>
      </w:pPr>
    </w:p>
    <w:p w:rsidR="00DA6838" w:rsidRDefault="00DA6838" w:rsidP="00DA6838">
      <w:pPr>
        <w:tabs>
          <w:tab w:val="left" w:pos="1134"/>
        </w:tabs>
        <w:ind w:left="360"/>
        <w:rPr>
          <w:sz w:val="28"/>
          <w:szCs w:val="28"/>
        </w:rPr>
      </w:pPr>
      <w:r>
        <w:rPr>
          <w:sz w:val="28"/>
          <w:szCs w:val="28"/>
        </w:rPr>
        <w:t>Группа 3.</w:t>
      </w:r>
      <w:r>
        <w:tab/>
      </w:r>
      <w:r>
        <w:tab/>
      </w:r>
    </w:p>
    <w:p w:rsidR="00DA6838" w:rsidRPr="00A54512" w:rsidRDefault="00DA6838" w:rsidP="00DA6838">
      <w:pPr>
        <w:pStyle w:val="HTML"/>
        <w:shd w:val="clear" w:color="auto" w:fill="FFFFFF"/>
        <w:spacing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b/>
      </w:r>
      <w:r w:rsidR="005C6F7A">
        <w:rPr>
          <w:rFonts w:ascii="Times New Roman" w:hAnsi="Times New Roman" w:cs="Times New Roman"/>
          <w:color w:val="000000"/>
          <w:sz w:val="24"/>
          <w:szCs w:val="24"/>
        </w:rPr>
        <w:tab/>
      </w:r>
      <w:r>
        <w:rPr>
          <w:rFonts w:ascii="Times New Roman" w:hAnsi="Times New Roman" w:cs="Times New Roman"/>
          <w:color w:val="000000"/>
          <w:sz w:val="24"/>
          <w:szCs w:val="24"/>
        </w:rPr>
        <w:t xml:space="preserve">257740 </w:t>
      </w:r>
      <w:r w:rsidRPr="00A54512">
        <w:rPr>
          <w:rFonts w:ascii="Times New Roman" w:hAnsi="Times New Roman" w:cs="Times New Roman"/>
          <w:color w:val="000000"/>
          <w:sz w:val="24"/>
          <w:szCs w:val="24"/>
        </w:rPr>
        <w:t>х</w:t>
      </w:r>
      <w:r>
        <w:rPr>
          <w:rFonts w:ascii="Times New Roman" w:hAnsi="Times New Roman" w:cs="Times New Roman"/>
          <w:color w:val="000000"/>
          <w:sz w:val="24"/>
          <w:szCs w:val="24"/>
        </w:rPr>
        <w:t xml:space="preserve"> 2,0</w:t>
      </w:r>
    </w:p>
    <w:p w:rsidR="00DA6838" w:rsidRPr="00A54512" w:rsidRDefault="00DA6838" w:rsidP="00DA6838">
      <w:pPr>
        <w:pStyle w:val="HTML"/>
        <w:shd w:val="clear" w:color="auto" w:fill="FFFFFF"/>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А</w:t>
      </w:r>
      <w:r>
        <w:rPr>
          <w:rFonts w:ascii="Times New Roman" w:hAnsi="Times New Roman" w:cs="Times New Roman"/>
          <w:color w:val="000000"/>
          <w:sz w:val="28"/>
          <w:szCs w:val="28"/>
          <w:vertAlign w:val="subscript"/>
        </w:rPr>
        <w:t>3</w:t>
      </w:r>
      <w:r>
        <w:rPr>
          <w:rFonts w:ascii="Times New Roman" w:hAnsi="Times New Roman" w:cs="Times New Roman"/>
          <w:color w:val="000000"/>
          <w:sz w:val="28"/>
          <w:szCs w:val="28"/>
        </w:rPr>
        <w:t xml:space="preserve"> = --------------  = </w:t>
      </w:r>
      <w:r>
        <w:rPr>
          <w:rFonts w:ascii="Times New Roman" w:hAnsi="Times New Roman" w:cs="Times New Roman"/>
          <w:color w:val="000000"/>
          <w:sz w:val="24"/>
          <w:szCs w:val="24"/>
        </w:rPr>
        <w:t>429,57/196,07 = 2,190</w:t>
      </w:r>
    </w:p>
    <w:p w:rsidR="00DA6838" w:rsidRDefault="005C6F7A" w:rsidP="00DA6838">
      <w:pPr>
        <w:pStyle w:val="HTML"/>
        <w:shd w:val="clear" w:color="auto" w:fill="FFFFFF"/>
        <w:spacing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sidR="00DA6838" w:rsidRPr="00A54512">
        <w:rPr>
          <w:rFonts w:ascii="Times New Roman" w:hAnsi="Times New Roman" w:cs="Times New Roman"/>
          <w:color w:val="000000"/>
          <w:sz w:val="24"/>
          <w:szCs w:val="24"/>
        </w:rPr>
        <w:t>12 x 100</w:t>
      </w:r>
    </w:p>
    <w:tbl>
      <w:tblPr>
        <w:tblW w:w="9838" w:type="dxa"/>
        <w:tblInd w:w="93" w:type="dxa"/>
        <w:tblLook w:val="04A0" w:firstRow="1" w:lastRow="0" w:firstColumn="1" w:lastColumn="0" w:noHBand="0" w:noVBand="1"/>
      </w:tblPr>
      <w:tblGrid>
        <w:gridCol w:w="489"/>
        <w:gridCol w:w="3660"/>
        <w:gridCol w:w="1240"/>
        <w:gridCol w:w="1297"/>
        <w:gridCol w:w="1720"/>
        <w:gridCol w:w="1432"/>
      </w:tblGrid>
      <w:tr w:rsidR="00045D37" w:rsidRPr="00045D37" w:rsidTr="00045D37">
        <w:trPr>
          <w:trHeight w:val="765"/>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 xml:space="preserve">№ </w:t>
            </w:r>
            <w:proofErr w:type="gramStart"/>
            <w:r w:rsidRPr="00045D37">
              <w:rPr>
                <w:rFonts w:ascii="Arial" w:hAnsi="Arial" w:cs="Arial"/>
                <w:sz w:val="20"/>
                <w:szCs w:val="20"/>
              </w:rPr>
              <w:t>п</w:t>
            </w:r>
            <w:proofErr w:type="gramEnd"/>
            <w:r w:rsidRPr="00045D37">
              <w:rPr>
                <w:rFonts w:ascii="Arial" w:hAnsi="Arial" w:cs="Arial"/>
                <w:sz w:val="20"/>
                <w:szCs w:val="20"/>
              </w:rPr>
              <w:t>/п</w:t>
            </w:r>
          </w:p>
        </w:tc>
        <w:tc>
          <w:tcPr>
            <w:tcW w:w="3660" w:type="dxa"/>
            <w:tcBorders>
              <w:top w:val="single" w:sz="4" w:space="0" w:color="auto"/>
              <w:left w:val="nil"/>
              <w:bottom w:val="single" w:sz="4" w:space="0" w:color="auto"/>
              <w:right w:val="single" w:sz="4" w:space="0" w:color="auto"/>
            </w:tcBorders>
            <w:shd w:val="clear" w:color="auto" w:fill="auto"/>
            <w:noWrap/>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Адрес</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площадь</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 xml:space="preserve">норма </w:t>
            </w:r>
            <w:proofErr w:type="spellStart"/>
            <w:r w:rsidRPr="00045D37">
              <w:rPr>
                <w:rFonts w:ascii="Arial" w:hAnsi="Arial" w:cs="Arial"/>
                <w:sz w:val="20"/>
                <w:szCs w:val="20"/>
              </w:rPr>
              <w:t>амортиз</w:t>
            </w:r>
            <w:proofErr w:type="spellEnd"/>
            <w:r w:rsidRPr="00045D37">
              <w:rPr>
                <w:rFonts w:ascii="Arial" w:hAnsi="Arial" w:cs="Arial"/>
                <w:sz w:val="20"/>
                <w:szCs w:val="20"/>
              </w:rPr>
              <w:t xml:space="preserve"> отчислений</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 xml:space="preserve">балансовая </w:t>
            </w:r>
            <w:proofErr w:type="spellStart"/>
            <w:r w:rsidRPr="00045D37">
              <w:rPr>
                <w:rFonts w:ascii="Arial" w:hAnsi="Arial" w:cs="Arial"/>
                <w:sz w:val="20"/>
                <w:szCs w:val="20"/>
              </w:rPr>
              <w:t>ст-ть</w:t>
            </w:r>
            <w:proofErr w:type="spellEnd"/>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сумма амортизации</w:t>
            </w:r>
          </w:p>
        </w:tc>
      </w:tr>
      <w:tr w:rsidR="00045D37" w:rsidRPr="00045D37" w:rsidTr="00045D37">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45</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.Я</w:t>
            </w:r>
            <w:proofErr w:type="gramEnd"/>
            <w:r w:rsidRPr="00045D37">
              <w:rPr>
                <w:rFonts w:ascii="Arial" w:hAnsi="Arial" w:cs="Arial"/>
                <w:sz w:val="20"/>
                <w:szCs w:val="20"/>
              </w:rPr>
              <w:t>сеневоул.Молодежная</w:t>
            </w:r>
            <w:proofErr w:type="spellEnd"/>
            <w:r w:rsidRPr="00045D37">
              <w:rPr>
                <w:rFonts w:ascii="Arial" w:hAnsi="Arial" w:cs="Arial"/>
                <w:sz w:val="20"/>
                <w:szCs w:val="20"/>
              </w:rPr>
              <w:t xml:space="preserve"> , 39</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73,45</w:t>
            </w:r>
          </w:p>
        </w:tc>
        <w:tc>
          <w:tcPr>
            <w:tcW w:w="1297"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2,0</w:t>
            </w:r>
          </w:p>
        </w:tc>
        <w:tc>
          <w:tcPr>
            <w:tcW w:w="172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123300</w:t>
            </w:r>
          </w:p>
        </w:tc>
        <w:tc>
          <w:tcPr>
            <w:tcW w:w="1432"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123300</w:t>
            </w:r>
          </w:p>
        </w:tc>
      </w:tr>
      <w:tr w:rsidR="00045D37" w:rsidRPr="00045D37" w:rsidTr="00045D37">
        <w:trPr>
          <w:trHeight w:val="255"/>
        </w:trPr>
        <w:tc>
          <w:tcPr>
            <w:tcW w:w="489" w:type="dxa"/>
            <w:tcBorders>
              <w:top w:val="nil"/>
              <w:left w:val="single" w:sz="4" w:space="0" w:color="auto"/>
              <w:bottom w:val="nil"/>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46</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.Я</w:t>
            </w:r>
            <w:proofErr w:type="gramEnd"/>
            <w:r w:rsidRPr="00045D37">
              <w:rPr>
                <w:rFonts w:ascii="Arial" w:hAnsi="Arial" w:cs="Arial"/>
                <w:sz w:val="20"/>
                <w:szCs w:val="20"/>
              </w:rPr>
              <w:t>сеневоул.Шолохова</w:t>
            </w:r>
            <w:proofErr w:type="spellEnd"/>
            <w:r w:rsidRPr="00045D37">
              <w:rPr>
                <w:rFonts w:ascii="Arial" w:hAnsi="Arial" w:cs="Arial"/>
                <w:sz w:val="20"/>
                <w:szCs w:val="20"/>
              </w:rPr>
              <w:t xml:space="preserve"> , 20</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51,0</w:t>
            </w:r>
          </w:p>
        </w:tc>
        <w:tc>
          <w:tcPr>
            <w:tcW w:w="1297"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2,0</w:t>
            </w:r>
          </w:p>
        </w:tc>
        <w:tc>
          <w:tcPr>
            <w:tcW w:w="172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29900</w:t>
            </w:r>
          </w:p>
        </w:tc>
        <w:tc>
          <w:tcPr>
            <w:tcW w:w="1432"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29900</w:t>
            </w:r>
          </w:p>
        </w:tc>
      </w:tr>
      <w:tr w:rsidR="00045D37" w:rsidRPr="00045D37" w:rsidTr="00045D37">
        <w:trPr>
          <w:trHeight w:val="255"/>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47</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игантпер.Клубный</w:t>
            </w:r>
            <w:proofErr w:type="spellEnd"/>
            <w:r w:rsidRPr="00045D37">
              <w:rPr>
                <w:rFonts w:ascii="Arial" w:hAnsi="Arial" w:cs="Arial"/>
                <w:sz w:val="20"/>
                <w:szCs w:val="20"/>
              </w:rPr>
              <w:t xml:space="preserve"> 10, </w:t>
            </w:r>
            <w:proofErr w:type="spellStart"/>
            <w:r w:rsidRPr="00045D37">
              <w:rPr>
                <w:rFonts w:ascii="Arial" w:hAnsi="Arial" w:cs="Arial"/>
                <w:sz w:val="20"/>
                <w:szCs w:val="20"/>
              </w:rPr>
              <w:t>кв</w:t>
            </w:r>
            <w:proofErr w:type="spellEnd"/>
            <w:r w:rsidRPr="00045D37">
              <w:rPr>
                <w:rFonts w:ascii="Arial" w:hAnsi="Arial" w:cs="Arial"/>
                <w:sz w:val="20"/>
                <w:szCs w:val="20"/>
              </w:rPr>
              <w:t xml:space="preserve"> 32</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52,1</w:t>
            </w:r>
          </w:p>
        </w:tc>
        <w:tc>
          <w:tcPr>
            <w:tcW w:w="1297"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2,0</w:t>
            </w:r>
          </w:p>
        </w:tc>
        <w:tc>
          <w:tcPr>
            <w:tcW w:w="172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83880</w:t>
            </w:r>
          </w:p>
        </w:tc>
        <w:tc>
          <w:tcPr>
            <w:tcW w:w="1432"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47487,52</w:t>
            </w:r>
          </w:p>
        </w:tc>
      </w:tr>
      <w:tr w:rsidR="00045D37" w:rsidRPr="00045D37" w:rsidTr="00045D37">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48</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игантул.Заводская</w:t>
            </w:r>
            <w:proofErr w:type="spellEnd"/>
            <w:r w:rsidRPr="00045D37">
              <w:rPr>
                <w:rFonts w:ascii="Arial" w:hAnsi="Arial" w:cs="Arial"/>
                <w:sz w:val="20"/>
                <w:szCs w:val="20"/>
              </w:rPr>
              <w:t xml:space="preserve"> 1, </w:t>
            </w:r>
            <w:proofErr w:type="spellStart"/>
            <w:r w:rsidRPr="00045D37">
              <w:rPr>
                <w:rFonts w:ascii="Arial" w:hAnsi="Arial" w:cs="Arial"/>
                <w:sz w:val="20"/>
                <w:szCs w:val="20"/>
              </w:rPr>
              <w:t>кв</w:t>
            </w:r>
            <w:proofErr w:type="spellEnd"/>
            <w:r w:rsidRPr="00045D37">
              <w:rPr>
                <w:rFonts w:ascii="Arial" w:hAnsi="Arial" w:cs="Arial"/>
                <w:sz w:val="20"/>
                <w:szCs w:val="20"/>
              </w:rPr>
              <w:t xml:space="preserve"> 7</w:t>
            </w:r>
          </w:p>
        </w:tc>
        <w:tc>
          <w:tcPr>
            <w:tcW w:w="1240" w:type="dxa"/>
            <w:tcBorders>
              <w:top w:val="nil"/>
              <w:left w:val="nil"/>
              <w:bottom w:val="single" w:sz="4" w:space="0" w:color="auto"/>
              <w:right w:val="single" w:sz="4" w:space="0" w:color="auto"/>
            </w:tcBorders>
            <w:shd w:val="clear" w:color="000000" w:fill="FFFFFF"/>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19,52</w:t>
            </w:r>
          </w:p>
        </w:tc>
        <w:tc>
          <w:tcPr>
            <w:tcW w:w="1297"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2,0</w:t>
            </w:r>
          </w:p>
        </w:tc>
        <w:tc>
          <w:tcPr>
            <w:tcW w:w="172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20660</w:t>
            </w:r>
          </w:p>
        </w:tc>
        <w:tc>
          <w:tcPr>
            <w:tcW w:w="1432"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10353,2</w:t>
            </w:r>
          </w:p>
        </w:tc>
      </w:tr>
      <w:tr w:rsidR="00045D37" w:rsidRPr="00045D37" w:rsidTr="00045D37">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 </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E6B8B7"/>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196,07</w:t>
            </w:r>
          </w:p>
        </w:tc>
        <w:tc>
          <w:tcPr>
            <w:tcW w:w="1297" w:type="dxa"/>
            <w:tcBorders>
              <w:top w:val="nil"/>
              <w:left w:val="nil"/>
              <w:bottom w:val="single" w:sz="4" w:space="0" w:color="auto"/>
              <w:right w:val="single" w:sz="4" w:space="0" w:color="auto"/>
            </w:tcBorders>
            <w:shd w:val="clear" w:color="000000" w:fill="E6B8B7"/>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 </w:t>
            </w:r>
          </w:p>
        </w:tc>
        <w:tc>
          <w:tcPr>
            <w:tcW w:w="1720" w:type="dxa"/>
            <w:tcBorders>
              <w:top w:val="nil"/>
              <w:left w:val="nil"/>
              <w:bottom w:val="single" w:sz="4" w:space="0" w:color="auto"/>
              <w:right w:val="single" w:sz="4" w:space="0" w:color="auto"/>
            </w:tcBorders>
            <w:shd w:val="clear" w:color="000000" w:fill="E6B8B7"/>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257740</w:t>
            </w:r>
          </w:p>
        </w:tc>
        <w:tc>
          <w:tcPr>
            <w:tcW w:w="1432" w:type="dxa"/>
            <w:tcBorders>
              <w:top w:val="nil"/>
              <w:left w:val="nil"/>
              <w:bottom w:val="single" w:sz="4" w:space="0" w:color="auto"/>
              <w:right w:val="single" w:sz="4" w:space="0" w:color="auto"/>
            </w:tcBorders>
            <w:shd w:val="clear" w:color="000000" w:fill="E6B8B7"/>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211040,72</w:t>
            </w:r>
          </w:p>
        </w:tc>
      </w:tr>
    </w:tbl>
    <w:p w:rsidR="00045D37" w:rsidRDefault="00045D37" w:rsidP="00DA6838">
      <w:pPr>
        <w:pStyle w:val="HTML"/>
        <w:shd w:val="clear" w:color="auto" w:fill="FFFFFF"/>
        <w:spacing w:line="320" w:lineRule="atLeast"/>
        <w:rPr>
          <w:rFonts w:ascii="Times New Roman" w:hAnsi="Times New Roman" w:cs="Times New Roman"/>
          <w:color w:val="000000"/>
          <w:sz w:val="24"/>
          <w:szCs w:val="24"/>
        </w:rPr>
      </w:pPr>
    </w:p>
    <w:p w:rsidR="00045D37" w:rsidRDefault="00045D37" w:rsidP="00DA6838">
      <w:pPr>
        <w:tabs>
          <w:tab w:val="left" w:pos="1134"/>
        </w:tabs>
        <w:ind w:left="360"/>
        <w:rPr>
          <w:sz w:val="28"/>
          <w:szCs w:val="28"/>
        </w:rPr>
      </w:pPr>
    </w:p>
    <w:p w:rsidR="00045D37" w:rsidRDefault="00045D37" w:rsidP="00DA6838">
      <w:pPr>
        <w:tabs>
          <w:tab w:val="left" w:pos="1134"/>
        </w:tabs>
        <w:ind w:left="360"/>
        <w:rPr>
          <w:sz w:val="28"/>
          <w:szCs w:val="28"/>
        </w:rPr>
      </w:pPr>
    </w:p>
    <w:p w:rsidR="00045D37" w:rsidRDefault="00045D37" w:rsidP="00DA6838">
      <w:pPr>
        <w:tabs>
          <w:tab w:val="left" w:pos="1134"/>
        </w:tabs>
        <w:ind w:left="360"/>
        <w:rPr>
          <w:sz w:val="28"/>
          <w:szCs w:val="28"/>
        </w:rPr>
      </w:pPr>
    </w:p>
    <w:p w:rsidR="007366D9" w:rsidRDefault="007366D9" w:rsidP="00DA6838">
      <w:pPr>
        <w:tabs>
          <w:tab w:val="left" w:pos="1134"/>
        </w:tabs>
        <w:ind w:left="360"/>
        <w:rPr>
          <w:sz w:val="28"/>
          <w:szCs w:val="28"/>
        </w:rPr>
      </w:pPr>
    </w:p>
    <w:p w:rsidR="00356916" w:rsidRDefault="00356916" w:rsidP="00DA6838">
      <w:pPr>
        <w:tabs>
          <w:tab w:val="left" w:pos="1134"/>
        </w:tabs>
        <w:ind w:left="360"/>
        <w:rPr>
          <w:sz w:val="28"/>
          <w:szCs w:val="28"/>
        </w:rPr>
      </w:pPr>
    </w:p>
    <w:p w:rsidR="00DA6838" w:rsidRDefault="00DA6838" w:rsidP="00DA6838">
      <w:pPr>
        <w:tabs>
          <w:tab w:val="left" w:pos="1134"/>
        </w:tabs>
        <w:ind w:left="360"/>
        <w:rPr>
          <w:sz w:val="28"/>
          <w:szCs w:val="28"/>
        </w:rPr>
      </w:pPr>
      <w:r>
        <w:rPr>
          <w:sz w:val="28"/>
          <w:szCs w:val="28"/>
        </w:rPr>
        <w:lastRenderedPageBreak/>
        <w:t>Группа 4.</w:t>
      </w:r>
      <w:r>
        <w:tab/>
      </w:r>
      <w:r>
        <w:tab/>
      </w:r>
    </w:p>
    <w:p w:rsidR="00DA6838" w:rsidRPr="00A54512" w:rsidRDefault="00DA6838" w:rsidP="00DA6838">
      <w:pPr>
        <w:pStyle w:val="HTML"/>
        <w:shd w:val="clear" w:color="auto" w:fill="FFFFFF"/>
        <w:spacing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b/>
        <w:t xml:space="preserve">               132530 </w:t>
      </w:r>
      <w:r w:rsidRPr="00A54512">
        <w:rPr>
          <w:rFonts w:ascii="Times New Roman" w:hAnsi="Times New Roman" w:cs="Times New Roman"/>
          <w:color w:val="000000"/>
          <w:sz w:val="24"/>
          <w:szCs w:val="24"/>
        </w:rPr>
        <w:t>х</w:t>
      </w:r>
      <w:r>
        <w:rPr>
          <w:rFonts w:ascii="Times New Roman" w:hAnsi="Times New Roman" w:cs="Times New Roman"/>
          <w:color w:val="000000"/>
          <w:sz w:val="24"/>
          <w:szCs w:val="24"/>
        </w:rPr>
        <w:t xml:space="preserve"> 0,8</w:t>
      </w:r>
    </w:p>
    <w:p w:rsidR="00DA6838" w:rsidRPr="00A54512" w:rsidRDefault="00DA6838" w:rsidP="00DA6838">
      <w:pPr>
        <w:pStyle w:val="HTML"/>
        <w:shd w:val="clear" w:color="auto" w:fill="FFFFFF"/>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А</w:t>
      </w:r>
      <w:proofErr w:type="gramStart"/>
      <w:r>
        <w:rPr>
          <w:rFonts w:ascii="Times New Roman" w:hAnsi="Times New Roman" w:cs="Times New Roman"/>
          <w:color w:val="000000"/>
          <w:sz w:val="28"/>
          <w:szCs w:val="28"/>
          <w:vertAlign w:val="subscript"/>
        </w:rPr>
        <w:t>4</w:t>
      </w:r>
      <w:proofErr w:type="gramEnd"/>
      <w:r>
        <w:rPr>
          <w:rFonts w:ascii="Times New Roman" w:hAnsi="Times New Roman" w:cs="Times New Roman"/>
          <w:color w:val="000000"/>
          <w:sz w:val="28"/>
          <w:szCs w:val="28"/>
        </w:rPr>
        <w:t xml:space="preserve"> = --------------  = </w:t>
      </w:r>
      <w:r>
        <w:rPr>
          <w:rFonts w:ascii="Times New Roman" w:hAnsi="Times New Roman" w:cs="Times New Roman"/>
          <w:color w:val="000000"/>
          <w:sz w:val="24"/>
          <w:szCs w:val="24"/>
        </w:rPr>
        <w:t>88,35 / 127,4 = 0,693</w:t>
      </w:r>
    </w:p>
    <w:p w:rsidR="00DA6838" w:rsidRDefault="005C6F7A" w:rsidP="00DA6838">
      <w:pPr>
        <w:pStyle w:val="HTML"/>
        <w:shd w:val="clear" w:color="auto" w:fill="FFFFFF"/>
        <w:spacing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A6838" w:rsidRPr="00A54512">
        <w:rPr>
          <w:rFonts w:ascii="Times New Roman" w:hAnsi="Times New Roman" w:cs="Times New Roman"/>
          <w:color w:val="000000"/>
          <w:sz w:val="24"/>
          <w:szCs w:val="24"/>
        </w:rPr>
        <w:t>12 x 100</w:t>
      </w:r>
    </w:p>
    <w:tbl>
      <w:tblPr>
        <w:tblW w:w="11298" w:type="dxa"/>
        <w:tblInd w:w="-1378" w:type="dxa"/>
        <w:tblLook w:val="04A0" w:firstRow="1" w:lastRow="0" w:firstColumn="1" w:lastColumn="0" w:noHBand="0" w:noVBand="1"/>
      </w:tblPr>
      <w:tblGrid>
        <w:gridCol w:w="489"/>
        <w:gridCol w:w="3660"/>
        <w:gridCol w:w="1240"/>
        <w:gridCol w:w="1297"/>
        <w:gridCol w:w="1720"/>
        <w:gridCol w:w="1432"/>
        <w:gridCol w:w="1460"/>
      </w:tblGrid>
      <w:tr w:rsidR="00045D37" w:rsidRPr="00045D37" w:rsidTr="00045D37">
        <w:trPr>
          <w:trHeight w:val="765"/>
        </w:trPr>
        <w:tc>
          <w:tcPr>
            <w:tcW w:w="4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 xml:space="preserve">№ </w:t>
            </w:r>
            <w:proofErr w:type="gramStart"/>
            <w:r w:rsidRPr="00045D37">
              <w:rPr>
                <w:rFonts w:ascii="Arial" w:hAnsi="Arial" w:cs="Arial"/>
                <w:sz w:val="20"/>
                <w:szCs w:val="20"/>
              </w:rPr>
              <w:t>п</w:t>
            </w:r>
            <w:proofErr w:type="gramEnd"/>
            <w:r w:rsidRPr="00045D37">
              <w:rPr>
                <w:rFonts w:ascii="Arial" w:hAnsi="Arial" w:cs="Arial"/>
                <w:sz w:val="20"/>
                <w:szCs w:val="20"/>
              </w:rPr>
              <w:t>/п</w:t>
            </w:r>
          </w:p>
        </w:tc>
        <w:tc>
          <w:tcPr>
            <w:tcW w:w="3660" w:type="dxa"/>
            <w:tcBorders>
              <w:top w:val="single" w:sz="4" w:space="0" w:color="auto"/>
              <w:left w:val="nil"/>
              <w:bottom w:val="single" w:sz="4" w:space="0" w:color="auto"/>
              <w:right w:val="single" w:sz="4" w:space="0" w:color="auto"/>
            </w:tcBorders>
            <w:shd w:val="clear" w:color="auto" w:fill="auto"/>
            <w:noWrap/>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Адрес</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площадь</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 xml:space="preserve">норма </w:t>
            </w:r>
            <w:proofErr w:type="spellStart"/>
            <w:r w:rsidRPr="00045D37">
              <w:rPr>
                <w:rFonts w:ascii="Arial" w:hAnsi="Arial" w:cs="Arial"/>
                <w:sz w:val="20"/>
                <w:szCs w:val="20"/>
              </w:rPr>
              <w:t>амортиз</w:t>
            </w:r>
            <w:proofErr w:type="spellEnd"/>
            <w:r w:rsidRPr="00045D37">
              <w:rPr>
                <w:rFonts w:ascii="Arial" w:hAnsi="Arial" w:cs="Arial"/>
                <w:sz w:val="20"/>
                <w:szCs w:val="20"/>
              </w:rPr>
              <w:t xml:space="preserve"> отчислений</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 xml:space="preserve">балансовая </w:t>
            </w:r>
            <w:proofErr w:type="spellStart"/>
            <w:r w:rsidRPr="00045D37">
              <w:rPr>
                <w:rFonts w:ascii="Arial" w:hAnsi="Arial" w:cs="Arial"/>
                <w:sz w:val="20"/>
                <w:szCs w:val="20"/>
              </w:rPr>
              <w:t>ст-ть</w:t>
            </w:r>
            <w:proofErr w:type="spellEnd"/>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045D37" w:rsidRPr="00045D37" w:rsidRDefault="00045D37" w:rsidP="00045D37">
            <w:pPr>
              <w:rPr>
                <w:rFonts w:ascii="Arial" w:hAnsi="Arial" w:cs="Arial"/>
                <w:sz w:val="20"/>
                <w:szCs w:val="20"/>
              </w:rPr>
            </w:pPr>
            <w:r w:rsidRPr="00045D37">
              <w:rPr>
                <w:rFonts w:ascii="Arial" w:hAnsi="Arial" w:cs="Arial"/>
                <w:sz w:val="20"/>
                <w:szCs w:val="20"/>
              </w:rPr>
              <w:t>сумма амортизации</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 </w:t>
            </w:r>
          </w:p>
        </w:tc>
      </w:tr>
      <w:tr w:rsidR="00045D37" w:rsidRPr="00045D37" w:rsidTr="00045D37">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49</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игантул.Победы</w:t>
            </w:r>
            <w:proofErr w:type="spellEnd"/>
            <w:r w:rsidRPr="00045D37">
              <w:rPr>
                <w:rFonts w:ascii="Arial" w:hAnsi="Arial" w:cs="Arial"/>
                <w:sz w:val="20"/>
                <w:szCs w:val="20"/>
              </w:rPr>
              <w:t xml:space="preserve">, 42а  </w:t>
            </w:r>
            <w:proofErr w:type="spellStart"/>
            <w:r w:rsidRPr="00045D37">
              <w:rPr>
                <w:rFonts w:ascii="Arial" w:hAnsi="Arial" w:cs="Arial"/>
                <w:sz w:val="20"/>
                <w:szCs w:val="20"/>
              </w:rPr>
              <w:t>кв</w:t>
            </w:r>
            <w:proofErr w:type="spellEnd"/>
            <w:r w:rsidRPr="00045D37">
              <w:rPr>
                <w:rFonts w:ascii="Arial" w:hAnsi="Arial" w:cs="Arial"/>
                <w:sz w:val="20"/>
                <w:szCs w:val="20"/>
              </w:rPr>
              <w:t xml:space="preserve"> 3 </w:t>
            </w:r>
          </w:p>
        </w:tc>
        <w:tc>
          <w:tcPr>
            <w:tcW w:w="124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49,5</w:t>
            </w:r>
          </w:p>
        </w:tc>
        <w:tc>
          <w:tcPr>
            <w:tcW w:w="1297"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0,8</w:t>
            </w:r>
          </w:p>
        </w:tc>
        <w:tc>
          <w:tcPr>
            <w:tcW w:w="172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20220</w:t>
            </w:r>
          </w:p>
        </w:tc>
        <w:tc>
          <w:tcPr>
            <w:tcW w:w="1432"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7734,1</w:t>
            </w:r>
          </w:p>
        </w:tc>
        <w:tc>
          <w:tcPr>
            <w:tcW w:w="14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jc w:val="right"/>
              <w:rPr>
                <w:rFonts w:ascii="Arial" w:hAnsi="Arial" w:cs="Arial"/>
                <w:sz w:val="20"/>
                <w:szCs w:val="20"/>
              </w:rPr>
            </w:pPr>
            <w:r w:rsidRPr="00045D37">
              <w:rPr>
                <w:rFonts w:ascii="Arial" w:hAnsi="Arial" w:cs="Arial"/>
                <w:sz w:val="20"/>
                <w:szCs w:val="20"/>
              </w:rPr>
              <w:t>12485,9</w:t>
            </w:r>
          </w:p>
        </w:tc>
      </w:tr>
      <w:tr w:rsidR="00045D37" w:rsidRPr="00045D37" w:rsidTr="00045D37">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50</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игантул.Учебная</w:t>
            </w:r>
            <w:proofErr w:type="spellEnd"/>
            <w:r w:rsidRPr="00045D37">
              <w:rPr>
                <w:rFonts w:ascii="Arial" w:hAnsi="Arial" w:cs="Arial"/>
                <w:sz w:val="20"/>
                <w:szCs w:val="20"/>
              </w:rPr>
              <w:t xml:space="preserve">,  10  </w:t>
            </w:r>
            <w:proofErr w:type="spellStart"/>
            <w:r w:rsidRPr="00045D37">
              <w:rPr>
                <w:rFonts w:ascii="Arial" w:hAnsi="Arial" w:cs="Arial"/>
                <w:sz w:val="20"/>
                <w:szCs w:val="20"/>
              </w:rPr>
              <w:t>кв</w:t>
            </w:r>
            <w:proofErr w:type="spellEnd"/>
            <w:r w:rsidRPr="00045D37">
              <w:rPr>
                <w:rFonts w:ascii="Arial" w:hAnsi="Arial" w:cs="Arial"/>
                <w:sz w:val="20"/>
                <w:szCs w:val="20"/>
              </w:rPr>
              <w:t xml:space="preserve"> 102</w:t>
            </w:r>
          </w:p>
        </w:tc>
        <w:tc>
          <w:tcPr>
            <w:tcW w:w="124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40,9</w:t>
            </w:r>
          </w:p>
        </w:tc>
        <w:tc>
          <w:tcPr>
            <w:tcW w:w="1297"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0,8</w:t>
            </w:r>
          </w:p>
        </w:tc>
        <w:tc>
          <w:tcPr>
            <w:tcW w:w="172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99400</w:t>
            </w:r>
          </w:p>
        </w:tc>
        <w:tc>
          <w:tcPr>
            <w:tcW w:w="1432"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29610,37</w:t>
            </w:r>
          </w:p>
        </w:tc>
        <w:tc>
          <w:tcPr>
            <w:tcW w:w="14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jc w:val="right"/>
              <w:rPr>
                <w:rFonts w:ascii="Arial" w:hAnsi="Arial" w:cs="Arial"/>
                <w:sz w:val="20"/>
                <w:szCs w:val="20"/>
              </w:rPr>
            </w:pPr>
            <w:r w:rsidRPr="00045D37">
              <w:rPr>
                <w:rFonts w:ascii="Arial" w:hAnsi="Arial" w:cs="Arial"/>
                <w:sz w:val="20"/>
                <w:szCs w:val="20"/>
              </w:rPr>
              <w:t>69789,63</w:t>
            </w:r>
          </w:p>
        </w:tc>
      </w:tr>
      <w:tr w:rsidR="00045D37" w:rsidRPr="00045D37" w:rsidTr="00045D37">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51</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proofErr w:type="spellStart"/>
            <w:r w:rsidRPr="00045D37">
              <w:rPr>
                <w:rFonts w:ascii="Arial" w:hAnsi="Arial" w:cs="Arial"/>
                <w:sz w:val="20"/>
                <w:szCs w:val="20"/>
              </w:rPr>
              <w:t>п</w:t>
            </w:r>
            <w:proofErr w:type="gramStart"/>
            <w:r w:rsidRPr="00045D37">
              <w:rPr>
                <w:rFonts w:ascii="Arial" w:hAnsi="Arial" w:cs="Arial"/>
                <w:sz w:val="20"/>
                <w:szCs w:val="20"/>
              </w:rPr>
              <w:t>.Г</w:t>
            </w:r>
            <w:proofErr w:type="gramEnd"/>
            <w:r w:rsidRPr="00045D37">
              <w:rPr>
                <w:rFonts w:ascii="Arial" w:hAnsi="Arial" w:cs="Arial"/>
                <w:sz w:val="20"/>
                <w:szCs w:val="20"/>
              </w:rPr>
              <w:t>игантул.Свооды</w:t>
            </w:r>
            <w:proofErr w:type="spellEnd"/>
            <w:r w:rsidRPr="00045D37">
              <w:rPr>
                <w:rFonts w:ascii="Arial" w:hAnsi="Arial" w:cs="Arial"/>
                <w:sz w:val="20"/>
                <w:szCs w:val="20"/>
              </w:rPr>
              <w:t xml:space="preserve">, 6 </w:t>
            </w:r>
            <w:proofErr w:type="spellStart"/>
            <w:r w:rsidRPr="00045D37">
              <w:rPr>
                <w:rFonts w:ascii="Arial" w:hAnsi="Arial" w:cs="Arial"/>
                <w:sz w:val="20"/>
                <w:szCs w:val="20"/>
              </w:rPr>
              <w:t>кв</w:t>
            </w:r>
            <w:proofErr w:type="spellEnd"/>
            <w:r w:rsidRPr="00045D37">
              <w:rPr>
                <w:rFonts w:ascii="Arial" w:hAnsi="Arial" w:cs="Arial"/>
                <w:sz w:val="20"/>
                <w:szCs w:val="20"/>
              </w:rPr>
              <w:t xml:space="preserve"> 1 </w:t>
            </w:r>
          </w:p>
        </w:tc>
        <w:tc>
          <w:tcPr>
            <w:tcW w:w="124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37,0</w:t>
            </w:r>
          </w:p>
        </w:tc>
        <w:tc>
          <w:tcPr>
            <w:tcW w:w="1297"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0,8</w:t>
            </w:r>
          </w:p>
        </w:tc>
        <w:tc>
          <w:tcPr>
            <w:tcW w:w="1720"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12910</w:t>
            </w:r>
          </w:p>
        </w:tc>
        <w:tc>
          <w:tcPr>
            <w:tcW w:w="1432"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12910</w:t>
            </w:r>
          </w:p>
        </w:tc>
        <w:tc>
          <w:tcPr>
            <w:tcW w:w="14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 </w:t>
            </w:r>
          </w:p>
        </w:tc>
      </w:tr>
      <w:tr w:rsidR="00045D37" w:rsidRPr="00045D37" w:rsidTr="00045D37">
        <w:trPr>
          <w:trHeight w:val="255"/>
        </w:trPr>
        <w:tc>
          <w:tcPr>
            <w:tcW w:w="489" w:type="dxa"/>
            <w:tcBorders>
              <w:top w:val="nil"/>
              <w:left w:val="single" w:sz="4" w:space="0" w:color="auto"/>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 </w:t>
            </w:r>
          </w:p>
        </w:tc>
        <w:tc>
          <w:tcPr>
            <w:tcW w:w="3660" w:type="dxa"/>
            <w:tcBorders>
              <w:top w:val="nil"/>
              <w:left w:val="nil"/>
              <w:bottom w:val="single" w:sz="4" w:space="0" w:color="auto"/>
              <w:right w:val="single" w:sz="4" w:space="0" w:color="auto"/>
            </w:tcBorders>
            <w:shd w:val="clear" w:color="auto" w:fill="auto"/>
            <w:noWrap/>
            <w:vAlign w:val="bottom"/>
            <w:hideMark/>
          </w:tcPr>
          <w:p w:rsidR="00045D37" w:rsidRPr="00045D37" w:rsidRDefault="00045D37" w:rsidP="00045D37">
            <w:pPr>
              <w:rPr>
                <w:rFonts w:ascii="Arial" w:hAnsi="Arial" w:cs="Arial"/>
                <w:sz w:val="20"/>
                <w:szCs w:val="20"/>
              </w:rPr>
            </w:pPr>
            <w:r w:rsidRPr="00045D37">
              <w:rPr>
                <w:rFonts w:ascii="Arial" w:hAnsi="Arial" w:cs="Arial"/>
                <w:sz w:val="20"/>
                <w:szCs w:val="20"/>
              </w:rPr>
              <w:t> </w:t>
            </w:r>
          </w:p>
        </w:tc>
        <w:tc>
          <w:tcPr>
            <w:tcW w:w="1240" w:type="dxa"/>
            <w:tcBorders>
              <w:top w:val="nil"/>
              <w:left w:val="nil"/>
              <w:bottom w:val="single" w:sz="4" w:space="0" w:color="auto"/>
              <w:right w:val="single" w:sz="4" w:space="0" w:color="auto"/>
            </w:tcBorders>
            <w:shd w:val="clear" w:color="000000" w:fill="E6B8B7"/>
            <w:vAlign w:val="center"/>
            <w:hideMark/>
          </w:tcPr>
          <w:p w:rsidR="00045D37" w:rsidRPr="00045D37" w:rsidRDefault="00045D37" w:rsidP="00045D37">
            <w:pPr>
              <w:jc w:val="center"/>
              <w:rPr>
                <w:rFonts w:ascii="Arial" w:hAnsi="Arial" w:cs="Arial"/>
                <w:b/>
                <w:bCs/>
                <w:sz w:val="20"/>
                <w:szCs w:val="20"/>
              </w:rPr>
            </w:pPr>
            <w:r w:rsidRPr="00045D37">
              <w:rPr>
                <w:rFonts w:ascii="Arial" w:hAnsi="Arial" w:cs="Arial"/>
                <w:b/>
                <w:bCs/>
                <w:sz w:val="20"/>
                <w:szCs w:val="20"/>
              </w:rPr>
              <w:t>127,40</w:t>
            </w:r>
          </w:p>
        </w:tc>
        <w:tc>
          <w:tcPr>
            <w:tcW w:w="1297" w:type="dxa"/>
            <w:tcBorders>
              <w:top w:val="nil"/>
              <w:left w:val="nil"/>
              <w:bottom w:val="single" w:sz="4" w:space="0" w:color="auto"/>
              <w:right w:val="single" w:sz="4" w:space="0" w:color="auto"/>
            </w:tcBorders>
            <w:shd w:val="clear" w:color="auto" w:fill="auto"/>
            <w:vAlign w:val="center"/>
            <w:hideMark/>
          </w:tcPr>
          <w:p w:rsidR="00045D37" w:rsidRPr="00045D37" w:rsidRDefault="00045D37" w:rsidP="00045D37">
            <w:pPr>
              <w:jc w:val="center"/>
              <w:rPr>
                <w:rFonts w:ascii="Arial" w:hAnsi="Arial" w:cs="Arial"/>
                <w:sz w:val="20"/>
                <w:szCs w:val="20"/>
              </w:rPr>
            </w:pPr>
            <w:r w:rsidRPr="00045D37">
              <w:rPr>
                <w:rFonts w:ascii="Arial" w:hAnsi="Arial" w:cs="Arial"/>
                <w:sz w:val="20"/>
                <w:szCs w:val="20"/>
              </w:rPr>
              <w:t> </w:t>
            </w:r>
          </w:p>
        </w:tc>
        <w:tc>
          <w:tcPr>
            <w:tcW w:w="1720" w:type="dxa"/>
            <w:tcBorders>
              <w:top w:val="nil"/>
              <w:left w:val="nil"/>
              <w:bottom w:val="single" w:sz="4" w:space="0" w:color="auto"/>
              <w:right w:val="single" w:sz="4" w:space="0" w:color="auto"/>
            </w:tcBorders>
            <w:shd w:val="clear" w:color="000000" w:fill="E6B8B7"/>
            <w:vAlign w:val="center"/>
            <w:hideMark/>
          </w:tcPr>
          <w:p w:rsidR="00045D37" w:rsidRPr="00045D37" w:rsidRDefault="00045D37" w:rsidP="00045D37">
            <w:pPr>
              <w:jc w:val="center"/>
              <w:rPr>
                <w:rFonts w:ascii="Arial" w:hAnsi="Arial" w:cs="Arial"/>
                <w:b/>
                <w:bCs/>
                <w:sz w:val="20"/>
                <w:szCs w:val="20"/>
              </w:rPr>
            </w:pPr>
            <w:r w:rsidRPr="00045D37">
              <w:rPr>
                <w:rFonts w:ascii="Arial" w:hAnsi="Arial" w:cs="Arial"/>
                <w:b/>
                <w:bCs/>
                <w:sz w:val="20"/>
                <w:szCs w:val="20"/>
              </w:rPr>
              <w:t>132530,0</w:t>
            </w:r>
          </w:p>
        </w:tc>
        <w:tc>
          <w:tcPr>
            <w:tcW w:w="1432" w:type="dxa"/>
            <w:tcBorders>
              <w:top w:val="nil"/>
              <w:left w:val="nil"/>
              <w:bottom w:val="single" w:sz="4" w:space="0" w:color="auto"/>
              <w:right w:val="single" w:sz="4" w:space="0" w:color="auto"/>
            </w:tcBorders>
            <w:shd w:val="clear" w:color="000000" w:fill="E6B8B7"/>
            <w:vAlign w:val="center"/>
            <w:hideMark/>
          </w:tcPr>
          <w:p w:rsidR="00045D37" w:rsidRPr="00045D37" w:rsidRDefault="00045D37" w:rsidP="00045D37">
            <w:pPr>
              <w:jc w:val="center"/>
              <w:rPr>
                <w:rFonts w:ascii="Arial" w:hAnsi="Arial" w:cs="Arial"/>
                <w:b/>
                <w:bCs/>
                <w:sz w:val="20"/>
                <w:szCs w:val="20"/>
              </w:rPr>
            </w:pPr>
            <w:r w:rsidRPr="00045D37">
              <w:rPr>
                <w:rFonts w:ascii="Arial" w:hAnsi="Arial" w:cs="Arial"/>
                <w:b/>
                <w:bCs/>
                <w:sz w:val="20"/>
                <w:szCs w:val="20"/>
              </w:rPr>
              <w:t>50254,47</w:t>
            </w:r>
          </w:p>
        </w:tc>
        <w:tc>
          <w:tcPr>
            <w:tcW w:w="1460" w:type="dxa"/>
            <w:tcBorders>
              <w:top w:val="nil"/>
              <w:left w:val="nil"/>
              <w:bottom w:val="single" w:sz="4" w:space="0" w:color="auto"/>
              <w:right w:val="single" w:sz="4" w:space="0" w:color="auto"/>
            </w:tcBorders>
            <w:shd w:val="clear" w:color="000000" w:fill="E6B8B7"/>
            <w:noWrap/>
            <w:vAlign w:val="bottom"/>
            <w:hideMark/>
          </w:tcPr>
          <w:p w:rsidR="00045D37" w:rsidRPr="00045D37" w:rsidRDefault="00045D37" w:rsidP="00045D37">
            <w:pPr>
              <w:jc w:val="right"/>
              <w:rPr>
                <w:rFonts w:ascii="Arial" w:hAnsi="Arial" w:cs="Arial"/>
                <w:b/>
                <w:bCs/>
                <w:sz w:val="20"/>
                <w:szCs w:val="20"/>
              </w:rPr>
            </w:pPr>
            <w:r w:rsidRPr="00045D37">
              <w:rPr>
                <w:rFonts w:ascii="Arial" w:hAnsi="Arial" w:cs="Arial"/>
                <w:b/>
                <w:bCs/>
                <w:sz w:val="20"/>
                <w:szCs w:val="20"/>
              </w:rPr>
              <w:t>82275,53</w:t>
            </w:r>
          </w:p>
        </w:tc>
      </w:tr>
    </w:tbl>
    <w:p w:rsidR="00045D37" w:rsidRPr="00A54512" w:rsidRDefault="00045D37" w:rsidP="00DA6838">
      <w:pPr>
        <w:pStyle w:val="HTML"/>
        <w:shd w:val="clear" w:color="auto" w:fill="FFFFFF"/>
        <w:spacing w:line="320" w:lineRule="atLeast"/>
        <w:rPr>
          <w:rFonts w:ascii="Times New Roman" w:hAnsi="Times New Roman" w:cs="Times New Roman"/>
          <w:color w:val="000000"/>
          <w:sz w:val="24"/>
          <w:szCs w:val="24"/>
        </w:rPr>
      </w:pPr>
    </w:p>
    <w:p w:rsidR="00DA6838" w:rsidRDefault="00DA6838" w:rsidP="00DA6838">
      <w:pPr>
        <w:tabs>
          <w:tab w:val="left" w:pos="1134"/>
        </w:tabs>
        <w:ind w:left="360"/>
      </w:pPr>
    </w:p>
    <w:p w:rsidR="00DA6838" w:rsidRPr="00DA6838" w:rsidRDefault="00DA6838" w:rsidP="00DA6838">
      <w:pPr>
        <w:tabs>
          <w:tab w:val="left" w:pos="1660"/>
        </w:tabs>
      </w:pPr>
    </w:p>
    <w:p w:rsidR="00DA6838" w:rsidRPr="00A54512" w:rsidRDefault="00DA6838" w:rsidP="00DA6838">
      <w:pPr>
        <w:pStyle w:val="HTML"/>
        <w:shd w:val="clear" w:color="auto" w:fill="FFFFFF"/>
        <w:spacing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17DF4">
        <w:rPr>
          <w:rFonts w:ascii="Times New Roman" w:hAnsi="Times New Roman" w:cs="Times New Roman"/>
          <w:color w:val="000000"/>
          <w:sz w:val="24"/>
          <w:szCs w:val="24"/>
        </w:rPr>
        <w:t xml:space="preserve">1624,66 </w:t>
      </w:r>
      <w:r w:rsidRPr="00A54512">
        <w:rPr>
          <w:rFonts w:ascii="Times New Roman" w:hAnsi="Times New Roman" w:cs="Times New Roman"/>
          <w:color w:val="000000"/>
          <w:sz w:val="24"/>
          <w:szCs w:val="24"/>
        </w:rPr>
        <w:t>х</w:t>
      </w:r>
      <w:proofErr w:type="gramStart"/>
      <w:r w:rsidR="00117DF4">
        <w:rPr>
          <w:rFonts w:ascii="Times New Roman" w:hAnsi="Times New Roman" w:cs="Times New Roman"/>
          <w:color w:val="000000"/>
          <w:sz w:val="24"/>
          <w:szCs w:val="24"/>
        </w:rPr>
        <w:t>0</w:t>
      </w:r>
      <w:proofErr w:type="gramEnd"/>
      <w:r w:rsidR="00117DF4">
        <w:rPr>
          <w:rFonts w:ascii="Times New Roman" w:hAnsi="Times New Roman" w:cs="Times New Roman"/>
          <w:color w:val="000000"/>
          <w:sz w:val="24"/>
          <w:szCs w:val="24"/>
        </w:rPr>
        <w:t>,954)+(119,6 х 0,707)+(196,07х2,190)+(127,4 х 0,693)</w:t>
      </w:r>
    </w:p>
    <w:p w:rsidR="00DA6838" w:rsidRPr="00A54512" w:rsidRDefault="00DA6838" w:rsidP="00DA6838">
      <w:pPr>
        <w:pStyle w:val="HTML"/>
        <w:shd w:val="clear" w:color="auto" w:fill="FFFFFF"/>
        <w:spacing w:line="320" w:lineRule="atLeast"/>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w:t>
      </w:r>
      <w:r>
        <w:rPr>
          <w:rFonts w:ascii="Times New Roman" w:hAnsi="Times New Roman" w:cs="Times New Roman"/>
          <w:color w:val="000000"/>
          <w:sz w:val="28"/>
          <w:szCs w:val="28"/>
          <w:vertAlign w:val="subscript"/>
        </w:rPr>
        <w:t>ср</w:t>
      </w:r>
      <w:proofErr w:type="spellEnd"/>
      <w:r>
        <w:rPr>
          <w:rFonts w:ascii="Times New Roman" w:hAnsi="Times New Roman" w:cs="Times New Roman"/>
          <w:color w:val="000000"/>
          <w:sz w:val="28"/>
          <w:szCs w:val="28"/>
        </w:rPr>
        <w:t xml:space="preserve"> = --------------------------------------------------</w:t>
      </w:r>
      <w:r w:rsidR="00117DF4">
        <w:rPr>
          <w:rFonts w:ascii="Times New Roman" w:hAnsi="Times New Roman" w:cs="Times New Roman"/>
          <w:color w:val="000000"/>
          <w:sz w:val="28"/>
          <w:szCs w:val="28"/>
        </w:rPr>
        <w:t>--------------------- =</w:t>
      </w:r>
    </w:p>
    <w:p w:rsidR="00DA6838" w:rsidRPr="00A54512" w:rsidRDefault="005C6F7A" w:rsidP="00DA6838">
      <w:pPr>
        <w:pStyle w:val="HTML"/>
        <w:shd w:val="clear" w:color="auto" w:fill="FFFFFF"/>
        <w:spacing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17DF4">
        <w:rPr>
          <w:rFonts w:ascii="Times New Roman" w:hAnsi="Times New Roman" w:cs="Times New Roman"/>
          <w:color w:val="000000"/>
          <w:sz w:val="24"/>
          <w:szCs w:val="24"/>
        </w:rPr>
        <w:t>1624,66 + 119,60 + 196,07 +127,40</w:t>
      </w:r>
    </w:p>
    <w:p w:rsidR="00DA6838" w:rsidRDefault="00DA6838" w:rsidP="00DA6838">
      <w:pPr>
        <w:tabs>
          <w:tab w:val="left" w:pos="1134"/>
        </w:tabs>
        <w:ind w:left="360"/>
      </w:pPr>
    </w:p>
    <w:p w:rsidR="00DA6838" w:rsidRDefault="00DA6838" w:rsidP="00DA6838">
      <w:pPr>
        <w:tabs>
          <w:tab w:val="left" w:pos="1660"/>
        </w:tabs>
      </w:pPr>
    </w:p>
    <w:p w:rsidR="00117DF4" w:rsidRDefault="00117DF4" w:rsidP="00DA6838">
      <w:pPr>
        <w:tabs>
          <w:tab w:val="left" w:pos="1660"/>
        </w:tabs>
      </w:pPr>
    </w:p>
    <w:p w:rsidR="00117DF4" w:rsidRPr="00A54512" w:rsidRDefault="00117DF4" w:rsidP="00117DF4">
      <w:pPr>
        <w:tabs>
          <w:tab w:val="left" w:pos="1134"/>
        </w:tabs>
        <w:ind w:left="360"/>
        <w:rPr>
          <w:color w:val="000000"/>
        </w:rPr>
      </w:pPr>
      <w:r>
        <w:tab/>
        <w:t>1549,925 +84,557 +429,393 +88,288</w:t>
      </w:r>
      <w:r>
        <w:rPr>
          <w:color w:val="000000"/>
        </w:rPr>
        <w:t>2152,163</w:t>
      </w:r>
      <w:r>
        <w:rPr>
          <w:color w:val="000000"/>
        </w:rPr>
        <w:tab/>
      </w:r>
    </w:p>
    <w:p w:rsidR="00117DF4" w:rsidRPr="00A54512" w:rsidRDefault="00117DF4" w:rsidP="00117DF4">
      <w:pPr>
        <w:pStyle w:val="HTML"/>
        <w:shd w:val="clear" w:color="auto" w:fill="FFFFFF"/>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 ---------------------------------------------  = </w:t>
      </w:r>
      <w:r>
        <w:rPr>
          <w:rFonts w:ascii="Times New Roman" w:hAnsi="Times New Roman" w:cs="Times New Roman"/>
          <w:color w:val="000000"/>
          <w:sz w:val="24"/>
          <w:szCs w:val="24"/>
        </w:rPr>
        <w:t>------------------- =  1,04</w:t>
      </w:r>
    </w:p>
    <w:p w:rsidR="00117DF4" w:rsidRDefault="00117DF4" w:rsidP="00117DF4">
      <w:pPr>
        <w:pStyle w:val="HTML"/>
        <w:shd w:val="clear" w:color="auto" w:fill="FFFFFF"/>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                                      2067,73</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2067,73</w:t>
      </w:r>
    </w:p>
    <w:p w:rsidR="00FE0871" w:rsidRDefault="00FE0871" w:rsidP="00117DF4">
      <w:pPr>
        <w:pStyle w:val="tekstob"/>
        <w:shd w:val="clear" w:color="auto" w:fill="FFFFFF"/>
        <w:spacing w:before="0" w:beforeAutospacing="0" w:after="96" w:afterAutospacing="0" w:line="320" w:lineRule="atLeast"/>
        <w:jc w:val="both"/>
        <w:rPr>
          <w:color w:val="000000"/>
        </w:rPr>
      </w:pPr>
    </w:p>
    <w:p w:rsidR="00117DF4" w:rsidRPr="007D34AD" w:rsidRDefault="00FE0871" w:rsidP="00117DF4">
      <w:pPr>
        <w:pStyle w:val="tekstob"/>
        <w:shd w:val="clear" w:color="auto" w:fill="FFFFFF"/>
        <w:spacing w:before="0" w:beforeAutospacing="0" w:after="96" w:afterAutospacing="0" w:line="320" w:lineRule="atLeast"/>
        <w:jc w:val="both"/>
        <w:rPr>
          <w:color w:val="000000"/>
          <w:sz w:val="28"/>
          <w:szCs w:val="28"/>
        </w:rPr>
      </w:pPr>
      <w:r>
        <w:rPr>
          <w:color w:val="000000"/>
        </w:rPr>
        <w:t>2</w:t>
      </w:r>
      <w:r w:rsidR="00117DF4">
        <w:rPr>
          <w:color w:val="000000"/>
        </w:rPr>
        <w:t>.</w:t>
      </w:r>
      <w:r w:rsidR="00117DF4" w:rsidRPr="007D34AD">
        <w:rPr>
          <w:color w:val="000000"/>
          <w:sz w:val="28"/>
          <w:szCs w:val="28"/>
        </w:rPr>
        <w:t xml:space="preserve"> Определяется базовая ставка платы за наем жилого помещения:</w:t>
      </w:r>
    </w:p>
    <w:p w:rsidR="00117DF4" w:rsidRPr="007D34AD" w:rsidRDefault="00117DF4" w:rsidP="00117DF4">
      <w:pPr>
        <w:rPr>
          <w:color w:val="000000"/>
          <w:sz w:val="28"/>
          <w:szCs w:val="28"/>
        </w:rPr>
      </w:pPr>
      <w:r w:rsidRPr="007D34AD">
        <w:rPr>
          <w:color w:val="000000"/>
          <w:sz w:val="28"/>
          <w:szCs w:val="28"/>
        </w:rPr>
        <w:br/>
        <w:t xml:space="preserve">                               НБ = ДН x </w:t>
      </w:r>
      <w:proofErr w:type="spellStart"/>
      <w:r w:rsidRPr="007D34AD">
        <w:rPr>
          <w:color w:val="000000"/>
          <w:sz w:val="28"/>
          <w:szCs w:val="28"/>
        </w:rPr>
        <w:t>Аср</w:t>
      </w:r>
      <w:proofErr w:type="spellEnd"/>
      <w:r w:rsidRPr="007D34AD">
        <w:rPr>
          <w:color w:val="000000"/>
          <w:sz w:val="28"/>
          <w:szCs w:val="28"/>
        </w:rPr>
        <w:t>,</w:t>
      </w:r>
    </w:p>
    <w:p w:rsidR="00117DF4" w:rsidRPr="00D7479D" w:rsidRDefault="00117DF4" w:rsidP="00117DF4">
      <w:pPr>
        <w:rPr>
          <w:color w:val="000000"/>
          <w:sz w:val="28"/>
          <w:szCs w:val="28"/>
        </w:rPr>
      </w:pPr>
      <w:r>
        <w:rPr>
          <w:color w:val="000000"/>
          <w:sz w:val="28"/>
          <w:szCs w:val="28"/>
        </w:rPr>
        <w:br/>
      </w:r>
    </w:p>
    <w:p w:rsidR="000276B7" w:rsidRPr="000276B7" w:rsidRDefault="000276B7" w:rsidP="000276B7">
      <w:pPr>
        <w:rPr>
          <w:color w:val="000000"/>
          <w:sz w:val="28"/>
          <w:szCs w:val="28"/>
          <w:u w:val="single"/>
        </w:rPr>
      </w:pPr>
      <w:r>
        <w:rPr>
          <w:color w:val="000000"/>
          <w:sz w:val="28"/>
          <w:szCs w:val="28"/>
        </w:rPr>
        <w:t xml:space="preserve">НБ =     </w:t>
      </w:r>
      <w:r w:rsidRPr="000276B7">
        <w:rPr>
          <w:color w:val="000000"/>
          <w:sz w:val="28"/>
          <w:szCs w:val="28"/>
          <w:u w:val="single"/>
        </w:rPr>
        <w:t>47,1 x 1,04</w:t>
      </w:r>
    </w:p>
    <w:p w:rsidR="00117DF4" w:rsidRDefault="000276B7" w:rsidP="000276B7">
      <w:pPr>
        <w:pStyle w:val="HTML"/>
        <w:numPr>
          <w:ilvl w:val="0"/>
          <w:numId w:val="2"/>
        </w:numPr>
        <w:shd w:val="clear" w:color="auto" w:fill="FFFFFF"/>
        <w:tabs>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4"/>
          <w:szCs w:val="24"/>
        </w:rPr>
      </w:pPr>
      <w:r>
        <w:rPr>
          <w:color w:val="000000"/>
          <w:sz w:val="28"/>
          <w:szCs w:val="28"/>
        </w:rPr>
        <w:t xml:space="preserve">  = 0,49</w:t>
      </w:r>
      <w:r>
        <w:rPr>
          <w:color w:val="000000"/>
          <w:sz w:val="28"/>
          <w:szCs w:val="28"/>
        </w:rPr>
        <w:br/>
      </w:r>
    </w:p>
    <w:p w:rsidR="00117DF4" w:rsidRDefault="000276B7"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0276B7">
        <w:rPr>
          <w:rFonts w:ascii="Times New Roman" w:hAnsi="Times New Roman" w:cs="Times New Roman"/>
          <w:color w:val="000000"/>
          <w:sz w:val="28"/>
          <w:szCs w:val="28"/>
        </w:rPr>
        <w:t xml:space="preserve">Коэффициенты, характеризующие потребительские качества групп жилищного фонда Гигантовского сельского поселения </w:t>
      </w:r>
    </w:p>
    <w:p w:rsidR="001E36CC" w:rsidRDefault="001E36CC"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p>
    <w:p w:rsidR="000276B7" w:rsidRDefault="001E36CC"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Группа 1</w:t>
      </w:r>
    </w:p>
    <w:p w:rsidR="000276B7" w:rsidRPr="001E36CC" w:rsidRDefault="000276B7" w:rsidP="001E36C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200"/>
          <w:tab w:val="left" w:pos="6760"/>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жилые дома, имеющие все</w:t>
      </w:r>
      <w:r w:rsidR="001E36CC">
        <w:rPr>
          <w:rFonts w:ascii="Times New Roman" w:hAnsi="Times New Roman" w:cs="Times New Roman"/>
          <w:color w:val="000000"/>
          <w:sz w:val="28"/>
          <w:szCs w:val="28"/>
        </w:rPr>
        <w:tab/>
        <w:t>К</w:t>
      </w:r>
      <w:proofErr w:type="gramStart"/>
      <w:r w:rsidR="001E36CC">
        <w:rPr>
          <w:rFonts w:ascii="Times New Roman" w:hAnsi="Times New Roman" w:cs="Times New Roman"/>
          <w:color w:val="000000"/>
          <w:sz w:val="28"/>
          <w:szCs w:val="28"/>
          <w:vertAlign w:val="subscript"/>
        </w:rPr>
        <w:t>1</w:t>
      </w:r>
      <w:proofErr w:type="gramEnd"/>
      <w:r w:rsidR="001E36CC">
        <w:rPr>
          <w:rFonts w:ascii="Times New Roman" w:hAnsi="Times New Roman" w:cs="Times New Roman"/>
          <w:color w:val="000000"/>
          <w:sz w:val="28"/>
          <w:szCs w:val="28"/>
        </w:rPr>
        <w:t>+К</w:t>
      </w:r>
      <w:r w:rsidR="001E36CC">
        <w:rPr>
          <w:rFonts w:ascii="Times New Roman" w:hAnsi="Times New Roman" w:cs="Times New Roman"/>
          <w:color w:val="000000"/>
          <w:sz w:val="28"/>
          <w:szCs w:val="28"/>
          <w:vertAlign w:val="subscript"/>
        </w:rPr>
        <w:t>2</w:t>
      </w:r>
      <w:r w:rsidR="001E36CC">
        <w:rPr>
          <w:rFonts w:ascii="Times New Roman" w:hAnsi="Times New Roman" w:cs="Times New Roman"/>
          <w:color w:val="000000"/>
          <w:sz w:val="28"/>
          <w:szCs w:val="28"/>
          <w:vertAlign w:val="subscript"/>
        </w:rPr>
        <w:tab/>
      </w:r>
      <w:r w:rsidR="001E36CC">
        <w:rPr>
          <w:rFonts w:ascii="Times New Roman" w:hAnsi="Times New Roman" w:cs="Times New Roman"/>
          <w:color w:val="000000"/>
          <w:sz w:val="28"/>
          <w:szCs w:val="28"/>
        </w:rPr>
        <w:t>2+3</w:t>
      </w:r>
    </w:p>
    <w:p w:rsidR="000276B7" w:rsidRPr="001E36CC" w:rsidRDefault="000276B7"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виды благоустройства,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К </w:t>
      </w:r>
      <w:r>
        <w:rPr>
          <w:rFonts w:ascii="Times New Roman" w:hAnsi="Times New Roman" w:cs="Times New Roman"/>
          <w:color w:val="000000"/>
          <w:sz w:val="28"/>
          <w:szCs w:val="28"/>
          <w:vertAlign w:val="subscript"/>
        </w:rPr>
        <w:t>ГР</w:t>
      </w:r>
      <w:proofErr w:type="gramStart"/>
      <w:r>
        <w:rPr>
          <w:rFonts w:ascii="Times New Roman" w:hAnsi="Times New Roman" w:cs="Times New Roman"/>
          <w:color w:val="000000"/>
          <w:sz w:val="28"/>
          <w:szCs w:val="28"/>
          <w:vertAlign w:val="subscript"/>
        </w:rPr>
        <w:t>1</w:t>
      </w:r>
      <w:proofErr w:type="gramEnd"/>
      <w:r>
        <w:rPr>
          <w:rFonts w:ascii="Times New Roman" w:hAnsi="Times New Roman" w:cs="Times New Roman"/>
          <w:color w:val="000000"/>
          <w:sz w:val="28"/>
          <w:szCs w:val="28"/>
        </w:rPr>
        <w:t>=</w:t>
      </w:r>
      <w:r w:rsidR="001E36CC">
        <w:rPr>
          <w:rFonts w:ascii="Times New Roman" w:hAnsi="Times New Roman" w:cs="Times New Roman"/>
          <w:color w:val="000000"/>
          <w:sz w:val="28"/>
          <w:szCs w:val="28"/>
        </w:rPr>
        <w:t>--------------=  -------- = 1</w:t>
      </w:r>
    </w:p>
    <w:p w:rsidR="001E36CC" w:rsidRPr="001E36CC" w:rsidRDefault="000276B7" w:rsidP="001E36C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200"/>
          <w:tab w:val="left" w:pos="6860"/>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расположенные в п</w:t>
      </w:r>
      <w:proofErr w:type="gramStart"/>
      <w:r w:rsidR="001E36CC" w:rsidRPr="001E36CC">
        <w:rPr>
          <w:rFonts w:ascii="Times New Roman" w:hAnsi="Times New Roman" w:cs="Times New Roman"/>
          <w:color w:val="000000"/>
          <w:sz w:val="28"/>
          <w:szCs w:val="28"/>
        </w:rPr>
        <w:t>.</w:t>
      </w:r>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 xml:space="preserve">игант </w:t>
      </w:r>
      <w:r w:rsidR="001E36CC">
        <w:rPr>
          <w:rFonts w:ascii="Times New Roman" w:hAnsi="Times New Roman" w:cs="Times New Roman"/>
          <w:color w:val="000000"/>
          <w:sz w:val="28"/>
          <w:szCs w:val="28"/>
        </w:rPr>
        <w:t xml:space="preserve">                       К</w:t>
      </w:r>
      <w:r w:rsidR="001E36CC">
        <w:rPr>
          <w:rFonts w:ascii="Times New Roman" w:hAnsi="Times New Roman" w:cs="Times New Roman"/>
          <w:color w:val="000000"/>
          <w:sz w:val="28"/>
          <w:szCs w:val="28"/>
          <w:vertAlign w:val="subscript"/>
        </w:rPr>
        <w:t>1</w:t>
      </w:r>
      <w:r w:rsidR="001E36CC">
        <w:rPr>
          <w:rFonts w:ascii="Times New Roman" w:hAnsi="Times New Roman" w:cs="Times New Roman"/>
          <w:color w:val="000000"/>
          <w:sz w:val="28"/>
          <w:szCs w:val="28"/>
          <w:vertAlign w:val="subscript"/>
          <w:lang w:val="en-US"/>
        </w:rPr>
        <w:t>min</w:t>
      </w:r>
      <w:r w:rsidR="001E36CC">
        <w:rPr>
          <w:rFonts w:ascii="Times New Roman" w:hAnsi="Times New Roman" w:cs="Times New Roman"/>
          <w:color w:val="000000"/>
          <w:sz w:val="28"/>
          <w:szCs w:val="28"/>
        </w:rPr>
        <w:t>+К</w:t>
      </w:r>
      <w:r w:rsidR="001E36CC">
        <w:rPr>
          <w:rFonts w:ascii="Times New Roman" w:hAnsi="Times New Roman" w:cs="Times New Roman"/>
          <w:color w:val="000000"/>
          <w:sz w:val="28"/>
          <w:szCs w:val="28"/>
          <w:vertAlign w:val="subscript"/>
        </w:rPr>
        <w:t>2</w:t>
      </w:r>
      <w:r w:rsidR="001E36CC">
        <w:rPr>
          <w:rFonts w:ascii="Times New Roman" w:hAnsi="Times New Roman" w:cs="Times New Roman"/>
          <w:color w:val="000000"/>
          <w:sz w:val="28"/>
          <w:szCs w:val="28"/>
          <w:vertAlign w:val="subscript"/>
          <w:lang w:val="en-US"/>
        </w:rPr>
        <w:t>max</w:t>
      </w:r>
      <w:r w:rsidR="001E36CC" w:rsidRPr="001E36CC">
        <w:rPr>
          <w:rFonts w:ascii="Times New Roman" w:hAnsi="Times New Roman" w:cs="Times New Roman"/>
          <w:color w:val="000000"/>
          <w:sz w:val="28"/>
          <w:szCs w:val="28"/>
          <w:vertAlign w:val="subscript"/>
        </w:rPr>
        <w:tab/>
      </w:r>
      <w:r w:rsidR="001E36CC">
        <w:rPr>
          <w:rFonts w:ascii="Times New Roman" w:hAnsi="Times New Roman" w:cs="Times New Roman"/>
          <w:color w:val="000000"/>
          <w:sz w:val="28"/>
          <w:szCs w:val="28"/>
        </w:rPr>
        <w:t>2+3</w:t>
      </w:r>
    </w:p>
    <w:p w:rsidR="000276B7" w:rsidRPr="003C1A59" w:rsidRDefault="001E36CC" w:rsidP="001E36C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00"/>
        </w:tabs>
        <w:spacing w:line="320" w:lineRule="atLeast"/>
        <w:rPr>
          <w:rFonts w:ascii="Times New Roman" w:hAnsi="Times New Roman" w:cs="Times New Roman"/>
          <w:color w:val="000000"/>
          <w:sz w:val="36"/>
          <w:szCs w:val="36"/>
          <w:vertAlign w:val="superscript"/>
        </w:rPr>
      </w:pPr>
      <w:r>
        <w:rPr>
          <w:rFonts w:ascii="Times New Roman" w:hAnsi="Times New Roman" w:cs="Times New Roman"/>
          <w:color w:val="000000"/>
          <w:sz w:val="28"/>
          <w:szCs w:val="28"/>
        </w:rPr>
        <w:tab/>
      </w:r>
      <w:r w:rsidRPr="001E36CC">
        <w:rPr>
          <w:rFonts w:ascii="Times New Roman" w:hAnsi="Times New Roman" w:cs="Times New Roman"/>
          <w:color w:val="000000"/>
          <w:sz w:val="36"/>
          <w:szCs w:val="36"/>
          <w:lang w:val="en-US"/>
        </w:rPr>
        <w:t>s</w:t>
      </w:r>
      <w:r w:rsidRPr="0064691F">
        <w:rPr>
          <w:rFonts w:ascii="Times New Roman" w:hAnsi="Times New Roman" w:cs="Times New Roman"/>
          <w:color w:val="000000"/>
          <w:sz w:val="36"/>
          <w:szCs w:val="36"/>
        </w:rPr>
        <w:t xml:space="preserve"> = </w:t>
      </w:r>
      <w:r w:rsidRPr="0064691F">
        <w:rPr>
          <w:rFonts w:ascii="Times New Roman" w:hAnsi="Times New Roman" w:cs="Times New Roman"/>
          <w:color w:val="000000"/>
          <w:sz w:val="28"/>
          <w:szCs w:val="28"/>
        </w:rPr>
        <w:t>261</w:t>
      </w:r>
      <w:proofErr w:type="gramStart"/>
      <w:r w:rsidRPr="0064691F">
        <w:rPr>
          <w:rFonts w:ascii="Times New Roman" w:hAnsi="Times New Roman" w:cs="Times New Roman"/>
          <w:color w:val="000000"/>
          <w:sz w:val="28"/>
          <w:szCs w:val="28"/>
        </w:rPr>
        <w:t>,62</w:t>
      </w:r>
      <w:proofErr w:type="gramEnd"/>
      <w:r w:rsidR="003C1A59">
        <w:rPr>
          <w:rFonts w:ascii="Times New Roman" w:hAnsi="Times New Roman" w:cs="Times New Roman"/>
          <w:color w:val="000000"/>
          <w:sz w:val="28"/>
          <w:szCs w:val="28"/>
        </w:rPr>
        <w:t xml:space="preserve"> м</w:t>
      </w:r>
      <w:r w:rsidR="003C1A59">
        <w:rPr>
          <w:rFonts w:ascii="Times New Roman" w:hAnsi="Times New Roman" w:cs="Times New Roman"/>
          <w:color w:val="000000"/>
          <w:sz w:val="28"/>
          <w:szCs w:val="28"/>
          <w:vertAlign w:val="superscript"/>
        </w:rPr>
        <w:t>2</w:t>
      </w:r>
    </w:p>
    <w:p w:rsidR="000276B7" w:rsidRPr="0064691F" w:rsidRDefault="000276B7"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p>
    <w:p w:rsidR="001E36CC" w:rsidRPr="001E36CC" w:rsidRDefault="001E36CC"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Группа 2</w:t>
      </w:r>
    </w:p>
    <w:p w:rsidR="001E36CC" w:rsidRPr="001E36CC" w:rsidRDefault="001E36CC" w:rsidP="001E36C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200"/>
          <w:tab w:val="left" w:pos="6760"/>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жилые дома, без одного и более</w:t>
      </w:r>
      <w:r>
        <w:rPr>
          <w:rFonts w:ascii="Times New Roman" w:hAnsi="Times New Roman" w:cs="Times New Roman"/>
          <w:color w:val="000000"/>
          <w:sz w:val="28"/>
          <w:szCs w:val="28"/>
        </w:rPr>
        <w:tab/>
        <w:t>К</w:t>
      </w:r>
      <w:proofErr w:type="gramStart"/>
      <w:r>
        <w:rPr>
          <w:rFonts w:ascii="Times New Roman" w:hAnsi="Times New Roman" w:cs="Times New Roman"/>
          <w:color w:val="000000"/>
          <w:sz w:val="28"/>
          <w:szCs w:val="28"/>
          <w:vertAlign w:val="subscript"/>
        </w:rPr>
        <w:t>1</w:t>
      </w:r>
      <w:proofErr w:type="gramEnd"/>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vertAlign w:val="subscript"/>
        </w:rPr>
        <w:tab/>
      </w:r>
      <w:r>
        <w:rPr>
          <w:rFonts w:ascii="Times New Roman" w:hAnsi="Times New Roman" w:cs="Times New Roman"/>
          <w:color w:val="000000"/>
          <w:sz w:val="28"/>
          <w:szCs w:val="28"/>
        </w:rPr>
        <w:t>2+</w:t>
      </w:r>
      <w:r w:rsidRPr="001E36CC">
        <w:rPr>
          <w:rFonts w:ascii="Times New Roman" w:hAnsi="Times New Roman" w:cs="Times New Roman"/>
          <w:color w:val="000000"/>
          <w:sz w:val="28"/>
          <w:szCs w:val="28"/>
        </w:rPr>
        <w:t>2</w:t>
      </w:r>
    </w:p>
    <w:p w:rsidR="001E36CC" w:rsidRPr="001E36CC" w:rsidRDefault="001E36CC" w:rsidP="001E36C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видов благоустройства,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К </w:t>
      </w:r>
      <w:r>
        <w:rPr>
          <w:rFonts w:ascii="Times New Roman" w:hAnsi="Times New Roman" w:cs="Times New Roman"/>
          <w:color w:val="000000"/>
          <w:sz w:val="28"/>
          <w:szCs w:val="28"/>
          <w:vertAlign w:val="subscript"/>
        </w:rPr>
        <w:t>ГР</w:t>
      </w:r>
      <w:proofErr w:type="gramStart"/>
      <w:r w:rsidRPr="001E36CC">
        <w:rPr>
          <w:rFonts w:ascii="Times New Roman" w:hAnsi="Times New Roman" w:cs="Times New Roman"/>
          <w:color w:val="000000"/>
          <w:sz w:val="28"/>
          <w:szCs w:val="28"/>
          <w:vertAlign w:val="subscript"/>
        </w:rPr>
        <w:t>2</w:t>
      </w:r>
      <w:proofErr w:type="gramEnd"/>
      <w:r>
        <w:rPr>
          <w:rFonts w:ascii="Times New Roman" w:hAnsi="Times New Roman" w:cs="Times New Roman"/>
          <w:color w:val="000000"/>
          <w:sz w:val="28"/>
          <w:szCs w:val="28"/>
        </w:rPr>
        <w:t xml:space="preserve">=--------------=  -------- = </w:t>
      </w:r>
      <w:r w:rsidRPr="001E36CC">
        <w:rPr>
          <w:rFonts w:ascii="Times New Roman" w:hAnsi="Times New Roman" w:cs="Times New Roman"/>
          <w:color w:val="000000"/>
          <w:sz w:val="28"/>
          <w:szCs w:val="28"/>
        </w:rPr>
        <w:t>0,8</w:t>
      </w:r>
    </w:p>
    <w:p w:rsidR="001E36CC" w:rsidRPr="001E36CC" w:rsidRDefault="001E36CC" w:rsidP="001E36C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200"/>
          <w:tab w:val="left" w:pos="6860"/>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расположенные в п</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игант                        К</w:t>
      </w:r>
      <w:r>
        <w:rPr>
          <w:rFonts w:ascii="Times New Roman" w:hAnsi="Times New Roman" w:cs="Times New Roman"/>
          <w:color w:val="000000"/>
          <w:sz w:val="28"/>
          <w:szCs w:val="28"/>
          <w:vertAlign w:val="subscript"/>
        </w:rPr>
        <w:t>1</w:t>
      </w:r>
      <w:r>
        <w:rPr>
          <w:rFonts w:ascii="Times New Roman" w:hAnsi="Times New Roman" w:cs="Times New Roman"/>
          <w:color w:val="000000"/>
          <w:sz w:val="28"/>
          <w:szCs w:val="28"/>
          <w:vertAlign w:val="subscript"/>
          <w:lang w:val="en-US"/>
        </w:rPr>
        <w:t>min</w:t>
      </w:r>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vertAlign w:val="subscript"/>
          <w:lang w:val="en-US"/>
        </w:rPr>
        <w:t>max</w:t>
      </w:r>
      <w:r w:rsidRPr="001E36CC">
        <w:rPr>
          <w:rFonts w:ascii="Times New Roman" w:hAnsi="Times New Roman" w:cs="Times New Roman"/>
          <w:color w:val="000000"/>
          <w:sz w:val="28"/>
          <w:szCs w:val="28"/>
          <w:vertAlign w:val="subscript"/>
        </w:rPr>
        <w:tab/>
      </w:r>
      <w:r>
        <w:rPr>
          <w:rFonts w:ascii="Times New Roman" w:hAnsi="Times New Roman" w:cs="Times New Roman"/>
          <w:color w:val="000000"/>
          <w:sz w:val="28"/>
          <w:szCs w:val="28"/>
        </w:rPr>
        <w:t>2+3</w:t>
      </w:r>
    </w:p>
    <w:p w:rsidR="001E36CC" w:rsidRPr="001E36CC" w:rsidRDefault="001E36CC" w:rsidP="001E36C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00"/>
        </w:tabs>
        <w:spacing w:line="320" w:lineRule="atLeast"/>
        <w:rPr>
          <w:rFonts w:ascii="Times New Roman" w:hAnsi="Times New Roman" w:cs="Times New Roman"/>
          <w:color w:val="000000"/>
          <w:sz w:val="36"/>
          <w:szCs w:val="36"/>
        </w:rPr>
      </w:pPr>
      <w:r>
        <w:rPr>
          <w:rFonts w:ascii="Times New Roman" w:hAnsi="Times New Roman" w:cs="Times New Roman"/>
          <w:color w:val="000000"/>
          <w:sz w:val="28"/>
          <w:szCs w:val="28"/>
        </w:rPr>
        <w:tab/>
      </w:r>
      <w:r w:rsidRPr="001E36CC">
        <w:rPr>
          <w:rFonts w:ascii="Times New Roman" w:hAnsi="Times New Roman" w:cs="Times New Roman"/>
          <w:color w:val="000000"/>
          <w:sz w:val="36"/>
          <w:szCs w:val="36"/>
          <w:lang w:val="en-US"/>
        </w:rPr>
        <w:t>s</w:t>
      </w:r>
      <w:r w:rsidRPr="001E36CC">
        <w:rPr>
          <w:rFonts w:ascii="Times New Roman" w:hAnsi="Times New Roman" w:cs="Times New Roman"/>
          <w:color w:val="000000"/>
          <w:sz w:val="36"/>
          <w:szCs w:val="36"/>
        </w:rPr>
        <w:t xml:space="preserve"> = </w:t>
      </w:r>
      <w:r w:rsidRPr="001E36CC">
        <w:rPr>
          <w:rFonts w:ascii="Times New Roman" w:hAnsi="Times New Roman" w:cs="Times New Roman"/>
          <w:color w:val="000000"/>
          <w:sz w:val="28"/>
          <w:szCs w:val="28"/>
        </w:rPr>
        <w:t>634,79</w:t>
      </w:r>
      <w:r w:rsidR="003C1A59">
        <w:rPr>
          <w:rFonts w:ascii="Times New Roman" w:hAnsi="Times New Roman" w:cs="Times New Roman"/>
          <w:color w:val="000000"/>
          <w:sz w:val="28"/>
          <w:szCs w:val="28"/>
        </w:rPr>
        <w:t>м</w:t>
      </w:r>
      <w:r w:rsidR="003C1A59">
        <w:rPr>
          <w:rFonts w:ascii="Times New Roman" w:hAnsi="Times New Roman" w:cs="Times New Roman"/>
          <w:color w:val="000000"/>
          <w:sz w:val="28"/>
          <w:szCs w:val="28"/>
          <w:vertAlign w:val="superscript"/>
        </w:rPr>
        <w:t>2</w:t>
      </w:r>
    </w:p>
    <w:p w:rsidR="001E36CC" w:rsidRPr="001E36CC" w:rsidRDefault="001E36CC"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p>
    <w:p w:rsidR="001E36CC" w:rsidRPr="001E36CC" w:rsidRDefault="001E36CC"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p>
    <w:p w:rsidR="00356916" w:rsidRDefault="00356916"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p>
    <w:p w:rsidR="001E36CC" w:rsidRPr="001E36CC" w:rsidRDefault="001E36CC"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Группа 3</w:t>
      </w:r>
    </w:p>
    <w:p w:rsidR="001E36CC" w:rsidRPr="001E36CC" w:rsidRDefault="001E36CC" w:rsidP="001E36C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200"/>
          <w:tab w:val="left" w:pos="6760"/>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жилые дома, без одного и более</w:t>
      </w:r>
      <w:r>
        <w:rPr>
          <w:rFonts w:ascii="Times New Roman" w:hAnsi="Times New Roman" w:cs="Times New Roman"/>
          <w:color w:val="000000"/>
          <w:sz w:val="28"/>
          <w:szCs w:val="28"/>
        </w:rPr>
        <w:tab/>
        <w:t>К</w:t>
      </w:r>
      <w:proofErr w:type="gramStart"/>
      <w:r>
        <w:rPr>
          <w:rFonts w:ascii="Times New Roman" w:hAnsi="Times New Roman" w:cs="Times New Roman"/>
          <w:color w:val="000000"/>
          <w:sz w:val="28"/>
          <w:szCs w:val="28"/>
          <w:vertAlign w:val="subscript"/>
        </w:rPr>
        <w:t>1</w:t>
      </w:r>
      <w:proofErr w:type="gramEnd"/>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vertAlign w:val="subscript"/>
        </w:rPr>
        <w:tab/>
      </w:r>
      <w:r>
        <w:rPr>
          <w:rFonts w:ascii="Times New Roman" w:hAnsi="Times New Roman" w:cs="Times New Roman"/>
          <w:color w:val="000000"/>
          <w:sz w:val="28"/>
          <w:szCs w:val="28"/>
        </w:rPr>
        <w:t>2+3</w:t>
      </w:r>
    </w:p>
    <w:p w:rsidR="001E36CC" w:rsidRPr="001E36CC" w:rsidRDefault="001E36CC" w:rsidP="001E36C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видов благоустройства, </w:t>
      </w: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К </w:t>
      </w:r>
      <w:r>
        <w:rPr>
          <w:rFonts w:ascii="Times New Roman" w:hAnsi="Times New Roman" w:cs="Times New Roman"/>
          <w:color w:val="000000"/>
          <w:sz w:val="28"/>
          <w:szCs w:val="28"/>
          <w:vertAlign w:val="subscript"/>
        </w:rPr>
        <w:t>ГР</w:t>
      </w:r>
      <w:proofErr w:type="gramStart"/>
      <w:r>
        <w:rPr>
          <w:rFonts w:ascii="Times New Roman" w:hAnsi="Times New Roman" w:cs="Times New Roman"/>
          <w:color w:val="000000"/>
          <w:sz w:val="28"/>
          <w:szCs w:val="28"/>
          <w:vertAlign w:val="subscript"/>
        </w:rPr>
        <w:t>1</w:t>
      </w:r>
      <w:proofErr w:type="gramEnd"/>
      <w:r>
        <w:rPr>
          <w:rFonts w:ascii="Times New Roman" w:hAnsi="Times New Roman" w:cs="Times New Roman"/>
          <w:color w:val="000000"/>
          <w:sz w:val="28"/>
          <w:szCs w:val="28"/>
        </w:rPr>
        <w:t>=--------------=  -------- = 1</w:t>
      </w:r>
    </w:p>
    <w:p w:rsidR="001E36CC" w:rsidRPr="001E36CC" w:rsidRDefault="001E36CC" w:rsidP="001E36C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200"/>
          <w:tab w:val="left" w:pos="6860"/>
        </w:tabs>
        <w:spacing w:line="320" w:lineRule="atLeast"/>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расположенные</w:t>
      </w:r>
      <w:proofErr w:type="gramEnd"/>
      <w:r>
        <w:rPr>
          <w:rFonts w:ascii="Times New Roman" w:hAnsi="Times New Roman" w:cs="Times New Roman"/>
          <w:color w:val="000000"/>
          <w:sz w:val="28"/>
          <w:szCs w:val="28"/>
        </w:rPr>
        <w:t xml:space="preserve"> в границах                       К</w:t>
      </w:r>
      <w:r>
        <w:rPr>
          <w:rFonts w:ascii="Times New Roman" w:hAnsi="Times New Roman" w:cs="Times New Roman"/>
          <w:color w:val="000000"/>
          <w:sz w:val="28"/>
          <w:szCs w:val="28"/>
          <w:vertAlign w:val="subscript"/>
        </w:rPr>
        <w:t>1</w:t>
      </w:r>
      <w:r>
        <w:rPr>
          <w:rFonts w:ascii="Times New Roman" w:hAnsi="Times New Roman" w:cs="Times New Roman"/>
          <w:color w:val="000000"/>
          <w:sz w:val="28"/>
          <w:szCs w:val="28"/>
          <w:vertAlign w:val="subscript"/>
          <w:lang w:val="en-US"/>
        </w:rPr>
        <w:t>min</w:t>
      </w:r>
      <w:r>
        <w:rPr>
          <w:rFonts w:ascii="Times New Roman" w:hAnsi="Times New Roman" w:cs="Times New Roman"/>
          <w:color w:val="000000"/>
          <w:sz w:val="28"/>
          <w:szCs w:val="28"/>
        </w:rPr>
        <w:t>+К</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vertAlign w:val="subscript"/>
          <w:lang w:val="en-US"/>
        </w:rPr>
        <w:t>max</w:t>
      </w:r>
      <w:r w:rsidRPr="001E36CC">
        <w:rPr>
          <w:rFonts w:ascii="Times New Roman" w:hAnsi="Times New Roman" w:cs="Times New Roman"/>
          <w:color w:val="000000"/>
          <w:sz w:val="28"/>
          <w:szCs w:val="28"/>
          <w:vertAlign w:val="subscript"/>
        </w:rPr>
        <w:tab/>
      </w:r>
      <w:r>
        <w:rPr>
          <w:rFonts w:ascii="Times New Roman" w:hAnsi="Times New Roman" w:cs="Times New Roman"/>
          <w:color w:val="000000"/>
          <w:sz w:val="28"/>
          <w:szCs w:val="28"/>
        </w:rPr>
        <w:t>2+3</w:t>
      </w:r>
    </w:p>
    <w:p w:rsidR="001E36CC" w:rsidRPr="001E36CC" w:rsidRDefault="001E36CC" w:rsidP="001E36C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000"/>
        </w:tabs>
        <w:spacing w:line="320" w:lineRule="atLeast"/>
        <w:rPr>
          <w:rFonts w:ascii="Times New Roman" w:hAnsi="Times New Roman" w:cs="Times New Roman"/>
          <w:color w:val="000000"/>
          <w:sz w:val="36"/>
          <w:szCs w:val="36"/>
        </w:rPr>
      </w:pPr>
      <w:r>
        <w:rPr>
          <w:rFonts w:ascii="Times New Roman" w:hAnsi="Times New Roman" w:cs="Times New Roman"/>
          <w:color w:val="000000"/>
          <w:sz w:val="28"/>
          <w:szCs w:val="28"/>
        </w:rPr>
        <w:t>Гигантовского сельского поселения</w:t>
      </w:r>
    </w:p>
    <w:p w:rsidR="001E36CC" w:rsidRDefault="003C1A59"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(за исключением п</w:t>
      </w:r>
      <w:proofErr w:type="gramStart"/>
      <w:r>
        <w:rPr>
          <w:rFonts w:ascii="Times New Roman" w:hAnsi="Times New Roman" w:cs="Times New Roman"/>
          <w:color w:val="000000"/>
          <w:sz w:val="28"/>
          <w:szCs w:val="28"/>
        </w:rPr>
        <w:t>.Г</w:t>
      </w:r>
      <w:proofErr w:type="gramEnd"/>
      <w:r>
        <w:rPr>
          <w:rFonts w:ascii="Times New Roman" w:hAnsi="Times New Roman" w:cs="Times New Roman"/>
          <w:color w:val="000000"/>
          <w:sz w:val="28"/>
          <w:szCs w:val="28"/>
        </w:rPr>
        <w:t>игант)</w:t>
      </w:r>
    </w:p>
    <w:p w:rsidR="003C1A59" w:rsidRDefault="003C1A59"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vertAlign w:val="superscript"/>
        </w:rPr>
      </w:pPr>
      <w:r w:rsidRPr="001E36CC">
        <w:rPr>
          <w:rFonts w:ascii="Times New Roman" w:hAnsi="Times New Roman" w:cs="Times New Roman"/>
          <w:color w:val="000000"/>
          <w:sz w:val="36"/>
          <w:szCs w:val="36"/>
          <w:lang w:val="en-US"/>
        </w:rPr>
        <w:t>s</w:t>
      </w:r>
      <w:r w:rsidRPr="006B1F6C">
        <w:rPr>
          <w:rFonts w:ascii="Times New Roman" w:hAnsi="Times New Roman" w:cs="Times New Roman"/>
          <w:color w:val="000000"/>
          <w:sz w:val="36"/>
          <w:szCs w:val="36"/>
        </w:rPr>
        <w:t xml:space="preserve"> = </w:t>
      </w:r>
      <w:r>
        <w:rPr>
          <w:rFonts w:ascii="Times New Roman" w:hAnsi="Times New Roman" w:cs="Times New Roman"/>
          <w:color w:val="000000"/>
          <w:sz w:val="28"/>
          <w:szCs w:val="28"/>
        </w:rPr>
        <w:t>117</w:t>
      </w:r>
      <w:r w:rsidRPr="006B1F6C">
        <w:rPr>
          <w:rFonts w:ascii="Times New Roman" w:hAnsi="Times New Roman" w:cs="Times New Roman"/>
          <w:color w:val="000000"/>
          <w:sz w:val="28"/>
          <w:szCs w:val="28"/>
        </w:rPr>
        <w:t>1</w:t>
      </w:r>
      <w:proofErr w:type="gramStart"/>
      <w:r w:rsidRPr="006B1F6C">
        <w:rPr>
          <w:rFonts w:ascii="Times New Roman" w:hAnsi="Times New Roman" w:cs="Times New Roman"/>
          <w:color w:val="000000"/>
          <w:sz w:val="28"/>
          <w:szCs w:val="28"/>
        </w:rPr>
        <w:t>,</w:t>
      </w:r>
      <w:r>
        <w:rPr>
          <w:rFonts w:ascii="Times New Roman" w:hAnsi="Times New Roman" w:cs="Times New Roman"/>
          <w:color w:val="000000"/>
          <w:sz w:val="28"/>
          <w:szCs w:val="28"/>
        </w:rPr>
        <w:t>3</w:t>
      </w:r>
      <w:r w:rsidRPr="006B1F6C">
        <w:rPr>
          <w:rFonts w:ascii="Times New Roman" w:hAnsi="Times New Roman" w:cs="Times New Roman"/>
          <w:color w:val="000000"/>
          <w:sz w:val="28"/>
          <w:szCs w:val="28"/>
        </w:rPr>
        <w:t>2</w:t>
      </w:r>
      <w:proofErr w:type="gramEnd"/>
      <w:r>
        <w:rPr>
          <w:rFonts w:ascii="Times New Roman" w:hAnsi="Times New Roman" w:cs="Times New Roman"/>
          <w:color w:val="000000"/>
          <w:sz w:val="28"/>
          <w:szCs w:val="28"/>
        </w:rPr>
        <w:t xml:space="preserve"> м</w:t>
      </w:r>
      <w:r>
        <w:rPr>
          <w:rFonts w:ascii="Times New Roman" w:hAnsi="Times New Roman" w:cs="Times New Roman"/>
          <w:color w:val="000000"/>
          <w:sz w:val="28"/>
          <w:szCs w:val="28"/>
          <w:vertAlign w:val="superscript"/>
        </w:rPr>
        <w:t>2</w:t>
      </w:r>
    </w:p>
    <w:p w:rsidR="003C1A59" w:rsidRDefault="003C1A59"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vertAlign w:val="superscript"/>
        </w:rPr>
      </w:pPr>
    </w:p>
    <w:p w:rsidR="003C1A59" w:rsidRDefault="00611C30"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 Ж</w:t>
      </w:r>
      <w:r w:rsidR="003C1A59">
        <w:rPr>
          <w:rFonts w:ascii="Times New Roman" w:hAnsi="Times New Roman" w:cs="Times New Roman"/>
          <w:color w:val="000000"/>
          <w:sz w:val="28"/>
          <w:szCs w:val="28"/>
        </w:rPr>
        <w:t>елаемое отношение оплаты жилья с наилучшими и наихудшими потребительскими свойствами</w:t>
      </w:r>
    </w:p>
    <w:p w:rsidR="003C1A59" w:rsidRPr="003C1A59" w:rsidRDefault="003C1A59"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p>
    <w:p w:rsidR="003C1A59" w:rsidRPr="003C55A2" w:rsidRDefault="003C1A59" w:rsidP="003C1A59">
      <w:pPr>
        <w:pStyle w:val="tekstob"/>
        <w:shd w:val="clear" w:color="auto" w:fill="FFFFFF"/>
        <w:spacing w:before="0" w:beforeAutospacing="0" w:after="96" w:afterAutospacing="0" w:line="320" w:lineRule="atLeast"/>
        <w:jc w:val="both"/>
        <w:rPr>
          <w:sz w:val="36"/>
          <w:szCs w:val="36"/>
          <w:vertAlign w:val="subscript"/>
        </w:rPr>
      </w:pPr>
      <w:r w:rsidRPr="00B33A2B">
        <w:rPr>
          <w:color w:val="000000"/>
          <w:sz w:val="36"/>
          <w:szCs w:val="36"/>
        </w:rPr>
        <w:t>Y</w:t>
      </w:r>
      <w:r w:rsidRPr="00B33A2B">
        <w:rPr>
          <w:color w:val="000000"/>
          <w:sz w:val="36"/>
          <w:szCs w:val="36"/>
          <w:vertAlign w:val="subscript"/>
          <w:lang w:val="en-US"/>
        </w:rPr>
        <w:t>max</w:t>
      </w:r>
      <w:r>
        <w:rPr>
          <w:color w:val="000000"/>
          <w:sz w:val="36"/>
          <w:szCs w:val="36"/>
          <w:vertAlign w:val="subscript"/>
        </w:rPr>
        <w:t xml:space="preserve">  =1,1</w:t>
      </w:r>
    </w:p>
    <w:p w:rsidR="003C1A59" w:rsidRPr="00794638" w:rsidRDefault="003C1A59" w:rsidP="003C1A59">
      <w:pPr>
        <w:pStyle w:val="HTML"/>
        <w:shd w:val="clear" w:color="auto" w:fill="FFFFFF"/>
        <w:spacing w:line="320" w:lineRule="atLeast"/>
        <w:rPr>
          <w:color w:val="000000"/>
          <w:sz w:val="24"/>
          <w:szCs w:val="24"/>
        </w:rPr>
      </w:pPr>
    </w:p>
    <w:p w:rsidR="003C1A59" w:rsidRDefault="003C1A59" w:rsidP="003C1A59">
      <w:pPr>
        <w:rPr>
          <w:color w:val="000000"/>
          <w:sz w:val="28"/>
          <w:szCs w:val="28"/>
        </w:rPr>
      </w:pPr>
      <w:r w:rsidRPr="00B33A2B">
        <w:rPr>
          <w:color w:val="000000"/>
          <w:sz w:val="28"/>
          <w:szCs w:val="28"/>
        </w:rPr>
        <w:t>4</w:t>
      </w:r>
      <w:r w:rsidR="00C54092">
        <w:rPr>
          <w:color w:val="000000"/>
          <w:sz w:val="28"/>
          <w:szCs w:val="28"/>
        </w:rPr>
        <w:t>.</w:t>
      </w:r>
      <w:r>
        <w:rPr>
          <w:color w:val="000000"/>
          <w:sz w:val="28"/>
          <w:szCs w:val="28"/>
        </w:rPr>
        <w:t>Определяем это отношение по каждой группе зданий по формуле:</w:t>
      </w:r>
    </w:p>
    <w:p w:rsidR="003C1A59" w:rsidRPr="006B1F6C" w:rsidRDefault="003C1A59" w:rsidP="003C1A59">
      <w:pPr>
        <w:rPr>
          <w:color w:val="000000"/>
          <w:sz w:val="28"/>
          <w:szCs w:val="28"/>
          <w:lang w:val="en-US"/>
        </w:rPr>
      </w:pPr>
      <w:r w:rsidRPr="00794638">
        <w:rPr>
          <w:color w:val="000000"/>
          <w:sz w:val="28"/>
          <w:szCs w:val="28"/>
        </w:rPr>
        <w:tab/>
      </w:r>
      <w:r w:rsidRPr="00794638">
        <w:rPr>
          <w:color w:val="000000"/>
          <w:sz w:val="28"/>
          <w:szCs w:val="28"/>
        </w:rPr>
        <w:tab/>
      </w:r>
      <w:r w:rsidRPr="00794638">
        <w:rPr>
          <w:color w:val="000000"/>
          <w:sz w:val="28"/>
          <w:szCs w:val="28"/>
        </w:rPr>
        <w:tab/>
      </w:r>
      <w:r w:rsidRPr="006B1F6C">
        <w:rPr>
          <w:color w:val="000000"/>
          <w:sz w:val="28"/>
          <w:szCs w:val="28"/>
          <w:u w:val="single"/>
          <w:lang w:val="en-US"/>
        </w:rPr>
        <w:t>_</w:t>
      </w:r>
      <w:r>
        <w:rPr>
          <w:color w:val="000000"/>
          <w:sz w:val="28"/>
          <w:szCs w:val="28"/>
          <w:u w:val="single"/>
          <w:lang w:val="en-US"/>
        </w:rPr>
        <w:t>K</w:t>
      </w:r>
      <w:proofErr w:type="spellStart"/>
      <w:r w:rsidR="00611C30" w:rsidRPr="00611C30">
        <w:rPr>
          <w:color w:val="000000"/>
          <w:sz w:val="16"/>
          <w:szCs w:val="16"/>
          <w:u w:val="single"/>
        </w:rPr>
        <w:t>гр</w:t>
      </w:r>
      <w:r>
        <w:rPr>
          <w:color w:val="000000"/>
          <w:sz w:val="28"/>
          <w:szCs w:val="28"/>
          <w:u w:val="single"/>
          <w:vertAlign w:val="subscript"/>
          <w:lang w:val="en-US"/>
        </w:rPr>
        <w:t>i</w:t>
      </w:r>
      <w:proofErr w:type="spellEnd"/>
      <w:r w:rsidRPr="006B1F6C">
        <w:rPr>
          <w:color w:val="000000"/>
          <w:sz w:val="28"/>
          <w:szCs w:val="28"/>
          <w:u w:val="single"/>
          <w:lang w:val="en-US"/>
        </w:rPr>
        <w:t>__</w:t>
      </w:r>
      <w:r w:rsidRPr="006B1F6C">
        <w:rPr>
          <w:color w:val="000000"/>
          <w:sz w:val="28"/>
          <w:szCs w:val="28"/>
          <w:lang w:val="en-US"/>
        </w:rPr>
        <w:tab/>
      </w:r>
    </w:p>
    <w:p w:rsidR="003C1A59" w:rsidRPr="006B1F6C" w:rsidRDefault="005C6F7A" w:rsidP="003C1A59">
      <w:pPr>
        <w:rPr>
          <w:color w:val="000000"/>
          <w:sz w:val="28"/>
          <w:szCs w:val="28"/>
          <w:lang w:val="en-US"/>
        </w:rPr>
      </w:pPr>
      <w:r w:rsidRPr="002D636D">
        <w:rPr>
          <w:color w:val="000000"/>
          <w:sz w:val="28"/>
          <w:szCs w:val="28"/>
          <w:lang w:val="en-US"/>
        </w:rPr>
        <w:t xml:space="preserve">            </w:t>
      </w:r>
      <w:r w:rsidR="003C1A59" w:rsidRPr="006B1F6C">
        <w:rPr>
          <w:color w:val="000000"/>
          <w:sz w:val="28"/>
          <w:szCs w:val="28"/>
          <w:lang w:val="en-US"/>
        </w:rPr>
        <w:t>(</w:t>
      </w:r>
      <w:proofErr w:type="spellStart"/>
      <w:r w:rsidR="003C1A59">
        <w:rPr>
          <w:color w:val="000000"/>
          <w:sz w:val="28"/>
          <w:szCs w:val="28"/>
          <w:lang w:val="en-US"/>
        </w:rPr>
        <w:t>Y</w:t>
      </w:r>
      <w:r w:rsidR="003C1A59">
        <w:rPr>
          <w:color w:val="000000"/>
          <w:sz w:val="28"/>
          <w:szCs w:val="28"/>
          <w:vertAlign w:val="subscript"/>
          <w:lang w:val="en-US"/>
        </w:rPr>
        <w:t>max</w:t>
      </w:r>
      <w:proofErr w:type="spellEnd"/>
      <w:r w:rsidR="003C1A59" w:rsidRPr="006B1F6C">
        <w:rPr>
          <w:color w:val="000000"/>
          <w:sz w:val="28"/>
          <w:szCs w:val="28"/>
          <w:lang w:val="en-US"/>
        </w:rPr>
        <w:t xml:space="preserve">– 1) </w:t>
      </w:r>
      <w:proofErr w:type="gramStart"/>
      <w:r w:rsidR="003C1A59" w:rsidRPr="00E860F9">
        <w:rPr>
          <w:color w:val="000000"/>
          <w:sz w:val="28"/>
          <w:szCs w:val="28"/>
          <w:lang w:val="en-US"/>
        </w:rPr>
        <w:t>x</w:t>
      </w:r>
      <w:r w:rsidR="003C1A59" w:rsidRPr="006B1F6C">
        <w:rPr>
          <w:color w:val="000000"/>
          <w:sz w:val="28"/>
          <w:szCs w:val="28"/>
          <w:lang w:val="en-US"/>
        </w:rPr>
        <w:t>(</w:t>
      </w:r>
      <w:proofErr w:type="spellStart"/>
      <w:proofErr w:type="gramEnd"/>
      <w:r w:rsidR="003C1A59">
        <w:rPr>
          <w:color w:val="000000"/>
          <w:sz w:val="28"/>
          <w:szCs w:val="28"/>
          <w:lang w:val="en-US"/>
        </w:rPr>
        <w:t>K</w:t>
      </w:r>
      <w:r w:rsidR="003C1A59">
        <w:rPr>
          <w:color w:val="000000"/>
          <w:sz w:val="28"/>
          <w:szCs w:val="28"/>
          <w:vertAlign w:val="subscript"/>
          <w:lang w:val="en-US"/>
        </w:rPr>
        <w:t>min</w:t>
      </w:r>
      <w:proofErr w:type="spellEnd"/>
      <w:r w:rsidR="003C1A59" w:rsidRPr="006B1F6C">
        <w:rPr>
          <w:color w:val="000000"/>
          <w:sz w:val="28"/>
          <w:szCs w:val="28"/>
          <w:lang w:val="en-US"/>
        </w:rPr>
        <w:t xml:space="preserve">     – 1)</w:t>
      </w:r>
    </w:p>
    <w:p w:rsidR="003C1A59" w:rsidRPr="006B1F6C" w:rsidRDefault="003C1A59" w:rsidP="003C1A59">
      <w:pPr>
        <w:pStyle w:val="HTML"/>
        <w:shd w:val="clear" w:color="auto" w:fill="FFFFFF"/>
        <w:spacing w:line="320" w:lineRule="atLeast"/>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Y</w:t>
      </w:r>
      <w:r>
        <w:rPr>
          <w:rFonts w:ascii="Times New Roman" w:hAnsi="Times New Roman" w:cs="Times New Roman"/>
          <w:color w:val="000000"/>
          <w:sz w:val="28"/>
          <w:szCs w:val="28"/>
          <w:vertAlign w:val="subscript"/>
          <w:lang w:val="en-US"/>
        </w:rPr>
        <w:t>i</w:t>
      </w:r>
      <w:r w:rsidRPr="006B1F6C">
        <w:rPr>
          <w:rFonts w:ascii="Times New Roman" w:hAnsi="Times New Roman" w:cs="Times New Roman"/>
          <w:color w:val="000000"/>
          <w:sz w:val="28"/>
          <w:szCs w:val="28"/>
          <w:lang w:val="en-US"/>
        </w:rPr>
        <w:t xml:space="preserve"> = ------------------------------ +1</w:t>
      </w:r>
    </w:p>
    <w:p w:rsidR="003C1A59" w:rsidRPr="001F2F4B" w:rsidRDefault="005C6F7A" w:rsidP="003C1A59">
      <w:pPr>
        <w:pStyle w:val="HTML"/>
        <w:shd w:val="clear" w:color="auto" w:fill="FFFFFF"/>
        <w:spacing w:line="320" w:lineRule="atLeast"/>
        <w:rPr>
          <w:rFonts w:ascii="Times New Roman" w:hAnsi="Times New Roman" w:cs="Times New Roman"/>
          <w:color w:val="000000"/>
          <w:sz w:val="28"/>
          <w:szCs w:val="28"/>
        </w:rPr>
      </w:pPr>
      <w:r w:rsidRPr="002D636D">
        <w:rPr>
          <w:rFonts w:ascii="Times New Roman" w:hAnsi="Times New Roman" w:cs="Times New Roman"/>
          <w:color w:val="000000"/>
          <w:sz w:val="28"/>
          <w:szCs w:val="28"/>
          <w:lang w:val="en-US"/>
        </w:rPr>
        <w:t xml:space="preserve">                  </w:t>
      </w:r>
      <w:proofErr w:type="spellStart"/>
      <w:r w:rsidR="003C1A59">
        <w:rPr>
          <w:rFonts w:ascii="Times New Roman" w:hAnsi="Times New Roman" w:cs="Times New Roman"/>
          <w:color w:val="000000"/>
          <w:sz w:val="28"/>
          <w:szCs w:val="28"/>
          <w:lang w:val="en-US"/>
        </w:rPr>
        <w:t>K</w:t>
      </w:r>
      <w:r w:rsidR="003C1A59">
        <w:rPr>
          <w:rFonts w:ascii="Times New Roman" w:hAnsi="Times New Roman" w:cs="Times New Roman"/>
          <w:color w:val="000000"/>
          <w:sz w:val="28"/>
          <w:szCs w:val="28"/>
          <w:vertAlign w:val="subscript"/>
          <w:lang w:val="en-US"/>
        </w:rPr>
        <w:t>max</w:t>
      </w:r>
      <w:proofErr w:type="spellEnd"/>
      <w:r w:rsidR="003C1A59" w:rsidRPr="001F2F4B">
        <w:rPr>
          <w:rFonts w:ascii="Times New Roman" w:hAnsi="Times New Roman" w:cs="Times New Roman"/>
          <w:color w:val="000000"/>
          <w:sz w:val="28"/>
          <w:szCs w:val="28"/>
        </w:rPr>
        <w:t xml:space="preserve">/ </w:t>
      </w:r>
      <w:proofErr w:type="spellStart"/>
      <w:r w:rsidR="003C1A59">
        <w:rPr>
          <w:rFonts w:ascii="Times New Roman" w:hAnsi="Times New Roman" w:cs="Times New Roman"/>
          <w:color w:val="000000"/>
          <w:sz w:val="28"/>
          <w:szCs w:val="28"/>
          <w:lang w:val="en-US"/>
        </w:rPr>
        <w:t>K</w:t>
      </w:r>
      <w:r w:rsidR="003C1A59">
        <w:rPr>
          <w:rFonts w:ascii="Times New Roman" w:hAnsi="Times New Roman" w:cs="Times New Roman"/>
          <w:color w:val="000000"/>
          <w:sz w:val="28"/>
          <w:szCs w:val="28"/>
          <w:vertAlign w:val="subscript"/>
          <w:lang w:val="en-US"/>
        </w:rPr>
        <w:t>min</w:t>
      </w:r>
      <w:proofErr w:type="spellEnd"/>
      <w:r w:rsidR="003C1A59" w:rsidRPr="001F2F4B">
        <w:rPr>
          <w:rFonts w:ascii="Times New Roman" w:hAnsi="Times New Roman" w:cs="Times New Roman"/>
          <w:color w:val="000000"/>
          <w:sz w:val="28"/>
          <w:szCs w:val="28"/>
        </w:rPr>
        <w:t xml:space="preserve">   -1 </w:t>
      </w:r>
    </w:p>
    <w:p w:rsidR="003C1A59" w:rsidRPr="001F2F4B" w:rsidRDefault="003C1A59" w:rsidP="003C1A59">
      <w:pPr>
        <w:pStyle w:val="HTML"/>
        <w:shd w:val="clear" w:color="auto" w:fill="FFFFFF"/>
        <w:spacing w:line="320" w:lineRule="atLeast"/>
        <w:rPr>
          <w:rFonts w:ascii="Times New Roman" w:hAnsi="Times New Roman" w:cs="Times New Roman"/>
          <w:color w:val="000000"/>
          <w:sz w:val="28"/>
          <w:szCs w:val="28"/>
        </w:rPr>
      </w:pPr>
    </w:p>
    <w:p w:rsidR="003C1A59" w:rsidRPr="001F2F4B" w:rsidRDefault="003C1A59" w:rsidP="003C1A59">
      <w:pPr>
        <w:pStyle w:val="HTML"/>
        <w:shd w:val="clear" w:color="auto" w:fill="FFFFFF"/>
        <w:spacing w:line="320" w:lineRule="atLeast"/>
        <w:rPr>
          <w:rFonts w:ascii="Times New Roman" w:hAnsi="Times New Roman" w:cs="Times New Roman"/>
          <w:color w:val="000000"/>
          <w:sz w:val="28"/>
          <w:szCs w:val="28"/>
        </w:rPr>
      </w:pPr>
    </w:p>
    <w:p w:rsidR="003C1A59" w:rsidRPr="001F2F4B" w:rsidRDefault="003C1A59" w:rsidP="003C1A59">
      <w:pPr>
        <w:pStyle w:val="HTML"/>
        <w:shd w:val="clear" w:color="auto" w:fill="FFFFFF"/>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Определяем</w:t>
      </w:r>
      <w:proofErr w:type="gramStart"/>
      <w:r>
        <w:rPr>
          <w:rFonts w:ascii="Times New Roman" w:hAnsi="Times New Roman" w:cs="Times New Roman"/>
          <w:color w:val="000000"/>
          <w:sz w:val="28"/>
          <w:szCs w:val="28"/>
          <w:lang w:val="en-US"/>
        </w:rPr>
        <w:t>K</w:t>
      </w:r>
      <w:proofErr w:type="spellStart"/>
      <w:proofErr w:type="gramEnd"/>
      <w:r>
        <w:rPr>
          <w:rFonts w:ascii="Times New Roman" w:hAnsi="Times New Roman" w:cs="Times New Roman"/>
          <w:color w:val="000000"/>
          <w:sz w:val="28"/>
          <w:szCs w:val="28"/>
          <w:vertAlign w:val="subscript"/>
        </w:rPr>
        <w:t>гр</w:t>
      </w:r>
      <w:r w:rsidRPr="006B1F6C">
        <w:rPr>
          <w:rFonts w:ascii="Times New Roman" w:hAnsi="Times New Roman" w:cs="Times New Roman"/>
          <w:color w:val="000000"/>
          <w:sz w:val="28"/>
          <w:szCs w:val="28"/>
          <w:vertAlign w:val="subscript"/>
          <w:lang w:val="en-US"/>
        </w:rPr>
        <w:t>i</w:t>
      </w:r>
      <w:proofErr w:type="spellEnd"/>
      <w:r w:rsidRPr="001F2F4B">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en-US"/>
        </w:rPr>
        <w:t>K</w:t>
      </w:r>
      <w:r>
        <w:rPr>
          <w:rFonts w:ascii="Times New Roman" w:hAnsi="Times New Roman" w:cs="Times New Roman"/>
          <w:color w:val="000000"/>
          <w:sz w:val="28"/>
          <w:szCs w:val="28"/>
          <w:vertAlign w:val="subscript"/>
          <w:lang w:val="en-US"/>
        </w:rPr>
        <w:t>min</w:t>
      </w:r>
      <w:proofErr w:type="spellEnd"/>
    </w:p>
    <w:p w:rsidR="003C1A59" w:rsidRDefault="003C1A59" w:rsidP="003C1A59">
      <w:pPr>
        <w:pStyle w:val="HTML"/>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Группа 1     1/0,6  = 1,67</w:t>
      </w:r>
    </w:p>
    <w:p w:rsidR="003C1A59" w:rsidRDefault="003C1A59" w:rsidP="003C1A59">
      <w:pPr>
        <w:pStyle w:val="HTML"/>
        <w:shd w:val="clear" w:color="auto" w:fill="FFFFFF"/>
        <w:rPr>
          <w:rFonts w:ascii="Times New Roman" w:hAnsi="Times New Roman" w:cs="Times New Roman"/>
          <w:color w:val="000000"/>
          <w:sz w:val="28"/>
          <w:szCs w:val="28"/>
        </w:rPr>
      </w:pPr>
    </w:p>
    <w:p w:rsidR="003C1A59" w:rsidRDefault="003C1A59" w:rsidP="003C1A59">
      <w:pPr>
        <w:pStyle w:val="HTML"/>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Группа 2    0,8/0,6  = 1,33</w:t>
      </w:r>
    </w:p>
    <w:p w:rsidR="003C1A59" w:rsidRDefault="003C1A59" w:rsidP="003C1A59">
      <w:pPr>
        <w:pStyle w:val="HTML"/>
        <w:shd w:val="clear" w:color="auto" w:fill="FFFFFF"/>
        <w:rPr>
          <w:rFonts w:ascii="Times New Roman" w:hAnsi="Times New Roman" w:cs="Times New Roman"/>
          <w:color w:val="000000"/>
          <w:sz w:val="28"/>
          <w:szCs w:val="28"/>
        </w:rPr>
      </w:pPr>
    </w:p>
    <w:p w:rsidR="003C1A59" w:rsidRDefault="003C1A59" w:rsidP="003C1A59">
      <w:pPr>
        <w:pStyle w:val="HTML"/>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Группа 3    0,6/0,6 =  1,0</w:t>
      </w:r>
    </w:p>
    <w:p w:rsidR="003C1A59" w:rsidRDefault="003C1A59" w:rsidP="003C1A59">
      <w:pPr>
        <w:pStyle w:val="HTML"/>
        <w:shd w:val="clear" w:color="auto" w:fill="FFFFFF"/>
        <w:rPr>
          <w:rFonts w:ascii="Times New Roman" w:hAnsi="Times New Roman" w:cs="Times New Roman"/>
          <w:color w:val="000000"/>
          <w:sz w:val="28"/>
          <w:szCs w:val="28"/>
        </w:rPr>
      </w:pPr>
    </w:p>
    <w:p w:rsidR="003C1A59" w:rsidRDefault="003C1A59" w:rsidP="003C1A59">
      <w:pPr>
        <w:pStyle w:val="HTML"/>
        <w:shd w:val="clear" w:color="auto" w:fill="FFFFFF"/>
        <w:spacing w:line="320" w:lineRule="atLeast"/>
        <w:rPr>
          <w:rFonts w:ascii="Times New Roman" w:hAnsi="Times New Roman" w:cs="Times New Roman"/>
          <w:color w:val="000000"/>
          <w:sz w:val="28"/>
          <w:szCs w:val="28"/>
        </w:rPr>
      </w:pPr>
      <w:proofErr w:type="spellStart"/>
      <w:r>
        <w:rPr>
          <w:rFonts w:ascii="Times New Roman" w:hAnsi="Times New Roman" w:cs="Times New Roman"/>
          <w:color w:val="000000"/>
          <w:sz w:val="28"/>
          <w:szCs w:val="28"/>
          <w:lang w:val="en-US"/>
        </w:rPr>
        <w:t>K</w:t>
      </w:r>
      <w:r>
        <w:rPr>
          <w:rFonts w:ascii="Times New Roman" w:hAnsi="Times New Roman" w:cs="Times New Roman"/>
          <w:color w:val="000000"/>
          <w:sz w:val="28"/>
          <w:szCs w:val="28"/>
          <w:vertAlign w:val="subscript"/>
          <w:lang w:val="en-US"/>
        </w:rPr>
        <w:t>max</w:t>
      </w:r>
      <w:proofErr w:type="spellEnd"/>
      <w:r w:rsidRPr="003C55A2">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lang w:val="en-US"/>
        </w:rPr>
        <w:t>K</w:t>
      </w:r>
      <w:r>
        <w:rPr>
          <w:rFonts w:ascii="Times New Roman" w:hAnsi="Times New Roman" w:cs="Times New Roman"/>
          <w:color w:val="000000"/>
          <w:sz w:val="28"/>
          <w:szCs w:val="28"/>
          <w:vertAlign w:val="subscript"/>
          <w:lang w:val="en-US"/>
        </w:rPr>
        <w:t>min</w:t>
      </w:r>
      <w:proofErr w:type="spellEnd"/>
      <w:r>
        <w:rPr>
          <w:rFonts w:ascii="Times New Roman" w:hAnsi="Times New Roman" w:cs="Times New Roman"/>
          <w:color w:val="000000"/>
          <w:sz w:val="28"/>
          <w:szCs w:val="28"/>
        </w:rPr>
        <w:t xml:space="preserve">   = 1/0</w:t>
      </w:r>
      <w:proofErr w:type="gramStart"/>
      <w:r>
        <w:rPr>
          <w:rFonts w:ascii="Times New Roman" w:hAnsi="Times New Roman" w:cs="Times New Roman"/>
          <w:color w:val="000000"/>
          <w:sz w:val="28"/>
          <w:szCs w:val="28"/>
        </w:rPr>
        <w:t>,6</w:t>
      </w:r>
      <w:proofErr w:type="gramEnd"/>
      <w:r>
        <w:rPr>
          <w:rFonts w:ascii="Times New Roman" w:hAnsi="Times New Roman" w:cs="Times New Roman"/>
          <w:color w:val="000000"/>
          <w:sz w:val="28"/>
          <w:szCs w:val="28"/>
        </w:rPr>
        <w:t xml:space="preserve"> = 1,67</w:t>
      </w:r>
    </w:p>
    <w:p w:rsidR="00D71F06" w:rsidRDefault="00D71F06" w:rsidP="00D71F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r>
    </w:p>
    <w:p w:rsidR="003C1A59" w:rsidRDefault="00D71F06" w:rsidP="00D71F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(1,1-1) х(1,67-1)</w:t>
      </w:r>
    </w:p>
    <w:p w:rsidR="003C1A59" w:rsidRPr="00D71F06" w:rsidRDefault="003C1A59" w:rsidP="00D71F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80"/>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Гр.</w:t>
      </w:r>
      <w:r w:rsidR="00D71F06">
        <w:rPr>
          <w:rFonts w:ascii="Times New Roman" w:hAnsi="Times New Roman" w:cs="Times New Roman"/>
          <w:color w:val="000000"/>
          <w:sz w:val="28"/>
          <w:szCs w:val="28"/>
          <w:vertAlign w:val="subscript"/>
        </w:rPr>
        <w:t>1</w:t>
      </w:r>
      <w:r>
        <w:rPr>
          <w:rFonts w:ascii="Times New Roman" w:hAnsi="Times New Roman" w:cs="Times New Roman"/>
          <w:color w:val="000000"/>
          <w:sz w:val="28"/>
          <w:szCs w:val="28"/>
          <w:lang w:val="en-US"/>
        </w:rPr>
        <w:t>Y</w:t>
      </w:r>
      <w:r w:rsidR="00D71F06">
        <w:rPr>
          <w:rFonts w:ascii="Times New Roman" w:hAnsi="Times New Roman" w:cs="Times New Roman"/>
          <w:color w:val="000000"/>
          <w:sz w:val="28"/>
          <w:szCs w:val="28"/>
          <w:vertAlign w:val="subscript"/>
        </w:rPr>
        <w:t xml:space="preserve">ГР1 </w:t>
      </w:r>
      <w:r w:rsidR="00D71F06">
        <w:rPr>
          <w:rFonts w:ascii="Times New Roman" w:hAnsi="Times New Roman" w:cs="Times New Roman"/>
          <w:color w:val="000000"/>
          <w:sz w:val="28"/>
          <w:szCs w:val="28"/>
        </w:rPr>
        <w:t>= -------------------- +1 = 1,1</w:t>
      </w:r>
    </w:p>
    <w:p w:rsidR="003C1A59" w:rsidRPr="003C1A59" w:rsidRDefault="00D71F06" w:rsidP="003C1A59">
      <w:pPr>
        <w:pStyle w:val="HTML"/>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1,67 -1</w:t>
      </w:r>
    </w:p>
    <w:p w:rsidR="003C1A59" w:rsidRDefault="003C1A59"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p>
    <w:p w:rsidR="00D71F06" w:rsidRDefault="00D71F06" w:rsidP="00D71F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(1,1-1) х(1,33-1)</w:t>
      </w:r>
    </w:p>
    <w:p w:rsidR="00D71F06" w:rsidRPr="00D71F06" w:rsidRDefault="00D71F06" w:rsidP="00D71F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80"/>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Гр.</w:t>
      </w:r>
      <w:r>
        <w:rPr>
          <w:rFonts w:ascii="Times New Roman" w:hAnsi="Times New Roman" w:cs="Times New Roman"/>
          <w:color w:val="000000"/>
          <w:sz w:val="28"/>
          <w:szCs w:val="28"/>
          <w:vertAlign w:val="subscript"/>
        </w:rPr>
        <w:t>2</w:t>
      </w:r>
      <w:r>
        <w:rPr>
          <w:rFonts w:ascii="Times New Roman" w:hAnsi="Times New Roman" w:cs="Times New Roman"/>
          <w:color w:val="000000"/>
          <w:sz w:val="28"/>
          <w:szCs w:val="28"/>
          <w:lang w:val="en-US"/>
        </w:rPr>
        <w:t>Y</w:t>
      </w:r>
      <w:r>
        <w:rPr>
          <w:rFonts w:ascii="Times New Roman" w:hAnsi="Times New Roman" w:cs="Times New Roman"/>
          <w:color w:val="000000"/>
          <w:sz w:val="28"/>
          <w:szCs w:val="28"/>
          <w:vertAlign w:val="subscript"/>
        </w:rPr>
        <w:t xml:space="preserve">ГР2 </w:t>
      </w:r>
      <w:r>
        <w:rPr>
          <w:rFonts w:ascii="Times New Roman" w:hAnsi="Times New Roman" w:cs="Times New Roman"/>
          <w:color w:val="000000"/>
          <w:sz w:val="28"/>
          <w:szCs w:val="28"/>
        </w:rPr>
        <w:t>= -------------------- +1 = 1,0,49</w:t>
      </w:r>
    </w:p>
    <w:p w:rsidR="00D71F06" w:rsidRPr="003C1A59" w:rsidRDefault="00D71F06" w:rsidP="00D71F06">
      <w:pPr>
        <w:pStyle w:val="HTML"/>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1,67 -1</w:t>
      </w:r>
    </w:p>
    <w:p w:rsidR="00D71F06" w:rsidRPr="003C1A59" w:rsidRDefault="00D71F06" w:rsidP="00D71F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p>
    <w:p w:rsidR="00D71F06" w:rsidRDefault="00D71F06" w:rsidP="000276B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p>
    <w:p w:rsidR="00D71F06" w:rsidRDefault="00D71F06" w:rsidP="00D71F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 xml:space="preserve">    (1,1-1) х(1,0-1)</w:t>
      </w:r>
    </w:p>
    <w:p w:rsidR="00D71F06" w:rsidRPr="00D71F06" w:rsidRDefault="00D71F06" w:rsidP="00D71F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80"/>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Гр.</w:t>
      </w:r>
      <w:r>
        <w:rPr>
          <w:rFonts w:ascii="Times New Roman" w:hAnsi="Times New Roman" w:cs="Times New Roman"/>
          <w:color w:val="000000"/>
          <w:sz w:val="28"/>
          <w:szCs w:val="28"/>
          <w:vertAlign w:val="subscript"/>
        </w:rPr>
        <w:t>3</w:t>
      </w:r>
      <w:r>
        <w:rPr>
          <w:rFonts w:ascii="Times New Roman" w:hAnsi="Times New Roman" w:cs="Times New Roman"/>
          <w:color w:val="000000"/>
          <w:sz w:val="28"/>
          <w:szCs w:val="28"/>
          <w:lang w:val="en-US"/>
        </w:rPr>
        <w:t>Y</w:t>
      </w:r>
      <w:r>
        <w:rPr>
          <w:rFonts w:ascii="Times New Roman" w:hAnsi="Times New Roman" w:cs="Times New Roman"/>
          <w:color w:val="000000"/>
          <w:sz w:val="28"/>
          <w:szCs w:val="28"/>
          <w:vertAlign w:val="subscript"/>
        </w:rPr>
        <w:t xml:space="preserve">ГР3 </w:t>
      </w:r>
      <w:r>
        <w:rPr>
          <w:rFonts w:ascii="Times New Roman" w:hAnsi="Times New Roman" w:cs="Times New Roman"/>
          <w:color w:val="000000"/>
          <w:sz w:val="28"/>
          <w:szCs w:val="28"/>
        </w:rPr>
        <w:t>= -------------------- +1 = 1,0</w:t>
      </w:r>
    </w:p>
    <w:p w:rsidR="00D71F06" w:rsidRDefault="00D71F06" w:rsidP="00D71F06">
      <w:pPr>
        <w:pStyle w:val="HTML"/>
        <w:shd w:val="clear" w:color="auto" w:fill="FFFFFF"/>
        <w:rPr>
          <w:rFonts w:ascii="Times New Roman" w:hAnsi="Times New Roman" w:cs="Times New Roman"/>
          <w:color w:val="000000"/>
          <w:sz w:val="28"/>
          <w:szCs w:val="28"/>
        </w:rPr>
      </w:pPr>
      <w:r>
        <w:rPr>
          <w:rFonts w:ascii="Times New Roman" w:hAnsi="Times New Roman" w:cs="Times New Roman"/>
          <w:color w:val="000000"/>
          <w:sz w:val="28"/>
          <w:szCs w:val="28"/>
        </w:rPr>
        <w:tab/>
      </w:r>
      <w:r>
        <w:rPr>
          <w:rFonts w:ascii="Times New Roman" w:hAnsi="Times New Roman" w:cs="Times New Roman"/>
          <w:color w:val="000000"/>
          <w:sz w:val="28"/>
          <w:szCs w:val="28"/>
        </w:rPr>
        <w:tab/>
        <w:t>1,67 -1</w:t>
      </w:r>
    </w:p>
    <w:p w:rsidR="00C54092" w:rsidRPr="003C1A59" w:rsidRDefault="00C54092" w:rsidP="00D71F06">
      <w:pPr>
        <w:pStyle w:val="HTML"/>
        <w:shd w:val="clear" w:color="auto" w:fill="FFFFFF"/>
        <w:rPr>
          <w:rFonts w:ascii="Times New Roman" w:hAnsi="Times New Roman" w:cs="Times New Roman"/>
          <w:color w:val="000000"/>
          <w:sz w:val="28"/>
          <w:szCs w:val="28"/>
        </w:rPr>
      </w:pPr>
    </w:p>
    <w:p w:rsidR="00D71F06" w:rsidRDefault="00C54092" w:rsidP="00D71F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5.Определяем дифференцированные </w:t>
      </w:r>
      <w:proofErr w:type="gramStart"/>
      <w:r>
        <w:rPr>
          <w:rFonts w:ascii="Times New Roman" w:hAnsi="Times New Roman" w:cs="Times New Roman"/>
          <w:color w:val="000000"/>
          <w:sz w:val="28"/>
          <w:szCs w:val="28"/>
        </w:rPr>
        <w:t>ставки</w:t>
      </w:r>
      <w:proofErr w:type="gramEnd"/>
      <w:r>
        <w:rPr>
          <w:rFonts w:ascii="Times New Roman" w:hAnsi="Times New Roman" w:cs="Times New Roman"/>
          <w:color w:val="000000"/>
          <w:sz w:val="28"/>
          <w:szCs w:val="28"/>
        </w:rPr>
        <w:t xml:space="preserve"> за наем жилых помещений исходя из базовой ставки</w:t>
      </w:r>
    </w:p>
    <w:p w:rsidR="00C54092" w:rsidRDefault="00C54092" w:rsidP="00C54092">
      <w:pPr>
        <w:rPr>
          <w:color w:val="000000"/>
          <w:sz w:val="28"/>
          <w:szCs w:val="28"/>
          <w:vertAlign w:val="superscript"/>
        </w:rPr>
      </w:pPr>
      <w:r>
        <w:rPr>
          <w:color w:val="000000"/>
          <w:sz w:val="28"/>
          <w:szCs w:val="28"/>
        </w:rPr>
        <w:t xml:space="preserve">                                   НБ = 0,49 </w:t>
      </w:r>
      <w:proofErr w:type="spellStart"/>
      <w:r>
        <w:rPr>
          <w:color w:val="000000"/>
          <w:sz w:val="28"/>
          <w:szCs w:val="28"/>
        </w:rPr>
        <w:t>руб</w:t>
      </w:r>
      <w:proofErr w:type="spellEnd"/>
      <w:r>
        <w:rPr>
          <w:color w:val="000000"/>
          <w:sz w:val="28"/>
          <w:szCs w:val="28"/>
        </w:rPr>
        <w:t>/м</w:t>
      </w:r>
      <w:proofErr w:type="gramStart"/>
      <w:r>
        <w:rPr>
          <w:color w:val="000000"/>
          <w:sz w:val="28"/>
          <w:szCs w:val="28"/>
          <w:vertAlign w:val="superscript"/>
        </w:rPr>
        <w:t>2</w:t>
      </w:r>
      <w:proofErr w:type="gramEnd"/>
    </w:p>
    <w:p w:rsidR="00C54092" w:rsidRDefault="00C54092" w:rsidP="00C54092">
      <w:pPr>
        <w:rPr>
          <w:color w:val="000000"/>
          <w:sz w:val="28"/>
          <w:szCs w:val="28"/>
        </w:rPr>
      </w:pPr>
    </w:p>
    <w:p w:rsidR="00C54092" w:rsidRDefault="00C54092" w:rsidP="00C54092">
      <w:pPr>
        <w:rPr>
          <w:color w:val="000000"/>
          <w:sz w:val="28"/>
          <w:szCs w:val="28"/>
          <w:vertAlign w:val="subscript"/>
        </w:rPr>
      </w:pPr>
      <w:r>
        <w:rPr>
          <w:color w:val="000000"/>
          <w:sz w:val="28"/>
          <w:szCs w:val="28"/>
        </w:rPr>
        <w:t xml:space="preserve">Определяем средневзвешенное  значение </w:t>
      </w:r>
      <w:proofErr w:type="gramStart"/>
      <w:r>
        <w:rPr>
          <w:color w:val="000000"/>
          <w:sz w:val="28"/>
          <w:szCs w:val="28"/>
          <w:lang w:val="en-US"/>
        </w:rPr>
        <w:t>Y</w:t>
      </w:r>
      <w:proofErr w:type="gramEnd"/>
      <w:r>
        <w:rPr>
          <w:color w:val="000000"/>
          <w:sz w:val="28"/>
          <w:szCs w:val="28"/>
          <w:vertAlign w:val="subscript"/>
        </w:rPr>
        <w:t>Б</w:t>
      </w:r>
    </w:p>
    <w:p w:rsidR="00C54092" w:rsidRDefault="00C54092" w:rsidP="00C54092">
      <w:pPr>
        <w:rPr>
          <w:color w:val="000000"/>
          <w:sz w:val="28"/>
          <w:szCs w:val="28"/>
        </w:rPr>
      </w:pPr>
    </w:p>
    <w:p w:rsidR="00C54092" w:rsidRPr="007D34AD" w:rsidRDefault="005C6F7A" w:rsidP="00C54092">
      <w:pPr>
        <w:rPr>
          <w:color w:val="000000"/>
          <w:sz w:val="28"/>
          <w:szCs w:val="28"/>
          <w:vertAlign w:val="subscript"/>
          <w:lang w:val="en-US"/>
        </w:rPr>
      </w:pPr>
      <w:r>
        <w:rPr>
          <w:color w:val="000000"/>
          <w:sz w:val="28"/>
          <w:szCs w:val="28"/>
        </w:rPr>
        <w:t xml:space="preserve">        </w:t>
      </w:r>
      <w:r w:rsidR="00C54092" w:rsidRPr="00102FDC">
        <w:rPr>
          <w:color w:val="000000"/>
          <w:sz w:val="28"/>
          <w:szCs w:val="28"/>
          <w:lang w:val="en-US"/>
        </w:rPr>
        <w:t>Y</w:t>
      </w:r>
      <w:r w:rsidR="00C54092" w:rsidRPr="007D34AD">
        <w:rPr>
          <w:color w:val="000000"/>
          <w:sz w:val="36"/>
          <w:szCs w:val="36"/>
          <w:vertAlign w:val="subscript"/>
          <w:lang w:val="en-US"/>
        </w:rPr>
        <w:t>1</w:t>
      </w:r>
      <w:r w:rsidR="00C54092">
        <w:rPr>
          <w:color w:val="000000"/>
          <w:sz w:val="28"/>
          <w:szCs w:val="28"/>
          <w:lang w:val="en-US"/>
        </w:rPr>
        <w:t>x S</w:t>
      </w:r>
      <w:r w:rsidR="00C54092" w:rsidRPr="007D34AD">
        <w:rPr>
          <w:color w:val="000000"/>
          <w:sz w:val="28"/>
          <w:szCs w:val="28"/>
          <w:vertAlign w:val="subscript"/>
          <w:lang w:val="en-US"/>
        </w:rPr>
        <w:t>1</w:t>
      </w:r>
      <w:r w:rsidR="00C54092" w:rsidRPr="007D34AD">
        <w:rPr>
          <w:color w:val="000000"/>
          <w:sz w:val="28"/>
          <w:szCs w:val="28"/>
          <w:lang w:val="en-US"/>
        </w:rPr>
        <w:t xml:space="preserve"> + </w:t>
      </w:r>
      <w:r w:rsidR="00C54092" w:rsidRPr="00102FDC">
        <w:rPr>
          <w:color w:val="000000"/>
          <w:sz w:val="28"/>
          <w:szCs w:val="28"/>
          <w:lang w:val="en-US"/>
        </w:rPr>
        <w:t>Y</w:t>
      </w:r>
      <w:r w:rsidR="00C54092" w:rsidRPr="007D34AD">
        <w:rPr>
          <w:color w:val="000000"/>
          <w:sz w:val="36"/>
          <w:szCs w:val="36"/>
          <w:vertAlign w:val="subscript"/>
          <w:lang w:val="en-US"/>
        </w:rPr>
        <w:t>2</w:t>
      </w:r>
      <w:r w:rsidR="00C54092">
        <w:rPr>
          <w:color w:val="000000"/>
          <w:sz w:val="28"/>
          <w:szCs w:val="28"/>
          <w:lang w:val="en-US"/>
        </w:rPr>
        <w:t>x S</w:t>
      </w:r>
      <w:r w:rsidR="00C54092" w:rsidRPr="007D34AD">
        <w:rPr>
          <w:color w:val="000000"/>
          <w:sz w:val="28"/>
          <w:szCs w:val="28"/>
          <w:vertAlign w:val="subscript"/>
          <w:lang w:val="en-US"/>
        </w:rPr>
        <w:t>2</w:t>
      </w:r>
      <w:r w:rsidR="00C54092" w:rsidRPr="007D34AD">
        <w:rPr>
          <w:color w:val="000000"/>
          <w:sz w:val="28"/>
          <w:szCs w:val="28"/>
          <w:lang w:val="en-US"/>
        </w:rPr>
        <w:t xml:space="preserve"> + </w:t>
      </w:r>
      <w:r w:rsidR="00C54092" w:rsidRPr="00102FDC">
        <w:rPr>
          <w:color w:val="000000"/>
          <w:sz w:val="28"/>
          <w:szCs w:val="28"/>
          <w:lang w:val="en-US"/>
        </w:rPr>
        <w:t>Y</w:t>
      </w:r>
      <w:r w:rsidR="00C54092" w:rsidRPr="007D34AD">
        <w:rPr>
          <w:color w:val="000000"/>
          <w:sz w:val="36"/>
          <w:szCs w:val="36"/>
          <w:vertAlign w:val="subscript"/>
          <w:lang w:val="en-US"/>
        </w:rPr>
        <w:t>3</w:t>
      </w:r>
      <w:r w:rsidR="00C54092">
        <w:rPr>
          <w:color w:val="000000"/>
          <w:sz w:val="28"/>
          <w:szCs w:val="28"/>
          <w:lang w:val="en-US"/>
        </w:rPr>
        <w:t xml:space="preserve"> x S</w:t>
      </w:r>
      <w:r w:rsidR="00C54092" w:rsidRPr="007D34AD">
        <w:rPr>
          <w:color w:val="000000"/>
          <w:sz w:val="28"/>
          <w:szCs w:val="28"/>
          <w:vertAlign w:val="subscript"/>
          <w:lang w:val="en-US"/>
        </w:rPr>
        <w:t>3</w:t>
      </w:r>
    </w:p>
    <w:p w:rsidR="00C54092" w:rsidRPr="00C54092" w:rsidRDefault="00C54092" w:rsidP="00C54092">
      <w:pPr>
        <w:pStyle w:val="HTML"/>
        <w:shd w:val="clear" w:color="auto" w:fill="FFFFFF"/>
        <w:spacing w:line="320" w:lineRule="atLeast"/>
        <w:rPr>
          <w:rFonts w:ascii="Times New Roman" w:hAnsi="Times New Roman" w:cs="Times New Roman"/>
          <w:color w:val="000000"/>
          <w:sz w:val="28"/>
          <w:szCs w:val="28"/>
          <w:lang w:val="en-US"/>
        </w:rPr>
      </w:pPr>
      <w:r w:rsidRPr="007D34AD">
        <w:rPr>
          <w:color w:val="000000"/>
          <w:sz w:val="36"/>
          <w:szCs w:val="36"/>
          <w:lang w:val="en-US"/>
        </w:rPr>
        <w:t>Y</w:t>
      </w:r>
      <w:r>
        <w:rPr>
          <w:rFonts w:ascii="Times New Roman" w:hAnsi="Times New Roman" w:cs="Times New Roman"/>
          <w:color w:val="000000"/>
          <w:sz w:val="28"/>
          <w:szCs w:val="28"/>
        </w:rPr>
        <w:t>Б</w:t>
      </w:r>
      <w:r>
        <w:rPr>
          <w:rFonts w:ascii="Times New Roman" w:hAnsi="Times New Roman" w:cs="Times New Roman"/>
          <w:color w:val="000000"/>
          <w:sz w:val="28"/>
          <w:szCs w:val="28"/>
          <w:lang w:val="en-US"/>
        </w:rPr>
        <w:t>=</w:t>
      </w:r>
      <w:proofErr w:type="gramStart"/>
      <w:r>
        <w:rPr>
          <w:rFonts w:ascii="Times New Roman" w:hAnsi="Times New Roman" w:cs="Times New Roman"/>
          <w:color w:val="000000"/>
          <w:sz w:val="28"/>
          <w:szCs w:val="28"/>
          <w:lang w:val="en-US"/>
        </w:rPr>
        <w:t>---------------------------</w:t>
      </w:r>
      <w:r w:rsidRPr="00C54092">
        <w:rPr>
          <w:rFonts w:ascii="Times New Roman" w:hAnsi="Times New Roman" w:cs="Times New Roman"/>
          <w:color w:val="000000"/>
          <w:sz w:val="28"/>
          <w:szCs w:val="28"/>
          <w:lang w:val="en-US"/>
        </w:rPr>
        <w:t>----  =</w:t>
      </w:r>
      <w:proofErr w:type="gramEnd"/>
    </w:p>
    <w:p w:rsidR="00C54092" w:rsidRPr="002854C7" w:rsidRDefault="00C54092" w:rsidP="00C54092">
      <w:pPr>
        <w:pStyle w:val="HTML"/>
        <w:shd w:val="clear" w:color="auto" w:fill="FFFFFF"/>
        <w:spacing w:line="320" w:lineRule="atLeast"/>
        <w:rPr>
          <w:rFonts w:ascii="Times New Roman" w:hAnsi="Times New Roman" w:cs="Times New Roman"/>
          <w:color w:val="000000"/>
          <w:sz w:val="28"/>
          <w:szCs w:val="28"/>
          <w:vertAlign w:val="subscript"/>
          <w:lang w:val="en-US"/>
        </w:rPr>
      </w:pPr>
      <w:r w:rsidRPr="007D34AD">
        <w:rPr>
          <w:rFonts w:ascii="Times New Roman" w:hAnsi="Times New Roman" w:cs="Times New Roman"/>
          <w:color w:val="000000"/>
          <w:sz w:val="28"/>
          <w:szCs w:val="28"/>
          <w:lang w:val="en-US"/>
        </w:rPr>
        <w:t xml:space="preserve"> </w:t>
      </w:r>
      <w:r w:rsidR="005C6F7A" w:rsidRPr="002D636D">
        <w:rPr>
          <w:rFonts w:ascii="Times New Roman" w:hAnsi="Times New Roman" w:cs="Times New Roman"/>
          <w:color w:val="000000"/>
          <w:sz w:val="28"/>
          <w:szCs w:val="28"/>
          <w:lang w:val="en-US"/>
        </w:rPr>
        <w:t xml:space="preserve">                  </w:t>
      </w:r>
      <w:r w:rsidRPr="007D34AD">
        <w:rPr>
          <w:rFonts w:ascii="Times New Roman" w:hAnsi="Times New Roman" w:cs="Times New Roman"/>
          <w:color w:val="000000"/>
          <w:sz w:val="28"/>
          <w:szCs w:val="28"/>
          <w:lang w:val="en-US"/>
        </w:rPr>
        <w:t>S</w:t>
      </w:r>
      <w:r w:rsidRPr="002854C7">
        <w:rPr>
          <w:rFonts w:ascii="Times New Roman" w:hAnsi="Times New Roman" w:cs="Times New Roman"/>
          <w:color w:val="000000"/>
          <w:sz w:val="28"/>
          <w:szCs w:val="28"/>
          <w:vertAlign w:val="subscript"/>
          <w:lang w:val="en-US"/>
        </w:rPr>
        <w:t>1</w:t>
      </w:r>
      <w:r w:rsidRPr="002854C7">
        <w:rPr>
          <w:rFonts w:ascii="Times New Roman" w:hAnsi="Times New Roman" w:cs="Times New Roman"/>
          <w:color w:val="000000"/>
          <w:sz w:val="28"/>
          <w:szCs w:val="28"/>
          <w:lang w:val="en-US"/>
        </w:rPr>
        <w:t xml:space="preserve"> + </w:t>
      </w:r>
      <w:r w:rsidRPr="007D34AD">
        <w:rPr>
          <w:rFonts w:ascii="Times New Roman" w:hAnsi="Times New Roman" w:cs="Times New Roman"/>
          <w:color w:val="000000"/>
          <w:sz w:val="28"/>
          <w:szCs w:val="28"/>
          <w:lang w:val="en-US"/>
        </w:rPr>
        <w:t>S</w:t>
      </w:r>
      <w:r w:rsidRPr="002854C7">
        <w:rPr>
          <w:rFonts w:ascii="Times New Roman" w:hAnsi="Times New Roman" w:cs="Times New Roman"/>
          <w:color w:val="000000"/>
          <w:sz w:val="28"/>
          <w:szCs w:val="28"/>
          <w:vertAlign w:val="subscript"/>
          <w:lang w:val="en-US"/>
        </w:rPr>
        <w:t>2</w:t>
      </w:r>
      <w:r w:rsidRPr="002854C7">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lang w:val="en-US"/>
        </w:rPr>
        <w:t>S</w:t>
      </w:r>
      <w:r w:rsidRPr="002854C7">
        <w:rPr>
          <w:rFonts w:ascii="Times New Roman" w:hAnsi="Times New Roman" w:cs="Times New Roman"/>
          <w:color w:val="000000"/>
          <w:sz w:val="28"/>
          <w:szCs w:val="28"/>
          <w:vertAlign w:val="subscript"/>
          <w:lang w:val="en-US"/>
        </w:rPr>
        <w:t>3</w:t>
      </w:r>
    </w:p>
    <w:p w:rsidR="00C54092" w:rsidRPr="002854C7" w:rsidRDefault="00C54092" w:rsidP="00D71F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20" w:lineRule="atLeast"/>
        <w:rPr>
          <w:rFonts w:ascii="Times New Roman" w:hAnsi="Times New Roman" w:cs="Times New Roman"/>
          <w:color w:val="000000"/>
          <w:sz w:val="28"/>
          <w:szCs w:val="28"/>
          <w:lang w:val="en-US"/>
        </w:rPr>
      </w:pPr>
    </w:p>
    <w:p w:rsidR="00D71F06" w:rsidRDefault="00D71F06" w:rsidP="00D71F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8"/>
          <w:tab w:val="left" w:pos="1416"/>
          <w:tab w:val="left" w:pos="2124"/>
          <w:tab w:val="left" w:pos="2832"/>
          <w:tab w:val="left" w:pos="3540"/>
          <w:tab w:val="left" w:pos="4248"/>
          <w:tab w:val="left" w:pos="4956"/>
          <w:tab w:val="left" w:pos="5664"/>
          <w:tab w:val="left" w:pos="6372"/>
          <w:tab w:val="left" w:pos="7080"/>
          <w:tab w:val="left" w:pos="7860"/>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xml:space="preserve">(1,1х261,62) +(1,049 х 634,79)+(1,0 х 1171,32)   </w:t>
      </w:r>
      <w:r w:rsidR="005C6F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2124,99</w:t>
      </w:r>
    </w:p>
    <w:p w:rsidR="00D71F06" w:rsidRPr="003C1A59" w:rsidRDefault="00D71F06" w:rsidP="00D71F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80"/>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 ----------------------------------------------------------------  = -------------= 1,03</w:t>
      </w:r>
    </w:p>
    <w:p w:rsidR="00D71F06" w:rsidRDefault="00D71F06" w:rsidP="00D71F06">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300"/>
          <w:tab w:val="left" w:pos="7900"/>
        </w:tabs>
        <w:spacing w:line="320" w:lineRule="atLeast"/>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261,62 + 634,79 + 1171,32        </w:t>
      </w:r>
      <w:r w:rsidR="005C6F7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2067,73</w:t>
      </w:r>
    </w:p>
    <w:p w:rsidR="00D71F06" w:rsidRPr="00D71F06" w:rsidRDefault="00D71F06" w:rsidP="00D71F06"/>
    <w:p w:rsidR="00D71F06" w:rsidRPr="00D71F06" w:rsidRDefault="00D71F06" w:rsidP="00D71F06"/>
    <w:p w:rsidR="00D71F06" w:rsidRPr="00D71F06" w:rsidRDefault="00D71F06" w:rsidP="00D71F06"/>
    <w:p w:rsidR="00D71F06" w:rsidRPr="00C71F24" w:rsidRDefault="00C71F24" w:rsidP="00D71F06">
      <w:pPr>
        <w:rPr>
          <w:sz w:val="28"/>
          <w:szCs w:val="28"/>
        </w:rPr>
      </w:pPr>
      <w:r w:rsidRPr="00C71F24">
        <w:rPr>
          <w:sz w:val="28"/>
          <w:szCs w:val="28"/>
        </w:rPr>
        <w:t>6.  Размер платы за наем по дифференцированным группам жилых помещений</w:t>
      </w:r>
    </w:p>
    <w:p w:rsidR="00D71F06" w:rsidRPr="00C71F24" w:rsidRDefault="00D71F06" w:rsidP="00D71F06">
      <w:pPr>
        <w:rPr>
          <w:sz w:val="28"/>
          <w:szCs w:val="28"/>
        </w:rPr>
      </w:pPr>
    </w:p>
    <w:p w:rsidR="00C54092" w:rsidRPr="00611C30" w:rsidRDefault="00C54092" w:rsidP="00C54092">
      <w:pPr>
        <w:pStyle w:val="HTML"/>
        <w:shd w:val="clear" w:color="auto" w:fill="FFFFFF"/>
        <w:rPr>
          <w:rFonts w:ascii="Times New Roman" w:hAnsi="Times New Roman" w:cs="Times New Roman"/>
          <w:color w:val="000000"/>
          <w:sz w:val="28"/>
          <w:szCs w:val="28"/>
          <w:vertAlign w:val="superscript"/>
        </w:rPr>
      </w:pPr>
      <w:r>
        <w:rPr>
          <w:rFonts w:ascii="Times New Roman" w:hAnsi="Times New Roman" w:cs="Times New Roman"/>
          <w:color w:val="000000"/>
          <w:sz w:val="28"/>
          <w:szCs w:val="28"/>
        </w:rPr>
        <w:t>Группа 1     0,49 /1,03 х</w:t>
      </w:r>
      <w:proofErr w:type="gramStart"/>
      <w:r>
        <w:rPr>
          <w:rFonts w:ascii="Times New Roman" w:hAnsi="Times New Roman" w:cs="Times New Roman"/>
          <w:color w:val="000000"/>
          <w:sz w:val="28"/>
          <w:szCs w:val="28"/>
        </w:rPr>
        <w:t>1</w:t>
      </w:r>
      <w:proofErr w:type="gramEnd"/>
      <w:r>
        <w:rPr>
          <w:rFonts w:ascii="Times New Roman" w:hAnsi="Times New Roman" w:cs="Times New Roman"/>
          <w:color w:val="000000"/>
          <w:sz w:val="28"/>
          <w:szCs w:val="28"/>
        </w:rPr>
        <w:t>,1  = 0,52</w:t>
      </w:r>
      <w:r w:rsidR="00611C30">
        <w:rPr>
          <w:rFonts w:ascii="Times New Roman" w:hAnsi="Times New Roman" w:cs="Times New Roman"/>
          <w:color w:val="000000"/>
          <w:sz w:val="28"/>
          <w:szCs w:val="28"/>
        </w:rPr>
        <w:t>руб/м</w:t>
      </w:r>
      <w:r w:rsidR="00611C30">
        <w:rPr>
          <w:rFonts w:ascii="Times New Roman" w:hAnsi="Times New Roman" w:cs="Times New Roman"/>
          <w:color w:val="000000"/>
          <w:sz w:val="28"/>
          <w:szCs w:val="28"/>
          <w:vertAlign w:val="superscript"/>
        </w:rPr>
        <w:t>2</w:t>
      </w:r>
    </w:p>
    <w:p w:rsidR="00C54092" w:rsidRDefault="00C54092" w:rsidP="00C54092">
      <w:pPr>
        <w:pStyle w:val="HTML"/>
        <w:shd w:val="clear" w:color="auto" w:fill="FFFFFF"/>
        <w:rPr>
          <w:rFonts w:ascii="Times New Roman" w:hAnsi="Times New Roman" w:cs="Times New Roman"/>
          <w:color w:val="000000"/>
          <w:sz w:val="28"/>
          <w:szCs w:val="28"/>
        </w:rPr>
      </w:pPr>
    </w:p>
    <w:p w:rsidR="00C54092" w:rsidRPr="00611C30" w:rsidRDefault="00C54092" w:rsidP="00C54092">
      <w:pPr>
        <w:pStyle w:val="HTML"/>
        <w:shd w:val="clear" w:color="auto" w:fill="FFFFFF"/>
        <w:rPr>
          <w:rFonts w:ascii="Times New Roman" w:hAnsi="Times New Roman" w:cs="Times New Roman"/>
          <w:color w:val="000000"/>
          <w:sz w:val="28"/>
          <w:szCs w:val="28"/>
          <w:vertAlign w:val="superscript"/>
        </w:rPr>
      </w:pPr>
      <w:r>
        <w:rPr>
          <w:rFonts w:ascii="Times New Roman" w:hAnsi="Times New Roman" w:cs="Times New Roman"/>
          <w:color w:val="000000"/>
          <w:sz w:val="28"/>
          <w:szCs w:val="28"/>
        </w:rPr>
        <w:t>Группа 2    0,49/1,03 х 1,049 = 0,50</w:t>
      </w:r>
      <w:r w:rsidR="00611C30">
        <w:rPr>
          <w:rFonts w:ascii="Times New Roman" w:hAnsi="Times New Roman" w:cs="Times New Roman"/>
          <w:color w:val="000000"/>
          <w:sz w:val="28"/>
          <w:szCs w:val="28"/>
        </w:rPr>
        <w:t>руб/м</w:t>
      </w:r>
      <w:proofErr w:type="gramStart"/>
      <w:r w:rsidR="00611C30">
        <w:rPr>
          <w:rFonts w:ascii="Times New Roman" w:hAnsi="Times New Roman" w:cs="Times New Roman"/>
          <w:color w:val="000000"/>
          <w:sz w:val="28"/>
          <w:szCs w:val="28"/>
          <w:vertAlign w:val="superscript"/>
        </w:rPr>
        <w:t>2</w:t>
      </w:r>
      <w:proofErr w:type="gramEnd"/>
    </w:p>
    <w:p w:rsidR="00C54092" w:rsidRDefault="00C54092" w:rsidP="00C54092">
      <w:pPr>
        <w:pStyle w:val="HTML"/>
        <w:shd w:val="clear" w:color="auto" w:fill="FFFFFF"/>
        <w:rPr>
          <w:rFonts w:ascii="Times New Roman" w:hAnsi="Times New Roman" w:cs="Times New Roman"/>
          <w:color w:val="000000"/>
          <w:sz w:val="28"/>
          <w:szCs w:val="28"/>
        </w:rPr>
      </w:pPr>
    </w:p>
    <w:p w:rsidR="00C54092" w:rsidRDefault="00C54092" w:rsidP="00C54092">
      <w:pPr>
        <w:pStyle w:val="HTML"/>
        <w:shd w:val="clear" w:color="auto" w:fill="FFFFFF"/>
        <w:rPr>
          <w:rFonts w:ascii="Times New Roman" w:hAnsi="Times New Roman" w:cs="Times New Roman"/>
          <w:color w:val="000000"/>
          <w:sz w:val="28"/>
          <w:szCs w:val="28"/>
          <w:vertAlign w:val="superscript"/>
        </w:rPr>
      </w:pPr>
      <w:r>
        <w:rPr>
          <w:rFonts w:ascii="Times New Roman" w:hAnsi="Times New Roman" w:cs="Times New Roman"/>
          <w:color w:val="000000"/>
          <w:sz w:val="28"/>
          <w:szCs w:val="28"/>
        </w:rPr>
        <w:t>Группа 3    0,49/1,03 х 1,0 =  0,48</w:t>
      </w:r>
      <w:r w:rsidR="00611C30">
        <w:rPr>
          <w:rFonts w:ascii="Times New Roman" w:hAnsi="Times New Roman" w:cs="Times New Roman"/>
          <w:color w:val="000000"/>
          <w:sz w:val="28"/>
          <w:szCs w:val="28"/>
        </w:rPr>
        <w:t>руб/м</w:t>
      </w:r>
      <w:proofErr w:type="gramStart"/>
      <w:r w:rsidR="00611C30">
        <w:rPr>
          <w:rFonts w:ascii="Times New Roman" w:hAnsi="Times New Roman" w:cs="Times New Roman"/>
          <w:color w:val="000000"/>
          <w:sz w:val="28"/>
          <w:szCs w:val="28"/>
          <w:vertAlign w:val="superscript"/>
        </w:rPr>
        <w:t>2</w:t>
      </w:r>
      <w:proofErr w:type="gramEnd"/>
    </w:p>
    <w:p w:rsidR="00071921" w:rsidRDefault="002B02FE" w:rsidP="0064691F">
      <w:pPr>
        <w:pStyle w:val="1"/>
        <w:jc w:val="center"/>
        <w:rPr>
          <w:sz w:val="24"/>
          <w:szCs w:val="24"/>
        </w:rPr>
      </w:pPr>
      <w:bookmarkStart w:id="0" w:name="_GoBack"/>
      <w:bookmarkEnd w:id="0"/>
      <w:r>
        <w:rPr>
          <w:sz w:val="24"/>
          <w:szCs w:val="24"/>
        </w:rPr>
        <w:tab/>
      </w:r>
    </w:p>
    <w:p w:rsidR="00071921" w:rsidRDefault="00071921" w:rsidP="00071921"/>
    <w:p w:rsidR="00071921" w:rsidRPr="00071921" w:rsidRDefault="00071921" w:rsidP="00071921"/>
    <w:p w:rsidR="00071921" w:rsidRPr="00071921" w:rsidRDefault="00071921" w:rsidP="00071921"/>
    <w:p w:rsidR="002B02FE" w:rsidRDefault="00071921" w:rsidP="0064691F">
      <w:pPr>
        <w:pStyle w:val="1"/>
        <w:jc w:val="center"/>
        <w:rPr>
          <w:sz w:val="24"/>
          <w:szCs w:val="24"/>
        </w:rPr>
      </w:pPr>
      <w:r w:rsidRPr="00071921">
        <w:rPr>
          <w:sz w:val="28"/>
          <w:szCs w:val="28"/>
        </w:rPr>
        <w:t xml:space="preserve">                                                          </w:t>
      </w:r>
      <w:r w:rsidR="008F2B5B">
        <w:rPr>
          <w:sz w:val="28"/>
          <w:szCs w:val="28"/>
        </w:rPr>
        <w:t xml:space="preserve">                            </w:t>
      </w:r>
    </w:p>
    <w:sectPr w:rsidR="002B02FE" w:rsidSect="002B02FE">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006" w:rsidRDefault="00276006" w:rsidP="00117DF4">
      <w:r>
        <w:separator/>
      </w:r>
    </w:p>
  </w:endnote>
  <w:endnote w:type="continuationSeparator" w:id="0">
    <w:p w:rsidR="00276006" w:rsidRDefault="00276006" w:rsidP="0011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006" w:rsidRDefault="00276006" w:rsidP="00117DF4">
      <w:r>
        <w:separator/>
      </w:r>
    </w:p>
  </w:footnote>
  <w:footnote w:type="continuationSeparator" w:id="0">
    <w:p w:rsidR="00276006" w:rsidRDefault="00276006" w:rsidP="00117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B6F"/>
    <w:multiLevelType w:val="hybridMultilevel"/>
    <w:tmpl w:val="A8D8FDF4"/>
    <w:lvl w:ilvl="0" w:tplc="9D16E436">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B6B5016"/>
    <w:multiLevelType w:val="hybridMultilevel"/>
    <w:tmpl w:val="55FAEF70"/>
    <w:lvl w:ilvl="0" w:tplc="1136B39E">
      <w:start w:val="100"/>
      <w:numFmt w:val="decimal"/>
      <w:lvlText w:val="%1"/>
      <w:lvlJc w:val="left"/>
      <w:pPr>
        <w:ind w:left="1650" w:hanging="495"/>
      </w:pPr>
      <w:rPr>
        <w:rFonts w:ascii="Courier New" w:hAnsi="Courier New" w:cs="Courier New" w:hint="default"/>
        <w:sz w:val="28"/>
      </w:r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
    <w:nsid w:val="543C5823"/>
    <w:multiLevelType w:val="hybridMultilevel"/>
    <w:tmpl w:val="71D8D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6B55CA"/>
    <w:multiLevelType w:val="hybridMultilevel"/>
    <w:tmpl w:val="E2124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362F"/>
    <w:rsid w:val="000276B7"/>
    <w:rsid w:val="00045D37"/>
    <w:rsid w:val="0005125A"/>
    <w:rsid w:val="0006288C"/>
    <w:rsid w:val="0007134D"/>
    <w:rsid w:val="00071921"/>
    <w:rsid w:val="00093480"/>
    <w:rsid w:val="000A5BC2"/>
    <w:rsid w:val="000C56A7"/>
    <w:rsid w:val="0010091F"/>
    <w:rsid w:val="00102FDC"/>
    <w:rsid w:val="00116B13"/>
    <w:rsid w:val="00117DF4"/>
    <w:rsid w:val="00121059"/>
    <w:rsid w:val="00152299"/>
    <w:rsid w:val="0016300A"/>
    <w:rsid w:val="00192ECE"/>
    <w:rsid w:val="001E36CC"/>
    <w:rsid w:val="001E42E7"/>
    <w:rsid w:val="001F2F4B"/>
    <w:rsid w:val="00215B15"/>
    <w:rsid w:val="0023362F"/>
    <w:rsid w:val="00237BD9"/>
    <w:rsid w:val="00256809"/>
    <w:rsid w:val="0026244E"/>
    <w:rsid w:val="00276006"/>
    <w:rsid w:val="002854C7"/>
    <w:rsid w:val="00287D58"/>
    <w:rsid w:val="002B02FE"/>
    <w:rsid w:val="002C107C"/>
    <w:rsid w:val="002D31EB"/>
    <w:rsid w:val="002D60BC"/>
    <w:rsid w:val="002D636D"/>
    <w:rsid w:val="002E4A6B"/>
    <w:rsid w:val="002E5F03"/>
    <w:rsid w:val="002E62D4"/>
    <w:rsid w:val="002F2CB4"/>
    <w:rsid w:val="002F3B75"/>
    <w:rsid w:val="0034504E"/>
    <w:rsid w:val="00354347"/>
    <w:rsid w:val="00356916"/>
    <w:rsid w:val="00385912"/>
    <w:rsid w:val="00387FFD"/>
    <w:rsid w:val="003C1A59"/>
    <w:rsid w:val="003C55A2"/>
    <w:rsid w:val="003E4183"/>
    <w:rsid w:val="003F474D"/>
    <w:rsid w:val="004C2031"/>
    <w:rsid w:val="004F4AF3"/>
    <w:rsid w:val="0052040B"/>
    <w:rsid w:val="00536544"/>
    <w:rsid w:val="00577F2A"/>
    <w:rsid w:val="005827D1"/>
    <w:rsid w:val="00582BA7"/>
    <w:rsid w:val="0058349B"/>
    <w:rsid w:val="005C6F7A"/>
    <w:rsid w:val="00611C30"/>
    <w:rsid w:val="00623B7F"/>
    <w:rsid w:val="0064691F"/>
    <w:rsid w:val="0066624F"/>
    <w:rsid w:val="006850B5"/>
    <w:rsid w:val="006906D4"/>
    <w:rsid w:val="00693CBC"/>
    <w:rsid w:val="006B1F6C"/>
    <w:rsid w:val="006B3D8D"/>
    <w:rsid w:val="006B4CBC"/>
    <w:rsid w:val="006C662C"/>
    <w:rsid w:val="007366D9"/>
    <w:rsid w:val="00794638"/>
    <w:rsid w:val="007D34AD"/>
    <w:rsid w:val="008532CD"/>
    <w:rsid w:val="00897E85"/>
    <w:rsid w:val="008A4756"/>
    <w:rsid w:val="008E48D4"/>
    <w:rsid w:val="008F2B5B"/>
    <w:rsid w:val="00922AE1"/>
    <w:rsid w:val="00960EA0"/>
    <w:rsid w:val="009B64E2"/>
    <w:rsid w:val="009C4CD2"/>
    <w:rsid w:val="009D6BC1"/>
    <w:rsid w:val="00A050EB"/>
    <w:rsid w:val="00A05CAA"/>
    <w:rsid w:val="00A062D1"/>
    <w:rsid w:val="00A143ED"/>
    <w:rsid w:val="00A54512"/>
    <w:rsid w:val="00A54680"/>
    <w:rsid w:val="00A9087E"/>
    <w:rsid w:val="00B33A2B"/>
    <w:rsid w:val="00B52DB1"/>
    <w:rsid w:val="00B52F2A"/>
    <w:rsid w:val="00B75638"/>
    <w:rsid w:val="00C124D3"/>
    <w:rsid w:val="00C13A36"/>
    <w:rsid w:val="00C26990"/>
    <w:rsid w:val="00C509BC"/>
    <w:rsid w:val="00C54092"/>
    <w:rsid w:val="00C71F24"/>
    <w:rsid w:val="00C90CD8"/>
    <w:rsid w:val="00C91CFA"/>
    <w:rsid w:val="00CA4D93"/>
    <w:rsid w:val="00CF1A9B"/>
    <w:rsid w:val="00D014D5"/>
    <w:rsid w:val="00D71F06"/>
    <w:rsid w:val="00D7479D"/>
    <w:rsid w:val="00D7643E"/>
    <w:rsid w:val="00D9698A"/>
    <w:rsid w:val="00DA6838"/>
    <w:rsid w:val="00DB177C"/>
    <w:rsid w:val="00DE6605"/>
    <w:rsid w:val="00DF6392"/>
    <w:rsid w:val="00E4593C"/>
    <w:rsid w:val="00E860F9"/>
    <w:rsid w:val="00E9676B"/>
    <w:rsid w:val="00EA1FDE"/>
    <w:rsid w:val="00EA690F"/>
    <w:rsid w:val="00EC3D1B"/>
    <w:rsid w:val="00EC7BAD"/>
    <w:rsid w:val="00F3324C"/>
    <w:rsid w:val="00F41437"/>
    <w:rsid w:val="00F7333A"/>
    <w:rsid w:val="00F85B51"/>
    <w:rsid w:val="00FE08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3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3A"/>
    <w:pPr>
      <w:keepNext/>
      <w:ind w:firstLine="567"/>
      <w:jc w:val="both"/>
      <w:outlineLvl w:val="0"/>
    </w:pPr>
    <w:rPr>
      <w:b/>
      <w:sz w:val="32"/>
      <w:szCs w:val="20"/>
    </w:rPr>
  </w:style>
  <w:style w:type="paragraph" w:styleId="2">
    <w:name w:val="heading 2"/>
    <w:basedOn w:val="a"/>
    <w:next w:val="a"/>
    <w:link w:val="20"/>
    <w:semiHidden/>
    <w:unhideWhenUsed/>
    <w:qFormat/>
    <w:rsid w:val="00F7333A"/>
    <w:pPr>
      <w:keepNext/>
      <w:ind w:firstLine="567"/>
      <w:jc w:val="center"/>
      <w:outlineLvl w:val="1"/>
    </w:pPr>
    <w:rPr>
      <w:b/>
      <w:sz w:val="32"/>
      <w:szCs w:val="20"/>
    </w:rPr>
  </w:style>
  <w:style w:type="paragraph" w:styleId="4">
    <w:name w:val="heading 4"/>
    <w:basedOn w:val="a"/>
    <w:next w:val="a"/>
    <w:link w:val="40"/>
    <w:uiPriority w:val="9"/>
    <w:semiHidden/>
    <w:unhideWhenUsed/>
    <w:qFormat/>
    <w:rsid w:val="00D747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33A"/>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F7333A"/>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F3324C"/>
    <w:rPr>
      <w:rFonts w:ascii="Tahoma" w:hAnsi="Tahoma" w:cs="Tahoma"/>
      <w:sz w:val="16"/>
      <w:szCs w:val="16"/>
    </w:rPr>
  </w:style>
  <w:style w:type="character" w:customStyle="1" w:styleId="a4">
    <w:name w:val="Текст выноски Знак"/>
    <w:basedOn w:val="a0"/>
    <w:link w:val="a3"/>
    <w:uiPriority w:val="99"/>
    <w:semiHidden/>
    <w:rsid w:val="00F3324C"/>
    <w:rPr>
      <w:rFonts w:ascii="Tahoma" w:eastAsia="Times New Roman" w:hAnsi="Tahoma" w:cs="Tahoma"/>
      <w:sz w:val="16"/>
      <w:szCs w:val="16"/>
      <w:lang w:eastAsia="ru-RU"/>
    </w:rPr>
  </w:style>
  <w:style w:type="paragraph" w:styleId="a5">
    <w:name w:val="List Paragraph"/>
    <w:basedOn w:val="a"/>
    <w:uiPriority w:val="34"/>
    <w:qFormat/>
    <w:rsid w:val="00287D58"/>
    <w:pPr>
      <w:ind w:left="720"/>
      <w:contextualSpacing/>
    </w:pPr>
  </w:style>
  <w:style w:type="character" w:customStyle="1" w:styleId="40">
    <w:name w:val="Заголовок 4 Знак"/>
    <w:basedOn w:val="a0"/>
    <w:link w:val="4"/>
    <w:uiPriority w:val="9"/>
    <w:semiHidden/>
    <w:rsid w:val="00D7479D"/>
    <w:rPr>
      <w:rFonts w:asciiTheme="majorHAnsi" w:eastAsiaTheme="majorEastAsia" w:hAnsiTheme="majorHAnsi" w:cstheme="majorBidi"/>
      <w:b/>
      <w:bCs/>
      <w:i/>
      <w:iCs/>
      <w:color w:val="4F81BD" w:themeColor="accent1"/>
      <w:sz w:val="24"/>
      <w:szCs w:val="24"/>
      <w:lang w:eastAsia="ru-RU"/>
    </w:rPr>
  </w:style>
  <w:style w:type="paragraph" w:customStyle="1" w:styleId="tekstob">
    <w:name w:val="tekstob"/>
    <w:basedOn w:val="a"/>
    <w:rsid w:val="00D7479D"/>
    <w:pPr>
      <w:spacing w:before="100" w:beforeAutospacing="1" w:after="100" w:afterAutospacing="1"/>
    </w:pPr>
  </w:style>
  <w:style w:type="character" w:customStyle="1" w:styleId="apple-converted-space">
    <w:name w:val="apple-converted-space"/>
    <w:basedOn w:val="a0"/>
    <w:rsid w:val="00D7479D"/>
  </w:style>
  <w:style w:type="character" w:styleId="a6">
    <w:name w:val="Hyperlink"/>
    <w:basedOn w:val="a0"/>
    <w:uiPriority w:val="99"/>
    <w:semiHidden/>
    <w:unhideWhenUsed/>
    <w:rsid w:val="00D7479D"/>
    <w:rPr>
      <w:color w:val="0000FF"/>
      <w:u w:val="single"/>
    </w:rPr>
  </w:style>
  <w:style w:type="paragraph" w:styleId="HTML">
    <w:name w:val="HTML Preformatted"/>
    <w:basedOn w:val="a"/>
    <w:link w:val="HTML0"/>
    <w:uiPriority w:val="99"/>
    <w:unhideWhenUsed/>
    <w:rsid w:val="00D74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7479D"/>
    <w:rPr>
      <w:rFonts w:ascii="Courier New" w:eastAsia="Times New Roman" w:hAnsi="Courier New" w:cs="Courier New"/>
      <w:sz w:val="20"/>
      <w:szCs w:val="20"/>
      <w:lang w:eastAsia="ru-RU"/>
    </w:rPr>
  </w:style>
  <w:style w:type="paragraph" w:styleId="a7">
    <w:name w:val="header"/>
    <w:basedOn w:val="a"/>
    <w:link w:val="a8"/>
    <w:uiPriority w:val="99"/>
    <w:semiHidden/>
    <w:unhideWhenUsed/>
    <w:rsid w:val="00117DF4"/>
    <w:pPr>
      <w:tabs>
        <w:tab w:val="center" w:pos="4677"/>
        <w:tab w:val="right" w:pos="9355"/>
      </w:tabs>
    </w:pPr>
  </w:style>
  <w:style w:type="character" w:customStyle="1" w:styleId="a8">
    <w:name w:val="Верхний колонтитул Знак"/>
    <w:basedOn w:val="a0"/>
    <w:link w:val="a7"/>
    <w:uiPriority w:val="99"/>
    <w:semiHidden/>
    <w:rsid w:val="00117DF4"/>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117DF4"/>
    <w:pPr>
      <w:tabs>
        <w:tab w:val="center" w:pos="4677"/>
        <w:tab w:val="right" w:pos="9355"/>
      </w:tabs>
    </w:pPr>
  </w:style>
  <w:style w:type="character" w:customStyle="1" w:styleId="aa">
    <w:name w:val="Нижний колонтитул Знак"/>
    <w:basedOn w:val="a0"/>
    <w:link w:val="a9"/>
    <w:uiPriority w:val="99"/>
    <w:semiHidden/>
    <w:rsid w:val="00117DF4"/>
    <w:rPr>
      <w:rFonts w:ascii="Times New Roman" w:eastAsia="Times New Roman" w:hAnsi="Times New Roman" w:cs="Times New Roman"/>
      <w:sz w:val="24"/>
      <w:szCs w:val="24"/>
      <w:lang w:eastAsia="ru-RU"/>
    </w:rPr>
  </w:style>
  <w:style w:type="table" w:styleId="ab">
    <w:name w:val="Table Grid"/>
    <w:basedOn w:val="a1"/>
    <w:uiPriority w:val="59"/>
    <w:rsid w:val="00B52D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33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333A"/>
    <w:pPr>
      <w:keepNext/>
      <w:ind w:firstLine="567"/>
      <w:jc w:val="both"/>
      <w:outlineLvl w:val="0"/>
    </w:pPr>
    <w:rPr>
      <w:b/>
      <w:sz w:val="32"/>
      <w:szCs w:val="20"/>
    </w:rPr>
  </w:style>
  <w:style w:type="paragraph" w:styleId="2">
    <w:name w:val="heading 2"/>
    <w:basedOn w:val="a"/>
    <w:next w:val="a"/>
    <w:link w:val="20"/>
    <w:semiHidden/>
    <w:unhideWhenUsed/>
    <w:qFormat/>
    <w:rsid w:val="00F7333A"/>
    <w:pPr>
      <w:keepNext/>
      <w:ind w:firstLine="567"/>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333A"/>
    <w:rPr>
      <w:rFonts w:ascii="Times New Roman" w:eastAsia="Times New Roman" w:hAnsi="Times New Roman" w:cs="Times New Roman"/>
      <w:b/>
      <w:sz w:val="32"/>
      <w:szCs w:val="20"/>
      <w:lang w:eastAsia="ru-RU"/>
    </w:rPr>
  </w:style>
  <w:style w:type="character" w:customStyle="1" w:styleId="20">
    <w:name w:val="Заголовок 2 Знак"/>
    <w:basedOn w:val="a0"/>
    <w:link w:val="2"/>
    <w:semiHidden/>
    <w:rsid w:val="00F7333A"/>
    <w:rPr>
      <w:rFonts w:ascii="Times New Roman" w:eastAsia="Times New Roman" w:hAnsi="Times New Roman" w:cs="Times New Roman"/>
      <w:b/>
      <w:sz w:val="32"/>
      <w:szCs w:val="20"/>
      <w:lang w:eastAsia="ru-RU"/>
    </w:rPr>
  </w:style>
  <w:style w:type="paragraph" w:styleId="a3">
    <w:name w:val="Balloon Text"/>
    <w:basedOn w:val="a"/>
    <w:link w:val="a4"/>
    <w:uiPriority w:val="99"/>
    <w:semiHidden/>
    <w:unhideWhenUsed/>
    <w:rsid w:val="00F3324C"/>
    <w:rPr>
      <w:rFonts w:ascii="Tahoma" w:hAnsi="Tahoma" w:cs="Tahoma"/>
      <w:sz w:val="16"/>
      <w:szCs w:val="16"/>
    </w:rPr>
  </w:style>
  <w:style w:type="character" w:customStyle="1" w:styleId="a4">
    <w:name w:val="Текст выноски Знак"/>
    <w:basedOn w:val="a0"/>
    <w:link w:val="a3"/>
    <w:uiPriority w:val="99"/>
    <w:semiHidden/>
    <w:rsid w:val="00F3324C"/>
    <w:rPr>
      <w:rFonts w:ascii="Tahoma" w:eastAsia="Times New Roman" w:hAnsi="Tahoma" w:cs="Tahoma"/>
      <w:sz w:val="16"/>
      <w:szCs w:val="16"/>
      <w:lang w:eastAsia="ru-RU"/>
    </w:rPr>
  </w:style>
  <w:style w:type="paragraph" w:styleId="a5">
    <w:name w:val="List Paragraph"/>
    <w:basedOn w:val="a"/>
    <w:uiPriority w:val="34"/>
    <w:qFormat/>
    <w:rsid w:val="00287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26751">
      <w:bodyDiv w:val="1"/>
      <w:marLeft w:val="0"/>
      <w:marRight w:val="0"/>
      <w:marTop w:val="0"/>
      <w:marBottom w:val="0"/>
      <w:divBdr>
        <w:top w:val="none" w:sz="0" w:space="0" w:color="auto"/>
        <w:left w:val="none" w:sz="0" w:space="0" w:color="auto"/>
        <w:bottom w:val="none" w:sz="0" w:space="0" w:color="auto"/>
        <w:right w:val="none" w:sz="0" w:space="0" w:color="auto"/>
      </w:divBdr>
    </w:div>
    <w:div w:id="403450219">
      <w:bodyDiv w:val="1"/>
      <w:marLeft w:val="0"/>
      <w:marRight w:val="0"/>
      <w:marTop w:val="0"/>
      <w:marBottom w:val="0"/>
      <w:divBdr>
        <w:top w:val="none" w:sz="0" w:space="0" w:color="auto"/>
        <w:left w:val="none" w:sz="0" w:space="0" w:color="auto"/>
        <w:bottom w:val="none" w:sz="0" w:space="0" w:color="auto"/>
        <w:right w:val="none" w:sz="0" w:space="0" w:color="auto"/>
      </w:divBdr>
    </w:div>
    <w:div w:id="544022028">
      <w:bodyDiv w:val="1"/>
      <w:marLeft w:val="0"/>
      <w:marRight w:val="0"/>
      <w:marTop w:val="0"/>
      <w:marBottom w:val="0"/>
      <w:divBdr>
        <w:top w:val="none" w:sz="0" w:space="0" w:color="auto"/>
        <w:left w:val="none" w:sz="0" w:space="0" w:color="auto"/>
        <w:bottom w:val="none" w:sz="0" w:space="0" w:color="auto"/>
        <w:right w:val="none" w:sz="0" w:space="0" w:color="auto"/>
      </w:divBdr>
    </w:div>
    <w:div w:id="1281305085">
      <w:bodyDiv w:val="1"/>
      <w:marLeft w:val="0"/>
      <w:marRight w:val="0"/>
      <w:marTop w:val="0"/>
      <w:marBottom w:val="0"/>
      <w:divBdr>
        <w:top w:val="none" w:sz="0" w:space="0" w:color="auto"/>
        <w:left w:val="none" w:sz="0" w:space="0" w:color="auto"/>
        <w:bottom w:val="none" w:sz="0" w:space="0" w:color="auto"/>
        <w:right w:val="none" w:sz="0" w:space="0" w:color="auto"/>
      </w:divBdr>
    </w:div>
    <w:div w:id="1408310341">
      <w:bodyDiv w:val="1"/>
      <w:marLeft w:val="0"/>
      <w:marRight w:val="0"/>
      <w:marTop w:val="0"/>
      <w:marBottom w:val="0"/>
      <w:divBdr>
        <w:top w:val="none" w:sz="0" w:space="0" w:color="auto"/>
        <w:left w:val="none" w:sz="0" w:space="0" w:color="auto"/>
        <w:bottom w:val="none" w:sz="0" w:space="0" w:color="auto"/>
        <w:right w:val="none" w:sz="0" w:space="0" w:color="auto"/>
      </w:divBdr>
    </w:div>
    <w:div w:id="1792165954">
      <w:bodyDiv w:val="1"/>
      <w:marLeft w:val="0"/>
      <w:marRight w:val="0"/>
      <w:marTop w:val="0"/>
      <w:marBottom w:val="0"/>
      <w:divBdr>
        <w:top w:val="none" w:sz="0" w:space="0" w:color="auto"/>
        <w:left w:val="none" w:sz="0" w:space="0" w:color="auto"/>
        <w:bottom w:val="none" w:sz="0" w:space="0" w:color="auto"/>
        <w:right w:val="none" w:sz="0" w:space="0" w:color="auto"/>
      </w:divBdr>
    </w:div>
    <w:div w:id="209578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7EBAF-5491-4C21-AE8B-55209023A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1986</TotalTime>
  <Pages>1</Pages>
  <Words>2183</Words>
  <Characters>12446</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888</cp:lastModifiedBy>
  <cp:revision>42</cp:revision>
  <cp:lastPrinted>2012-12-03T14:07:00Z</cp:lastPrinted>
  <dcterms:created xsi:type="dcterms:W3CDTF">2012-08-06T12:51:00Z</dcterms:created>
  <dcterms:modified xsi:type="dcterms:W3CDTF">2013-01-18T04:47:00Z</dcterms:modified>
</cp:coreProperties>
</file>