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50" w:rsidRPr="00214EB9" w:rsidRDefault="00A64B50" w:rsidP="00AF725F">
      <w:pPr>
        <w:tabs>
          <w:tab w:val="left" w:pos="10490"/>
        </w:tabs>
        <w:jc w:val="center"/>
        <w:rPr>
          <w:szCs w:val="26"/>
        </w:rPr>
      </w:pPr>
      <w:r w:rsidRPr="00214EB9">
        <w:rPr>
          <w:szCs w:val="26"/>
        </w:rPr>
        <w:t>Российская Федерация</w:t>
      </w:r>
    </w:p>
    <w:p w:rsidR="00A64B50" w:rsidRPr="00214EB9" w:rsidRDefault="00A64B50" w:rsidP="00AF725F">
      <w:pPr>
        <w:tabs>
          <w:tab w:val="left" w:pos="10490"/>
        </w:tabs>
        <w:jc w:val="center"/>
        <w:rPr>
          <w:szCs w:val="26"/>
        </w:rPr>
      </w:pPr>
      <w:r w:rsidRPr="00214EB9">
        <w:rPr>
          <w:szCs w:val="26"/>
        </w:rPr>
        <w:t xml:space="preserve">Ростовская область </w:t>
      </w:r>
      <w:r w:rsidR="00C3242F">
        <w:rPr>
          <w:szCs w:val="26"/>
        </w:rPr>
        <w:t>Сальский район</w:t>
      </w:r>
    </w:p>
    <w:p w:rsidR="00A64B50" w:rsidRPr="00214EB9" w:rsidRDefault="00A64B50" w:rsidP="00AF725F">
      <w:pPr>
        <w:tabs>
          <w:tab w:val="left" w:pos="10490"/>
        </w:tabs>
        <w:jc w:val="center"/>
        <w:rPr>
          <w:szCs w:val="26"/>
        </w:rPr>
      </w:pPr>
      <w:r w:rsidRPr="00214EB9">
        <w:rPr>
          <w:szCs w:val="26"/>
        </w:rPr>
        <w:t>Администрация Гигантовского сельского поселения</w:t>
      </w:r>
    </w:p>
    <w:p w:rsidR="00A64B50" w:rsidRPr="00214EB9" w:rsidRDefault="00A64B50" w:rsidP="00AF725F">
      <w:pPr>
        <w:tabs>
          <w:tab w:val="left" w:pos="10490"/>
        </w:tabs>
        <w:jc w:val="center"/>
        <w:rPr>
          <w:b/>
          <w:szCs w:val="26"/>
        </w:rPr>
      </w:pPr>
    </w:p>
    <w:p w:rsidR="00A64B50" w:rsidRPr="00214EB9" w:rsidRDefault="00FB6623" w:rsidP="00AF725F">
      <w:pPr>
        <w:tabs>
          <w:tab w:val="left" w:pos="10490"/>
        </w:tabs>
        <w:jc w:val="center"/>
        <w:rPr>
          <w:b/>
          <w:szCs w:val="26"/>
        </w:rPr>
      </w:pPr>
      <w:r>
        <w:rPr>
          <w:b/>
          <w:noProof/>
          <w:szCs w:val="26"/>
        </w:rPr>
        <w:pict>
          <v:line id="Прямая соединительная линия 3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" strokeweight="1pt"/>
        </w:pict>
      </w:r>
    </w:p>
    <w:p w:rsidR="00A64B50" w:rsidRPr="00214EB9" w:rsidRDefault="00A64B50" w:rsidP="00AF725F">
      <w:pPr>
        <w:pStyle w:val="1"/>
        <w:tabs>
          <w:tab w:val="left" w:pos="10490"/>
        </w:tabs>
        <w:spacing w:after="260"/>
        <w:rPr>
          <w:sz w:val="26"/>
          <w:szCs w:val="26"/>
        </w:rPr>
      </w:pPr>
      <w:r w:rsidRPr="00214EB9">
        <w:rPr>
          <w:sz w:val="26"/>
          <w:szCs w:val="26"/>
        </w:rPr>
        <w:t>ПОСТАНОВЛЕНИЕ</w:t>
      </w:r>
    </w:p>
    <w:p w:rsidR="00A64B50" w:rsidRPr="00214EB9" w:rsidRDefault="00A64B50" w:rsidP="00AF725F">
      <w:pPr>
        <w:tabs>
          <w:tab w:val="left" w:pos="10490"/>
        </w:tabs>
        <w:spacing w:after="260"/>
        <w:jc w:val="center"/>
        <w:rPr>
          <w:szCs w:val="26"/>
        </w:rPr>
      </w:pPr>
      <w:r w:rsidRPr="00214EB9">
        <w:rPr>
          <w:szCs w:val="26"/>
        </w:rPr>
        <w:t xml:space="preserve">от </w:t>
      </w:r>
      <w:r w:rsidR="00116B97">
        <w:rPr>
          <w:szCs w:val="26"/>
        </w:rPr>
        <w:t>17.12</w:t>
      </w:r>
      <w:r w:rsidRPr="00214EB9">
        <w:rPr>
          <w:szCs w:val="26"/>
        </w:rPr>
        <w:t xml:space="preserve">.2013 г                                                                                                 № </w:t>
      </w:r>
      <w:r w:rsidR="00116B97">
        <w:rPr>
          <w:szCs w:val="26"/>
        </w:rPr>
        <w:t>470</w:t>
      </w:r>
    </w:p>
    <w:p w:rsidR="00A64B50" w:rsidRPr="00214EB9" w:rsidRDefault="00C3242F" w:rsidP="00AF725F">
      <w:pPr>
        <w:tabs>
          <w:tab w:val="left" w:pos="10490"/>
        </w:tabs>
        <w:spacing w:after="260"/>
        <w:jc w:val="center"/>
        <w:rPr>
          <w:szCs w:val="26"/>
        </w:rPr>
      </w:pPr>
      <w:r>
        <w:rPr>
          <w:szCs w:val="26"/>
        </w:rPr>
        <w:t>п. Гигант</w:t>
      </w:r>
    </w:p>
    <w:p w:rsidR="00AF725F" w:rsidRPr="00884DBC" w:rsidRDefault="00116B97" w:rsidP="00116B97">
      <w:pPr>
        <w:tabs>
          <w:tab w:val="left" w:pos="5670"/>
        </w:tabs>
        <w:ind w:right="3967"/>
        <w:jc w:val="both"/>
        <w:rPr>
          <w:szCs w:val="26"/>
        </w:rPr>
      </w:pPr>
      <w:r>
        <w:rPr>
          <w:szCs w:val="26"/>
        </w:rPr>
        <w:t>О внесении изменений в постановление Администрации Гигантовского сельского поселения № 245 от 25.07.2013 г. «</w:t>
      </w:r>
      <w:r w:rsidR="00AF725F" w:rsidRPr="00884DBC">
        <w:rPr>
          <w:szCs w:val="26"/>
        </w:rPr>
        <w:t xml:space="preserve">Об утверждении административного регламента </w:t>
      </w:r>
      <w:bookmarkStart w:id="0" w:name="_GoBack"/>
      <w:bookmarkEnd w:id="0"/>
      <w:r w:rsidR="00AF725F" w:rsidRPr="00884DBC">
        <w:rPr>
          <w:szCs w:val="26"/>
        </w:rPr>
        <w:t>предоставления муниципальной услуги «Сверка арендных платежей с арендаторами муниципального имущества (в том числе земельных участков)»</w:t>
      </w:r>
    </w:p>
    <w:p w:rsidR="00A64B50" w:rsidRDefault="00A64B50" w:rsidP="00116B97">
      <w:pPr>
        <w:tabs>
          <w:tab w:val="left" w:pos="5670"/>
          <w:tab w:val="left" w:pos="10490"/>
        </w:tabs>
        <w:ind w:right="3967"/>
        <w:jc w:val="both"/>
        <w:rPr>
          <w:szCs w:val="26"/>
        </w:rPr>
      </w:pPr>
    </w:p>
    <w:p w:rsidR="00B91518" w:rsidRPr="00214EB9" w:rsidRDefault="00B91518" w:rsidP="00AF725F">
      <w:pPr>
        <w:tabs>
          <w:tab w:val="left" w:pos="10490"/>
        </w:tabs>
        <w:jc w:val="both"/>
        <w:rPr>
          <w:szCs w:val="26"/>
        </w:rPr>
      </w:pPr>
    </w:p>
    <w:p w:rsidR="00A64B50" w:rsidRPr="00214EB9" w:rsidRDefault="00A64B50" w:rsidP="00AF725F">
      <w:pPr>
        <w:tabs>
          <w:tab w:val="left" w:pos="10490"/>
        </w:tabs>
        <w:jc w:val="both"/>
        <w:rPr>
          <w:szCs w:val="26"/>
        </w:rPr>
      </w:pPr>
      <w:r w:rsidRPr="00214EB9">
        <w:rPr>
          <w:szCs w:val="26"/>
        </w:rPr>
        <w:t>В соответствии с Федеральным законом от 27.07.2010 № 210-ФЗ «</w:t>
      </w:r>
      <w:r w:rsidRPr="00214EB9">
        <w:rPr>
          <w:color w:val="373737"/>
          <w:szCs w:val="26"/>
        </w:rPr>
        <w:t>Об организации предоставления государственных и муниципальных услуг</w:t>
      </w:r>
      <w:r w:rsidRPr="00214EB9">
        <w:rPr>
          <w:szCs w:val="26"/>
        </w:rPr>
        <w:t xml:space="preserve">», Администрация </w:t>
      </w:r>
      <w:r w:rsidR="00C3242F">
        <w:rPr>
          <w:szCs w:val="26"/>
        </w:rPr>
        <w:t>Гигантовского сельского поселения</w:t>
      </w:r>
    </w:p>
    <w:p w:rsidR="00A64B50" w:rsidRPr="00214EB9" w:rsidRDefault="00A64B50" w:rsidP="00AF725F">
      <w:pPr>
        <w:tabs>
          <w:tab w:val="left" w:pos="10490"/>
        </w:tabs>
        <w:jc w:val="both"/>
        <w:rPr>
          <w:szCs w:val="26"/>
        </w:rPr>
      </w:pPr>
    </w:p>
    <w:p w:rsidR="00A64B50" w:rsidRPr="00214EB9" w:rsidRDefault="00A64B50" w:rsidP="00AF725F">
      <w:pPr>
        <w:pStyle w:val="a3"/>
        <w:tabs>
          <w:tab w:val="left" w:pos="10490"/>
        </w:tabs>
        <w:ind w:left="0"/>
        <w:jc w:val="center"/>
        <w:rPr>
          <w:b/>
          <w:color w:val="000000"/>
          <w:szCs w:val="26"/>
        </w:rPr>
      </w:pPr>
      <w:proofErr w:type="gramStart"/>
      <w:r w:rsidRPr="00214EB9">
        <w:rPr>
          <w:b/>
          <w:color w:val="000000"/>
          <w:szCs w:val="26"/>
        </w:rPr>
        <w:t>п</w:t>
      </w:r>
      <w:proofErr w:type="gramEnd"/>
      <w:r w:rsidRPr="00214EB9">
        <w:rPr>
          <w:b/>
          <w:color w:val="000000"/>
          <w:szCs w:val="26"/>
        </w:rPr>
        <w:t xml:space="preserve"> о с т а н о в л я е т:</w:t>
      </w:r>
    </w:p>
    <w:p w:rsidR="00AF725F" w:rsidRDefault="00116B97" w:rsidP="00AF725F">
      <w:pPr>
        <w:numPr>
          <w:ilvl w:val="0"/>
          <w:numId w:val="1"/>
        </w:numPr>
        <w:tabs>
          <w:tab w:val="left" w:pos="851"/>
        </w:tabs>
        <w:ind w:left="0" w:firstLine="0"/>
        <w:jc w:val="both"/>
        <w:rPr>
          <w:szCs w:val="26"/>
        </w:rPr>
      </w:pPr>
      <w:r w:rsidRPr="00116B97">
        <w:rPr>
          <w:szCs w:val="26"/>
        </w:rPr>
        <w:t>Внести изменения</w:t>
      </w:r>
      <w:r>
        <w:rPr>
          <w:szCs w:val="26"/>
        </w:rPr>
        <w:t xml:space="preserve"> в</w:t>
      </w:r>
      <w:r w:rsidR="00AF725F" w:rsidRPr="00116B97">
        <w:rPr>
          <w:szCs w:val="26"/>
        </w:rPr>
        <w:t xml:space="preserve"> административный регламент «Сверка арендных платежей с арендаторами муниципального имущества (в том числе земельных участков)»</w:t>
      </w:r>
      <w:proofErr w:type="gramStart"/>
      <w:r w:rsidR="00AF725F" w:rsidRPr="00116B97">
        <w:rPr>
          <w:szCs w:val="26"/>
        </w:rPr>
        <w:t xml:space="preserve"> </w:t>
      </w:r>
      <w:r>
        <w:rPr>
          <w:szCs w:val="26"/>
        </w:rPr>
        <w:t>:</w:t>
      </w:r>
      <w:proofErr w:type="gramEnd"/>
    </w:p>
    <w:p w:rsidR="00116B97" w:rsidRPr="00884DBC" w:rsidRDefault="00116B97" w:rsidP="00116B97">
      <w:pPr>
        <w:jc w:val="both"/>
        <w:rPr>
          <w:szCs w:val="26"/>
        </w:rPr>
      </w:pPr>
      <w:r>
        <w:rPr>
          <w:szCs w:val="26"/>
        </w:rPr>
        <w:t>- 2.13. вместо слов «</w:t>
      </w:r>
      <w:r w:rsidRPr="00884DBC">
        <w:rPr>
          <w:szCs w:val="26"/>
        </w:rPr>
        <w:t>30 минут</w:t>
      </w:r>
      <w:r>
        <w:rPr>
          <w:szCs w:val="26"/>
        </w:rPr>
        <w:t>» читать «15 минут»</w:t>
      </w:r>
      <w:r w:rsidRPr="00884DBC">
        <w:rPr>
          <w:szCs w:val="26"/>
        </w:rPr>
        <w:t>.</w:t>
      </w:r>
    </w:p>
    <w:p w:rsidR="00A64B50" w:rsidRPr="00214EB9" w:rsidRDefault="00C3242F" w:rsidP="00AF725F">
      <w:pPr>
        <w:numPr>
          <w:ilvl w:val="0"/>
          <w:numId w:val="1"/>
        </w:numPr>
        <w:tabs>
          <w:tab w:val="left" w:pos="567"/>
          <w:tab w:val="left" w:pos="10490"/>
        </w:tabs>
        <w:ind w:left="0" w:firstLine="0"/>
        <w:jc w:val="both"/>
        <w:rPr>
          <w:szCs w:val="26"/>
        </w:rPr>
      </w:pPr>
      <w:r>
        <w:rPr>
          <w:szCs w:val="26"/>
        </w:rPr>
        <w:t>Обнародовать настоящее постановление на информационных стендах Гигантовского сельского поселения</w:t>
      </w:r>
      <w:r w:rsidR="00A64B50" w:rsidRPr="00214EB9">
        <w:rPr>
          <w:szCs w:val="26"/>
        </w:rPr>
        <w:t>.</w:t>
      </w:r>
    </w:p>
    <w:p w:rsidR="00A64B50" w:rsidRPr="00214EB9" w:rsidRDefault="00C3242F" w:rsidP="00AF725F">
      <w:pPr>
        <w:numPr>
          <w:ilvl w:val="0"/>
          <w:numId w:val="1"/>
        </w:numPr>
        <w:tabs>
          <w:tab w:val="left" w:pos="567"/>
          <w:tab w:val="left" w:pos="10490"/>
        </w:tabs>
        <w:ind w:left="0" w:firstLine="0"/>
        <w:jc w:val="both"/>
        <w:rPr>
          <w:szCs w:val="26"/>
        </w:rPr>
      </w:pPr>
      <w:r>
        <w:rPr>
          <w:szCs w:val="26"/>
        </w:rPr>
        <w:t>Специалисту по организационной работе</w:t>
      </w:r>
      <w:r w:rsidR="00A64B50" w:rsidRPr="00214EB9">
        <w:rPr>
          <w:szCs w:val="26"/>
        </w:rPr>
        <w:t xml:space="preserve"> </w:t>
      </w:r>
      <w:proofErr w:type="gramStart"/>
      <w:r w:rsidR="00A64B50" w:rsidRPr="00214EB9">
        <w:rPr>
          <w:szCs w:val="26"/>
        </w:rPr>
        <w:t>разместить</w:t>
      </w:r>
      <w:proofErr w:type="gramEnd"/>
      <w:r w:rsidR="00A64B50" w:rsidRPr="00214EB9">
        <w:rPr>
          <w:szCs w:val="26"/>
        </w:rPr>
        <w:t xml:space="preserve"> настоящее постановление в сети Интернет на официальном Интернет-сайте Администрации </w:t>
      </w:r>
      <w:r>
        <w:rPr>
          <w:szCs w:val="26"/>
        </w:rPr>
        <w:t>Гигантовского сельского поселения</w:t>
      </w:r>
      <w:r w:rsidR="00A64B50" w:rsidRPr="00214EB9">
        <w:rPr>
          <w:szCs w:val="26"/>
        </w:rPr>
        <w:t>.</w:t>
      </w:r>
    </w:p>
    <w:p w:rsidR="00A64B50" w:rsidRPr="00214EB9" w:rsidRDefault="00A64B50" w:rsidP="00AF725F">
      <w:pPr>
        <w:numPr>
          <w:ilvl w:val="0"/>
          <w:numId w:val="1"/>
        </w:numPr>
        <w:tabs>
          <w:tab w:val="left" w:pos="567"/>
          <w:tab w:val="left" w:pos="10490"/>
        </w:tabs>
        <w:ind w:left="0" w:firstLine="0"/>
        <w:jc w:val="both"/>
        <w:rPr>
          <w:szCs w:val="26"/>
        </w:rPr>
      </w:pPr>
      <w:r w:rsidRPr="00214EB9">
        <w:rPr>
          <w:szCs w:val="26"/>
        </w:rPr>
        <w:t xml:space="preserve">Настоящее постановление вступает в силу со дня его официального </w:t>
      </w:r>
      <w:r w:rsidR="00C3242F">
        <w:rPr>
          <w:szCs w:val="26"/>
        </w:rPr>
        <w:t>обнародования</w:t>
      </w:r>
      <w:r w:rsidRPr="00214EB9">
        <w:rPr>
          <w:szCs w:val="26"/>
        </w:rPr>
        <w:t>.</w:t>
      </w:r>
    </w:p>
    <w:p w:rsidR="00A64B50" w:rsidRPr="00214EB9" w:rsidRDefault="00B91518" w:rsidP="00AF725F">
      <w:pPr>
        <w:numPr>
          <w:ilvl w:val="0"/>
          <w:numId w:val="1"/>
        </w:numPr>
        <w:tabs>
          <w:tab w:val="left" w:pos="567"/>
          <w:tab w:val="left" w:pos="10490"/>
        </w:tabs>
        <w:ind w:left="0" w:firstLine="0"/>
        <w:jc w:val="both"/>
        <w:rPr>
          <w:szCs w:val="26"/>
        </w:rPr>
      </w:pPr>
      <w:r>
        <w:rPr>
          <w:szCs w:val="26"/>
        </w:rPr>
        <w:t xml:space="preserve">Сектору земельно-имущественных отношений </w:t>
      </w:r>
      <w:r w:rsidR="00A64B50" w:rsidRPr="00214EB9">
        <w:rPr>
          <w:szCs w:val="26"/>
        </w:rPr>
        <w:t>с момента принятия настоящего постановления обеспечить выполнение требований Административного регламента.</w:t>
      </w:r>
    </w:p>
    <w:p w:rsidR="00A64B50" w:rsidRPr="00397FA6" w:rsidRDefault="00A64B50" w:rsidP="00AF725F">
      <w:pPr>
        <w:numPr>
          <w:ilvl w:val="0"/>
          <w:numId w:val="1"/>
        </w:numPr>
        <w:tabs>
          <w:tab w:val="left" w:pos="567"/>
          <w:tab w:val="left" w:pos="10490"/>
        </w:tabs>
        <w:ind w:left="0" w:firstLine="0"/>
        <w:rPr>
          <w:szCs w:val="26"/>
        </w:rPr>
      </w:pPr>
      <w:proofErr w:type="gramStart"/>
      <w:r w:rsidRPr="00397FA6">
        <w:rPr>
          <w:szCs w:val="26"/>
        </w:rPr>
        <w:t>Контроль за</w:t>
      </w:r>
      <w:proofErr w:type="gramEnd"/>
      <w:r w:rsidRPr="00397FA6">
        <w:rPr>
          <w:szCs w:val="26"/>
        </w:rPr>
        <w:t xml:space="preserve"> исполнением настоящего постановления возложить </w:t>
      </w:r>
      <w:r w:rsidR="00B91518" w:rsidRPr="00397FA6">
        <w:rPr>
          <w:szCs w:val="26"/>
        </w:rPr>
        <w:t xml:space="preserve">специалиста по </w:t>
      </w:r>
      <w:r w:rsidR="00397FA6" w:rsidRPr="00397FA6">
        <w:rPr>
          <w:szCs w:val="26"/>
        </w:rPr>
        <w:t xml:space="preserve">земельным </w:t>
      </w:r>
      <w:r w:rsidR="00B91518" w:rsidRPr="00397FA6">
        <w:rPr>
          <w:szCs w:val="26"/>
        </w:rPr>
        <w:t xml:space="preserve"> отношениям Администрации </w:t>
      </w:r>
      <w:r w:rsidRPr="00397FA6">
        <w:rPr>
          <w:szCs w:val="26"/>
        </w:rPr>
        <w:t xml:space="preserve"> </w:t>
      </w:r>
      <w:r w:rsidR="00C3242F" w:rsidRPr="00397FA6">
        <w:rPr>
          <w:szCs w:val="26"/>
        </w:rPr>
        <w:t>Гигантовского сельского поселения</w:t>
      </w:r>
      <w:r w:rsidRPr="00397FA6">
        <w:rPr>
          <w:szCs w:val="26"/>
        </w:rPr>
        <w:t xml:space="preserve">   </w:t>
      </w:r>
      <w:r w:rsidR="00397FA6">
        <w:rPr>
          <w:szCs w:val="26"/>
        </w:rPr>
        <w:t>Мусиенко Г.А.</w:t>
      </w:r>
    </w:p>
    <w:p w:rsidR="00B91518" w:rsidRDefault="00B91518" w:rsidP="00AF725F">
      <w:pPr>
        <w:tabs>
          <w:tab w:val="left" w:pos="10490"/>
        </w:tabs>
      </w:pPr>
    </w:p>
    <w:p w:rsidR="00AF725F" w:rsidRPr="00B91518" w:rsidRDefault="00AF725F" w:rsidP="00AF725F">
      <w:pPr>
        <w:tabs>
          <w:tab w:val="left" w:pos="10490"/>
        </w:tabs>
      </w:pPr>
    </w:p>
    <w:p w:rsidR="00A64B50" w:rsidRPr="00214EB9" w:rsidRDefault="00A64B50" w:rsidP="00AF725F">
      <w:pPr>
        <w:pStyle w:val="1"/>
        <w:tabs>
          <w:tab w:val="left" w:pos="10490"/>
        </w:tabs>
        <w:jc w:val="left"/>
        <w:rPr>
          <w:b w:val="0"/>
          <w:sz w:val="26"/>
          <w:szCs w:val="26"/>
        </w:rPr>
      </w:pPr>
      <w:r w:rsidRPr="00214EB9">
        <w:rPr>
          <w:b w:val="0"/>
          <w:sz w:val="26"/>
          <w:szCs w:val="26"/>
        </w:rPr>
        <w:t xml:space="preserve">Глава  </w:t>
      </w:r>
      <w:r w:rsidR="00C3242F">
        <w:rPr>
          <w:b w:val="0"/>
          <w:sz w:val="26"/>
          <w:szCs w:val="26"/>
        </w:rPr>
        <w:t>Гигантовского сельского поселения</w:t>
      </w:r>
      <w:r w:rsidRPr="00214EB9">
        <w:rPr>
          <w:b w:val="0"/>
          <w:sz w:val="26"/>
          <w:szCs w:val="26"/>
        </w:rPr>
        <w:t xml:space="preserve">                                       </w:t>
      </w:r>
      <w:r w:rsidR="00B91518">
        <w:rPr>
          <w:b w:val="0"/>
          <w:sz w:val="26"/>
          <w:szCs w:val="26"/>
        </w:rPr>
        <w:t xml:space="preserve">Ю.М. </w:t>
      </w:r>
      <w:proofErr w:type="spellStart"/>
      <w:r w:rsidR="00B91518">
        <w:rPr>
          <w:b w:val="0"/>
          <w:sz w:val="26"/>
          <w:szCs w:val="26"/>
        </w:rPr>
        <w:t>Штельман</w:t>
      </w:r>
      <w:proofErr w:type="spellEnd"/>
      <w:r w:rsidRPr="00214EB9">
        <w:rPr>
          <w:b w:val="0"/>
          <w:sz w:val="26"/>
          <w:szCs w:val="26"/>
        </w:rPr>
        <w:t xml:space="preserve">                                     </w:t>
      </w:r>
    </w:p>
    <w:p w:rsidR="00A64B50" w:rsidRPr="00214EB9" w:rsidRDefault="00A64B50" w:rsidP="00AF725F">
      <w:pPr>
        <w:tabs>
          <w:tab w:val="left" w:pos="10490"/>
        </w:tabs>
        <w:rPr>
          <w:szCs w:val="26"/>
        </w:rPr>
      </w:pPr>
    </w:p>
    <w:p w:rsidR="00A64B50" w:rsidRPr="00214EB9" w:rsidRDefault="008A74D1" w:rsidP="00AF725F">
      <w:pPr>
        <w:tabs>
          <w:tab w:val="left" w:pos="10490"/>
        </w:tabs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="00B91518">
        <w:rPr>
          <w:szCs w:val="26"/>
        </w:rPr>
        <w:tab/>
      </w:r>
      <w:r w:rsidR="00B91518">
        <w:rPr>
          <w:szCs w:val="26"/>
        </w:rPr>
        <w:tab/>
      </w:r>
      <w:r w:rsidR="00B91518">
        <w:rPr>
          <w:szCs w:val="26"/>
        </w:rPr>
        <w:tab/>
      </w:r>
      <w:r w:rsidR="00B91518">
        <w:rPr>
          <w:szCs w:val="26"/>
        </w:rPr>
        <w:tab/>
      </w:r>
      <w:r w:rsidR="00B91518">
        <w:rPr>
          <w:szCs w:val="26"/>
        </w:rPr>
        <w:tab/>
      </w:r>
      <w:r w:rsidR="00B91518">
        <w:rPr>
          <w:szCs w:val="26"/>
        </w:rPr>
        <w:tab/>
      </w:r>
      <w:r w:rsidR="00B91518">
        <w:rPr>
          <w:szCs w:val="26"/>
        </w:rPr>
        <w:tab/>
      </w:r>
      <w:r w:rsidR="00B91518">
        <w:rPr>
          <w:szCs w:val="26"/>
        </w:rPr>
        <w:tab/>
        <w:t xml:space="preserve">    Т.В. </w:t>
      </w:r>
      <w:proofErr w:type="spellStart"/>
      <w:r w:rsidR="00B91518">
        <w:rPr>
          <w:szCs w:val="26"/>
        </w:rPr>
        <w:t>Статова</w:t>
      </w:r>
      <w:proofErr w:type="spellEnd"/>
    </w:p>
    <w:p w:rsidR="00A64B50" w:rsidRDefault="00A64B50" w:rsidP="00AF725F">
      <w:pPr>
        <w:tabs>
          <w:tab w:val="left" w:pos="10490"/>
        </w:tabs>
        <w:rPr>
          <w:szCs w:val="26"/>
        </w:rPr>
      </w:pPr>
    </w:p>
    <w:p w:rsidR="00B91518" w:rsidRPr="00214EB9" w:rsidRDefault="00B91518" w:rsidP="00AF725F">
      <w:pPr>
        <w:tabs>
          <w:tab w:val="left" w:pos="10490"/>
        </w:tabs>
        <w:rPr>
          <w:szCs w:val="26"/>
        </w:rPr>
      </w:pPr>
    </w:p>
    <w:p w:rsidR="00A64B50" w:rsidRPr="00B91518" w:rsidRDefault="00A64B50" w:rsidP="00AF725F">
      <w:pPr>
        <w:pStyle w:val="a3"/>
        <w:tabs>
          <w:tab w:val="left" w:pos="10490"/>
        </w:tabs>
        <w:spacing w:after="0"/>
        <w:ind w:left="0"/>
        <w:rPr>
          <w:color w:val="000000"/>
          <w:sz w:val="20"/>
        </w:rPr>
      </w:pPr>
      <w:r w:rsidRPr="00B91518">
        <w:rPr>
          <w:color w:val="000000"/>
          <w:sz w:val="20"/>
        </w:rPr>
        <w:t xml:space="preserve">Постановление вносит  </w:t>
      </w:r>
    </w:p>
    <w:p w:rsidR="002C0539" w:rsidRDefault="00B91518" w:rsidP="00116B97">
      <w:pPr>
        <w:pStyle w:val="a3"/>
        <w:tabs>
          <w:tab w:val="left" w:pos="10490"/>
        </w:tabs>
        <w:spacing w:after="0"/>
        <w:ind w:left="0"/>
        <w:jc w:val="both"/>
        <w:rPr>
          <w:sz w:val="20"/>
        </w:rPr>
      </w:pPr>
      <w:r w:rsidRPr="00B91518">
        <w:rPr>
          <w:color w:val="000000"/>
          <w:sz w:val="20"/>
        </w:rPr>
        <w:t xml:space="preserve">Специалист </w:t>
      </w:r>
      <w:proofErr w:type="spellStart"/>
      <w:r w:rsidRPr="00B91518">
        <w:rPr>
          <w:color w:val="000000"/>
          <w:sz w:val="20"/>
        </w:rPr>
        <w:t>Статова</w:t>
      </w:r>
      <w:proofErr w:type="spellEnd"/>
      <w:r w:rsidRPr="00B91518">
        <w:rPr>
          <w:color w:val="000000"/>
          <w:sz w:val="20"/>
        </w:rPr>
        <w:t xml:space="preserve"> Т.В.</w:t>
      </w:r>
    </w:p>
    <w:sectPr w:rsidR="002C0539" w:rsidSect="006F29E7">
      <w:footerReference w:type="default" r:id="rId8"/>
      <w:pgSz w:w="11906" w:h="16838"/>
      <w:pgMar w:top="709" w:right="851" w:bottom="709" w:left="1418" w:header="720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623" w:rsidRDefault="00FB6623">
      <w:r>
        <w:separator/>
      </w:r>
    </w:p>
  </w:endnote>
  <w:endnote w:type="continuationSeparator" w:id="0">
    <w:p w:rsidR="00FB6623" w:rsidRDefault="00FB6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39" w:rsidRDefault="00FB6623" w:rsidP="00C3242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16B97">
      <w:rPr>
        <w:noProof/>
      </w:rPr>
      <w:t>1</w:t>
    </w:r>
    <w:r>
      <w:rPr>
        <w:noProof/>
      </w:rPr>
      <w:fldChar w:fldCharType="end"/>
    </w:r>
  </w:p>
  <w:p w:rsidR="002C0539" w:rsidRDefault="002C05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623" w:rsidRDefault="00FB6623">
      <w:r>
        <w:separator/>
      </w:r>
    </w:p>
  </w:footnote>
  <w:footnote w:type="continuationSeparator" w:id="0">
    <w:p w:rsidR="00FB6623" w:rsidRDefault="00FB6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046DA"/>
    <w:multiLevelType w:val="hybridMultilevel"/>
    <w:tmpl w:val="EC840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1069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51B6543"/>
    <w:multiLevelType w:val="hybridMultilevel"/>
    <w:tmpl w:val="0B30B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5B1D"/>
    <w:rsid w:val="0000577E"/>
    <w:rsid w:val="00065791"/>
    <w:rsid w:val="000844C6"/>
    <w:rsid w:val="000D7AD7"/>
    <w:rsid w:val="00116B97"/>
    <w:rsid w:val="0018450E"/>
    <w:rsid w:val="00214EB9"/>
    <w:rsid w:val="002C0539"/>
    <w:rsid w:val="00397FA6"/>
    <w:rsid w:val="003A66B1"/>
    <w:rsid w:val="003C5CE5"/>
    <w:rsid w:val="004B4A55"/>
    <w:rsid w:val="0052509F"/>
    <w:rsid w:val="00570ED4"/>
    <w:rsid w:val="006C0BB4"/>
    <w:rsid w:val="006F29E7"/>
    <w:rsid w:val="007E7279"/>
    <w:rsid w:val="008A74D1"/>
    <w:rsid w:val="008F5B4D"/>
    <w:rsid w:val="009706C9"/>
    <w:rsid w:val="00A23595"/>
    <w:rsid w:val="00A51B9E"/>
    <w:rsid w:val="00A64B50"/>
    <w:rsid w:val="00AE0CD1"/>
    <w:rsid w:val="00AF725F"/>
    <w:rsid w:val="00B91518"/>
    <w:rsid w:val="00BC5B1D"/>
    <w:rsid w:val="00C3242F"/>
    <w:rsid w:val="00C40476"/>
    <w:rsid w:val="00D7748C"/>
    <w:rsid w:val="00E51EB5"/>
    <w:rsid w:val="00FB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B5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B5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 Indent"/>
    <w:basedOn w:val="a"/>
    <w:link w:val="a4"/>
    <w:rsid w:val="00A64B5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64B5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footer"/>
    <w:basedOn w:val="a"/>
    <w:link w:val="a6"/>
    <w:rsid w:val="00A64B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64B5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Strong"/>
    <w:basedOn w:val="a0"/>
    <w:uiPriority w:val="22"/>
    <w:qFormat/>
    <w:rsid w:val="00A64B50"/>
    <w:rPr>
      <w:b/>
      <w:bCs/>
    </w:rPr>
  </w:style>
  <w:style w:type="character" w:styleId="a8">
    <w:name w:val="Hyperlink"/>
    <w:uiPriority w:val="99"/>
    <w:rsid w:val="00A64B50"/>
    <w:rPr>
      <w:color w:val="0000FF"/>
      <w:u w:val="single"/>
    </w:rPr>
  </w:style>
  <w:style w:type="paragraph" w:customStyle="1" w:styleId="ConsPlusNonformat">
    <w:name w:val="ConsPlusNonformat"/>
    <w:rsid w:val="00A64B5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A64B5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Cell">
    <w:name w:val="ConsPlusCell"/>
    <w:rsid w:val="00A64B5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B91518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A51B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51B9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AF72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F725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F72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B5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B5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 Indent"/>
    <w:basedOn w:val="a"/>
    <w:link w:val="a4"/>
    <w:rsid w:val="00A64B5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64B5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footer"/>
    <w:basedOn w:val="a"/>
    <w:link w:val="a6"/>
    <w:rsid w:val="00A64B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64B5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Strong"/>
    <w:basedOn w:val="a0"/>
    <w:qFormat/>
    <w:rsid w:val="00A64B50"/>
    <w:rPr>
      <w:b/>
      <w:bCs/>
    </w:rPr>
  </w:style>
  <w:style w:type="character" w:styleId="a8">
    <w:name w:val="Hyperlink"/>
    <w:rsid w:val="00A64B50"/>
    <w:rPr>
      <w:color w:val="0000FF"/>
      <w:u w:val="single"/>
    </w:rPr>
  </w:style>
  <w:style w:type="paragraph" w:customStyle="1" w:styleId="ConsPlusNonformat">
    <w:name w:val="ConsPlusNonformat"/>
    <w:rsid w:val="00A64B5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A64B5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Cell">
    <w:name w:val="ConsPlusCell"/>
    <w:rsid w:val="00A64B5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B91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13</cp:revision>
  <cp:lastPrinted>2013-12-18T09:41:00Z</cp:lastPrinted>
  <dcterms:created xsi:type="dcterms:W3CDTF">2013-07-29T07:54:00Z</dcterms:created>
  <dcterms:modified xsi:type="dcterms:W3CDTF">2013-12-18T09:41:00Z</dcterms:modified>
</cp:coreProperties>
</file>