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F6" w:rsidRPr="004014BA" w:rsidRDefault="004B6AF6" w:rsidP="004B6AF6">
      <w:pPr>
        <w:ind w:left="2124" w:firstLine="708"/>
        <w:rPr>
          <w:sz w:val="26"/>
          <w:szCs w:val="26"/>
        </w:rPr>
      </w:pPr>
      <w:r w:rsidRPr="004014BA">
        <w:rPr>
          <w:sz w:val="26"/>
          <w:szCs w:val="26"/>
        </w:rPr>
        <w:t>Российская Федерация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Ростовская областьСальский  район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Администрация  Гигантовского сельского поселения</w:t>
      </w:r>
    </w:p>
    <w:p w:rsidR="004B6AF6" w:rsidRPr="004014BA" w:rsidRDefault="004B6AF6" w:rsidP="004B6AF6">
      <w:pPr>
        <w:pBdr>
          <w:bottom w:val="single" w:sz="12" w:space="1" w:color="auto"/>
        </w:pBdr>
        <w:rPr>
          <w:sz w:val="26"/>
          <w:szCs w:val="26"/>
        </w:rPr>
      </w:pPr>
    </w:p>
    <w:p w:rsidR="004B6AF6" w:rsidRPr="004014BA" w:rsidRDefault="004B6AF6" w:rsidP="004B6AF6">
      <w:pPr>
        <w:rPr>
          <w:sz w:val="26"/>
          <w:szCs w:val="26"/>
        </w:rPr>
      </w:pPr>
    </w:p>
    <w:p w:rsidR="004B6AF6" w:rsidRPr="004014BA" w:rsidRDefault="004B6AF6" w:rsidP="004B6AF6">
      <w:pPr>
        <w:pStyle w:val="1"/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ПОСТАНОВЛЕНИЕ</w:t>
      </w:r>
    </w:p>
    <w:p w:rsidR="004B6AF6" w:rsidRPr="004014BA" w:rsidRDefault="004B6AF6" w:rsidP="00345A01">
      <w:pPr>
        <w:rPr>
          <w:sz w:val="26"/>
          <w:szCs w:val="26"/>
        </w:rPr>
      </w:pPr>
      <w:r>
        <w:rPr>
          <w:sz w:val="26"/>
          <w:szCs w:val="26"/>
        </w:rPr>
        <w:t>16.10.2014 г.</w:t>
      </w:r>
      <w:r w:rsidRPr="004014BA">
        <w:rPr>
          <w:sz w:val="26"/>
          <w:szCs w:val="26"/>
        </w:rPr>
        <w:t xml:space="preserve">                                                                                                              № </w:t>
      </w:r>
      <w:r w:rsidR="00345A01">
        <w:rPr>
          <w:sz w:val="26"/>
          <w:szCs w:val="26"/>
        </w:rPr>
        <w:t>24</w:t>
      </w:r>
      <w:r w:rsidR="00F627C3">
        <w:rPr>
          <w:sz w:val="26"/>
          <w:szCs w:val="26"/>
        </w:rPr>
        <w:t>8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п. Гигант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F627C3">
      <w:pPr>
        <w:ind w:right="3839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  <w:r w:rsidR="00345A01">
        <w:rPr>
          <w:sz w:val="26"/>
          <w:szCs w:val="26"/>
        </w:rPr>
        <w:t xml:space="preserve">Администрации Гигантовского сельского поселения </w:t>
      </w:r>
      <w:r>
        <w:rPr>
          <w:sz w:val="26"/>
          <w:szCs w:val="26"/>
        </w:rPr>
        <w:t>от 16.10.13 №</w:t>
      </w:r>
      <w:r w:rsidR="00F627C3">
        <w:rPr>
          <w:sz w:val="26"/>
          <w:szCs w:val="26"/>
        </w:rPr>
        <w:t xml:space="preserve"> 373</w:t>
      </w:r>
      <w:r>
        <w:rPr>
          <w:sz w:val="26"/>
          <w:szCs w:val="26"/>
        </w:rPr>
        <w:t xml:space="preserve"> «</w:t>
      </w:r>
      <w:r w:rsidR="00F627C3" w:rsidRPr="00684934">
        <w:rPr>
          <w:sz w:val="26"/>
          <w:szCs w:val="26"/>
        </w:rPr>
        <w:t>Защита населения и</w:t>
      </w:r>
      <w:r w:rsidR="00F627C3">
        <w:rPr>
          <w:sz w:val="26"/>
          <w:szCs w:val="26"/>
        </w:rPr>
        <w:t xml:space="preserve"> </w:t>
      </w:r>
      <w:r w:rsidR="00F627C3" w:rsidRPr="00684934">
        <w:rPr>
          <w:sz w:val="26"/>
          <w:szCs w:val="26"/>
        </w:rPr>
        <w:t>территории Гигантовского  сельского</w:t>
      </w:r>
      <w:r w:rsidR="00F627C3">
        <w:rPr>
          <w:sz w:val="26"/>
          <w:szCs w:val="26"/>
        </w:rPr>
        <w:t xml:space="preserve"> </w:t>
      </w:r>
      <w:r w:rsidR="00F627C3" w:rsidRPr="00684934">
        <w:rPr>
          <w:sz w:val="26"/>
          <w:szCs w:val="26"/>
        </w:rPr>
        <w:t>поселения от чрезвычайных ситуаций,</w:t>
      </w:r>
      <w:r w:rsidR="00F627C3">
        <w:rPr>
          <w:sz w:val="26"/>
          <w:szCs w:val="26"/>
        </w:rPr>
        <w:t xml:space="preserve"> </w:t>
      </w:r>
      <w:r w:rsidR="00F627C3" w:rsidRPr="00684934">
        <w:rPr>
          <w:sz w:val="26"/>
          <w:szCs w:val="26"/>
        </w:rPr>
        <w:t xml:space="preserve">обеспечение пожарной безопасности </w:t>
      </w:r>
      <w:r w:rsidR="00F627C3">
        <w:rPr>
          <w:sz w:val="26"/>
          <w:szCs w:val="26"/>
        </w:rPr>
        <w:t>людей на водных объектах</w:t>
      </w:r>
      <w:r w:rsidRPr="004014BA">
        <w:rPr>
          <w:sz w:val="26"/>
          <w:szCs w:val="26"/>
        </w:rPr>
        <w:t>»</w:t>
      </w:r>
    </w:p>
    <w:p w:rsidR="004B6AF6" w:rsidRDefault="004B6AF6" w:rsidP="004B6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B6AF6" w:rsidRPr="004014BA" w:rsidRDefault="004B6AF6" w:rsidP="004B6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B6AF6" w:rsidRPr="004014BA" w:rsidRDefault="004B6AF6" w:rsidP="00F627C3">
      <w:pPr>
        <w:jc w:val="both"/>
        <w:rPr>
          <w:sz w:val="26"/>
          <w:szCs w:val="26"/>
        </w:rPr>
      </w:pPr>
      <w:r w:rsidRPr="004014BA">
        <w:rPr>
          <w:sz w:val="26"/>
          <w:szCs w:val="26"/>
        </w:rPr>
        <w:tab/>
      </w:r>
      <w:r w:rsidR="00345A01" w:rsidRPr="00B244D8">
        <w:rPr>
          <w:sz w:val="26"/>
          <w:szCs w:val="26"/>
        </w:rPr>
        <w:t xml:space="preserve">В </w:t>
      </w:r>
      <w:r w:rsidR="00345A01">
        <w:rPr>
          <w:sz w:val="26"/>
          <w:szCs w:val="26"/>
        </w:rPr>
        <w:t xml:space="preserve">связи с уточнением объемов финансирования отдельных мероприятий муниципальной программы </w:t>
      </w:r>
      <w:r w:rsidR="00345A01" w:rsidRPr="004014BA">
        <w:rPr>
          <w:sz w:val="26"/>
          <w:szCs w:val="26"/>
        </w:rPr>
        <w:t>«</w:t>
      </w:r>
      <w:r w:rsidR="00F627C3" w:rsidRPr="00684934">
        <w:rPr>
          <w:sz w:val="26"/>
          <w:szCs w:val="26"/>
        </w:rPr>
        <w:t>Защита населения и</w:t>
      </w:r>
      <w:r w:rsidR="00F627C3">
        <w:rPr>
          <w:sz w:val="26"/>
          <w:szCs w:val="26"/>
        </w:rPr>
        <w:t xml:space="preserve"> </w:t>
      </w:r>
      <w:r w:rsidR="00F627C3" w:rsidRPr="00684934">
        <w:rPr>
          <w:sz w:val="26"/>
          <w:szCs w:val="26"/>
        </w:rPr>
        <w:t>территории Гигантовского  сельского</w:t>
      </w:r>
      <w:r w:rsidR="00F627C3">
        <w:rPr>
          <w:sz w:val="26"/>
          <w:szCs w:val="26"/>
        </w:rPr>
        <w:t xml:space="preserve"> </w:t>
      </w:r>
      <w:r w:rsidR="00F627C3" w:rsidRPr="00684934">
        <w:rPr>
          <w:sz w:val="26"/>
          <w:szCs w:val="26"/>
        </w:rPr>
        <w:t>поселения от чрезвычайных ситуаций,</w:t>
      </w:r>
      <w:r w:rsidR="00F627C3">
        <w:rPr>
          <w:sz w:val="26"/>
          <w:szCs w:val="26"/>
        </w:rPr>
        <w:t xml:space="preserve"> </w:t>
      </w:r>
      <w:r w:rsidR="00F627C3" w:rsidRPr="00684934">
        <w:rPr>
          <w:sz w:val="26"/>
          <w:szCs w:val="26"/>
        </w:rPr>
        <w:t xml:space="preserve">обеспечение пожарной безопасности </w:t>
      </w:r>
      <w:r w:rsidR="00F627C3">
        <w:rPr>
          <w:sz w:val="26"/>
          <w:szCs w:val="26"/>
        </w:rPr>
        <w:t>людей на водных объектах</w:t>
      </w:r>
      <w:r w:rsidR="00345A01" w:rsidRPr="004014BA">
        <w:rPr>
          <w:sz w:val="26"/>
          <w:szCs w:val="26"/>
        </w:rPr>
        <w:t>»</w:t>
      </w:r>
      <w:r w:rsidR="00345A01">
        <w:rPr>
          <w:sz w:val="26"/>
          <w:szCs w:val="26"/>
        </w:rPr>
        <w:t>, в</w:t>
      </w:r>
      <w:r w:rsidRPr="004014BA">
        <w:rPr>
          <w:sz w:val="26"/>
          <w:szCs w:val="26"/>
        </w:rPr>
        <w:t xml:space="preserve"> соответствии с постановлением Администрации Гигантовского сельского поселения от 07.09.2013 г.  № 330«Об утверждении Порядка разработки, реализации и оценки эффективности муниципальных программ Гигантовского сельского поселения», </w:t>
      </w:r>
    </w:p>
    <w:p w:rsidR="004B6AF6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</w:p>
    <w:p w:rsidR="004B6AF6" w:rsidRPr="004014BA" w:rsidRDefault="004B6AF6" w:rsidP="004B6AF6">
      <w:pPr>
        <w:shd w:val="clear" w:color="auto" w:fill="FFFFFF"/>
        <w:jc w:val="center"/>
        <w:rPr>
          <w:sz w:val="26"/>
          <w:szCs w:val="26"/>
        </w:rPr>
      </w:pPr>
      <w:r w:rsidRPr="004014BA">
        <w:rPr>
          <w:b/>
          <w:sz w:val="26"/>
          <w:szCs w:val="26"/>
        </w:rPr>
        <w:t>постановля</w:t>
      </w:r>
      <w:r>
        <w:rPr>
          <w:b/>
          <w:sz w:val="26"/>
          <w:szCs w:val="26"/>
        </w:rPr>
        <w:t>ю</w:t>
      </w:r>
      <w:r w:rsidRPr="004014BA">
        <w:rPr>
          <w:b/>
          <w:sz w:val="26"/>
          <w:szCs w:val="26"/>
        </w:rPr>
        <w:t>:</w:t>
      </w:r>
    </w:p>
    <w:p w:rsidR="004B6AF6" w:rsidRPr="004014BA" w:rsidRDefault="004B6AF6" w:rsidP="004B6AF6">
      <w:pPr>
        <w:pStyle w:val="a4"/>
        <w:ind w:firstLine="0"/>
        <w:rPr>
          <w:sz w:val="26"/>
          <w:szCs w:val="26"/>
        </w:rPr>
      </w:pPr>
    </w:p>
    <w:p w:rsidR="004B6AF6" w:rsidRPr="004014BA" w:rsidRDefault="004B6AF6" w:rsidP="007B30BA">
      <w:pPr>
        <w:rPr>
          <w:kern w:val="2"/>
          <w:sz w:val="26"/>
          <w:szCs w:val="26"/>
        </w:rPr>
      </w:pPr>
      <w:r w:rsidRPr="004014BA">
        <w:rPr>
          <w:sz w:val="26"/>
          <w:szCs w:val="26"/>
        </w:rPr>
        <w:t>1.</w:t>
      </w:r>
      <w:r w:rsidRPr="004014BA">
        <w:rPr>
          <w:kern w:val="2"/>
          <w:sz w:val="26"/>
          <w:szCs w:val="26"/>
        </w:rPr>
        <w:t xml:space="preserve">   </w:t>
      </w:r>
      <w:r>
        <w:rPr>
          <w:kern w:val="2"/>
          <w:sz w:val="26"/>
          <w:szCs w:val="26"/>
        </w:rPr>
        <w:t>Внести изменения в постановление администрации Гигантовского сельского поселения от 16.10.2013г. №</w:t>
      </w:r>
      <w:r w:rsidR="00345A01">
        <w:rPr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>37</w:t>
      </w:r>
      <w:r w:rsidR="00F627C3">
        <w:rPr>
          <w:kern w:val="2"/>
          <w:sz w:val="26"/>
          <w:szCs w:val="26"/>
        </w:rPr>
        <w:t>3</w:t>
      </w:r>
      <w:r>
        <w:rPr>
          <w:kern w:val="2"/>
          <w:sz w:val="26"/>
          <w:szCs w:val="26"/>
        </w:rPr>
        <w:t xml:space="preserve"> «Об утверждении муниципальной  программы</w:t>
      </w:r>
      <w:r w:rsidRPr="004014BA">
        <w:rPr>
          <w:kern w:val="2"/>
          <w:sz w:val="26"/>
          <w:szCs w:val="26"/>
        </w:rPr>
        <w:t xml:space="preserve"> Гигантовского сельского поселения </w:t>
      </w:r>
      <w:r w:rsidRPr="004014BA">
        <w:rPr>
          <w:sz w:val="26"/>
          <w:szCs w:val="26"/>
        </w:rPr>
        <w:t>«</w:t>
      </w:r>
      <w:r w:rsidR="007B30BA" w:rsidRPr="00684934">
        <w:rPr>
          <w:sz w:val="26"/>
          <w:szCs w:val="26"/>
        </w:rPr>
        <w:t>Защита населения и</w:t>
      </w:r>
      <w:r w:rsidR="007B30BA">
        <w:rPr>
          <w:sz w:val="26"/>
          <w:szCs w:val="26"/>
        </w:rPr>
        <w:t xml:space="preserve"> </w:t>
      </w:r>
      <w:r w:rsidR="007B30BA" w:rsidRPr="00684934">
        <w:rPr>
          <w:sz w:val="26"/>
          <w:szCs w:val="26"/>
        </w:rPr>
        <w:t xml:space="preserve">территории Гигантовского  сельского  поселения от чрезвычайных ситуаций, обеспечение пожарной безопасности </w:t>
      </w:r>
      <w:r w:rsidR="007B30BA">
        <w:rPr>
          <w:sz w:val="26"/>
          <w:szCs w:val="26"/>
        </w:rPr>
        <w:t>людей</w:t>
      </w:r>
      <w:r w:rsidR="007B30BA" w:rsidRPr="00684934">
        <w:rPr>
          <w:sz w:val="26"/>
          <w:szCs w:val="26"/>
        </w:rPr>
        <w:t xml:space="preserve"> </w:t>
      </w:r>
      <w:r w:rsidR="007B30BA">
        <w:rPr>
          <w:sz w:val="26"/>
          <w:szCs w:val="26"/>
        </w:rPr>
        <w:t>на водных объектах</w:t>
      </w:r>
      <w:r w:rsidRPr="004014BA">
        <w:rPr>
          <w:sz w:val="26"/>
          <w:szCs w:val="26"/>
        </w:rPr>
        <w:t>»</w:t>
      </w:r>
      <w:r w:rsidR="00345A01">
        <w:rPr>
          <w:sz w:val="26"/>
          <w:szCs w:val="26"/>
        </w:rPr>
        <w:t>, изложив приложение к нему в редакции,</w:t>
      </w:r>
      <w:r w:rsidRPr="004014BA">
        <w:rPr>
          <w:sz w:val="26"/>
          <w:szCs w:val="26"/>
        </w:rPr>
        <w:t xml:space="preserve"> </w:t>
      </w:r>
      <w:r w:rsidRPr="004014BA">
        <w:rPr>
          <w:kern w:val="2"/>
          <w:sz w:val="26"/>
          <w:szCs w:val="26"/>
        </w:rPr>
        <w:t>согласно приложению</w:t>
      </w:r>
      <w:r w:rsidR="00345A01">
        <w:rPr>
          <w:kern w:val="2"/>
          <w:sz w:val="26"/>
          <w:szCs w:val="26"/>
        </w:rPr>
        <w:t xml:space="preserve"> к настоящему постановлению.</w:t>
      </w:r>
    </w:p>
    <w:p w:rsidR="004B6AF6" w:rsidRPr="00401F75" w:rsidRDefault="004B6AF6" w:rsidP="004B6AF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B6AF6" w:rsidRPr="00401F75" w:rsidRDefault="004B6AF6" w:rsidP="004B6A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01F75">
        <w:rPr>
          <w:sz w:val="26"/>
          <w:szCs w:val="26"/>
        </w:rPr>
        <w:t xml:space="preserve">. Контроль за  выполнением  настоящего постановления возложить на  </w:t>
      </w:r>
      <w:r w:rsidR="00F627C3">
        <w:rPr>
          <w:sz w:val="26"/>
          <w:szCs w:val="26"/>
        </w:rPr>
        <w:t xml:space="preserve">ведущего </w:t>
      </w:r>
      <w:r w:rsidRPr="00401F75">
        <w:rPr>
          <w:sz w:val="26"/>
          <w:szCs w:val="26"/>
        </w:rPr>
        <w:t xml:space="preserve">специалиста по </w:t>
      </w:r>
      <w:r w:rsidR="007B30BA">
        <w:rPr>
          <w:sz w:val="26"/>
          <w:szCs w:val="26"/>
        </w:rPr>
        <w:t>ГО ЧС</w:t>
      </w:r>
      <w:r w:rsidRPr="00401F75">
        <w:rPr>
          <w:sz w:val="26"/>
          <w:szCs w:val="26"/>
        </w:rPr>
        <w:t xml:space="preserve"> Администрации Гигантовского сельского поселения – </w:t>
      </w:r>
      <w:r w:rsidR="007B30BA">
        <w:rPr>
          <w:sz w:val="26"/>
          <w:szCs w:val="26"/>
        </w:rPr>
        <w:t>Кислица А.И.</w:t>
      </w:r>
    </w:p>
    <w:p w:rsidR="004B6AF6" w:rsidRDefault="004B6AF6" w:rsidP="004B6AF6">
      <w:pPr>
        <w:pStyle w:val="a5"/>
        <w:rPr>
          <w:sz w:val="26"/>
          <w:szCs w:val="26"/>
        </w:rPr>
      </w:pPr>
    </w:p>
    <w:p w:rsidR="004B6AF6" w:rsidRDefault="004B6AF6" w:rsidP="004B6AF6">
      <w:pPr>
        <w:pStyle w:val="a5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862"/>
        <w:gridCol w:w="4863"/>
      </w:tblGrid>
      <w:tr w:rsidR="004B6AF6" w:rsidRPr="00802B3A" w:rsidTr="004B6AF6">
        <w:tc>
          <w:tcPr>
            <w:tcW w:w="4862" w:type="dxa"/>
            <w:shd w:val="clear" w:color="auto" w:fill="auto"/>
          </w:tcPr>
          <w:p w:rsidR="004B6AF6" w:rsidRPr="00802B3A" w:rsidRDefault="004B6AF6" w:rsidP="00067743">
            <w:pPr>
              <w:rPr>
                <w:kern w:val="2"/>
                <w:sz w:val="26"/>
                <w:szCs w:val="26"/>
              </w:rPr>
            </w:pPr>
            <w:r w:rsidRPr="00802B3A">
              <w:rPr>
                <w:sz w:val="26"/>
                <w:szCs w:val="26"/>
              </w:rPr>
              <w:t xml:space="preserve">Глава Гигантовского сельского поселения                               </w:t>
            </w:r>
          </w:p>
        </w:tc>
        <w:tc>
          <w:tcPr>
            <w:tcW w:w="4863" w:type="dxa"/>
            <w:shd w:val="clear" w:color="auto" w:fill="auto"/>
          </w:tcPr>
          <w:p w:rsidR="004B6AF6" w:rsidRDefault="004B6AF6" w:rsidP="004B6AF6">
            <w:pPr>
              <w:jc w:val="right"/>
              <w:rPr>
                <w:kern w:val="2"/>
                <w:sz w:val="26"/>
                <w:szCs w:val="26"/>
              </w:rPr>
            </w:pPr>
          </w:p>
          <w:p w:rsidR="004B6AF6" w:rsidRPr="00802B3A" w:rsidRDefault="004B6AF6" w:rsidP="004B6AF6">
            <w:pPr>
              <w:jc w:val="right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Ю.М.Штельман</w:t>
            </w:r>
          </w:p>
        </w:tc>
      </w:tr>
    </w:tbl>
    <w:p w:rsidR="004B6AF6" w:rsidRPr="00401F75" w:rsidRDefault="004B6AF6" w:rsidP="004B6AF6">
      <w:pPr>
        <w:tabs>
          <w:tab w:val="left" w:pos="7655"/>
        </w:tabs>
        <w:jc w:val="both"/>
        <w:rPr>
          <w:sz w:val="26"/>
          <w:szCs w:val="26"/>
        </w:rPr>
      </w:pPr>
    </w:p>
    <w:p w:rsidR="004B6AF6" w:rsidRDefault="004B6AF6" w:rsidP="004B6AF6">
      <w:pPr>
        <w:rPr>
          <w:sz w:val="26"/>
          <w:szCs w:val="26"/>
        </w:rPr>
      </w:pPr>
    </w:p>
    <w:p w:rsidR="004B6AF6" w:rsidRPr="00401F75" w:rsidRDefault="004B6AF6" w:rsidP="004B6AF6">
      <w:pPr>
        <w:rPr>
          <w:sz w:val="26"/>
          <w:szCs w:val="26"/>
        </w:rPr>
      </w:pPr>
    </w:p>
    <w:p w:rsidR="004B6AF6" w:rsidRPr="00862C0D" w:rsidRDefault="004B6AF6" w:rsidP="004B6AF6">
      <w:pPr>
        <w:rPr>
          <w:kern w:val="2"/>
          <w:sz w:val="20"/>
          <w:szCs w:val="20"/>
        </w:rPr>
      </w:pPr>
      <w:r w:rsidRPr="00862C0D">
        <w:rPr>
          <w:kern w:val="2"/>
          <w:sz w:val="20"/>
          <w:szCs w:val="20"/>
        </w:rPr>
        <w:t>Подготовил специалист</w:t>
      </w:r>
    </w:p>
    <w:p w:rsidR="004B6AF6" w:rsidRDefault="007B30BA" w:rsidP="004B6AF6">
      <w:pPr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Кислица А.И.</w:t>
      </w:r>
    </w:p>
    <w:p w:rsidR="004B6AF6" w:rsidRPr="00802B3A" w:rsidRDefault="004B6AF6" w:rsidP="004B6AF6">
      <w:pPr>
        <w:rPr>
          <w:kern w:val="2"/>
          <w:sz w:val="20"/>
          <w:szCs w:val="20"/>
        </w:rPr>
      </w:pPr>
    </w:p>
    <w:p w:rsidR="006957EB" w:rsidRDefault="006957EB" w:rsidP="006957EB">
      <w:pPr>
        <w:jc w:val="right"/>
        <w:outlineLvl w:val="0"/>
        <w:rPr>
          <w:sz w:val="26"/>
          <w:szCs w:val="26"/>
        </w:rPr>
      </w:pPr>
    </w:p>
    <w:p w:rsidR="00CA6355" w:rsidRDefault="00CA6355" w:rsidP="006957EB">
      <w:pPr>
        <w:jc w:val="right"/>
        <w:outlineLvl w:val="0"/>
        <w:rPr>
          <w:sz w:val="26"/>
          <w:szCs w:val="26"/>
        </w:rPr>
      </w:pPr>
    </w:p>
    <w:p w:rsidR="00CA6355" w:rsidRPr="00CA6355" w:rsidRDefault="00CA6355" w:rsidP="00CA6355">
      <w:pPr>
        <w:jc w:val="right"/>
        <w:outlineLvl w:val="0"/>
        <w:rPr>
          <w:sz w:val="26"/>
          <w:szCs w:val="26"/>
        </w:rPr>
      </w:pPr>
      <w:r w:rsidRPr="00CA6355">
        <w:rPr>
          <w:sz w:val="26"/>
          <w:szCs w:val="26"/>
        </w:rPr>
        <w:lastRenderedPageBreak/>
        <w:t>Приложение к постановлению</w:t>
      </w:r>
    </w:p>
    <w:p w:rsidR="00CA6355" w:rsidRPr="00CA6355" w:rsidRDefault="00CA6355" w:rsidP="00CA6355">
      <w:pPr>
        <w:jc w:val="right"/>
        <w:rPr>
          <w:sz w:val="26"/>
          <w:szCs w:val="26"/>
        </w:rPr>
      </w:pPr>
      <w:r w:rsidRPr="00CA6355">
        <w:rPr>
          <w:sz w:val="26"/>
          <w:szCs w:val="26"/>
        </w:rPr>
        <w:t xml:space="preserve"> Гигантовского сельского поселения</w:t>
      </w:r>
    </w:p>
    <w:p w:rsidR="00CA6355" w:rsidRPr="00CA6355" w:rsidRDefault="00CA6355" w:rsidP="00CA6355">
      <w:pPr>
        <w:jc w:val="right"/>
        <w:rPr>
          <w:sz w:val="26"/>
          <w:szCs w:val="26"/>
        </w:rPr>
      </w:pPr>
      <w:r w:rsidRPr="00CA6355">
        <w:rPr>
          <w:sz w:val="26"/>
          <w:szCs w:val="26"/>
        </w:rPr>
        <w:t>От 16.10.2014 г.  № 248</w:t>
      </w:r>
    </w:p>
    <w:p w:rsidR="00CA6355" w:rsidRPr="00CA6355" w:rsidRDefault="00CA6355" w:rsidP="00CA6355">
      <w:pPr>
        <w:jc w:val="right"/>
        <w:rPr>
          <w:sz w:val="26"/>
          <w:szCs w:val="26"/>
        </w:rPr>
      </w:pPr>
    </w:p>
    <w:p w:rsidR="00CA6355" w:rsidRPr="00CA6355" w:rsidRDefault="00CA6355" w:rsidP="00CA6355">
      <w:pPr>
        <w:jc w:val="center"/>
        <w:rPr>
          <w:sz w:val="26"/>
          <w:szCs w:val="26"/>
        </w:rPr>
      </w:pPr>
    </w:p>
    <w:p w:rsidR="00CA6355" w:rsidRPr="00CA6355" w:rsidRDefault="00CA6355" w:rsidP="00CA6355">
      <w:pPr>
        <w:jc w:val="center"/>
        <w:rPr>
          <w:sz w:val="26"/>
          <w:szCs w:val="26"/>
        </w:rPr>
      </w:pPr>
      <w:r w:rsidRPr="00CA6355">
        <w:rPr>
          <w:sz w:val="26"/>
          <w:szCs w:val="26"/>
        </w:rPr>
        <w:t xml:space="preserve"> ДОЛГОСРОЧНАЯ ЦЕЛЕВАЯ ПРОГРАММА</w:t>
      </w:r>
    </w:p>
    <w:p w:rsidR="00CA6355" w:rsidRPr="00CA6355" w:rsidRDefault="00CA6355" w:rsidP="00CA6355">
      <w:pPr>
        <w:rPr>
          <w:sz w:val="26"/>
          <w:szCs w:val="26"/>
        </w:rPr>
      </w:pPr>
      <w:r w:rsidRPr="00CA6355">
        <w:rPr>
          <w:sz w:val="26"/>
          <w:szCs w:val="26"/>
        </w:rPr>
        <w:t xml:space="preserve">    «Защита населения и территории Гигантовского  сельского поселения от чрезвычайных ситуаций, обеспечение пожарной безопасности людей  на водных объектах »</w:t>
      </w:r>
    </w:p>
    <w:p w:rsidR="00CA6355" w:rsidRPr="00CA6355" w:rsidRDefault="00CA6355" w:rsidP="00CA6355">
      <w:pPr>
        <w:jc w:val="center"/>
        <w:rPr>
          <w:sz w:val="26"/>
          <w:szCs w:val="26"/>
        </w:rPr>
      </w:pPr>
    </w:p>
    <w:p w:rsidR="00CA6355" w:rsidRPr="00CA6355" w:rsidRDefault="00CA6355" w:rsidP="00CA6355">
      <w:pPr>
        <w:jc w:val="center"/>
        <w:rPr>
          <w:sz w:val="26"/>
          <w:szCs w:val="26"/>
        </w:rPr>
      </w:pPr>
    </w:p>
    <w:p w:rsidR="00CA6355" w:rsidRPr="00CA6355" w:rsidRDefault="00CA6355" w:rsidP="00CA6355">
      <w:pPr>
        <w:jc w:val="center"/>
        <w:outlineLvl w:val="1"/>
        <w:rPr>
          <w:sz w:val="26"/>
          <w:szCs w:val="26"/>
        </w:rPr>
      </w:pPr>
      <w:r w:rsidRPr="00CA6355">
        <w:rPr>
          <w:sz w:val="26"/>
          <w:szCs w:val="26"/>
        </w:rPr>
        <w:t>ПАСПОРТ</w:t>
      </w:r>
    </w:p>
    <w:p w:rsidR="00CA6355" w:rsidRPr="00CA6355" w:rsidRDefault="00CA6355" w:rsidP="00CA6355">
      <w:pPr>
        <w:rPr>
          <w:sz w:val="26"/>
          <w:szCs w:val="26"/>
        </w:rPr>
      </w:pPr>
      <w:r w:rsidRPr="00CA6355">
        <w:rPr>
          <w:sz w:val="26"/>
          <w:szCs w:val="26"/>
        </w:rPr>
        <w:t xml:space="preserve">                              ДОЛГОСРОЧНОЙ ЦЕЛЕВОЙ ПРОГРАММЫ</w:t>
      </w:r>
    </w:p>
    <w:p w:rsidR="00CA6355" w:rsidRPr="00CA6355" w:rsidRDefault="00CA6355" w:rsidP="00CA6355">
      <w:pPr>
        <w:rPr>
          <w:sz w:val="26"/>
          <w:szCs w:val="26"/>
        </w:rPr>
      </w:pPr>
      <w:r w:rsidRPr="00CA6355">
        <w:rPr>
          <w:sz w:val="26"/>
          <w:szCs w:val="26"/>
        </w:rPr>
        <w:t xml:space="preserve">     «Защита населения и территории Гигантовского  сельского поселения от чрезвычайных ситуаций, обеспечение пожарной безопасности людей на водных объектах »</w:t>
      </w:r>
    </w:p>
    <w:p w:rsidR="00CA6355" w:rsidRPr="00CA6355" w:rsidRDefault="00CA6355" w:rsidP="00CA6355">
      <w:pPr>
        <w:jc w:val="center"/>
        <w:rPr>
          <w:sz w:val="26"/>
          <w:szCs w:val="26"/>
        </w:rPr>
      </w:pPr>
    </w:p>
    <w:p w:rsidR="00CA6355" w:rsidRPr="00CA6355" w:rsidRDefault="00CA6355" w:rsidP="00CA6355">
      <w:pPr>
        <w:jc w:val="center"/>
        <w:rPr>
          <w:sz w:val="26"/>
          <w:szCs w:val="26"/>
        </w:rPr>
      </w:pPr>
    </w:p>
    <w:tbl>
      <w:tblPr>
        <w:tblW w:w="9889" w:type="dxa"/>
        <w:tblLook w:val="04A0"/>
      </w:tblPr>
      <w:tblGrid>
        <w:gridCol w:w="3085"/>
        <w:gridCol w:w="6804"/>
      </w:tblGrid>
      <w:tr w:rsidR="00CA6355" w:rsidRPr="00CA6355" w:rsidTr="00CA6355">
        <w:tc>
          <w:tcPr>
            <w:tcW w:w="3085" w:type="dxa"/>
          </w:tcPr>
          <w:p w:rsidR="00CA6355" w:rsidRPr="00CA6355" w:rsidRDefault="00CA6355" w:rsidP="00CC29DA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Наименование </w:t>
            </w:r>
          </w:p>
          <w:p w:rsidR="00CA6355" w:rsidRPr="00CA6355" w:rsidRDefault="00CA6355" w:rsidP="00CC29DA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Пр</w:t>
            </w:r>
            <w:r w:rsidRPr="00CA6355">
              <w:rPr>
                <w:sz w:val="26"/>
                <w:szCs w:val="26"/>
              </w:rPr>
              <w:t>о</w:t>
            </w:r>
            <w:r w:rsidRPr="00CA6355">
              <w:rPr>
                <w:sz w:val="26"/>
                <w:szCs w:val="26"/>
              </w:rPr>
              <w:t xml:space="preserve">граммы    </w:t>
            </w:r>
          </w:p>
        </w:tc>
        <w:tc>
          <w:tcPr>
            <w:tcW w:w="6804" w:type="dxa"/>
          </w:tcPr>
          <w:p w:rsidR="00CA6355" w:rsidRPr="00CA6355" w:rsidRDefault="00CA6355" w:rsidP="00CC29DA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-  долгосрочная целевая программа «Защита населения и</w:t>
            </w:r>
          </w:p>
          <w:p w:rsidR="00CA6355" w:rsidRPr="00CA6355" w:rsidRDefault="00CA6355" w:rsidP="00CC29DA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  территории  Гигантовского  сельского поселения от       чрезвычайных ситуаций, обеспечение пожарной безопасности людей на водных объектах »</w:t>
            </w:r>
          </w:p>
          <w:p w:rsidR="00CA6355" w:rsidRPr="00CA6355" w:rsidRDefault="00CA6355" w:rsidP="00CC29DA">
            <w:pPr>
              <w:jc w:val="both"/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 </w:t>
            </w:r>
          </w:p>
          <w:p w:rsidR="00CA6355" w:rsidRPr="00CA6355" w:rsidRDefault="00CA6355" w:rsidP="00CC2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6355" w:rsidRPr="00CA6355" w:rsidTr="00CA6355">
        <w:tc>
          <w:tcPr>
            <w:tcW w:w="3085" w:type="dxa"/>
          </w:tcPr>
          <w:p w:rsidR="00CA6355" w:rsidRPr="00CA6355" w:rsidRDefault="00CA6355" w:rsidP="00CC29DA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Основание для </w:t>
            </w:r>
          </w:p>
          <w:p w:rsidR="00CA6355" w:rsidRPr="00CA6355" w:rsidRDefault="00CA6355" w:rsidP="00CC29DA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разр</w:t>
            </w:r>
            <w:r w:rsidRPr="00CA6355">
              <w:rPr>
                <w:sz w:val="26"/>
                <w:szCs w:val="26"/>
              </w:rPr>
              <w:t>а</w:t>
            </w:r>
            <w:r w:rsidRPr="00CA6355">
              <w:rPr>
                <w:sz w:val="26"/>
                <w:szCs w:val="26"/>
              </w:rPr>
              <w:t xml:space="preserve">ботки </w:t>
            </w:r>
          </w:p>
          <w:p w:rsidR="00CA6355" w:rsidRPr="00CA6355" w:rsidRDefault="00CA6355" w:rsidP="00CC29DA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Программы</w:t>
            </w:r>
          </w:p>
        </w:tc>
        <w:tc>
          <w:tcPr>
            <w:tcW w:w="6804" w:type="dxa"/>
          </w:tcPr>
          <w:p w:rsidR="00CA6355" w:rsidRPr="00CA6355" w:rsidRDefault="00CA6355" w:rsidP="00CC29DA">
            <w:pPr>
              <w:jc w:val="both"/>
              <w:rPr>
                <w:sz w:val="26"/>
                <w:szCs w:val="26"/>
                <w:highlight w:val="yellow"/>
              </w:rPr>
            </w:pPr>
            <w:r w:rsidRPr="00CA6355">
              <w:rPr>
                <w:sz w:val="26"/>
                <w:szCs w:val="26"/>
              </w:rPr>
              <w:t>-Постановление  Администрации Гигантовского сельского поселения от 04.10.2013г. №</w:t>
            </w:r>
            <w:r>
              <w:rPr>
                <w:sz w:val="26"/>
                <w:szCs w:val="26"/>
              </w:rPr>
              <w:t xml:space="preserve"> </w:t>
            </w:r>
            <w:r w:rsidRPr="00CA6355">
              <w:rPr>
                <w:sz w:val="26"/>
                <w:szCs w:val="26"/>
              </w:rPr>
              <w:t xml:space="preserve">356 «Об утверждении перечня муниципальных программ. </w:t>
            </w:r>
          </w:p>
          <w:p w:rsidR="00CA6355" w:rsidRPr="00CA6355" w:rsidRDefault="00CA6355" w:rsidP="00CC29DA">
            <w:pPr>
              <w:jc w:val="both"/>
              <w:rPr>
                <w:sz w:val="26"/>
                <w:szCs w:val="26"/>
              </w:rPr>
            </w:pPr>
          </w:p>
        </w:tc>
      </w:tr>
      <w:tr w:rsidR="00CA6355" w:rsidRPr="00CA6355" w:rsidTr="00CA6355">
        <w:tc>
          <w:tcPr>
            <w:tcW w:w="3085" w:type="dxa"/>
          </w:tcPr>
          <w:p w:rsidR="00CA6355" w:rsidRPr="00CA6355" w:rsidRDefault="00CA6355" w:rsidP="00CC29DA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Заказчик                   </w:t>
            </w:r>
          </w:p>
          <w:p w:rsidR="00CA6355" w:rsidRPr="00CA6355" w:rsidRDefault="00CA6355" w:rsidP="00CC29DA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Программы</w:t>
            </w:r>
          </w:p>
          <w:p w:rsidR="00CA6355" w:rsidRPr="00CA6355" w:rsidRDefault="00CA6355" w:rsidP="00CC29DA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CA6355" w:rsidRPr="00CA6355" w:rsidRDefault="00CA6355" w:rsidP="00CC2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- Администрация Гигантовского сельского посел</w:t>
            </w: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</w:tr>
      <w:tr w:rsidR="00CA6355" w:rsidRPr="00CA6355" w:rsidTr="00CA6355">
        <w:tc>
          <w:tcPr>
            <w:tcW w:w="3085" w:type="dxa"/>
          </w:tcPr>
          <w:p w:rsidR="00CA6355" w:rsidRPr="00CA6355" w:rsidRDefault="00CA6355" w:rsidP="00CC29DA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Разработчик </w:t>
            </w:r>
          </w:p>
          <w:p w:rsidR="00CA6355" w:rsidRPr="00CA6355" w:rsidRDefault="00CA6355" w:rsidP="00CC29DA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Програ</w:t>
            </w:r>
            <w:r w:rsidRPr="00CA6355">
              <w:rPr>
                <w:sz w:val="26"/>
                <w:szCs w:val="26"/>
              </w:rPr>
              <w:t>м</w:t>
            </w:r>
            <w:r w:rsidRPr="00CA6355">
              <w:rPr>
                <w:sz w:val="26"/>
                <w:szCs w:val="26"/>
              </w:rPr>
              <w:t>мы</w:t>
            </w:r>
          </w:p>
          <w:p w:rsidR="00CA6355" w:rsidRPr="00CA6355" w:rsidRDefault="00CA6355" w:rsidP="00CC29DA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CA6355" w:rsidRPr="00CA6355" w:rsidRDefault="00CA6355" w:rsidP="00CC29DA">
            <w:pPr>
              <w:jc w:val="both"/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- Администрация Гигантовского сельского поселения</w:t>
            </w:r>
          </w:p>
        </w:tc>
      </w:tr>
      <w:tr w:rsidR="00CA6355" w:rsidRPr="00CA6355" w:rsidTr="00CA6355">
        <w:tc>
          <w:tcPr>
            <w:tcW w:w="3085" w:type="dxa"/>
          </w:tcPr>
          <w:p w:rsidR="00CA6355" w:rsidRPr="00CA6355" w:rsidRDefault="00CA6355" w:rsidP="00CC29DA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Основная цель </w:t>
            </w:r>
          </w:p>
          <w:p w:rsidR="00CA6355" w:rsidRPr="00CA6355" w:rsidRDefault="00CA6355" w:rsidP="00CC29DA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Пр</w:t>
            </w:r>
            <w:r w:rsidRPr="00CA6355">
              <w:rPr>
                <w:sz w:val="26"/>
                <w:szCs w:val="26"/>
              </w:rPr>
              <w:t>о</w:t>
            </w:r>
            <w:r w:rsidRPr="00CA6355">
              <w:rPr>
                <w:sz w:val="26"/>
                <w:szCs w:val="26"/>
              </w:rPr>
              <w:t xml:space="preserve">граммы   </w:t>
            </w:r>
          </w:p>
        </w:tc>
        <w:tc>
          <w:tcPr>
            <w:tcW w:w="6804" w:type="dxa"/>
          </w:tcPr>
          <w:p w:rsidR="00CA6355" w:rsidRPr="00CA6355" w:rsidRDefault="00CA6355" w:rsidP="00CC2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-</w:t>
            </w: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повышение уровня пожарной безопасности и защиты</w:t>
            </w:r>
          </w:p>
          <w:p w:rsidR="00CA6355" w:rsidRPr="00CA6355" w:rsidRDefault="00CA6355" w:rsidP="00CC2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 xml:space="preserve">  населения и территории от ЧС и на водных объектах</w:t>
            </w:r>
          </w:p>
          <w:p w:rsidR="00CA6355" w:rsidRPr="00CA6355" w:rsidRDefault="00CA6355" w:rsidP="00CC2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6355" w:rsidRPr="00CA6355" w:rsidTr="00CA6355">
        <w:trPr>
          <w:trHeight w:val="2403"/>
        </w:trPr>
        <w:tc>
          <w:tcPr>
            <w:tcW w:w="3085" w:type="dxa"/>
          </w:tcPr>
          <w:p w:rsidR="00CA6355" w:rsidRPr="00CA6355" w:rsidRDefault="00CA6355" w:rsidP="00CC29DA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Основные задачи </w:t>
            </w:r>
          </w:p>
          <w:p w:rsidR="00CA6355" w:rsidRPr="00CA6355" w:rsidRDefault="00CA6355" w:rsidP="00CC29DA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Пр</w:t>
            </w:r>
            <w:r w:rsidRPr="00CA6355">
              <w:rPr>
                <w:sz w:val="26"/>
                <w:szCs w:val="26"/>
              </w:rPr>
              <w:t>о</w:t>
            </w:r>
            <w:r w:rsidRPr="00CA6355">
              <w:rPr>
                <w:sz w:val="26"/>
                <w:szCs w:val="26"/>
              </w:rPr>
              <w:t xml:space="preserve">граммы </w:t>
            </w:r>
          </w:p>
          <w:p w:rsidR="00CA6355" w:rsidRPr="00CA6355" w:rsidRDefault="00CA6355" w:rsidP="00CC29DA">
            <w:pPr>
              <w:rPr>
                <w:sz w:val="26"/>
                <w:szCs w:val="26"/>
              </w:rPr>
            </w:pPr>
          </w:p>
          <w:p w:rsidR="00CA6355" w:rsidRPr="00CA6355" w:rsidRDefault="00CA6355" w:rsidP="00CC29DA">
            <w:pPr>
              <w:rPr>
                <w:sz w:val="26"/>
                <w:szCs w:val="26"/>
              </w:rPr>
            </w:pPr>
          </w:p>
          <w:p w:rsidR="00CA6355" w:rsidRPr="00CA6355" w:rsidRDefault="00CA6355" w:rsidP="00CC29DA">
            <w:pPr>
              <w:rPr>
                <w:sz w:val="26"/>
                <w:szCs w:val="26"/>
              </w:rPr>
            </w:pPr>
          </w:p>
          <w:p w:rsidR="00CA6355" w:rsidRPr="00CA6355" w:rsidRDefault="00CA6355" w:rsidP="00CC29DA">
            <w:pPr>
              <w:rPr>
                <w:sz w:val="26"/>
                <w:szCs w:val="26"/>
              </w:rPr>
            </w:pPr>
          </w:p>
          <w:p w:rsidR="00CA6355" w:rsidRPr="00CA6355" w:rsidRDefault="00CA6355" w:rsidP="00CC29DA">
            <w:pPr>
              <w:rPr>
                <w:sz w:val="26"/>
                <w:szCs w:val="26"/>
              </w:rPr>
            </w:pPr>
          </w:p>
          <w:p w:rsidR="00CA6355" w:rsidRPr="00CA6355" w:rsidRDefault="00CA6355" w:rsidP="00CC29DA">
            <w:pPr>
              <w:rPr>
                <w:sz w:val="26"/>
                <w:szCs w:val="26"/>
              </w:rPr>
            </w:pPr>
          </w:p>
          <w:p w:rsidR="00CA6355" w:rsidRPr="00CA6355" w:rsidRDefault="00CA6355" w:rsidP="00CC29DA">
            <w:pPr>
              <w:rPr>
                <w:sz w:val="26"/>
                <w:szCs w:val="26"/>
              </w:rPr>
            </w:pPr>
          </w:p>
          <w:p w:rsidR="00CA6355" w:rsidRPr="00CA6355" w:rsidRDefault="00CA6355" w:rsidP="00CC29DA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CA6355" w:rsidRPr="00CA6355" w:rsidRDefault="00CA6355" w:rsidP="00CC29DA">
            <w:pPr>
              <w:jc w:val="both"/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- обеспечение противопожарным оборудованием и </w:t>
            </w:r>
          </w:p>
          <w:p w:rsidR="00CA6355" w:rsidRPr="00CA6355" w:rsidRDefault="00CA6355" w:rsidP="00CC29DA">
            <w:pPr>
              <w:jc w:val="both"/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с</w:t>
            </w:r>
            <w:r w:rsidRPr="00CA6355">
              <w:rPr>
                <w:sz w:val="26"/>
                <w:szCs w:val="26"/>
              </w:rPr>
              <w:t>о</w:t>
            </w:r>
            <w:r w:rsidRPr="00CA6355">
              <w:rPr>
                <w:sz w:val="26"/>
                <w:szCs w:val="26"/>
              </w:rPr>
              <w:t>вершенствование противопожарной защиты объектов социальной сферы;</w:t>
            </w:r>
          </w:p>
          <w:p w:rsidR="00CA6355" w:rsidRPr="00CA6355" w:rsidRDefault="00CA6355" w:rsidP="00CC2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- совершенствование системы оповещения и связи</w:t>
            </w:r>
          </w:p>
          <w:p w:rsidR="00CA6355" w:rsidRPr="00CA6355" w:rsidRDefault="00CA6355" w:rsidP="00CC2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 xml:space="preserve"> при ЧС;</w:t>
            </w:r>
          </w:p>
          <w:p w:rsidR="00CA6355" w:rsidRPr="00CA6355" w:rsidRDefault="00CA6355" w:rsidP="00CC2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- усиление пропаганды мер на водных объектах, пожарной безопасности и порядка действий при ЧС</w:t>
            </w:r>
          </w:p>
          <w:p w:rsidR="00CA6355" w:rsidRPr="00CA6355" w:rsidRDefault="00CA6355" w:rsidP="00CC29DA">
            <w:pPr>
              <w:rPr>
                <w:sz w:val="26"/>
                <w:szCs w:val="26"/>
              </w:rPr>
            </w:pPr>
          </w:p>
        </w:tc>
      </w:tr>
      <w:tr w:rsidR="00CA6355" w:rsidRPr="00CA6355" w:rsidTr="00CA6355">
        <w:tc>
          <w:tcPr>
            <w:tcW w:w="3085" w:type="dxa"/>
          </w:tcPr>
          <w:p w:rsidR="00CA6355" w:rsidRPr="00CA6355" w:rsidRDefault="00CA6355" w:rsidP="00CC29D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         </w:t>
            </w:r>
          </w:p>
          <w:p w:rsidR="00CA6355" w:rsidRPr="00CA6355" w:rsidRDefault="00CA6355" w:rsidP="00CC29D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  <w:p w:rsidR="00CA6355" w:rsidRPr="00CA6355" w:rsidRDefault="00CA6355" w:rsidP="00CC29D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6355" w:rsidRPr="00CA6355" w:rsidRDefault="00CA6355" w:rsidP="00CC29DA">
            <w:pPr>
              <w:jc w:val="both"/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- 2014-2020 годы</w:t>
            </w:r>
          </w:p>
        </w:tc>
      </w:tr>
      <w:tr w:rsidR="00CA6355" w:rsidRPr="00CA6355" w:rsidTr="00CA6355">
        <w:trPr>
          <w:trHeight w:val="1701"/>
        </w:trPr>
        <w:tc>
          <w:tcPr>
            <w:tcW w:w="3085" w:type="dxa"/>
          </w:tcPr>
          <w:p w:rsidR="00CA6355" w:rsidRPr="00CA6355" w:rsidRDefault="00CA6355" w:rsidP="00CC29DA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lastRenderedPageBreak/>
              <w:t>Структура Программы, перечень подпрограмм,       осно</w:t>
            </w:r>
            <w:r w:rsidRPr="00CA6355">
              <w:rPr>
                <w:sz w:val="26"/>
                <w:szCs w:val="26"/>
              </w:rPr>
              <w:t>в</w:t>
            </w:r>
            <w:r w:rsidRPr="00CA6355">
              <w:rPr>
                <w:sz w:val="26"/>
                <w:szCs w:val="26"/>
              </w:rPr>
              <w:t xml:space="preserve">ных направлений и мероприятий </w:t>
            </w:r>
          </w:p>
          <w:p w:rsidR="00CA6355" w:rsidRPr="00CA6355" w:rsidRDefault="00CA6355" w:rsidP="00CC29DA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Пр</w:t>
            </w:r>
            <w:r w:rsidRPr="00CA6355">
              <w:rPr>
                <w:sz w:val="26"/>
                <w:szCs w:val="26"/>
              </w:rPr>
              <w:t>о</w:t>
            </w:r>
            <w:r w:rsidRPr="00CA6355">
              <w:rPr>
                <w:sz w:val="26"/>
                <w:szCs w:val="26"/>
              </w:rPr>
              <w:t xml:space="preserve">граммы    </w:t>
            </w:r>
          </w:p>
          <w:p w:rsidR="00CA6355" w:rsidRPr="00CA6355" w:rsidRDefault="00CA6355" w:rsidP="00CC29D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6355" w:rsidRPr="00CA6355" w:rsidRDefault="00CA6355" w:rsidP="00CC29DA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- паспорт долгосрочной целевой программы.</w:t>
            </w:r>
          </w:p>
          <w:p w:rsidR="00CA6355" w:rsidRPr="00CA6355" w:rsidRDefault="00CA6355" w:rsidP="00CC29DA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Раздел 1. Содержание проблемы и обоснование          необходим</w:t>
            </w: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сти ее решения программными методами.</w:t>
            </w:r>
          </w:p>
          <w:p w:rsidR="00CA6355" w:rsidRPr="00CA6355" w:rsidRDefault="00CA6355" w:rsidP="00CC29DA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Раздел 2. Основные цели и задачи, сроки и этапы реализации, ц</w:t>
            </w: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левые индикаторы и показатели Программы.</w:t>
            </w:r>
          </w:p>
          <w:p w:rsidR="00CA6355" w:rsidRPr="00CA6355" w:rsidRDefault="00CA6355" w:rsidP="00CC29DA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Раздел 3. Система программных мероприятий.</w:t>
            </w:r>
          </w:p>
          <w:p w:rsidR="00CA6355" w:rsidRPr="00CA6355" w:rsidRDefault="00CA6355" w:rsidP="00CC29DA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Раздел 4. Нормативное обеспечение</w:t>
            </w:r>
          </w:p>
          <w:p w:rsidR="00CA6355" w:rsidRPr="00CA6355" w:rsidRDefault="00CA6355" w:rsidP="00CC29DA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Раздел 5. Механизм реализации Пр</w:t>
            </w: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граммы.</w:t>
            </w:r>
          </w:p>
          <w:p w:rsidR="00CA6355" w:rsidRPr="00CA6355" w:rsidRDefault="00CA6355" w:rsidP="00CC29DA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Раздел 6. Оценка эффективности Программы</w:t>
            </w:r>
          </w:p>
          <w:p w:rsidR="00CA6355" w:rsidRPr="00CA6355" w:rsidRDefault="00CA6355" w:rsidP="00CC29DA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Приложение 1: Система программных мероприятий</w:t>
            </w:r>
          </w:p>
          <w:p w:rsidR="00CA6355" w:rsidRPr="00CA6355" w:rsidRDefault="00CA6355" w:rsidP="00CC29DA">
            <w:pPr>
              <w:jc w:val="both"/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Приложение 2: Методика   оценки </w:t>
            </w:r>
          </w:p>
          <w:p w:rsidR="00CA6355" w:rsidRPr="00CA6355" w:rsidRDefault="00CA6355" w:rsidP="00CC2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эффективности Программы</w:t>
            </w:r>
          </w:p>
          <w:p w:rsidR="00CA6355" w:rsidRPr="00CA6355" w:rsidRDefault="00CA6355" w:rsidP="00CC29DA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Программа не содержит подпрограмм.</w:t>
            </w:r>
          </w:p>
          <w:p w:rsidR="00CA6355" w:rsidRPr="00CA6355" w:rsidRDefault="00CA6355" w:rsidP="00CC29DA">
            <w:pPr>
              <w:pStyle w:val="ConsPlusNonformat"/>
              <w:widowControl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6355" w:rsidRPr="00CA6355" w:rsidTr="00CA6355">
        <w:tc>
          <w:tcPr>
            <w:tcW w:w="3085" w:type="dxa"/>
          </w:tcPr>
          <w:p w:rsidR="00CA6355" w:rsidRPr="00CA6355" w:rsidRDefault="00CA6355" w:rsidP="00CC29D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Исполнители </w:t>
            </w:r>
          </w:p>
          <w:p w:rsidR="00CA6355" w:rsidRPr="00CA6355" w:rsidRDefault="00CA6355" w:rsidP="00CC29D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 xml:space="preserve">граммы     </w:t>
            </w:r>
          </w:p>
        </w:tc>
        <w:tc>
          <w:tcPr>
            <w:tcW w:w="6804" w:type="dxa"/>
          </w:tcPr>
          <w:p w:rsidR="00CA6355" w:rsidRPr="00CA6355" w:rsidRDefault="00CA6355" w:rsidP="00CC29D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- Администрация Гигантовского сельского поселения;</w:t>
            </w:r>
          </w:p>
          <w:p w:rsidR="00CA6355" w:rsidRPr="00CA6355" w:rsidRDefault="00CA6355" w:rsidP="00CC29D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A6355" w:rsidRPr="00CA6355" w:rsidTr="00CA6355">
        <w:trPr>
          <w:trHeight w:val="87"/>
        </w:trPr>
        <w:tc>
          <w:tcPr>
            <w:tcW w:w="3085" w:type="dxa"/>
          </w:tcPr>
          <w:p w:rsidR="00CA6355" w:rsidRPr="00CA6355" w:rsidRDefault="00CA6355" w:rsidP="00CC29DA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Объемы и источники    </w:t>
            </w:r>
          </w:p>
          <w:p w:rsidR="00CA6355" w:rsidRPr="00CA6355" w:rsidRDefault="00CA6355" w:rsidP="00CC29DA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финансирования              </w:t>
            </w:r>
          </w:p>
          <w:p w:rsidR="00CA6355" w:rsidRPr="00CA6355" w:rsidRDefault="00CA6355" w:rsidP="00CC29DA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Программы                   </w:t>
            </w:r>
          </w:p>
          <w:p w:rsidR="00CA6355" w:rsidRPr="00CA6355" w:rsidRDefault="00CA6355" w:rsidP="00CC29D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6355" w:rsidRPr="00CA6355" w:rsidRDefault="00CA6355" w:rsidP="00CC29D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- общий объем финансирования Программы</w:t>
            </w:r>
          </w:p>
          <w:p w:rsidR="00CA6355" w:rsidRPr="00CA6355" w:rsidRDefault="00CA6355" w:rsidP="00CC29D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составляет:</w:t>
            </w:r>
          </w:p>
          <w:p w:rsidR="00CA6355" w:rsidRPr="00CA6355" w:rsidRDefault="00CA6355" w:rsidP="00CC29D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в 2014-2020 годах</w:t>
            </w:r>
            <w:r w:rsidRPr="00CA6355">
              <w:rPr>
                <w:sz w:val="26"/>
                <w:szCs w:val="26"/>
              </w:rPr>
              <w:t xml:space="preserve"> –  7699.7 </w:t>
            </w: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т. р.,</w:t>
            </w:r>
          </w:p>
          <w:p w:rsidR="00CA6355" w:rsidRPr="00CA6355" w:rsidRDefault="00CA6355" w:rsidP="00CC29DA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средства местного бюджета  - 7699.7 т. р.;</w:t>
            </w:r>
          </w:p>
          <w:p w:rsidR="00CA6355" w:rsidRPr="00CA6355" w:rsidRDefault="00CA6355" w:rsidP="00CC29DA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.</w:t>
            </w:r>
          </w:p>
          <w:p w:rsidR="00CA6355" w:rsidRPr="00CA6355" w:rsidRDefault="00CA6355" w:rsidP="00CC29D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по годам:                            </w:t>
            </w:r>
          </w:p>
          <w:p w:rsidR="00CA6355" w:rsidRPr="00CA6355" w:rsidRDefault="00CA6355" w:rsidP="00CC29D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  <w:p w:rsidR="00CA6355" w:rsidRPr="00CA6355" w:rsidRDefault="00CA6355" w:rsidP="00CC29D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 xml:space="preserve">2014 год –  1014.9 т. р.;                            </w:t>
            </w:r>
          </w:p>
          <w:p w:rsidR="00CA6355" w:rsidRPr="00CA6355" w:rsidRDefault="00CA6355" w:rsidP="00CC29D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2015 год –  1105.8 т. р;</w:t>
            </w:r>
          </w:p>
          <w:p w:rsidR="00CA6355" w:rsidRPr="00CA6355" w:rsidRDefault="00CA6355" w:rsidP="00CC29D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2016 год –  1105.8 т. р;</w:t>
            </w:r>
          </w:p>
          <w:p w:rsidR="00CA6355" w:rsidRPr="00CA6355" w:rsidRDefault="00CA6355" w:rsidP="00CC29D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2017 год –  1105.8 т. р;</w:t>
            </w:r>
          </w:p>
          <w:p w:rsidR="00CA6355" w:rsidRPr="00CA6355" w:rsidRDefault="00CA6355" w:rsidP="00CC29D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2018 год –  1115.8 т. р;</w:t>
            </w:r>
          </w:p>
          <w:p w:rsidR="00CA6355" w:rsidRPr="00CA6355" w:rsidRDefault="00CA6355" w:rsidP="00CC29D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2019 год –  1115.8 т. р;</w:t>
            </w:r>
          </w:p>
          <w:p w:rsidR="00CA6355" w:rsidRPr="00CA6355" w:rsidRDefault="00CA6355" w:rsidP="00CC29D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2020 год –  1125.8 т. р;</w:t>
            </w:r>
          </w:p>
          <w:p w:rsidR="00CA6355" w:rsidRPr="00CA6355" w:rsidRDefault="00CA6355" w:rsidP="00CC29D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6355" w:rsidRPr="00CA6355" w:rsidTr="00CA6355">
        <w:trPr>
          <w:trHeight w:val="1016"/>
        </w:trPr>
        <w:tc>
          <w:tcPr>
            <w:tcW w:w="3085" w:type="dxa"/>
          </w:tcPr>
          <w:p w:rsidR="00CA6355" w:rsidRPr="00CA6355" w:rsidRDefault="00CA6355" w:rsidP="00CC29DA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Ожидаемые коне</w:t>
            </w:r>
            <w:r w:rsidRPr="00CA6355">
              <w:rPr>
                <w:sz w:val="26"/>
                <w:szCs w:val="26"/>
              </w:rPr>
              <w:t>ч</w:t>
            </w:r>
            <w:r w:rsidRPr="00CA6355">
              <w:rPr>
                <w:sz w:val="26"/>
                <w:szCs w:val="26"/>
              </w:rPr>
              <w:t xml:space="preserve">ные        </w:t>
            </w:r>
          </w:p>
          <w:p w:rsidR="00CA6355" w:rsidRPr="00CA6355" w:rsidRDefault="00CA6355" w:rsidP="00CC29DA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результаты реализ</w:t>
            </w:r>
            <w:r w:rsidRPr="00CA6355">
              <w:rPr>
                <w:sz w:val="26"/>
                <w:szCs w:val="26"/>
              </w:rPr>
              <w:t>а</w:t>
            </w:r>
            <w:r w:rsidRPr="00CA6355">
              <w:rPr>
                <w:sz w:val="26"/>
                <w:szCs w:val="26"/>
              </w:rPr>
              <w:t xml:space="preserve">ции       </w:t>
            </w:r>
          </w:p>
          <w:p w:rsidR="00CA6355" w:rsidRPr="00CA6355" w:rsidRDefault="00CA6355" w:rsidP="00CC29DA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Программы                   </w:t>
            </w:r>
          </w:p>
          <w:p w:rsidR="00CA6355" w:rsidRPr="00CA6355" w:rsidRDefault="00CA6355" w:rsidP="00CC29D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6355" w:rsidRPr="00CA6355" w:rsidRDefault="00CA6355" w:rsidP="00CC29D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- реализация мероприятий Программы приведет</w:t>
            </w:r>
          </w:p>
          <w:p w:rsidR="00CA6355" w:rsidRPr="00CA6355" w:rsidRDefault="00CA6355" w:rsidP="00CC29D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 xml:space="preserve">к достижению следующих результатов: </w:t>
            </w:r>
          </w:p>
          <w:p w:rsidR="00CA6355" w:rsidRPr="00CA6355" w:rsidRDefault="00CA6355" w:rsidP="00CC29DA">
            <w:pPr>
              <w:jc w:val="both"/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- повышение обеспеченности противопожарным </w:t>
            </w:r>
          </w:p>
          <w:p w:rsidR="00CA6355" w:rsidRPr="00CA6355" w:rsidRDefault="00CA6355" w:rsidP="00CC29DA">
            <w:pPr>
              <w:jc w:val="both"/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оборудованием и состояния противопожарной защиты объектов социальной сф</w:t>
            </w:r>
            <w:r w:rsidRPr="00CA6355">
              <w:rPr>
                <w:sz w:val="26"/>
                <w:szCs w:val="26"/>
              </w:rPr>
              <w:t>е</w:t>
            </w:r>
            <w:r w:rsidRPr="00CA6355">
              <w:rPr>
                <w:sz w:val="26"/>
                <w:szCs w:val="26"/>
              </w:rPr>
              <w:t>ры;</w:t>
            </w:r>
          </w:p>
          <w:p w:rsidR="00CA6355" w:rsidRPr="00CA6355" w:rsidRDefault="00CA6355" w:rsidP="00CC2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- совершенствование системы оповещения и связи</w:t>
            </w:r>
          </w:p>
          <w:p w:rsidR="00CA6355" w:rsidRPr="00CA6355" w:rsidRDefault="00CA6355" w:rsidP="00CC2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 xml:space="preserve"> при ЧС;</w:t>
            </w:r>
          </w:p>
          <w:p w:rsidR="00CA6355" w:rsidRPr="00CA6355" w:rsidRDefault="00CA6355" w:rsidP="00CC2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- усиление пропаганды мер на водных объектах, пожарной безопасности и порядка действий при ЧС</w:t>
            </w:r>
          </w:p>
          <w:p w:rsidR="00CA6355" w:rsidRPr="00CA6355" w:rsidRDefault="00CA6355" w:rsidP="00CC29D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6355" w:rsidRPr="00CA6355" w:rsidTr="00CA6355">
        <w:tc>
          <w:tcPr>
            <w:tcW w:w="3085" w:type="dxa"/>
          </w:tcPr>
          <w:p w:rsidR="00CA6355" w:rsidRPr="00CA6355" w:rsidRDefault="00CA6355" w:rsidP="00CC29DA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Система организ</w:t>
            </w:r>
            <w:r w:rsidRPr="00CA6355">
              <w:rPr>
                <w:sz w:val="26"/>
                <w:szCs w:val="26"/>
              </w:rPr>
              <w:t>а</w:t>
            </w:r>
            <w:r w:rsidRPr="00CA6355">
              <w:rPr>
                <w:sz w:val="26"/>
                <w:szCs w:val="26"/>
              </w:rPr>
              <w:t xml:space="preserve">ции       </w:t>
            </w:r>
          </w:p>
          <w:p w:rsidR="00CA6355" w:rsidRPr="00CA6355" w:rsidRDefault="00CA6355" w:rsidP="00CC29DA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контроля за </w:t>
            </w:r>
          </w:p>
          <w:p w:rsidR="00CA6355" w:rsidRPr="00CA6355" w:rsidRDefault="00CA6355" w:rsidP="00CC29DA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исполнением </w:t>
            </w:r>
          </w:p>
          <w:p w:rsidR="00CA6355" w:rsidRPr="00CA6355" w:rsidRDefault="00CA6355" w:rsidP="00CC29DA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Пр</w:t>
            </w:r>
            <w:r w:rsidRPr="00CA6355">
              <w:rPr>
                <w:sz w:val="26"/>
                <w:szCs w:val="26"/>
              </w:rPr>
              <w:t>о</w:t>
            </w:r>
            <w:r w:rsidRPr="00CA6355">
              <w:rPr>
                <w:sz w:val="26"/>
                <w:szCs w:val="26"/>
              </w:rPr>
              <w:t xml:space="preserve">граммы                   </w:t>
            </w:r>
          </w:p>
          <w:p w:rsidR="00CA6355" w:rsidRPr="00CA6355" w:rsidRDefault="00CA6355" w:rsidP="00CC29D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6355" w:rsidRPr="00CA6355" w:rsidRDefault="00CA6355" w:rsidP="00CC29D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 xml:space="preserve">- контроль за  ходом реализации Программы </w:t>
            </w:r>
          </w:p>
          <w:p w:rsidR="00CA6355" w:rsidRPr="00CA6355" w:rsidRDefault="00CA6355" w:rsidP="00CC29D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осуществляет АГигантовского сельского поселения в пределах ее по</w:t>
            </w: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номочий</w:t>
            </w:r>
          </w:p>
        </w:tc>
      </w:tr>
    </w:tbl>
    <w:p w:rsidR="00CA6355" w:rsidRDefault="00CA6355" w:rsidP="00CA635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A6355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</w:p>
    <w:p w:rsidR="00CA6355" w:rsidRDefault="00CA6355" w:rsidP="00CA635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A6355" w:rsidRDefault="00CA6355" w:rsidP="00CA635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A6355" w:rsidRDefault="00CA6355" w:rsidP="00CA635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A6355" w:rsidRPr="00CA6355" w:rsidRDefault="00CA6355" w:rsidP="00CA635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A6355" w:rsidRPr="00CA6355" w:rsidRDefault="00CA6355" w:rsidP="00CA6355">
      <w:pPr>
        <w:outlineLvl w:val="1"/>
        <w:rPr>
          <w:sz w:val="26"/>
          <w:szCs w:val="26"/>
        </w:rPr>
      </w:pPr>
      <w:r w:rsidRPr="00CA6355">
        <w:rPr>
          <w:sz w:val="26"/>
          <w:szCs w:val="26"/>
        </w:rPr>
        <w:t xml:space="preserve">                                Раздел 1. Содержание проблемы и обоснование</w:t>
      </w:r>
    </w:p>
    <w:p w:rsidR="00CA6355" w:rsidRPr="00CA6355" w:rsidRDefault="00CA6355" w:rsidP="00CA6355">
      <w:pPr>
        <w:jc w:val="center"/>
        <w:outlineLvl w:val="1"/>
        <w:rPr>
          <w:sz w:val="26"/>
          <w:szCs w:val="26"/>
        </w:rPr>
      </w:pPr>
      <w:r w:rsidRPr="00CA6355">
        <w:rPr>
          <w:sz w:val="26"/>
          <w:szCs w:val="26"/>
        </w:rPr>
        <w:t>необходимости ее решения программными методами</w:t>
      </w:r>
    </w:p>
    <w:p w:rsidR="00CA6355" w:rsidRPr="00CA6355" w:rsidRDefault="00CA6355" w:rsidP="00CA6355">
      <w:pPr>
        <w:jc w:val="center"/>
        <w:rPr>
          <w:sz w:val="26"/>
          <w:szCs w:val="26"/>
        </w:rPr>
      </w:pP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На территории Гигантовского сельского поселения с 2012 по 2013 годы пр</w:t>
      </w:r>
      <w:r w:rsidRPr="00CA6355">
        <w:rPr>
          <w:sz w:val="26"/>
          <w:szCs w:val="26"/>
        </w:rPr>
        <w:t>о</w:t>
      </w:r>
      <w:r w:rsidRPr="00CA6355">
        <w:rPr>
          <w:sz w:val="26"/>
          <w:szCs w:val="26"/>
        </w:rPr>
        <w:t xml:space="preserve">изошло 9 пожаров, два человека погибло. </w:t>
      </w:r>
    </w:p>
    <w:p w:rsidR="00CA6355" w:rsidRPr="00CA6355" w:rsidRDefault="00CA6355" w:rsidP="00CA6355">
      <w:pPr>
        <w:suppressAutoHyphens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Развитию пожаров  и гибели при этом людей способствовали позднее сообщение о пожаре в пожарную охрану и удаленность места пожара от ближайшего подразд</w:t>
      </w:r>
      <w:r w:rsidRPr="00CA6355">
        <w:rPr>
          <w:sz w:val="26"/>
          <w:szCs w:val="26"/>
        </w:rPr>
        <w:t>е</w:t>
      </w:r>
      <w:r w:rsidRPr="00CA6355">
        <w:rPr>
          <w:sz w:val="26"/>
          <w:szCs w:val="26"/>
        </w:rPr>
        <w:t>ления пожарной охраны.</w:t>
      </w:r>
    </w:p>
    <w:p w:rsidR="00CA6355" w:rsidRPr="00CA6355" w:rsidRDefault="00CA6355" w:rsidP="00CA6355">
      <w:pPr>
        <w:suppressAutoHyphens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 xml:space="preserve">Основными проблемами пожарной безопасности являются: </w:t>
      </w:r>
    </w:p>
    <w:p w:rsidR="00CA6355" w:rsidRPr="00CA6355" w:rsidRDefault="00CA6355" w:rsidP="00CA6355">
      <w:pPr>
        <w:suppressAutoHyphens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несвоевременное прибытие подразделений пожарной охраны к месту вызова из-за удаленности;</w:t>
      </w:r>
    </w:p>
    <w:p w:rsidR="00CA6355" w:rsidRPr="00CA6355" w:rsidRDefault="00CA6355" w:rsidP="00CA6355">
      <w:pPr>
        <w:suppressAutoHyphens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низкий уровень защищенности населения, территории и учреждений социальной сферы от пожаров;</w:t>
      </w:r>
    </w:p>
    <w:p w:rsidR="00CA6355" w:rsidRPr="00CA6355" w:rsidRDefault="00CA6355" w:rsidP="00CA6355">
      <w:pPr>
        <w:suppressAutoHyphens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несвоевременное сообщение о пожаре (загорании) в пожарную охрану.</w:t>
      </w:r>
    </w:p>
    <w:p w:rsidR="00CA6355" w:rsidRPr="00CA6355" w:rsidRDefault="00CA6355" w:rsidP="00CA6355">
      <w:pPr>
        <w:suppressAutoHyphens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На территории Гигантовского сельского поселения существуют угрозы чрезвычайных ситуаций природного характера.</w:t>
      </w:r>
    </w:p>
    <w:p w:rsidR="00CA6355" w:rsidRPr="00CA6355" w:rsidRDefault="00CA6355" w:rsidP="00CA6355">
      <w:pPr>
        <w:suppressAutoHyphens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лесные пожары.</w:t>
      </w:r>
    </w:p>
    <w:p w:rsidR="00CA6355" w:rsidRPr="00CA6355" w:rsidRDefault="00CA6355" w:rsidP="00CA6355">
      <w:pPr>
        <w:spacing w:line="230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CA6355" w:rsidRPr="00CA6355" w:rsidRDefault="00CA6355" w:rsidP="00CA6355">
      <w:pPr>
        <w:pStyle w:val="2"/>
        <w:suppressAutoHyphens/>
        <w:spacing w:line="240" w:lineRule="auto"/>
        <w:ind w:firstLine="851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Долгосрочная целевая программа «Пожарная безопасность и защита населения и территории   Гигантовского сельского поселения от чрезвычайных ситуаций на 2014-2020 годы» направлена на повышение уровня пожарной безопасности и защиты населения и территории от чрезвычайных ситуаций.</w:t>
      </w:r>
    </w:p>
    <w:p w:rsidR="00CA6355" w:rsidRPr="00CA6355" w:rsidRDefault="00CA6355" w:rsidP="00CA6355">
      <w:pPr>
        <w:pStyle w:val="2"/>
        <w:suppressAutoHyphens/>
        <w:spacing w:line="240" w:lineRule="auto"/>
        <w:ind w:firstLine="851"/>
        <w:jc w:val="both"/>
        <w:rPr>
          <w:sz w:val="26"/>
          <w:szCs w:val="26"/>
        </w:rPr>
      </w:pPr>
    </w:p>
    <w:p w:rsidR="00CA6355" w:rsidRPr="00CA6355" w:rsidRDefault="00CA6355" w:rsidP="00CA6355">
      <w:pPr>
        <w:suppressAutoHyphens/>
        <w:ind w:firstLine="851"/>
        <w:jc w:val="both"/>
        <w:rPr>
          <w:sz w:val="26"/>
          <w:szCs w:val="26"/>
        </w:rPr>
      </w:pPr>
    </w:p>
    <w:p w:rsidR="00CA6355" w:rsidRPr="00CA6355" w:rsidRDefault="00CA6355" w:rsidP="00CA6355">
      <w:pPr>
        <w:suppressAutoHyphens/>
        <w:jc w:val="center"/>
        <w:outlineLvl w:val="1"/>
        <w:rPr>
          <w:sz w:val="26"/>
          <w:szCs w:val="26"/>
        </w:rPr>
      </w:pPr>
      <w:r w:rsidRPr="00CA6355">
        <w:rPr>
          <w:sz w:val="26"/>
          <w:szCs w:val="26"/>
        </w:rPr>
        <w:t>Раздел 2. Основные цели и задачи, сроки и этапы</w:t>
      </w:r>
    </w:p>
    <w:p w:rsidR="00CA6355" w:rsidRPr="00CA6355" w:rsidRDefault="00CA6355" w:rsidP="00CA6355">
      <w:pPr>
        <w:suppressAutoHyphens/>
        <w:jc w:val="center"/>
        <w:outlineLvl w:val="1"/>
        <w:rPr>
          <w:sz w:val="26"/>
          <w:szCs w:val="26"/>
        </w:rPr>
      </w:pPr>
      <w:r w:rsidRPr="00CA6355">
        <w:rPr>
          <w:sz w:val="26"/>
          <w:szCs w:val="26"/>
        </w:rPr>
        <w:t>реализации Программы, целевые индикаторы и показатели</w:t>
      </w:r>
    </w:p>
    <w:p w:rsidR="00CA6355" w:rsidRPr="00CA6355" w:rsidRDefault="00CA6355" w:rsidP="00CA6355">
      <w:pPr>
        <w:suppressAutoHyphens/>
        <w:ind w:firstLine="540"/>
        <w:jc w:val="both"/>
        <w:rPr>
          <w:sz w:val="26"/>
          <w:szCs w:val="26"/>
        </w:rPr>
      </w:pPr>
    </w:p>
    <w:p w:rsidR="00CA6355" w:rsidRPr="00CA6355" w:rsidRDefault="00CA6355" w:rsidP="00CA6355">
      <w:pPr>
        <w:suppressAutoHyphens/>
        <w:ind w:firstLine="708"/>
        <w:jc w:val="both"/>
        <w:rPr>
          <w:sz w:val="26"/>
          <w:szCs w:val="26"/>
        </w:rPr>
      </w:pPr>
      <w:r w:rsidRPr="00CA6355">
        <w:rPr>
          <w:sz w:val="26"/>
          <w:szCs w:val="26"/>
        </w:rPr>
        <w:t xml:space="preserve">Основной целью Программы является: </w:t>
      </w:r>
    </w:p>
    <w:p w:rsidR="00CA6355" w:rsidRPr="00CA6355" w:rsidRDefault="00CA6355" w:rsidP="00CA6355">
      <w:pPr>
        <w:suppressAutoHyphens/>
        <w:ind w:firstLine="708"/>
        <w:jc w:val="both"/>
        <w:rPr>
          <w:sz w:val="26"/>
          <w:szCs w:val="26"/>
        </w:rPr>
      </w:pPr>
      <w:r w:rsidRPr="00CA6355">
        <w:rPr>
          <w:sz w:val="26"/>
          <w:szCs w:val="26"/>
        </w:rPr>
        <w:t xml:space="preserve">-повышение уровня пожарной безопасности и защиты населения и территории от чрезвычайных ситуаций. </w:t>
      </w:r>
    </w:p>
    <w:p w:rsidR="00CA6355" w:rsidRPr="00CA6355" w:rsidRDefault="00CA6355" w:rsidP="00CA6355">
      <w:pPr>
        <w:suppressAutoHyphens/>
        <w:ind w:firstLine="54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Для достижения основной цели Программы необходимо решить следующие задачи:</w:t>
      </w:r>
    </w:p>
    <w:p w:rsidR="00CA6355" w:rsidRPr="00CA6355" w:rsidRDefault="00CA6355" w:rsidP="00CA6355">
      <w:pPr>
        <w:suppressAutoHyphens/>
        <w:ind w:firstLine="54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 xml:space="preserve">   - обеспечение противопожарным оборудованием и совершенствование противопожарной защиты объектов социальной сферы;</w:t>
      </w:r>
    </w:p>
    <w:p w:rsidR="00CA6355" w:rsidRPr="00CA6355" w:rsidRDefault="00CA6355" w:rsidP="00CA6355">
      <w:pPr>
        <w:suppressAutoHyphens/>
        <w:ind w:firstLine="54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 xml:space="preserve">  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CA6355" w:rsidRPr="00CA6355" w:rsidRDefault="00CA6355" w:rsidP="00CA6355">
      <w:pPr>
        <w:suppressAutoHyphens/>
        <w:ind w:firstLine="54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 xml:space="preserve">  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CA6355" w:rsidRPr="00CA6355" w:rsidRDefault="00CA6355" w:rsidP="00CA6355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CA6355">
        <w:rPr>
          <w:rFonts w:ascii="Times New Roman" w:hAnsi="Times New Roman" w:cs="Times New Roman"/>
          <w:sz w:val="26"/>
          <w:szCs w:val="26"/>
        </w:rPr>
        <w:t xml:space="preserve">          - совершенствование систем оповещения и связи при чрезвычайных </w:t>
      </w:r>
    </w:p>
    <w:p w:rsidR="00CA6355" w:rsidRPr="00CA6355" w:rsidRDefault="00CA6355" w:rsidP="00CA6355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CA6355">
        <w:rPr>
          <w:rFonts w:ascii="Times New Roman" w:hAnsi="Times New Roman" w:cs="Times New Roman"/>
          <w:sz w:val="26"/>
          <w:szCs w:val="26"/>
        </w:rPr>
        <w:t>ситуац</w:t>
      </w:r>
      <w:r w:rsidRPr="00CA6355">
        <w:rPr>
          <w:rFonts w:ascii="Times New Roman" w:hAnsi="Times New Roman" w:cs="Times New Roman"/>
          <w:sz w:val="26"/>
          <w:szCs w:val="26"/>
        </w:rPr>
        <w:t>и</w:t>
      </w:r>
      <w:r w:rsidRPr="00CA6355">
        <w:rPr>
          <w:rFonts w:ascii="Times New Roman" w:hAnsi="Times New Roman" w:cs="Times New Roman"/>
          <w:sz w:val="26"/>
          <w:szCs w:val="26"/>
        </w:rPr>
        <w:t>ях;</w:t>
      </w:r>
    </w:p>
    <w:p w:rsidR="00CA6355" w:rsidRPr="00CA6355" w:rsidRDefault="00CA6355" w:rsidP="00CA6355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CA6355">
        <w:rPr>
          <w:rFonts w:ascii="Times New Roman" w:hAnsi="Times New Roman" w:cs="Times New Roman"/>
          <w:sz w:val="26"/>
          <w:szCs w:val="26"/>
        </w:rPr>
        <w:t xml:space="preserve">            - усиление пропаганды мер пожарной безопасности и порядка действий при чре</w:t>
      </w:r>
      <w:r w:rsidRPr="00CA6355">
        <w:rPr>
          <w:rFonts w:ascii="Times New Roman" w:hAnsi="Times New Roman" w:cs="Times New Roman"/>
          <w:sz w:val="26"/>
          <w:szCs w:val="26"/>
        </w:rPr>
        <w:t>з</w:t>
      </w:r>
      <w:r w:rsidRPr="00CA6355">
        <w:rPr>
          <w:rFonts w:ascii="Times New Roman" w:hAnsi="Times New Roman" w:cs="Times New Roman"/>
          <w:sz w:val="26"/>
          <w:szCs w:val="26"/>
        </w:rPr>
        <w:t>вычайных ситуациях.</w:t>
      </w:r>
    </w:p>
    <w:p w:rsidR="00CA6355" w:rsidRPr="00CA6355" w:rsidRDefault="00CA6355" w:rsidP="00CA6355">
      <w:pPr>
        <w:suppressAutoHyphens/>
        <w:spacing w:line="226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lastRenderedPageBreak/>
        <w:t>Для достижения поставленных основных целей и задач Программы необходимо реализовать мероприятия Программы в период 2014 – 2020 годов. При этом ряд мероприятий будет осуществляться в течение всего периода, а некоторые меропри</w:t>
      </w:r>
      <w:r w:rsidRPr="00CA6355">
        <w:rPr>
          <w:sz w:val="26"/>
          <w:szCs w:val="26"/>
        </w:rPr>
        <w:t>я</w:t>
      </w:r>
      <w:r w:rsidRPr="00CA6355">
        <w:rPr>
          <w:sz w:val="26"/>
          <w:szCs w:val="26"/>
        </w:rPr>
        <w:t>тия должны быть реализованы поэтапно:</w:t>
      </w:r>
    </w:p>
    <w:p w:rsidR="00CA6355" w:rsidRPr="00CA6355" w:rsidRDefault="00CA6355" w:rsidP="00CA6355">
      <w:pPr>
        <w:suppressAutoHyphens/>
        <w:spacing w:line="226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1-й этап (2014 год) – формирование организационных условий для разработки соответствующих программных мероприятий  и определение объемов средств местного бюджета, необходимых для выполнения мероприятий Программы;</w:t>
      </w:r>
    </w:p>
    <w:p w:rsidR="00CA6355" w:rsidRPr="00CA6355" w:rsidRDefault="00CA6355" w:rsidP="00CA6355">
      <w:pPr>
        <w:suppressAutoHyphens/>
        <w:spacing w:line="226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2-й-и последующие этапы (2015-2020 годы) – переход на выполнение мероприятий по пожарной безопасности  учреждений социальной сферы в системе мероприятий Програ</w:t>
      </w:r>
      <w:r w:rsidRPr="00CA6355">
        <w:rPr>
          <w:sz w:val="26"/>
          <w:szCs w:val="26"/>
        </w:rPr>
        <w:t>м</w:t>
      </w:r>
      <w:r w:rsidRPr="00CA6355">
        <w:rPr>
          <w:sz w:val="26"/>
          <w:szCs w:val="26"/>
        </w:rPr>
        <w:t xml:space="preserve">мы. </w:t>
      </w:r>
    </w:p>
    <w:p w:rsidR="00CA6355" w:rsidRPr="00CA6355" w:rsidRDefault="00CA6355" w:rsidP="00CA6355">
      <w:pPr>
        <w:suppressAutoHyphens/>
        <w:spacing w:line="226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Объем финансирования каждого этапа будет уточнен по результатам реализации мероприятий предыдущего этапа Программы.</w:t>
      </w:r>
    </w:p>
    <w:p w:rsidR="00CA6355" w:rsidRPr="00CA6355" w:rsidRDefault="00CA6355" w:rsidP="00CA6355">
      <w:pPr>
        <w:spacing w:line="226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Целевые индикаторы и показатели Программы приведены в таблице 1.</w:t>
      </w:r>
    </w:p>
    <w:p w:rsidR="00CA6355" w:rsidRPr="00CA6355" w:rsidRDefault="00CA6355" w:rsidP="00CA6355">
      <w:pPr>
        <w:spacing w:line="226" w:lineRule="auto"/>
        <w:rPr>
          <w:sz w:val="26"/>
          <w:szCs w:val="26"/>
        </w:rPr>
      </w:pPr>
    </w:p>
    <w:p w:rsidR="00CA6355" w:rsidRPr="00CA6355" w:rsidRDefault="00CA6355" w:rsidP="00CA6355">
      <w:pPr>
        <w:spacing w:line="226" w:lineRule="auto"/>
        <w:jc w:val="right"/>
        <w:rPr>
          <w:sz w:val="26"/>
          <w:szCs w:val="26"/>
        </w:rPr>
      </w:pPr>
      <w:r w:rsidRPr="00CA6355">
        <w:rPr>
          <w:sz w:val="26"/>
          <w:szCs w:val="26"/>
        </w:rPr>
        <w:t>Таблица 1</w:t>
      </w:r>
    </w:p>
    <w:p w:rsidR="00CA6355" w:rsidRPr="00CA6355" w:rsidRDefault="00CA6355" w:rsidP="00CA6355">
      <w:pPr>
        <w:spacing w:line="226" w:lineRule="auto"/>
        <w:jc w:val="center"/>
        <w:rPr>
          <w:sz w:val="26"/>
          <w:szCs w:val="26"/>
        </w:rPr>
      </w:pPr>
      <w:r w:rsidRPr="00CA6355">
        <w:rPr>
          <w:sz w:val="26"/>
          <w:szCs w:val="26"/>
        </w:rPr>
        <w:t>Целевые индикаторы и показатели Программы</w:t>
      </w:r>
    </w:p>
    <w:p w:rsidR="00CA6355" w:rsidRPr="00CA6355" w:rsidRDefault="00CA6355" w:rsidP="00CA6355">
      <w:pPr>
        <w:spacing w:line="226" w:lineRule="auto"/>
        <w:rPr>
          <w:sz w:val="26"/>
          <w:szCs w:val="26"/>
        </w:rPr>
      </w:pP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483"/>
        <w:gridCol w:w="1964"/>
        <w:gridCol w:w="1406"/>
        <w:gridCol w:w="1356"/>
        <w:gridCol w:w="681"/>
        <w:gridCol w:w="680"/>
        <w:gridCol w:w="681"/>
        <w:gridCol w:w="681"/>
        <w:gridCol w:w="681"/>
        <w:gridCol w:w="681"/>
        <w:gridCol w:w="816"/>
      </w:tblGrid>
      <w:tr w:rsidR="00CA6355" w:rsidRPr="00CA6355" w:rsidTr="00CA6355">
        <w:tc>
          <w:tcPr>
            <w:tcW w:w="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6355" w:rsidRPr="00CA6355" w:rsidRDefault="00CA6355" w:rsidP="00CC29D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№ п/п</w:t>
            </w:r>
          </w:p>
        </w:tc>
        <w:tc>
          <w:tcPr>
            <w:tcW w:w="1964" w:type="dxa"/>
          </w:tcPr>
          <w:p w:rsidR="00CA6355" w:rsidRPr="00CA6355" w:rsidRDefault="00CA6355" w:rsidP="00CC29D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Наименование целевых индикаторов и пок</w:t>
            </w:r>
            <w:r w:rsidRPr="00CA6355">
              <w:rPr>
                <w:sz w:val="22"/>
                <w:szCs w:val="22"/>
              </w:rPr>
              <w:t>а</w:t>
            </w:r>
            <w:r w:rsidRPr="00CA6355">
              <w:rPr>
                <w:sz w:val="22"/>
                <w:szCs w:val="22"/>
              </w:rPr>
              <w:t>зателей</w:t>
            </w:r>
          </w:p>
          <w:p w:rsidR="00CA6355" w:rsidRPr="00CA6355" w:rsidRDefault="00CA6355" w:rsidP="00CC29D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 Пр</w:t>
            </w:r>
            <w:r w:rsidRPr="00CA6355">
              <w:rPr>
                <w:sz w:val="22"/>
                <w:szCs w:val="22"/>
              </w:rPr>
              <w:t>о</w:t>
            </w:r>
            <w:r w:rsidRPr="00CA6355">
              <w:rPr>
                <w:sz w:val="22"/>
                <w:szCs w:val="22"/>
              </w:rPr>
              <w:t>граммы</w:t>
            </w:r>
          </w:p>
        </w:tc>
        <w:tc>
          <w:tcPr>
            <w:tcW w:w="1406" w:type="dxa"/>
          </w:tcPr>
          <w:p w:rsidR="00CA6355" w:rsidRPr="00CA6355" w:rsidRDefault="00CA6355" w:rsidP="00CC29D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356" w:type="dxa"/>
          </w:tcPr>
          <w:p w:rsidR="00CA6355" w:rsidRPr="00CA6355" w:rsidRDefault="00CA6355" w:rsidP="00CC29DA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Базовый </w:t>
            </w:r>
            <w:r w:rsidRPr="00CA6355">
              <w:rPr>
                <w:spacing w:val="-4"/>
                <w:sz w:val="22"/>
                <w:szCs w:val="22"/>
              </w:rPr>
              <w:t>показатель</w:t>
            </w:r>
            <w:r w:rsidRPr="00CA6355">
              <w:rPr>
                <w:sz w:val="22"/>
                <w:szCs w:val="22"/>
              </w:rPr>
              <w:t xml:space="preserve"> 2013 года</w:t>
            </w:r>
          </w:p>
        </w:tc>
        <w:tc>
          <w:tcPr>
            <w:tcW w:w="681" w:type="dxa"/>
          </w:tcPr>
          <w:p w:rsidR="00CA6355" w:rsidRPr="00CA6355" w:rsidRDefault="00CA6355" w:rsidP="00CC29D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2014 год</w:t>
            </w:r>
          </w:p>
        </w:tc>
        <w:tc>
          <w:tcPr>
            <w:tcW w:w="680" w:type="dxa"/>
          </w:tcPr>
          <w:p w:rsidR="00CA6355" w:rsidRPr="00CA6355" w:rsidRDefault="00CA6355" w:rsidP="00CC29DA">
            <w:pPr>
              <w:spacing w:line="226" w:lineRule="auto"/>
              <w:jc w:val="center"/>
              <w:rPr>
                <w:sz w:val="22"/>
                <w:szCs w:val="22"/>
                <w:lang w:val="en-US"/>
              </w:rPr>
            </w:pPr>
            <w:r w:rsidRPr="00CA6355">
              <w:rPr>
                <w:sz w:val="22"/>
                <w:szCs w:val="22"/>
              </w:rPr>
              <w:t>2015</w:t>
            </w:r>
          </w:p>
          <w:p w:rsidR="00CA6355" w:rsidRPr="00CA6355" w:rsidRDefault="00CA6355" w:rsidP="00CC29D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год</w:t>
            </w:r>
          </w:p>
        </w:tc>
        <w:tc>
          <w:tcPr>
            <w:tcW w:w="681" w:type="dxa"/>
          </w:tcPr>
          <w:p w:rsidR="00CA6355" w:rsidRPr="00CA6355" w:rsidRDefault="00CA6355" w:rsidP="00CC29D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2016</w:t>
            </w:r>
          </w:p>
          <w:p w:rsidR="00CA6355" w:rsidRPr="00CA6355" w:rsidRDefault="00CA6355" w:rsidP="00CC29D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год</w:t>
            </w:r>
          </w:p>
        </w:tc>
        <w:tc>
          <w:tcPr>
            <w:tcW w:w="681" w:type="dxa"/>
          </w:tcPr>
          <w:p w:rsidR="00CA6355" w:rsidRPr="00CA6355" w:rsidRDefault="00CA6355" w:rsidP="00CC29D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2017</w:t>
            </w:r>
          </w:p>
          <w:p w:rsidR="00CA6355" w:rsidRPr="00CA6355" w:rsidRDefault="00CA6355" w:rsidP="00CC29D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год</w:t>
            </w:r>
          </w:p>
        </w:tc>
        <w:tc>
          <w:tcPr>
            <w:tcW w:w="681" w:type="dxa"/>
          </w:tcPr>
          <w:p w:rsidR="00CA6355" w:rsidRPr="00CA6355" w:rsidRDefault="00CA6355" w:rsidP="00CC29D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2018</w:t>
            </w:r>
          </w:p>
        </w:tc>
        <w:tc>
          <w:tcPr>
            <w:tcW w:w="681" w:type="dxa"/>
          </w:tcPr>
          <w:p w:rsidR="00CA6355" w:rsidRPr="00CA6355" w:rsidRDefault="00CA6355" w:rsidP="00CC29D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2019</w:t>
            </w:r>
          </w:p>
        </w:tc>
        <w:tc>
          <w:tcPr>
            <w:tcW w:w="816" w:type="dxa"/>
          </w:tcPr>
          <w:p w:rsidR="00CA6355" w:rsidRPr="00CA6355" w:rsidRDefault="00CA6355" w:rsidP="00CC29D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2020</w:t>
            </w:r>
          </w:p>
        </w:tc>
      </w:tr>
      <w:tr w:rsidR="00CA6355" w:rsidRPr="00CA6355" w:rsidTr="00CA6355">
        <w:tc>
          <w:tcPr>
            <w:tcW w:w="483" w:type="dxa"/>
          </w:tcPr>
          <w:p w:rsidR="00CA6355" w:rsidRPr="00CA6355" w:rsidRDefault="00CA6355" w:rsidP="00CC29D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1</w:t>
            </w:r>
          </w:p>
        </w:tc>
        <w:tc>
          <w:tcPr>
            <w:tcW w:w="1964" w:type="dxa"/>
          </w:tcPr>
          <w:p w:rsidR="00CA6355" w:rsidRPr="00CA6355" w:rsidRDefault="00CA6355" w:rsidP="00CC29D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</w:t>
            </w:r>
          </w:p>
        </w:tc>
        <w:tc>
          <w:tcPr>
            <w:tcW w:w="1406" w:type="dxa"/>
          </w:tcPr>
          <w:p w:rsidR="00CA6355" w:rsidRPr="00CA6355" w:rsidRDefault="00CA6355" w:rsidP="00CC29D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3</w:t>
            </w:r>
          </w:p>
        </w:tc>
        <w:tc>
          <w:tcPr>
            <w:tcW w:w="1356" w:type="dxa"/>
          </w:tcPr>
          <w:p w:rsidR="00CA6355" w:rsidRPr="00CA6355" w:rsidRDefault="00CA6355" w:rsidP="00CC29D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4</w:t>
            </w:r>
          </w:p>
        </w:tc>
        <w:tc>
          <w:tcPr>
            <w:tcW w:w="681" w:type="dxa"/>
          </w:tcPr>
          <w:p w:rsidR="00CA6355" w:rsidRPr="00CA6355" w:rsidRDefault="00CA6355" w:rsidP="00CC29D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5</w:t>
            </w:r>
          </w:p>
        </w:tc>
        <w:tc>
          <w:tcPr>
            <w:tcW w:w="680" w:type="dxa"/>
          </w:tcPr>
          <w:p w:rsidR="00CA6355" w:rsidRPr="00CA6355" w:rsidRDefault="00CA6355" w:rsidP="00CC29D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6</w:t>
            </w:r>
          </w:p>
        </w:tc>
        <w:tc>
          <w:tcPr>
            <w:tcW w:w="681" w:type="dxa"/>
          </w:tcPr>
          <w:p w:rsidR="00CA6355" w:rsidRPr="00CA6355" w:rsidRDefault="00CA6355" w:rsidP="00CC29D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7</w:t>
            </w:r>
          </w:p>
        </w:tc>
        <w:tc>
          <w:tcPr>
            <w:tcW w:w="681" w:type="dxa"/>
          </w:tcPr>
          <w:p w:rsidR="00CA6355" w:rsidRPr="00CA6355" w:rsidRDefault="00CA6355" w:rsidP="00CC29D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8</w:t>
            </w:r>
          </w:p>
        </w:tc>
        <w:tc>
          <w:tcPr>
            <w:tcW w:w="681" w:type="dxa"/>
          </w:tcPr>
          <w:p w:rsidR="00CA6355" w:rsidRPr="00CA6355" w:rsidRDefault="00CA6355" w:rsidP="00CC29D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:rsidR="00CA6355" w:rsidRPr="00CA6355" w:rsidRDefault="00CA6355" w:rsidP="00CC29D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CA6355" w:rsidRPr="00CA6355" w:rsidRDefault="00CA6355" w:rsidP="00CC29D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</w:tr>
      <w:tr w:rsidR="00CA6355" w:rsidRPr="00CA6355" w:rsidTr="00CA6355">
        <w:tc>
          <w:tcPr>
            <w:tcW w:w="483" w:type="dxa"/>
          </w:tcPr>
          <w:p w:rsidR="00CA6355" w:rsidRPr="00CA6355" w:rsidRDefault="00CA6355" w:rsidP="00CC29D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1.</w:t>
            </w:r>
          </w:p>
        </w:tc>
        <w:tc>
          <w:tcPr>
            <w:tcW w:w="1964" w:type="dxa"/>
          </w:tcPr>
          <w:p w:rsidR="00CA6355" w:rsidRPr="00CA6355" w:rsidRDefault="00CA6355" w:rsidP="00CC29DA">
            <w:pPr>
              <w:spacing w:line="226" w:lineRule="auto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Снижение количества пож</w:t>
            </w:r>
            <w:r w:rsidRPr="00CA6355">
              <w:rPr>
                <w:sz w:val="22"/>
                <w:szCs w:val="22"/>
              </w:rPr>
              <w:t>а</w:t>
            </w:r>
            <w:r w:rsidRPr="00CA6355">
              <w:rPr>
                <w:sz w:val="22"/>
                <w:szCs w:val="22"/>
              </w:rPr>
              <w:t>ров</w:t>
            </w:r>
          </w:p>
        </w:tc>
        <w:tc>
          <w:tcPr>
            <w:tcW w:w="1406" w:type="dxa"/>
          </w:tcPr>
          <w:p w:rsidR="00CA6355" w:rsidRPr="00CA6355" w:rsidRDefault="00CA6355" w:rsidP="00CC29D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процент от базового показателя</w:t>
            </w:r>
          </w:p>
          <w:p w:rsidR="00CA6355" w:rsidRPr="00CA6355" w:rsidRDefault="00CA6355" w:rsidP="00CC29D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2012 года</w:t>
            </w:r>
          </w:p>
        </w:tc>
        <w:tc>
          <w:tcPr>
            <w:tcW w:w="1356" w:type="dxa"/>
          </w:tcPr>
          <w:p w:rsidR="00CA6355" w:rsidRPr="00CA6355" w:rsidRDefault="00CA6355" w:rsidP="00CC29D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3 </w:t>
            </w:r>
          </w:p>
          <w:p w:rsidR="00CA6355" w:rsidRPr="00CA6355" w:rsidRDefault="00CA6355" w:rsidP="00CC29D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:rsidR="00CA6355" w:rsidRPr="00CA6355" w:rsidRDefault="00CA6355" w:rsidP="00CC29D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*</w:t>
            </w:r>
          </w:p>
        </w:tc>
        <w:tc>
          <w:tcPr>
            <w:tcW w:w="680" w:type="dxa"/>
          </w:tcPr>
          <w:p w:rsidR="00CA6355" w:rsidRPr="00CA6355" w:rsidRDefault="00CA6355" w:rsidP="00CC29DA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умень-шение</w:t>
            </w:r>
          </w:p>
          <w:p w:rsidR="00CA6355" w:rsidRPr="00CA6355" w:rsidRDefault="00CA6355" w:rsidP="00CC29DA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 3 про-цента</w:t>
            </w:r>
          </w:p>
        </w:tc>
        <w:tc>
          <w:tcPr>
            <w:tcW w:w="681" w:type="dxa"/>
          </w:tcPr>
          <w:p w:rsidR="00CA6355" w:rsidRPr="00CA6355" w:rsidRDefault="00CA6355" w:rsidP="00CC29DA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умень-шение</w:t>
            </w:r>
          </w:p>
          <w:p w:rsidR="00CA6355" w:rsidRPr="00CA6355" w:rsidRDefault="00CA6355" w:rsidP="00CC29DA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 6 про-центов</w:t>
            </w:r>
          </w:p>
        </w:tc>
        <w:tc>
          <w:tcPr>
            <w:tcW w:w="681" w:type="dxa"/>
          </w:tcPr>
          <w:p w:rsidR="00CA6355" w:rsidRPr="00CA6355" w:rsidRDefault="00CA6355" w:rsidP="00CC29DA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 умень-шение</w:t>
            </w:r>
          </w:p>
          <w:p w:rsidR="00CA6355" w:rsidRPr="00CA6355" w:rsidRDefault="00CA6355" w:rsidP="00CC29DA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на 6 про-центов </w:t>
            </w:r>
          </w:p>
        </w:tc>
        <w:tc>
          <w:tcPr>
            <w:tcW w:w="681" w:type="dxa"/>
          </w:tcPr>
          <w:p w:rsidR="00CA6355" w:rsidRPr="00CA6355" w:rsidRDefault="00CA6355" w:rsidP="00CC29DA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умень-шение</w:t>
            </w:r>
          </w:p>
          <w:p w:rsidR="00CA6355" w:rsidRPr="00CA6355" w:rsidRDefault="00CA6355" w:rsidP="00CC29DA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 6 про-центов</w:t>
            </w:r>
          </w:p>
        </w:tc>
        <w:tc>
          <w:tcPr>
            <w:tcW w:w="681" w:type="dxa"/>
          </w:tcPr>
          <w:p w:rsidR="00CA6355" w:rsidRPr="00CA6355" w:rsidRDefault="00CA6355" w:rsidP="00CC29DA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умень-шение</w:t>
            </w:r>
          </w:p>
          <w:p w:rsidR="00CA6355" w:rsidRPr="00CA6355" w:rsidRDefault="00CA6355" w:rsidP="00CC29DA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 8про-центов</w:t>
            </w:r>
          </w:p>
        </w:tc>
        <w:tc>
          <w:tcPr>
            <w:tcW w:w="816" w:type="dxa"/>
          </w:tcPr>
          <w:p w:rsidR="00CA6355" w:rsidRPr="00CA6355" w:rsidRDefault="00CA6355" w:rsidP="00CC29DA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умень-шение</w:t>
            </w:r>
          </w:p>
          <w:p w:rsidR="00CA6355" w:rsidRPr="00CA6355" w:rsidRDefault="00CA6355" w:rsidP="00CC29DA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 10 про-центов</w:t>
            </w:r>
          </w:p>
        </w:tc>
      </w:tr>
      <w:tr w:rsidR="00CA6355" w:rsidRPr="00CA6355" w:rsidTr="00CA6355">
        <w:tc>
          <w:tcPr>
            <w:tcW w:w="483" w:type="dxa"/>
          </w:tcPr>
          <w:p w:rsidR="00CA6355" w:rsidRPr="00CA6355" w:rsidRDefault="00CA6355" w:rsidP="00CC29D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2.</w:t>
            </w:r>
          </w:p>
        </w:tc>
        <w:tc>
          <w:tcPr>
            <w:tcW w:w="1964" w:type="dxa"/>
          </w:tcPr>
          <w:p w:rsidR="00CA6355" w:rsidRPr="00CA6355" w:rsidRDefault="00CA6355" w:rsidP="00CC29DA">
            <w:pPr>
              <w:spacing w:line="226" w:lineRule="auto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Увеличение количества спасенных л</w:t>
            </w:r>
            <w:r w:rsidRPr="00CA6355">
              <w:rPr>
                <w:sz w:val="22"/>
                <w:szCs w:val="22"/>
              </w:rPr>
              <w:t>ю</w:t>
            </w:r>
            <w:r w:rsidRPr="00CA6355">
              <w:rPr>
                <w:sz w:val="22"/>
                <w:szCs w:val="22"/>
              </w:rPr>
              <w:t>дей</w:t>
            </w:r>
          </w:p>
        </w:tc>
        <w:tc>
          <w:tcPr>
            <w:tcW w:w="1406" w:type="dxa"/>
          </w:tcPr>
          <w:p w:rsidR="00CA6355" w:rsidRPr="00CA6355" w:rsidRDefault="00CA6355" w:rsidP="00CC29D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процент от базового показателя</w:t>
            </w:r>
          </w:p>
          <w:p w:rsidR="00CA6355" w:rsidRPr="00CA6355" w:rsidRDefault="00CA6355" w:rsidP="00CC29D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2012 года</w:t>
            </w:r>
          </w:p>
        </w:tc>
        <w:tc>
          <w:tcPr>
            <w:tcW w:w="1356" w:type="dxa"/>
          </w:tcPr>
          <w:p w:rsidR="00CA6355" w:rsidRPr="00CA6355" w:rsidRDefault="00CA6355" w:rsidP="00CC29D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1 человек</w:t>
            </w:r>
          </w:p>
          <w:p w:rsidR="00CA6355" w:rsidRPr="00CA6355" w:rsidRDefault="00CA6355" w:rsidP="00CC29DA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:rsidR="00CA6355" w:rsidRPr="00CA6355" w:rsidRDefault="00CA6355" w:rsidP="00CC29DA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*</w:t>
            </w:r>
          </w:p>
        </w:tc>
        <w:tc>
          <w:tcPr>
            <w:tcW w:w="680" w:type="dxa"/>
          </w:tcPr>
          <w:p w:rsidR="00CA6355" w:rsidRPr="00CA6355" w:rsidRDefault="00CA6355" w:rsidP="00CC29DA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увели-чение</w:t>
            </w:r>
          </w:p>
          <w:p w:rsidR="00CA6355" w:rsidRPr="00CA6355" w:rsidRDefault="00CA6355" w:rsidP="00CC29DA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на </w:t>
            </w:r>
            <w:r w:rsidRPr="00CA6355">
              <w:rPr>
                <w:sz w:val="22"/>
                <w:szCs w:val="22"/>
              </w:rPr>
              <w:br/>
              <w:t>2,5 про-цента</w:t>
            </w:r>
          </w:p>
        </w:tc>
        <w:tc>
          <w:tcPr>
            <w:tcW w:w="681" w:type="dxa"/>
          </w:tcPr>
          <w:p w:rsidR="00CA6355" w:rsidRPr="00CA6355" w:rsidRDefault="00CA6355" w:rsidP="00CC29DA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увеличение</w:t>
            </w:r>
          </w:p>
          <w:p w:rsidR="00CA6355" w:rsidRPr="00CA6355" w:rsidRDefault="00CA6355" w:rsidP="00CC29DA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 5 про-центов</w:t>
            </w:r>
          </w:p>
        </w:tc>
        <w:tc>
          <w:tcPr>
            <w:tcW w:w="681" w:type="dxa"/>
          </w:tcPr>
          <w:p w:rsidR="00CA6355" w:rsidRPr="00CA6355" w:rsidRDefault="00CA6355" w:rsidP="00CC29DA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увеличение</w:t>
            </w:r>
          </w:p>
          <w:p w:rsidR="00CA6355" w:rsidRPr="00CA6355" w:rsidRDefault="00CA6355" w:rsidP="00CC29DA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 5 про-центов</w:t>
            </w:r>
          </w:p>
        </w:tc>
        <w:tc>
          <w:tcPr>
            <w:tcW w:w="681" w:type="dxa"/>
          </w:tcPr>
          <w:p w:rsidR="00CA6355" w:rsidRPr="00CA6355" w:rsidRDefault="00CA6355" w:rsidP="00CC29DA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увеличение</w:t>
            </w:r>
          </w:p>
          <w:p w:rsidR="00CA6355" w:rsidRPr="00CA6355" w:rsidRDefault="00CA6355" w:rsidP="00CC29DA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 6 про-центов</w:t>
            </w:r>
          </w:p>
        </w:tc>
        <w:tc>
          <w:tcPr>
            <w:tcW w:w="681" w:type="dxa"/>
          </w:tcPr>
          <w:p w:rsidR="00CA6355" w:rsidRPr="00CA6355" w:rsidRDefault="00CA6355" w:rsidP="00CC29DA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увеличение</w:t>
            </w:r>
          </w:p>
          <w:p w:rsidR="00CA6355" w:rsidRPr="00CA6355" w:rsidRDefault="00CA6355" w:rsidP="00CC29DA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 8 про-центов</w:t>
            </w:r>
          </w:p>
        </w:tc>
        <w:tc>
          <w:tcPr>
            <w:tcW w:w="816" w:type="dxa"/>
          </w:tcPr>
          <w:p w:rsidR="00CA6355" w:rsidRPr="00CA6355" w:rsidRDefault="00CA6355" w:rsidP="00CC29DA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увеличение</w:t>
            </w:r>
          </w:p>
          <w:p w:rsidR="00CA6355" w:rsidRPr="00CA6355" w:rsidRDefault="00CA6355" w:rsidP="00CC29DA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 10 про-центов</w:t>
            </w:r>
          </w:p>
        </w:tc>
      </w:tr>
    </w:tbl>
    <w:p w:rsidR="00CA6355" w:rsidRPr="00CA6355" w:rsidRDefault="00CA6355" w:rsidP="00CA6355">
      <w:pPr>
        <w:spacing w:line="226" w:lineRule="auto"/>
        <w:rPr>
          <w:sz w:val="26"/>
          <w:szCs w:val="26"/>
        </w:rPr>
      </w:pPr>
    </w:p>
    <w:p w:rsidR="00CA6355" w:rsidRPr="00CA6355" w:rsidRDefault="00CA6355" w:rsidP="00CA6355">
      <w:pPr>
        <w:spacing w:line="226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* Показатель будет уточнен по окончании 2013 года.</w:t>
      </w:r>
    </w:p>
    <w:p w:rsidR="00CA6355" w:rsidRPr="00CA6355" w:rsidRDefault="00CA6355" w:rsidP="00CA6355">
      <w:pPr>
        <w:ind w:firstLine="540"/>
        <w:jc w:val="both"/>
        <w:rPr>
          <w:sz w:val="26"/>
          <w:szCs w:val="26"/>
        </w:rPr>
      </w:pPr>
    </w:p>
    <w:p w:rsidR="00CA6355" w:rsidRPr="00CA6355" w:rsidRDefault="00CA6355" w:rsidP="00CA6355">
      <w:pPr>
        <w:jc w:val="center"/>
        <w:rPr>
          <w:sz w:val="26"/>
          <w:szCs w:val="26"/>
        </w:rPr>
      </w:pPr>
      <w:r w:rsidRPr="00CA6355">
        <w:rPr>
          <w:sz w:val="26"/>
          <w:szCs w:val="26"/>
        </w:rPr>
        <w:t>Раздел 3. Система программных мероприятий</w:t>
      </w:r>
    </w:p>
    <w:p w:rsidR="00CA6355" w:rsidRPr="00CA6355" w:rsidRDefault="00CA6355" w:rsidP="00CA6355">
      <w:pPr>
        <w:jc w:val="center"/>
        <w:rPr>
          <w:sz w:val="26"/>
          <w:szCs w:val="26"/>
        </w:rPr>
      </w:pPr>
    </w:p>
    <w:p w:rsidR="00CA6355" w:rsidRPr="00CA6355" w:rsidRDefault="00CA6355" w:rsidP="00CA6355">
      <w:pPr>
        <w:spacing w:line="226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Система программных мероприятий приведена в приложении к Програ</w:t>
      </w:r>
      <w:r w:rsidRPr="00CA6355">
        <w:rPr>
          <w:sz w:val="26"/>
          <w:szCs w:val="26"/>
        </w:rPr>
        <w:t>м</w:t>
      </w:r>
      <w:r w:rsidRPr="00CA6355">
        <w:rPr>
          <w:sz w:val="26"/>
          <w:szCs w:val="26"/>
        </w:rPr>
        <w:t>ме.</w:t>
      </w:r>
    </w:p>
    <w:p w:rsidR="00CA6355" w:rsidRPr="00CA6355" w:rsidRDefault="00CA6355" w:rsidP="00CA6355">
      <w:pPr>
        <w:spacing w:line="226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В Программу включены:</w:t>
      </w:r>
    </w:p>
    <w:p w:rsidR="00CA6355" w:rsidRPr="00CA6355" w:rsidRDefault="00CA6355" w:rsidP="00CA6355">
      <w:pPr>
        <w:spacing w:line="226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мероприятия по пожарной безопасности;</w:t>
      </w:r>
    </w:p>
    <w:p w:rsidR="00CA6355" w:rsidRPr="00CA6355" w:rsidRDefault="00CA6355" w:rsidP="00CA6355">
      <w:pPr>
        <w:spacing w:line="226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мероприятия по защите населения и территории от чрезвычайных ситуаций;</w:t>
      </w:r>
    </w:p>
    <w:p w:rsidR="00CA6355" w:rsidRPr="00CA6355" w:rsidRDefault="00CA6355" w:rsidP="00CA6355">
      <w:pPr>
        <w:spacing w:line="226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 xml:space="preserve">организационные мероприятия. </w:t>
      </w:r>
    </w:p>
    <w:p w:rsidR="00CA6355" w:rsidRPr="00CA6355" w:rsidRDefault="00CA6355" w:rsidP="00CA6355">
      <w:pPr>
        <w:spacing w:line="235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Бюджетные источники:</w:t>
      </w:r>
    </w:p>
    <w:p w:rsidR="00CA6355" w:rsidRPr="00CA6355" w:rsidRDefault="00CA6355" w:rsidP="00CA6355">
      <w:pPr>
        <w:suppressAutoHyphens/>
        <w:spacing w:line="235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местный бюджет – средства, предусмотренные на финансирование мероприятий  долгосрочной программы по пожарной безопасности и защите населения и территории от чрезвычайных ситуаций.</w:t>
      </w:r>
      <w:r w:rsidRPr="00CA6355">
        <w:rPr>
          <w:sz w:val="26"/>
          <w:szCs w:val="26"/>
        </w:rPr>
        <w:br/>
      </w:r>
    </w:p>
    <w:p w:rsidR="00CA6355" w:rsidRDefault="00CA6355" w:rsidP="00CA6355">
      <w:pPr>
        <w:jc w:val="center"/>
        <w:outlineLvl w:val="2"/>
        <w:rPr>
          <w:sz w:val="26"/>
          <w:szCs w:val="26"/>
        </w:rPr>
      </w:pPr>
    </w:p>
    <w:p w:rsidR="00CA6355" w:rsidRDefault="00CA6355" w:rsidP="00CA6355">
      <w:pPr>
        <w:jc w:val="center"/>
        <w:outlineLvl w:val="2"/>
        <w:rPr>
          <w:sz w:val="26"/>
          <w:szCs w:val="26"/>
        </w:rPr>
      </w:pPr>
    </w:p>
    <w:p w:rsidR="00CA6355" w:rsidRDefault="00CA6355" w:rsidP="00CA6355">
      <w:pPr>
        <w:jc w:val="center"/>
        <w:outlineLvl w:val="2"/>
        <w:rPr>
          <w:sz w:val="26"/>
          <w:szCs w:val="26"/>
        </w:rPr>
      </w:pPr>
    </w:p>
    <w:p w:rsidR="00CA6355" w:rsidRDefault="00CA6355" w:rsidP="00CA6355">
      <w:pPr>
        <w:jc w:val="center"/>
        <w:outlineLvl w:val="2"/>
        <w:rPr>
          <w:sz w:val="26"/>
          <w:szCs w:val="26"/>
        </w:rPr>
      </w:pPr>
    </w:p>
    <w:p w:rsidR="00CA6355" w:rsidRPr="00CA6355" w:rsidRDefault="00CA6355" w:rsidP="00CA6355">
      <w:pPr>
        <w:jc w:val="center"/>
        <w:outlineLvl w:val="2"/>
        <w:rPr>
          <w:sz w:val="26"/>
          <w:szCs w:val="26"/>
        </w:rPr>
      </w:pPr>
    </w:p>
    <w:p w:rsidR="00CA6355" w:rsidRPr="00CA6355" w:rsidRDefault="00CA6355" w:rsidP="00CA6355">
      <w:pPr>
        <w:jc w:val="center"/>
        <w:outlineLvl w:val="2"/>
        <w:rPr>
          <w:sz w:val="26"/>
          <w:szCs w:val="26"/>
        </w:rPr>
      </w:pPr>
      <w:r w:rsidRPr="00CA6355">
        <w:rPr>
          <w:sz w:val="26"/>
          <w:szCs w:val="26"/>
        </w:rPr>
        <w:lastRenderedPageBreak/>
        <w:t>ОБЪЕМЫ ФИНАНСИРОВАНИЯ ПРОГРАММЫ</w:t>
      </w:r>
    </w:p>
    <w:p w:rsidR="00CA6355" w:rsidRPr="00CA6355" w:rsidRDefault="00CA6355" w:rsidP="00CA6355">
      <w:pPr>
        <w:jc w:val="right"/>
        <w:rPr>
          <w:sz w:val="26"/>
          <w:szCs w:val="26"/>
        </w:rPr>
      </w:pPr>
      <w:r w:rsidRPr="00CA6355">
        <w:rPr>
          <w:sz w:val="26"/>
          <w:szCs w:val="26"/>
        </w:rPr>
        <w:t>Таблица 2</w:t>
      </w:r>
    </w:p>
    <w:p w:rsidR="00CA6355" w:rsidRPr="00CA6355" w:rsidRDefault="00CA6355" w:rsidP="00CA6355">
      <w:pPr>
        <w:jc w:val="center"/>
        <w:rPr>
          <w:sz w:val="26"/>
          <w:szCs w:val="26"/>
        </w:rPr>
      </w:pP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2695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CA6355" w:rsidRPr="00CA6355" w:rsidTr="00CA635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N </w:t>
            </w:r>
            <w:r w:rsidRPr="00CA6355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6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Наименование</w:t>
            </w:r>
          </w:p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 направлений    использования</w:t>
            </w:r>
          </w:p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с</w:t>
            </w:r>
            <w:r w:rsidRPr="00CA6355">
              <w:rPr>
                <w:sz w:val="22"/>
                <w:szCs w:val="22"/>
              </w:rPr>
              <w:t>редств  Программы</w:t>
            </w:r>
          </w:p>
        </w:tc>
        <w:tc>
          <w:tcPr>
            <w:tcW w:w="59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Объем финансирования</w:t>
            </w:r>
          </w:p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по г</w:t>
            </w:r>
            <w:r w:rsidRPr="00CA6355">
              <w:rPr>
                <w:sz w:val="22"/>
                <w:szCs w:val="22"/>
              </w:rPr>
              <w:t>о</w:t>
            </w:r>
            <w:r w:rsidRPr="00CA6355">
              <w:rPr>
                <w:sz w:val="22"/>
                <w:szCs w:val="22"/>
              </w:rPr>
              <w:t>дам</w:t>
            </w:r>
            <w:r w:rsidRPr="00CA6355">
              <w:rPr>
                <w:sz w:val="22"/>
                <w:szCs w:val="22"/>
              </w:rPr>
              <w:br/>
              <w:t>(тыс. рублей)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Итого  </w:t>
            </w:r>
            <w:r w:rsidRPr="00CA6355">
              <w:rPr>
                <w:sz w:val="22"/>
                <w:szCs w:val="22"/>
              </w:rPr>
              <w:br/>
              <w:t xml:space="preserve">(тыс.  </w:t>
            </w:r>
            <w:r w:rsidRPr="00CA6355">
              <w:rPr>
                <w:sz w:val="22"/>
                <w:szCs w:val="22"/>
              </w:rPr>
              <w:br/>
              <w:t>рублей)</w:t>
            </w:r>
          </w:p>
        </w:tc>
      </w:tr>
      <w:tr w:rsidR="00CA6355" w:rsidRPr="00CA6355" w:rsidTr="00CA6355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   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    2015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   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rPr>
                <w:sz w:val="22"/>
                <w:szCs w:val="22"/>
              </w:rPr>
            </w:pPr>
          </w:p>
          <w:p w:rsidR="00CA6355" w:rsidRPr="00CA6355" w:rsidRDefault="00CA6355" w:rsidP="00CC29DA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rPr>
                <w:sz w:val="22"/>
                <w:szCs w:val="22"/>
              </w:rPr>
            </w:pPr>
          </w:p>
          <w:p w:rsidR="00CA6355" w:rsidRPr="00CA6355" w:rsidRDefault="00CA6355" w:rsidP="00CC29DA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rPr>
                <w:sz w:val="22"/>
                <w:szCs w:val="22"/>
              </w:rPr>
            </w:pPr>
          </w:p>
          <w:p w:rsidR="00CA6355" w:rsidRPr="00CA6355" w:rsidRDefault="00CA6355" w:rsidP="00CC29DA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rPr>
                <w:sz w:val="22"/>
                <w:szCs w:val="22"/>
              </w:rPr>
            </w:pPr>
          </w:p>
          <w:p w:rsidR="00CA6355" w:rsidRPr="00CA6355" w:rsidRDefault="00CA6355" w:rsidP="00CC29DA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rPr>
                <w:sz w:val="22"/>
                <w:szCs w:val="22"/>
              </w:rPr>
            </w:pPr>
          </w:p>
        </w:tc>
      </w:tr>
      <w:tr w:rsidR="00CA6355" w:rsidRPr="00CA6355" w:rsidTr="00CA6355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1.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Мероприятия по пожарной безопасн</w:t>
            </w:r>
            <w:r w:rsidRPr="00CA6355">
              <w:rPr>
                <w:sz w:val="22"/>
                <w:szCs w:val="22"/>
              </w:rPr>
              <w:t>о</w:t>
            </w:r>
            <w:r w:rsidRPr="00CA6355">
              <w:rPr>
                <w:sz w:val="22"/>
                <w:szCs w:val="22"/>
              </w:rPr>
              <w:t>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CA6355" w:rsidRPr="00CA6355" w:rsidTr="00CA635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CA6355" w:rsidRPr="00CA6355" w:rsidTr="00CA6355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350</w:t>
            </w:r>
          </w:p>
        </w:tc>
      </w:tr>
      <w:tr w:rsidR="00CA6355" w:rsidRPr="00CA6355" w:rsidTr="00CA6355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5" w:rsidRPr="00CA6355" w:rsidRDefault="00CA6355" w:rsidP="00CC29DA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Мероприятия по защите насел</w:t>
            </w:r>
            <w:r w:rsidRPr="00CA6355">
              <w:rPr>
                <w:sz w:val="22"/>
                <w:szCs w:val="22"/>
              </w:rPr>
              <w:t>е</w:t>
            </w:r>
            <w:r w:rsidRPr="00CA6355">
              <w:rPr>
                <w:sz w:val="22"/>
                <w:szCs w:val="22"/>
              </w:rPr>
              <w:t>ния и территории от чрезвычайных с</w:t>
            </w:r>
            <w:r w:rsidRPr="00CA6355">
              <w:rPr>
                <w:sz w:val="22"/>
                <w:szCs w:val="22"/>
              </w:rPr>
              <w:t>и</w:t>
            </w:r>
            <w:r w:rsidRPr="00CA6355">
              <w:rPr>
                <w:sz w:val="22"/>
                <w:szCs w:val="22"/>
              </w:rPr>
              <w:t>туаций и 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CA6355" w:rsidRPr="00CA6355" w:rsidTr="00CA6355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5" w:rsidRPr="00CA6355" w:rsidRDefault="00CA6355" w:rsidP="00CC29D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CA6355" w:rsidRPr="00CA6355" w:rsidTr="00CA6355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5" w:rsidRPr="00CA6355" w:rsidRDefault="00CA6355" w:rsidP="00CC29DA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67.8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67.8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67.8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67.8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67.8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67.8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67.8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474.6</w:t>
            </w:r>
          </w:p>
        </w:tc>
      </w:tr>
      <w:tr w:rsidR="00CA6355" w:rsidRPr="00CA6355" w:rsidTr="00CA6355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5" w:rsidRPr="00CA6355" w:rsidRDefault="00CA6355" w:rsidP="00CC29DA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Содержание аврийно спасательной службы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CA6355" w:rsidRPr="00CA6355" w:rsidTr="00CA6355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355" w:rsidRPr="00CA6355" w:rsidRDefault="00CA6355" w:rsidP="00CC29D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5" w:rsidRPr="00CA6355" w:rsidRDefault="00CA6355" w:rsidP="00CC29DA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CA6355" w:rsidRPr="00CA6355" w:rsidTr="00CA6355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355" w:rsidRPr="00CA6355" w:rsidRDefault="00CA6355" w:rsidP="00CC29D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5" w:rsidRPr="00CA6355" w:rsidRDefault="00CA6355" w:rsidP="00CC29DA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947.1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988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988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988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988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988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988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6875.1</w:t>
            </w:r>
          </w:p>
        </w:tc>
      </w:tr>
      <w:tr w:rsidR="00CA6355" w:rsidRPr="00CA6355" w:rsidTr="00CA6355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Всего по Программе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1014.9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1105.8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1105.8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1105.8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1115.8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1125.8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1125.8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CC29DA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7699.7</w:t>
            </w:r>
          </w:p>
        </w:tc>
      </w:tr>
    </w:tbl>
    <w:p w:rsidR="00CA6355" w:rsidRPr="00CA6355" w:rsidRDefault="00CA6355" w:rsidP="00CA6355">
      <w:pPr>
        <w:spacing w:line="235" w:lineRule="auto"/>
        <w:ind w:firstLine="720"/>
        <w:jc w:val="both"/>
        <w:rPr>
          <w:sz w:val="26"/>
          <w:szCs w:val="26"/>
        </w:rPr>
      </w:pPr>
    </w:p>
    <w:p w:rsidR="00CA6355" w:rsidRPr="00CA6355" w:rsidRDefault="00CA6355" w:rsidP="00CA6355">
      <w:pPr>
        <w:spacing w:line="235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 xml:space="preserve">                Раздел 4. Нормативное обеспечение</w:t>
      </w:r>
    </w:p>
    <w:p w:rsidR="00CA6355" w:rsidRPr="00CA6355" w:rsidRDefault="00CA6355" w:rsidP="00CA6355">
      <w:pPr>
        <w:spacing w:line="235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 xml:space="preserve"> </w:t>
      </w:r>
    </w:p>
    <w:p w:rsidR="00CA6355" w:rsidRPr="00CA6355" w:rsidRDefault="00CA6355" w:rsidP="00CA6355">
      <w:pPr>
        <w:jc w:val="both"/>
        <w:rPr>
          <w:sz w:val="26"/>
          <w:szCs w:val="26"/>
        </w:rPr>
      </w:pPr>
      <w:r w:rsidRPr="00CA6355">
        <w:rPr>
          <w:sz w:val="26"/>
          <w:szCs w:val="26"/>
        </w:rPr>
        <w:t>Выполнение мероприятий Программы осуществляется в соответствии</w:t>
      </w:r>
      <w:r w:rsidRPr="00CA6355">
        <w:rPr>
          <w:sz w:val="26"/>
          <w:szCs w:val="26"/>
        </w:rPr>
        <w:br/>
        <w:t>с Областным законом от 03.08.2007 №</w:t>
      </w:r>
      <w:r w:rsidRPr="00CA6355">
        <w:rPr>
          <w:sz w:val="26"/>
          <w:szCs w:val="26"/>
          <w:lang w:val="en-US"/>
        </w:rPr>
        <w:t> </w:t>
      </w:r>
      <w:r w:rsidRPr="00CA6355">
        <w:rPr>
          <w:sz w:val="26"/>
          <w:szCs w:val="26"/>
        </w:rPr>
        <w:t>743-ЗС «О бюджетном процессе</w:t>
      </w:r>
      <w:r w:rsidRPr="00CA6355">
        <w:rPr>
          <w:sz w:val="26"/>
          <w:szCs w:val="26"/>
        </w:rPr>
        <w:br/>
        <w:t xml:space="preserve">в Ростовской области», в соответствии с Постановлением Администрации Гигантовского сельского поселения от  24.05.2010г. «О порядке принятия решения о разработке долгосрочных муниципальных целевых программ, ведомственных целевых программ их формирования и реализации и Порядке проведения и критериях оценки эффективности реализации долгосрочных муниципальных целевых программ, ведомственных целевых программ» </w:t>
      </w:r>
    </w:p>
    <w:p w:rsidR="00CA6355" w:rsidRPr="00CA6355" w:rsidRDefault="00CA6355" w:rsidP="00CA6355">
      <w:pPr>
        <w:suppressAutoHyphens/>
        <w:spacing w:line="235" w:lineRule="auto"/>
        <w:ind w:firstLine="720"/>
        <w:jc w:val="both"/>
        <w:rPr>
          <w:sz w:val="26"/>
          <w:szCs w:val="26"/>
        </w:rPr>
      </w:pPr>
    </w:p>
    <w:p w:rsidR="00CA6355" w:rsidRPr="00CA6355" w:rsidRDefault="00CA6355" w:rsidP="00CA6355">
      <w:pPr>
        <w:suppressAutoHyphens/>
        <w:jc w:val="center"/>
        <w:rPr>
          <w:sz w:val="26"/>
          <w:szCs w:val="26"/>
        </w:rPr>
      </w:pPr>
      <w:r w:rsidRPr="00CA6355">
        <w:rPr>
          <w:sz w:val="26"/>
          <w:szCs w:val="26"/>
        </w:rPr>
        <w:t xml:space="preserve">Раздел 5. Механизм реализации </w:t>
      </w:r>
    </w:p>
    <w:p w:rsidR="00CA6355" w:rsidRPr="00CA6355" w:rsidRDefault="00CA6355" w:rsidP="00CA6355">
      <w:pPr>
        <w:suppressAutoHyphens/>
        <w:jc w:val="center"/>
        <w:rPr>
          <w:sz w:val="26"/>
          <w:szCs w:val="26"/>
        </w:rPr>
      </w:pPr>
    </w:p>
    <w:p w:rsidR="00CA6355" w:rsidRPr="00CA6355" w:rsidRDefault="00CA6355" w:rsidP="00CA6355">
      <w:pPr>
        <w:suppressAutoHyphens/>
        <w:jc w:val="center"/>
        <w:rPr>
          <w:sz w:val="26"/>
          <w:szCs w:val="26"/>
        </w:rPr>
      </w:pPr>
    </w:p>
    <w:p w:rsidR="00CA6355" w:rsidRPr="00CA6355" w:rsidRDefault="00CA6355" w:rsidP="00CA6355">
      <w:pPr>
        <w:suppressAutoHyphens/>
        <w:jc w:val="center"/>
        <w:rPr>
          <w:sz w:val="26"/>
          <w:szCs w:val="26"/>
        </w:rPr>
      </w:pPr>
    </w:p>
    <w:p w:rsidR="00CA6355" w:rsidRPr="00CA6355" w:rsidRDefault="00CA6355" w:rsidP="00CA6355">
      <w:pPr>
        <w:suppressAutoHyphens/>
        <w:ind w:firstLine="54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 xml:space="preserve">Управление  реализацией  Программы  осуществляет заказчик Программы –  </w:t>
      </w:r>
    </w:p>
    <w:p w:rsidR="00CA6355" w:rsidRPr="00CA6355" w:rsidRDefault="00CA6355" w:rsidP="00CA6355">
      <w:pPr>
        <w:suppressAutoHyphens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Администрация Гигантовского сельского поселения.</w:t>
      </w:r>
    </w:p>
    <w:p w:rsidR="00CA6355" w:rsidRPr="00CA6355" w:rsidRDefault="00CA6355" w:rsidP="00CA6355">
      <w:pPr>
        <w:ind w:firstLine="54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Заказчик  Программы  несет ответственность за  реализацию  Программы,  уточняет ср</w:t>
      </w:r>
      <w:r w:rsidRPr="00CA6355">
        <w:rPr>
          <w:sz w:val="26"/>
          <w:szCs w:val="26"/>
        </w:rPr>
        <w:t>о</w:t>
      </w:r>
      <w:r w:rsidRPr="00CA6355">
        <w:rPr>
          <w:sz w:val="26"/>
          <w:szCs w:val="26"/>
        </w:rPr>
        <w:t>ки реализации мероприятий Программы и объемы их финансирования.</w:t>
      </w:r>
    </w:p>
    <w:p w:rsidR="00CA6355" w:rsidRPr="00CA6355" w:rsidRDefault="00CA6355" w:rsidP="00CA6355">
      <w:pPr>
        <w:suppressAutoHyphens/>
        <w:ind w:firstLine="54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Заказчик Программы выполняет свои функции во взаимодействии с  органами Сальского района.</w:t>
      </w:r>
    </w:p>
    <w:p w:rsidR="00CA6355" w:rsidRPr="00CA6355" w:rsidRDefault="00CA6355" w:rsidP="00CA6355">
      <w:pPr>
        <w:suppressAutoHyphens/>
        <w:ind w:firstLine="540"/>
        <w:jc w:val="both"/>
        <w:rPr>
          <w:sz w:val="26"/>
          <w:szCs w:val="26"/>
        </w:rPr>
      </w:pPr>
    </w:p>
    <w:p w:rsidR="00CA6355" w:rsidRPr="00CA6355" w:rsidRDefault="00CA6355" w:rsidP="00CA6355">
      <w:pPr>
        <w:suppressAutoHyphens/>
        <w:ind w:firstLine="54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Администрация Гигантовского сельского поселения:</w:t>
      </w:r>
    </w:p>
    <w:p w:rsidR="00CA6355" w:rsidRPr="00CA6355" w:rsidRDefault="00CA6355" w:rsidP="00CA6355">
      <w:pPr>
        <w:suppressAutoHyphens/>
        <w:ind w:firstLine="54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ежегодно собирает информацию об исполнении каждого мероприятия Программы и общем объеме фактически произведенных расходов всего по мероприят</w:t>
      </w:r>
      <w:r w:rsidRPr="00CA6355">
        <w:rPr>
          <w:sz w:val="26"/>
          <w:szCs w:val="26"/>
        </w:rPr>
        <w:t>и</w:t>
      </w:r>
      <w:r w:rsidRPr="00CA6355">
        <w:rPr>
          <w:sz w:val="26"/>
          <w:szCs w:val="26"/>
        </w:rPr>
        <w:t>ям Программы, в том числе, по источникам финансирования;</w:t>
      </w:r>
    </w:p>
    <w:p w:rsidR="00CA6355" w:rsidRPr="00CA6355" w:rsidRDefault="00CA6355" w:rsidP="00CA6355">
      <w:pPr>
        <w:suppressAutoHyphens/>
        <w:ind w:firstLine="540"/>
        <w:jc w:val="both"/>
        <w:rPr>
          <w:sz w:val="26"/>
          <w:szCs w:val="26"/>
        </w:rPr>
      </w:pPr>
      <w:r w:rsidRPr="00CA6355">
        <w:rPr>
          <w:sz w:val="26"/>
          <w:szCs w:val="26"/>
        </w:rPr>
        <w:lastRenderedPageBreak/>
        <w:t>осуществляет обобщение и подготовку информации о ходе реализации мероприятий Программы.</w:t>
      </w:r>
    </w:p>
    <w:p w:rsidR="00CA6355" w:rsidRPr="00CA6355" w:rsidRDefault="00CA6355" w:rsidP="00CA6355">
      <w:pPr>
        <w:suppressAutoHyphens/>
        <w:ind w:firstLine="540"/>
        <w:jc w:val="both"/>
        <w:rPr>
          <w:sz w:val="26"/>
          <w:szCs w:val="26"/>
        </w:rPr>
      </w:pPr>
    </w:p>
    <w:p w:rsidR="00CA6355" w:rsidRPr="00CA6355" w:rsidRDefault="00CA6355" w:rsidP="00CA6355">
      <w:pPr>
        <w:suppressAutoHyphens/>
        <w:jc w:val="center"/>
        <w:rPr>
          <w:sz w:val="26"/>
          <w:szCs w:val="26"/>
        </w:rPr>
      </w:pPr>
      <w:r w:rsidRPr="00CA6355">
        <w:rPr>
          <w:sz w:val="26"/>
          <w:szCs w:val="26"/>
        </w:rPr>
        <w:t>Раздел 6. Оценка эффективности программы</w:t>
      </w:r>
    </w:p>
    <w:p w:rsidR="00CA6355" w:rsidRPr="00CA6355" w:rsidRDefault="00CA6355" w:rsidP="00CA6355">
      <w:pPr>
        <w:suppressAutoHyphens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Оценка эффективности последствий от реализации Программы осуществляется по утвержденной в установленном порядке методике оценки эффективности долгосрочной целевой программы «Пожарная безопасность и защита населения и территории Гигантовского сельского поселения от чрезвычайных ситуаций на 2014 – 2020 годы».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В соответствии с задачами настоящей Программы предполагается достичь следующих результатов:</w:t>
      </w:r>
    </w:p>
    <w:p w:rsidR="00CA6355" w:rsidRPr="00CA6355" w:rsidRDefault="00CA6355" w:rsidP="00CA6355">
      <w:pPr>
        <w:suppressAutoHyphens/>
        <w:jc w:val="both"/>
        <w:rPr>
          <w:sz w:val="26"/>
          <w:szCs w:val="26"/>
        </w:rPr>
      </w:pPr>
      <w:r w:rsidRPr="00CA6355">
        <w:rPr>
          <w:sz w:val="26"/>
          <w:szCs w:val="26"/>
        </w:rPr>
        <w:t xml:space="preserve">          1 Обеспечение противопожарным оборудованием и совершенствование противопожарной защиты объектов социальной сферы;</w:t>
      </w:r>
    </w:p>
    <w:p w:rsidR="00CA6355" w:rsidRPr="00CA6355" w:rsidRDefault="00CA6355" w:rsidP="00CA6355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CA6355">
        <w:rPr>
          <w:rFonts w:ascii="Times New Roman" w:hAnsi="Times New Roman" w:cs="Times New Roman"/>
          <w:sz w:val="26"/>
          <w:szCs w:val="26"/>
        </w:rPr>
        <w:t xml:space="preserve">          2. Совершенствование систем оповещения и связи при чрезвычайных ситуациях;</w:t>
      </w:r>
    </w:p>
    <w:p w:rsidR="00CA6355" w:rsidRPr="00CA6355" w:rsidRDefault="00CA6355" w:rsidP="00CA6355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CA6355">
        <w:rPr>
          <w:rFonts w:ascii="Times New Roman" w:hAnsi="Times New Roman" w:cs="Times New Roman"/>
          <w:sz w:val="26"/>
          <w:szCs w:val="26"/>
        </w:rPr>
        <w:t xml:space="preserve">            3. Усиление пропаганды мер пожарной безопасности и защиты от чрезвычайных с</w:t>
      </w:r>
      <w:r w:rsidRPr="00CA6355">
        <w:rPr>
          <w:rFonts w:ascii="Times New Roman" w:hAnsi="Times New Roman" w:cs="Times New Roman"/>
          <w:sz w:val="26"/>
          <w:szCs w:val="26"/>
        </w:rPr>
        <w:t>и</w:t>
      </w:r>
      <w:r w:rsidRPr="00CA6355">
        <w:rPr>
          <w:rFonts w:ascii="Times New Roman" w:hAnsi="Times New Roman" w:cs="Times New Roman"/>
          <w:sz w:val="26"/>
          <w:szCs w:val="26"/>
        </w:rPr>
        <w:t>туаций.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</w:p>
    <w:p w:rsidR="00CA6355" w:rsidRPr="00CA6355" w:rsidRDefault="00CA6355" w:rsidP="00CA6355">
      <w:pPr>
        <w:jc w:val="center"/>
        <w:rPr>
          <w:sz w:val="26"/>
          <w:szCs w:val="26"/>
        </w:rPr>
      </w:pPr>
    </w:p>
    <w:p w:rsidR="00CA6355" w:rsidRPr="00CA6355" w:rsidRDefault="00CA6355" w:rsidP="00CA6355">
      <w:pPr>
        <w:rPr>
          <w:sz w:val="26"/>
          <w:szCs w:val="26"/>
        </w:rPr>
      </w:pPr>
    </w:p>
    <w:p w:rsidR="00CA6355" w:rsidRPr="00CA6355" w:rsidRDefault="00CA6355" w:rsidP="00CA6355">
      <w:pPr>
        <w:outlineLvl w:val="1"/>
        <w:rPr>
          <w:sz w:val="26"/>
          <w:szCs w:val="26"/>
        </w:rPr>
      </w:pPr>
      <w:r w:rsidRPr="00CA6355">
        <w:rPr>
          <w:sz w:val="26"/>
          <w:szCs w:val="26"/>
        </w:rPr>
        <w:t xml:space="preserve">Глава Гигантовского </w:t>
      </w:r>
    </w:p>
    <w:p w:rsidR="00CA6355" w:rsidRPr="00CA6355" w:rsidRDefault="00CA6355" w:rsidP="00CA6355">
      <w:pPr>
        <w:outlineLvl w:val="1"/>
        <w:rPr>
          <w:sz w:val="26"/>
          <w:szCs w:val="26"/>
        </w:rPr>
      </w:pPr>
      <w:r w:rsidRPr="00CA6355">
        <w:rPr>
          <w:sz w:val="26"/>
          <w:szCs w:val="26"/>
        </w:rPr>
        <w:t>сельского поселения                                                         Ю.М.Штельман</w:t>
      </w:r>
    </w:p>
    <w:p w:rsidR="00CA6355" w:rsidRDefault="00CA6355" w:rsidP="00CA6355">
      <w:pPr>
        <w:jc w:val="both"/>
        <w:rPr>
          <w:sz w:val="28"/>
          <w:szCs w:val="28"/>
        </w:rPr>
        <w:sectPr w:rsidR="00CA6355" w:rsidSect="00CA6355">
          <w:footerReference w:type="even" r:id="rId7"/>
          <w:footerReference w:type="default" r:id="rId8"/>
          <w:pgSz w:w="11905" w:h="16838" w:code="9"/>
          <w:pgMar w:top="567" w:right="565" w:bottom="426" w:left="1560" w:header="720" w:footer="720" w:gutter="0"/>
          <w:cols w:space="720"/>
        </w:sectPr>
      </w:pPr>
    </w:p>
    <w:p w:rsidR="00CA6355" w:rsidRDefault="00CA6355" w:rsidP="00CA6355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Приложение 1</w:t>
      </w:r>
    </w:p>
    <w:p w:rsidR="00CA6355" w:rsidRPr="00EC1D90" w:rsidRDefault="00CA6355" w:rsidP="00CA6355">
      <w:pPr>
        <w:ind w:left="9498"/>
        <w:rPr>
          <w:sz w:val="28"/>
          <w:szCs w:val="28"/>
        </w:rPr>
      </w:pPr>
      <w:r>
        <w:rPr>
          <w:sz w:val="26"/>
          <w:szCs w:val="26"/>
        </w:rPr>
        <w:t xml:space="preserve">к долгосрочной целевой программе </w:t>
      </w:r>
      <w:r>
        <w:rPr>
          <w:sz w:val="28"/>
          <w:szCs w:val="28"/>
        </w:rPr>
        <w:t xml:space="preserve"> </w:t>
      </w:r>
      <w:r w:rsidRPr="00EC1D90">
        <w:rPr>
          <w:sz w:val="28"/>
          <w:szCs w:val="28"/>
        </w:rPr>
        <w:t xml:space="preserve">«Защита населения и </w:t>
      </w:r>
      <w:r>
        <w:rPr>
          <w:sz w:val="28"/>
          <w:szCs w:val="28"/>
        </w:rPr>
        <w:t xml:space="preserve"> территории </w:t>
      </w:r>
      <w:r w:rsidRPr="00EC1D90">
        <w:rPr>
          <w:sz w:val="28"/>
          <w:szCs w:val="28"/>
        </w:rPr>
        <w:t xml:space="preserve"> Гигантовского  сельского поселения от </w:t>
      </w:r>
      <w:r>
        <w:rPr>
          <w:sz w:val="28"/>
          <w:szCs w:val="28"/>
        </w:rPr>
        <w:t xml:space="preserve">      чрезвычайных</w:t>
      </w:r>
      <w:r w:rsidRPr="00EC1D90">
        <w:rPr>
          <w:sz w:val="28"/>
          <w:szCs w:val="28"/>
        </w:rPr>
        <w:t xml:space="preserve"> ситуаций, обеспечение пожарной безопасности люде</w:t>
      </w:r>
      <w:r>
        <w:rPr>
          <w:sz w:val="28"/>
          <w:szCs w:val="28"/>
        </w:rPr>
        <w:t>й</w:t>
      </w:r>
      <w:r w:rsidRPr="00EC1D90">
        <w:rPr>
          <w:sz w:val="28"/>
          <w:szCs w:val="28"/>
        </w:rPr>
        <w:t xml:space="preserve"> на водных объектах »</w:t>
      </w:r>
    </w:p>
    <w:p w:rsidR="00CA6355" w:rsidRDefault="00CA6355" w:rsidP="00CA6355">
      <w:pPr>
        <w:jc w:val="center"/>
        <w:rPr>
          <w:sz w:val="28"/>
        </w:rPr>
      </w:pPr>
      <w:r>
        <w:rPr>
          <w:sz w:val="28"/>
        </w:rPr>
        <w:t xml:space="preserve">СТЕМА </w:t>
      </w:r>
    </w:p>
    <w:p w:rsidR="00CA6355" w:rsidRDefault="00CA6355" w:rsidP="00CA6355">
      <w:pPr>
        <w:jc w:val="center"/>
        <w:rPr>
          <w:sz w:val="28"/>
        </w:rPr>
      </w:pPr>
    </w:p>
    <w:p w:rsidR="00CA6355" w:rsidRDefault="00CA6355" w:rsidP="00CA6355">
      <w:pPr>
        <w:jc w:val="center"/>
      </w:pPr>
      <w:r>
        <w:rPr>
          <w:sz w:val="28"/>
        </w:rPr>
        <w:t>Программных мероприятий</w:t>
      </w:r>
    </w:p>
    <w:p w:rsidR="00CA6355" w:rsidRDefault="00CA6355" w:rsidP="00CA6355">
      <w:pPr>
        <w:jc w:val="center"/>
        <w:rPr>
          <w:sz w:val="28"/>
        </w:rPr>
      </w:pPr>
      <w:r>
        <w:rPr>
          <w:sz w:val="28"/>
        </w:rPr>
        <w:t xml:space="preserve">РАЗДЕЛ I </w:t>
      </w:r>
    </w:p>
    <w:p w:rsidR="00CA6355" w:rsidRDefault="00CA6355" w:rsidP="00CA6355">
      <w:pPr>
        <w:jc w:val="center"/>
      </w:pPr>
      <w:r>
        <w:rPr>
          <w:sz w:val="28"/>
        </w:rPr>
        <w:t>Мероприятия по пожарной безопасности</w:t>
      </w:r>
    </w:p>
    <w:p w:rsidR="00CA6355" w:rsidRDefault="00CA6355" w:rsidP="00CA6355">
      <w:pPr>
        <w:spacing w:line="223" w:lineRule="auto"/>
        <w:rPr>
          <w:sz w:val="2"/>
          <w:szCs w:val="2"/>
        </w:rPr>
      </w:pPr>
    </w:p>
    <w:p w:rsidR="00CA6355" w:rsidRDefault="00CA6355" w:rsidP="00CA6355">
      <w:pPr>
        <w:spacing w:line="209" w:lineRule="auto"/>
        <w:rPr>
          <w:sz w:val="2"/>
          <w:szCs w:val="2"/>
        </w:rPr>
      </w:pPr>
    </w:p>
    <w:tbl>
      <w:tblPr>
        <w:tblW w:w="53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751"/>
        <w:gridCol w:w="1919"/>
        <w:gridCol w:w="1842"/>
        <w:gridCol w:w="1928"/>
        <w:gridCol w:w="2126"/>
        <w:gridCol w:w="993"/>
        <w:gridCol w:w="850"/>
        <w:gridCol w:w="992"/>
        <w:gridCol w:w="851"/>
        <w:gridCol w:w="851"/>
        <w:gridCol w:w="851"/>
        <w:gridCol w:w="851"/>
        <w:gridCol w:w="851"/>
      </w:tblGrid>
      <w:tr w:rsidR="00CA6355" w:rsidRPr="00AA25E8" w:rsidTr="00CC29DA">
        <w:trPr>
          <w:tblHeader/>
          <w:jc w:val="center"/>
        </w:trPr>
        <w:tc>
          <w:tcPr>
            <w:tcW w:w="751" w:type="dxa"/>
            <w:vMerge w:val="restart"/>
          </w:tcPr>
          <w:p w:rsidR="00CA6355" w:rsidRPr="00AA25E8" w:rsidRDefault="00CA6355" w:rsidP="00CC29DA">
            <w:pPr>
              <w:spacing w:line="209" w:lineRule="auto"/>
              <w:jc w:val="center"/>
            </w:pPr>
            <w:r w:rsidRPr="00AA25E8">
              <w:t>№ п/п</w:t>
            </w:r>
          </w:p>
        </w:tc>
        <w:tc>
          <w:tcPr>
            <w:tcW w:w="1919" w:type="dxa"/>
            <w:vMerge w:val="restart"/>
          </w:tcPr>
          <w:p w:rsidR="00CA6355" w:rsidRPr="00AA25E8" w:rsidRDefault="00CA6355" w:rsidP="00CC29DA">
            <w:pPr>
              <w:spacing w:line="209" w:lineRule="auto"/>
              <w:jc w:val="center"/>
            </w:pPr>
            <w:r w:rsidRPr="00AA25E8">
              <w:t>Наименование</w:t>
            </w:r>
          </w:p>
          <w:p w:rsidR="00CA6355" w:rsidRPr="00AA25E8" w:rsidRDefault="00CA6355" w:rsidP="00CC29DA">
            <w:pPr>
              <w:spacing w:line="209" w:lineRule="auto"/>
              <w:jc w:val="center"/>
            </w:pPr>
            <w:r w:rsidRPr="00AA25E8">
              <w:t>мер</w:t>
            </w:r>
            <w:r w:rsidRPr="00AA25E8">
              <w:t>о</w:t>
            </w:r>
            <w:r w:rsidRPr="00AA25E8">
              <w:t>приятия</w:t>
            </w:r>
          </w:p>
        </w:tc>
        <w:tc>
          <w:tcPr>
            <w:tcW w:w="1842" w:type="dxa"/>
            <w:vMerge w:val="restart"/>
          </w:tcPr>
          <w:p w:rsidR="00CA6355" w:rsidRPr="00AA25E8" w:rsidRDefault="00CA6355" w:rsidP="00CC29DA">
            <w:pPr>
              <w:spacing w:line="209" w:lineRule="auto"/>
              <w:jc w:val="center"/>
            </w:pPr>
            <w:r w:rsidRPr="00AA25E8">
              <w:t>Исполн</w:t>
            </w:r>
            <w:r w:rsidRPr="00AA25E8">
              <w:t>и</w:t>
            </w:r>
            <w:r w:rsidRPr="00AA25E8">
              <w:t>тель</w:t>
            </w:r>
          </w:p>
        </w:tc>
        <w:tc>
          <w:tcPr>
            <w:tcW w:w="1928" w:type="dxa"/>
            <w:vMerge w:val="restart"/>
          </w:tcPr>
          <w:p w:rsidR="00CA6355" w:rsidRPr="00AA25E8" w:rsidRDefault="00CA6355" w:rsidP="00CC29DA">
            <w:pPr>
              <w:spacing w:line="209" w:lineRule="auto"/>
              <w:jc w:val="center"/>
            </w:pPr>
            <w:r w:rsidRPr="00AA25E8">
              <w:t>Наименование</w:t>
            </w:r>
          </w:p>
          <w:p w:rsidR="00CA6355" w:rsidRPr="00AA25E8" w:rsidRDefault="00CA6355" w:rsidP="00CC29DA">
            <w:pPr>
              <w:spacing w:line="209" w:lineRule="auto"/>
              <w:jc w:val="center"/>
            </w:pPr>
            <w:r w:rsidRPr="00AA25E8">
              <w:t xml:space="preserve"> показателя резул</w:t>
            </w:r>
            <w:r w:rsidRPr="00AA25E8">
              <w:t>ь</w:t>
            </w:r>
            <w:r w:rsidRPr="00AA25E8">
              <w:t>тативности</w:t>
            </w:r>
          </w:p>
          <w:p w:rsidR="00CA6355" w:rsidRPr="00AA25E8" w:rsidRDefault="00CA6355" w:rsidP="00CC29DA">
            <w:pPr>
              <w:spacing w:line="209" w:lineRule="auto"/>
              <w:jc w:val="center"/>
            </w:pPr>
            <w:r w:rsidRPr="00AA25E8">
              <w:t>(целевых индикат</w:t>
            </w:r>
            <w:r w:rsidRPr="00AA25E8">
              <w:t>о</w:t>
            </w:r>
            <w:r w:rsidRPr="00AA25E8">
              <w:t>ров)</w:t>
            </w:r>
          </w:p>
        </w:tc>
        <w:tc>
          <w:tcPr>
            <w:tcW w:w="2126" w:type="dxa"/>
            <w:vMerge w:val="restart"/>
          </w:tcPr>
          <w:p w:rsidR="00CA6355" w:rsidRPr="00AA25E8" w:rsidRDefault="00CA6355" w:rsidP="00CC29DA">
            <w:pPr>
              <w:spacing w:line="209" w:lineRule="auto"/>
              <w:jc w:val="center"/>
            </w:pPr>
            <w:r w:rsidRPr="00AA25E8">
              <w:t>Источник финансир</w:t>
            </w:r>
            <w:r w:rsidRPr="00AA25E8">
              <w:t>о</w:t>
            </w:r>
            <w:r w:rsidRPr="00AA25E8">
              <w:t>вания</w:t>
            </w:r>
          </w:p>
        </w:tc>
        <w:tc>
          <w:tcPr>
            <w:tcW w:w="7090" w:type="dxa"/>
            <w:gridSpan w:val="8"/>
          </w:tcPr>
          <w:p w:rsidR="00CA6355" w:rsidRPr="00AA25E8" w:rsidRDefault="00CA6355" w:rsidP="00CC29DA">
            <w:pPr>
              <w:spacing w:line="209" w:lineRule="auto"/>
              <w:jc w:val="center"/>
            </w:pPr>
            <w:r w:rsidRPr="00AA25E8">
              <w:t>Объем финансовых средств</w:t>
            </w:r>
          </w:p>
          <w:p w:rsidR="00CA6355" w:rsidRPr="00AA25E8" w:rsidRDefault="00CA6355" w:rsidP="00CC29DA">
            <w:pPr>
              <w:spacing w:line="209" w:lineRule="auto"/>
              <w:jc w:val="center"/>
            </w:pPr>
            <w:r>
              <w:t xml:space="preserve">       </w:t>
            </w:r>
            <w:r w:rsidRPr="00AA25E8">
              <w:t>(тыс. руб.)</w:t>
            </w:r>
          </w:p>
        </w:tc>
      </w:tr>
      <w:tr w:rsidR="00CA6355" w:rsidRPr="00AA25E8" w:rsidTr="00CC29DA">
        <w:trPr>
          <w:tblHeader/>
          <w:jc w:val="center"/>
        </w:trPr>
        <w:tc>
          <w:tcPr>
            <w:tcW w:w="751" w:type="dxa"/>
            <w:vMerge/>
          </w:tcPr>
          <w:p w:rsidR="00CA6355" w:rsidRPr="00AA25E8" w:rsidRDefault="00CA6355" w:rsidP="00CC29DA">
            <w:pPr>
              <w:spacing w:line="209" w:lineRule="auto"/>
              <w:jc w:val="center"/>
            </w:pPr>
          </w:p>
        </w:tc>
        <w:tc>
          <w:tcPr>
            <w:tcW w:w="1919" w:type="dxa"/>
            <w:vMerge/>
          </w:tcPr>
          <w:p w:rsidR="00CA6355" w:rsidRPr="00AA25E8" w:rsidRDefault="00CA6355" w:rsidP="00CC29DA">
            <w:pPr>
              <w:spacing w:line="209" w:lineRule="auto"/>
              <w:jc w:val="center"/>
            </w:pPr>
          </w:p>
        </w:tc>
        <w:tc>
          <w:tcPr>
            <w:tcW w:w="1842" w:type="dxa"/>
            <w:vMerge/>
          </w:tcPr>
          <w:p w:rsidR="00CA6355" w:rsidRPr="00AA25E8" w:rsidRDefault="00CA6355" w:rsidP="00CC29DA">
            <w:pPr>
              <w:spacing w:line="209" w:lineRule="auto"/>
              <w:jc w:val="center"/>
            </w:pPr>
          </w:p>
        </w:tc>
        <w:tc>
          <w:tcPr>
            <w:tcW w:w="1928" w:type="dxa"/>
            <w:vMerge/>
          </w:tcPr>
          <w:p w:rsidR="00CA6355" w:rsidRPr="00AA25E8" w:rsidRDefault="00CA6355" w:rsidP="00CC29DA">
            <w:pPr>
              <w:spacing w:line="209" w:lineRule="auto"/>
              <w:jc w:val="center"/>
            </w:pPr>
          </w:p>
        </w:tc>
        <w:tc>
          <w:tcPr>
            <w:tcW w:w="2126" w:type="dxa"/>
            <w:vMerge/>
          </w:tcPr>
          <w:p w:rsidR="00CA6355" w:rsidRPr="00AA25E8" w:rsidRDefault="00CA6355" w:rsidP="00CC29DA">
            <w:pPr>
              <w:spacing w:line="209" w:lineRule="auto"/>
              <w:jc w:val="center"/>
            </w:pPr>
          </w:p>
        </w:tc>
        <w:tc>
          <w:tcPr>
            <w:tcW w:w="993" w:type="dxa"/>
          </w:tcPr>
          <w:p w:rsidR="00CA6355" w:rsidRPr="00AA25E8" w:rsidRDefault="00CA6355" w:rsidP="00CC29DA">
            <w:pPr>
              <w:spacing w:line="209" w:lineRule="auto"/>
              <w:jc w:val="center"/>
            </w:pPr>
            <w:r>
              <w:t>всего</w:t>
            </w:r>
          </w:p>
        </w:tc>
        <w:tc>
          <w:tcPr>
            <w:tcW w:w="850" w:type="dxa"/>
          </w:tcPr>
          <w:p w:rsidR="00CA6355" w:rsidRPr="00AA25E8" w:rsidRDefault="00CA6355" w:rsidP="00CC29DA">
            <w:pPr>
              <w:spacing w:line="209" w:lineRule="auto"/>
              <w:jc w:val="center"/>
            </w:pPr>
            <w:r>
              <w:t>2014</w:t>
            </w:r>
          </w:p>
        </w:tc>
        <w:tc>
          <w:tcPr>
            <w:tcW w:w="992" w:type="dxa"/>
          </w:tcPr>
          <w:p w:rsidR="00CA6355" w:rsidRPr="00AA25E8" w:rsidRDefault="00CA6355" w:rsidP="00CC29DA">
            <w:pPr>
              <w:spacing w:line="209" w:lineRule="auto"/>
              <w:jc w:val="center"/>
            </w:pPr>
            <w:r>
              <w:t>2015</w:t>
            </w:r>
          </w:p>
        </w:tc>
        <w:tc>
          <w:tcPr>
            <w:tcW w:w="851" w:type="dxa"/>
          </w:tcPr>
          <w:p w:rsidR="00CA6355" w:rsidRPr="00AA25E8" w:rsidRDefault="00CA6355" w:rsidP="00CC29DA">
            <w:pPr>
              <w:spacing w:line="209" w:lineRule="auto"/>
              <w:jc w:val="center"/>
            </w:pPr>
            <w:r>
              <w:t>2016</w:t>
            </w:r>
          </w:p>
        </w:tc>
        <w:tc>
          <w:tcPr>
            <w:tcW w:w="851" w:type="dxa"/>
          </w:tcPr>
          <w:p w:rsidR="00CA6355" w:rsidRPr="00AA25E8" w:rsidRDefault="00CA6355" w:rsidP="00CC29DA">
            <w:pPr>
              <w:spacing w:line="209" w:lineRule="auto"/>
              <w:jc w:val="center"/>
            </w:pPr>
            <w:r>
              <w:t>2017</w:t>
            </w:r>
          </w:p>
        </w:tc>
        <w:tc>
          <w:tcPr>
            <w:tcW w:w="851" w:type="dxa"/>
          </w:tcPr>
          <w:p w:rsidR="00CA6355" w:rsidRPr="00AA25E8" w:rsidRDefault="00CA6355" w:rsidP="00CC29DA">
            <w:pPr>
              <w:spacing w:line="209" w:lineRule="auto"/>
              <w:jc w:val="center"/>
            </w:pPr>
            <w:r>
              <w:t>2018</w:t>
            </w:r>
          </w:p>
        </w:tc>
        <w:tc>
          <w:tcPr>
            <w:tcW w:w="851" w:type="dxa"/>
          </w:tcPr>
          <w:p w:rsidR="00CA6355" w:rsidRPr="00AA25E8" w:rsidRDefault="00CA6355" w:rsidP="00CC29DA">
            <w:pPr>
              <w:spacing w:line="209" w:lineRule="auto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CA6355" w:rsidRPr="00AA25E8" w:rsidRDefault="00CA6355" w:rsidP="00CC29DA">
            <w:pPr>
              <w:spacing w:line="209" w:lineRule="auto"/>
              <w:jc w:val="center"/>
            </w:pPr>
            <w:r>
              <w:t>2020</w:t>
            </w:r>
          </w:p>
        </w:tc>
      </w:tr>
      <w:tr w:rsidR="00CA6355" w:rsidRPr="00AA25E8" w:rsidTr="00CC29DA">
        <w:trPr>
          <w:tblHeader/>
          <w:jc w:val="center"/>
        </w:trPr>
        <w:tc>
          <w:tcPr>
            <w:tcW w:w="751" w:type="dxa"/>
          </w:tcPr>
          <w:p w:rsidR="00CA6355" w:rsidRPr="00AA25E8" w:rsidRDefault="00CA6355" w:rsidP="00CC29DA">
            <w:pPr>
              <w:spacing w:line="209" w:lineRule="auto"/>
              <w:jc w:val="center"/>
            </w:pPr>
            <w:r w:rsidRPr="00AA25E8">
              <w:t>1</w:t>
            </w:r>
          </w:p>
        </w:tc>
        <w:tc>
          <w:tcPr>
            <w:tcW w:w="1919" w:type="dxa"/>
          </w:tcPr>
          <w:p w:rsidR="00CA6355" w:rsidRPr="00AA25E8" w:rsidRDefault="00CA6355" w:rsidP="00CC29DA">
            <w:pPr>
              <w:spacing w:line="209" w:lineRule="auto"/>
              <w:jc w:val="center"/>
            </w:pPr>
            <w:r w:rsidRPr="00AA25E8">
              <w:t>2</w:t>
            </w:r>
          </w:p>
        </w:tc>
        <w:tc>
          <w:tcPr>
            <w:tcW w:w="1842" w:type="dxa"/>
          </w:tcPr>
          <w:p w:rsidR="00CA6355" w:rsidRPr="00AA25E8" w:rsidRDefault="00CA6355" w:rsidP="00CC29DA">
            <w:pPr>
              <w:spacing w:line="209" w:lineRule="auto"/>
              <w:jc w:val="center"/>
            </w:pPr>
            <w:r w:rsidRPr="00AA25E8">
              <w:t>3</w:t>
            </w:r>
          </w:p>
        </w:tc>
        <w:tc>
          <w:tcPr>
            <w:tcW w:w="1928" w:type="dxa"/>
          </w:tcPr>
          <w:p w:rsidR="00CA6355" w:rsidRPr="00AA25E8" w:rsidRDefault="00CA6355" w:rsidP="00CC29DA">
            <w:pPr>
              <w:spacing w:line="209" w:lineRule="auto"/>
              <w:jc w:val="center"/>
            </w:pPr>
            <w:r w:rsidRPr="00AA25E8">
              <w:t>4</w:t>
            </w:r>
          </w:p>
        </w:tc>
        <w:tc>
          <w:tcPr>
            <w:tcW w:w="2126" w:type="dxa"/>
          </w:tcPr>
          <w:p w:rsidR="00CA6355" w:rsidRPr="00AA25E8" w:rsidRDefault="00CA6355" w:rsidP="00CC29DA">
            <w:pPr>
              <w:spacing w:line="209" w:lineRule="auto"/>
              <w:jc w:val="center"/>
            </w:pPr>
            <w:r w:rsidRPr="00AA25E8">
              <w:t>5</w:t>
            </w:r>
          </w:p>
        </w:tc>
        <w:tc>
          <w:tcPr>
            <w:tcW w:w="993" w:type="dxa"/>
          </w:tcPr>
          <w:p w:rsidR="00CA6355" w:rsidRPr="00AA25E8" w:rsidRDefault="00CA6355" w:rsidP="00CC29DA">
            <w:pPr>
              <w:spacing w:line="209" w:lineRule="auto"/>
              <w:jc w:val="center"/>
            </w:pPr>
            <w:r w:rsidRPr="00AA25E8">
              <w:t>6</w:t>
            </w:r>
          </w:p>
        </w:tc>
        <w:tc>
          <w:tcPr>
            <w:tcW w:w="850" w:type="dxa"/>
          </w:tcPr>
          <w:p w:rsidR="00CA6355" w:rsidRPr="00AA25E8" w:rsidRDefault="00CA6355" w:rsidP="00CC29DA">
            <w:pPr>
              <w:spacing w:line="209" w:lineRule="auto"/>
              <w:jc w:val="center"/>
            </w:pPr>
            <w:r w:rsidRPr="00AA25E8">
              <w:t>7</w:t>
            </w:r>
          </w:p>
        </w:tc>
        <w:tc>
          <w:tcPr>
            <w:tcW w:w="992" w:type="dxa"/>
          </w:tcPr>
          <w:p w:rsidR="00CA6355" w:rsidRPr="00AA25E8" w:rsidRDefault="00CA6355" w:rsidP="00CC29DA">
            <w:pPr>
              <w:spacing w:line="209" w:lineRule="auto"/>
              <w:jc w:val="center"/>
            </w:pPr>
            <w:r w:rsidRPr="00AA25E8">
              <w:t>8</w:t>
            </w:r>
          </w:p>
        </w:tc>
        <w:tc>
          <w:tcPr>
            <w:tcW w:w="851" w:type="dxa"/>
          </w:tcPr>
          <w:p w:rsidR="00CA6355" w:rsidRPr="00AA25E8" w:rsidRDefault="00CA6355" w:rsidP="00CC29DA">
            <w:pPr>
              <w:spacing w:line="209" w:lineRule="auto"/>
              <w:jc w:val="center"/>
            </w:pPr>
            <w:r w:rsidRPr="00AA25E8">
              <w:t>9</w:t>
            </w:r>
          </w:p>
        </w:tc>
        <w:tc>
          <w:tcPr>
            <w:tcW w:w="851" w:type="dxa"/>
          </w:tcPr>
          <w:p w:rsidR="00CA6355" w:rsidRPr="00AA25E8" w:rsidRDefault="00CA6355" w:rsidP="00CC29DA">
            <w:pPr>
              <w:spacing w:line="209" w:lineRule="auto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CA6355" w:rsidRPr="00AA25E8" w:rsidRDefault="00CA6355" w:rsidP="00CC29DA">
            <w:pPr>
              <w:spacing w:line="209" w:lineRule="auto"/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CA6355" w:rsidRPr="00AA25E8" w:rsidRDefault="00CA6355" w:rsidP="00CC29DA">
            <w:pPr>
              <w:spacing w:line="209" w:lineRule="auto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CA6355" w:rsidRPr="00AA25E8" w:rsidRDefault="00CA6355" w:rsidP="00CC29DA">
            <w:pPr>
              <w:spacing w:line="209" w:lineRule="auto"/>
              <w:jc w:val="center"/>
            </w:pPr>
            <w:r>
              <w:t>13</w:t>
            </w:r>
          </w:p>
        </w:tc>
      </w:tr>
      <w:tr w:rsidR="00CA6355" w:rsidRPr="00AA25E8" w:rsidTr="00CC29DA">
        <w:trPr>
          <w:cantSplit/>
          <w:trHeight w:val="498"/>
          <w:jc w:val="center"/>
        </w:trPr>
        <w:tc>
          <w:tcPr>
            <w:tcW w:w="751" w:type="dxa"/>
            <w:vMerge w:val="restart"/>
          </w:tcPr>
          <w:p w:rsidR="00CA6355" w:rsidRPr="00AA25E8" w:rsidRDefault="00CA6355" w:rsidP="00CC29DA">
            <w:pPr>
              <w:spacing w:line="209" w:lineRule="auto"/>
              <w:jc w:val="center"/>
            </w:pPr>
            <w:r w:rsidRPr="00AA25E8">
              <w:t>1.1.</w:t>
            </w:r>
          </w:p>
        </w:tc>
        <w:tc>
          <w:tcPr>
            <w:tcW w:w="1919" w:type="dxa"/>
            <w:vMerge w:val="restart"/>
          </w:tcPr>
          <w:p w:rsidR="00CA6355" w:rsidRPr="00AA25E8" w:rsidRDefault="00CA6355" w:rsidP="00CC29DA">
            <w:r w:rsidRPr="00AA25E8">
              <w:t>Приобретение перви</w:t>
            </w:r>
            <w:r w:rsidRPr="00AA25E8">
              <w:t>ч</w:t>
            </w:r>
            <w:r w:rsidRPr="00AA25E8">
              <w:t>ных средств пожар</w:t>
            </w:r>
            <w:r w:rsidRPr="00AA25E8">
              <w:t>о</w:t>
            </w:r>
            <w:r w:rsidRPr="00AA25E8">
              <w:t>тушения</w:t>
            </w:r>
            <w:r>
              <w:t>м</w:t>
            </w:r>
            <w:r w:rsidRPr="00AA25E8">
              <w:t xml:space="preserve"> для ДПД</w:t>
            </w:r>
          </w:p>
        </w:tc>
        <w:tc>
          <w:tcPr>
            <w:tcW w:w="1842" w:type="dxa"/>
            <w:vMerge w:val="restart"/>
          </w:tcPr>
          <w:p w:rsidR="00CA6355" w:rsidRPr="00AA25E8" w:rsidRDefault="00CA6355" w:rsidP="00CC29DA">
            <w:r w:rsidRPr="00AA25E8">
              <w:t>Администр</w:t>
            </w:r>
            <w:r w:rsidRPr="00AA25E8">
              <w:t>а</w:t>
            </w:r>
            <w:r w:rsidRPr="00AA25E8">
              <w:t>ция Гигантовского сельского пос</w:t>
            </w:r>
            <w:r w:rsidRPr="00AA25E8">
              <w:t>е</w:t>
            </w:r>
            <w:r w:rsidRPr="00AA25E8">
              <w:t>ления</w:t>
            </w:r>
          </w:p>
        </w:tc>
        <w:tc>
          <w:tcPr>
            <w:tcW w:w="1928" w:type="dxa"/>
            <w:vMerge w:val="restart"/>
          </w:tcPr>
          <w:p w:rsidR="00CA6355" w:rsidRPr="00AA25E8" w:rsidRDefault="00CA6355" w:rsidP="00CC29DA">
            <w:pPr>
              <w:jc w:val="center"/>
            </w:pPr>
            <w:r w:rsidRPr="00AA25E8">
              <w:t>Повышение обесп</w:t>
            </w:r>
            <w:r w:rsidRPr="00AA25E8">
              <w:t>е</w:t>
            </w:r>
            <w:r w:rsidRPr="00AA25E8">
              <w:t>ченности противопожарным оборуд</w:t>
            </w:r>
            <w:r w:rsidRPr="00AA25E8">
              <w:t>о</w:t>
            </w:r>
            <w:r w:rsidRPr="00AA25E8">
              <w:t>ванием</w:t>
            </w:r>
          </w:p>
        </w:tc>
        <w:tc>
          <w:tcPr>
            <w:tcW w:w="2126" w:type="dxa"/>
          </w:tcPr>
          <w:p w:rsidR="00CA6355" w:rsidRPr="00AA25E8" w:rsidRDefault="00CA6355" w:rsidP="00CC29DA">
            <w:pPr>
              <w:spacing w:line="216" w:lineRule="auto"/>
              <w:jc w:val="center"/>
            </w:pPr>
          </w:p>
        </w:tc>
        <w:tc>
          <w:tcPr>
            <w:tcW w:w="993" w:type="dxa"/>
          </w:tcPr>
          <w:p w:rsidR="00CA6355" w:rsidRPr="00AA25E8" w:rsidRDefault="00CA6355" w:rsidP="00CC29DA">
            <w:pPr>
              <w:spacing w:line="216" w:lineRule="auto"/>
            </w:pPr>
          </w:p>
        </w:tc>
        <w:tc>
          <w:tcPr>
            <w:tcW w:w="850" w:type="dxa"/>
          </w:tcPr>
          <w:p w:rsidR="00CA6355" w:rsidRPr="00AA25E8" w:rsidRDefault="00CA6355" w:rsidP="00CC29DA">
            <w:pPr>
              <w:spacing w:line="216" w:lineRule="auto"/>
              <w:jc w:val="center"/>
            </w:pPr>
          </w:p>
        </w:tc>
        <w:tc>
          <w:tcPr>
            <w:tcW w:w="992" w:type="dxa"/>
          </w:tcPr>
          <w:p w:rsidR="00CA6355" w:rsidRPr="00AA25E8" w:rsidRDefault="00CA6355" w:rsidP="00CC29DA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CC29DA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CC29DA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CC29DA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CC29DA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CC29DA">
            <w:pPr>
              <w:spacing w:line="216" w:lineRule="auto"/>
              <w:jc w:val="center"/>
            </w:pPr>
          </w:p>
        </w:tc>
      </w:tr>
      <w:tr w:rsidR="00CA6355" w:rsidRPr="00AA25E8" w:rsidTr="00CC29DA">
        <w:trPr>
          <w:cantSplit/>
          <w:trHeight w:val="496"/>
          <w:jc w:val="center"/>
        </w:trPr>
        <w:tc>
          <w:tcPr>
            <w:tcW w:w="751" w:type="dxa"/>
            <w:vMerge/>
          </w:tcPr>
          <w:p w:rsidR="00CA6355" w:rsidRPr="00AA25E8" w:rsidRDefault="00CA6355" w:rsidP="00CC29DA">
            <w:pPr>
              <w:spacing w:line="209" w:lineRule="auto"/>
              <w:jc w:val="center"/>
            </w:pPr>
          </w:p>
        </w:tc>
        <w:tc>
          <w:tcPr>
            <w:tcW w:w="1919" w:type="dxa"/>
            <w:vMerge/>
          </w:tcPr>
          <w:p w:rsidR="00CA6355" w:rsidRPr="00AA25E8" w:rsidRDefault="00CA6355" w:rsidP="00CC29DA">
            <w:pPr>
              <w:spacing w:line="216" w:lineRule="auto"/>
            </w:pPr>
          </w:p>
        </w:tc>
        <w:tc>
          <w:tcPr>
            <w:tcW w:w="1842" w:type="dxa"/>
            <w:vMerge/>
          </w:tcPr>
          <w:p w:rsidR="00CA6355" w:rsidRPr="00AA25E8" w:rsidRDefault="00CA6355" w:rsidP="00CC29DA">
            <w:pPr>
              <w:spacing w:line="216" w:lineRule="auto"/>
              <w:jc w:val="center"/>
            </w:pPr>
          </w:p>
        </w:tc>
        <w:tc>
          <w:tcPr>
            <w:tcW w:w="1928" w:type="dxa"/>
            <w:vMerge/>
          </w:tcPr>
          <w:p w:rsidR="00CA6355" w:rsidRPr="00AA25E8" w:rsidRDefault="00CA6355" w:rsidP="00CC29DA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CA6355" w:rsidRPr="00AA25E8" w:rsidRDefault="00CA6355" w:rsidP="00CC29DA">
            <w:pPr>
              <w:spacing w:line="216" w:lineRule="auto"/>
              <w:jc w:val="center"/>
            </w:pPr>
            <w:r w:rsidRPr="00AA25E8">
              <w:t>Местный бюджет</w:t>
            </w:r>
          </w:p>
        </w:tc>
        <w:tc>
          <w:tcPr>
            <w:tcW w:w="993" w:type="dxa"/>
          </w:tcPr>
          <w:p w:rsidR="00CA6355" w:rsidRPr="00AA25E8" w:rsidRDefault="00CA6355" w:rsidP="00CC29DA">
            <w:pPr>
              <w:spacing w:line="216" w:lineRule="auto"/>
              <w:jc w:val="center"/>
            </w:pPr>
            <w:r>
              <w:t>250</w:t>
            </w:r>
          </w:p>
        </w:tc>
        <w:tc>
          <w:tcPr>
            <w:tcW w:w="850" w:type="dxa"/>
          </w:tcPr>
          <w:p w:rsidR="00CA6355" w:rsidRPr="00AA25E8" w:rsidRDefault="00CA6355" w:rsidP="00CC29DA">
            <w:pPr>
              <w:spacing w:line="216" w:lineRule="auto"/>
              <w:jc w:val="center"/>
            </w:pPr>
            <w:r w:rsidRPr="00AA25E8">
              <w:t>0</w:t>
            </w:r>
          </w:p>
        </w:tc>
        <w:tc>
          <w:tcPr>
            <w:tcW w:w="992" w:type="dxa"/>
          </w:tcPr>
          <w:p w:rsidR="00CA6355" w:rsidRPr="00AA25E8" w:rsidRDefault="00CA6355" w:rsidP="00CC29DA">
            <w:pPr>
              <w:spacing w:line="216" w:lineRule="auto"/>
              <w:jc w:val="center"/>
            </w:pPr>
            <w:r w:rsidRPr="00AA25E8">
              <w:t>50</w:t>
            </w:r>
          </w:p>
        </w:tc>
        <w:tc>
          <w:tcPr>
            <w:tcW w:w="851" w:type="dxa"/>
          </w:tcPr>
          <w:p w:rsidR="00CA6355" w:rsidRPr="00AA25E8" w:rsidRDefault="00CA6355" w:rsidP="00CC29DA">
            <w:pPr>
              <w:spacing w:line="216" w:lineRule="auto"/>
              <w:jc w:val="center"/>
            </w:pPr>
            <w:r w:rsidRPr="00AA25E8">
              <w:t>50</w:t>
            </w:r>
          </w:p>
        </w:tc>
        <w:tc>
          <w:tcPr>
            <w:tcW w:w="851" w:type="dxa"/>
          </w:tcPr>
          <w:p w:rsidR="00CA6355" w:rsidRPr="00AA25E8" w:rsidRDefault="00CA6355" w:rsidP="00CC29DA">
            <w:pPr>
              <w:spacing w:line="216" w:lineRule="auto"/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CA6355" w:rsidRPr="00AA25E8" w:rsidRDefault="00CA6355" w:rsidP="00CC29DA">
            <w:pPr>
              <w:spacing w:line="216" w:lineRule="auto"/>
              <w:jc w:val="center"/>
            </w:pPr>
            <w:r>
              <w:t>60</w:t>
            </w:r>
          </w:p>
        </w:tc>
        <w:tc>
          <w:tcPr>
            <w:tcW w:w="851" w:type="dxa"/>
          </w:tcPr>
          <w:p w:rsidR="00CA6355" w:rsidRPr="00AA25E8" w:rsidRDefault="00CA6355" w:rsidP="00CC29DA">
            <w:pPr>
              <w:spacing w:line="216" w:lineRule="auto"/>
              <w:jc w:val="center"/>
            </w:pPr>
            <w:r>
              <w:t>70</w:t>
            </w:r>
          </w:p>
        </w:tc>
        <w:tc>
          <w:tcPr>
            <w:tcW w:w="851" w:type="dxa"/>
          </w:tcPr>
          <w:p w:rsidR="00CA6355" w:rsidRPr="00AA25E8" w:rsidRDefault="00CA6355" w:rsidP="00CC29DA">
            <w:pPr>
              <w:spacing w:line="216" w:lineRule="auto"/>
              <w:jc w:val="center"/>
            </w:pPr>
            <w:r>
              <w:t>70</w:t>
            </w:r>
          </w:p>
        </w:tc>
      </w:tr>
      <w:tr w:rsidR="00CA6355" w:rsidRPr="00AA25E8" w:rsidTr="00CC29DA">
        <w:trPr>
          <w:cantSplit/>
          <w:trHeight w:val="554"/>
          <w:jc w:val="center"/>
        </w:trPr>
        <w:tc>
          <w:tcPr>
            <w:tcW w:w="751" w:type="dxa"/>
            <w:vMerge w:val="restart"/>
          </w:tcPr>
          <w:p w:rsidR="00CA6355" w:rsidRPr="00AA25E8" w:rsidRDefault="00CA6355" w:rsidP="00CC29DA">
            <w:pPr>
              <w:jc w:val="center"/>
            </w:pPr>
            <w:r w:rsidRPr="00AA25E8">
              <w:t>1.2.</w:t>
            </w:r>
          </w:p>
        </w:tc>
        <w:tc>
          <w:tcPr>
            <w:tcW w:w="1919" w:type="dxa"/>
            <w:vMerge w:val="restart"/>
          </w:tcPr>
          <w:p w:rsidR="00CA6355" w:rsidRPr="00AA25E8" w:rsidRDefault="00CA6355" w:rsidP="00CC29DA">
            <w:r w:rsidRPr="00AA25E8">
              <w:t>Приобретение нагля</w:t>
            </w:r>
            <w:r w:rsidRPr="00AA25E8">
              <w:t>д</w:t>
            </w:r>
            <w:r w:rsidRPr="00AA25E8">
              <w:t>ной агитации по пожарной безопасности</w:t>
            </w:r>
            <w:r>
              <w:t xml:space="preserve"> ГО</w:t>
            </w:r>
            <w:r w:rsidRPr="00AA25E8">
              <w:t xml:space="preserve"> и ЧС</w:t>
            </w:r>
          </w:p>
        </w:tc>
        <w:tc>
          <w:tcPr>
            <w:tcW w:w="1842" w:type="dxa"/>
            <w:vMerge w:val="restart"/>
          </w:tcPr>
          <w:p w:rsidR="00CA6355" w:rsidRPr="00AA25E8" w:rsidRDefault="00CA6355" w:rsidP="00CC29DA">
            <w:pPr>
              <w:jc w:val="center"/>
            </w:pPr>
            <w:r w:rsidRPr="00AA25E8">
              <w:t>Администрация Гигантовского сел</w:t>
            </w:r>
            <w:r w:rsidRPr="00AA25E8">
              <w:t>ь</w:t>
            </w:r>
            <w:r w:rsidRPr="00AA25E8">
              <w:t>ского поселения</w:t>
            </w:r>
          </w:p>
        </w:tc>
        <w:tc>
          <w:tcPr>
            <w:tcW w:w="1928" w:type="dxa"/>
            <w:vMerge w:val="restart"/>
          </w:tcPr>
          <w:p w:rsidR="00CA6355" w:rsidRPr="00AA25E8" w:rsidRDefault="00CA6355" w:rsidP="00CC29DA">
            <w:pPr>
              <w:jc w:val="center"/>
            </w:pPr>
            <w:r w:rsidRPr="00AA25E8">
              <w:t>Усиление пропаганды мер пожарной безопасности  и з</w:t>
            </w:r>
            <w:r w:rsidRPr="00AA25E8">
              <w:t>а</w:t>
            </w:r>
            <w:r w:rsidRPr="00AA25E8">
              <w:t>щиты от ЧС</w:t>
            </w:r>
          </w:p>
        </w:tc>
        <w:tc>
          <w:tcPr>
            <w:tcW w:w="2126" w:type="dxa"/>
          </w:tcPr>
          <w:p w:rsidR="00CA6355" w:rsidRPr="00AA25E8" w:rsidRDefault="00CA6355" w:rsidP="00CC29DA">
            <w:pPr>
              <w:spacing w:line="216" w:lineRule="auto"/>
              <w:jc w:val="center"/>
            </w:pPr>
          </w:p>
        </w:tc>
        <w:tc>
          <w:tcPr>
            <w:tcW w:w="993" w:type="dxa"/>
          </w:tcPr>
          <w:p w:rsidR="00CA6355" w:rsidRPr="00AA25E8" w:rsidRDefault="00CA6355" w:rsidP="00CC29DA">
            <w:r w:rsidRPr="00AA25E8">
              <w:t xml:space="preserve">        </w:t>
            </w:r>
          </w:p>
        </w:tc>
        <w:tc>
          <w:tcPr>
            <w:tcW w:w="850" w:type="dxa"/>
          </w:tcPr>
          <w:p w:rsidR="00CA6355" w:rsidRPr="00AA25E8" w:rsidRDefault="00CA6355" w:rsidP="00CC29DA">
            <w:pPr>
              <w:jc w:val="center"/>
            </w:pPr>
          </w:p>
        </w:tc>
        <w:tc>
          <w:tcPr>
            <w:tcW w:w="992" w:type="dxa"/>
          </w:tcPr>
          <w:p w:rsidR="00CA6355" w:rsidRPr="00AA25E8" w:rsidRDefault="00CA6355" w:rsidP="00CC29DA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CC29DA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CC29DA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CC29DA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CC29DA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CC29DA">
            <w:pPr>
              <w:jc w:val="center"/>
            </w:pPr>
          </w:p>
        </w:tc>
      </w:tr>
      <w:tr w:rsidR="00CA6355" w:rsidRPr="00AA25E8" w:rsidTr="00CC29DA">
        <w:trPr>
          <w:cantSplit/>
          <w:trHeight w:val="552"/>
          <w:jc w:val="center"/>
        </w:trPr>
        <w:tc>
          <w:tcPr>
            <w:tcW w:w="751" w:type="dxa"/>
            <w:vMerge/>
          </w:tcPr>
          <w:p w:rsidR="00CA6355" w:rsidRPr="00AA25E8" w:rsidRDefault="00CA6355" w:rsidP="00CC29DA">
            <w:pPr>
              <w:jc w:val="center"/>
            </w:pPr>
          </w:p>
        </w:tc>
        <w:tc>
          <w:tcPr>
            <w:tcW w:w="1919" w:type="dxa"/>
            <w:vMerge/>
          </w:tcPr>
          <w:p w:rsidR="00CA6355" w:rsidRPr="00AA25E8" w:rsidRDefault="00CA6355" w:rsidP="00CC29DA"/>
        </w:tc>
        <w:tc>
          <w:tcPr>
            <w:tcW w:w="1842" w:type="dxa"/>
            <w:vMerge/>
          </w:tcPr>
          <w:p w:rsidR="00CA6355" w:rsidRPr="00AA25E8" w:rsidRDefault="00CA6355" w:rsidP="00CC29DA">
            <w:pPr>
              <w:jc w:val="center"/>
            </w:pPr>
          </w:p>
        </w:tc>
        <w:tc>
          <w:tcPr>
            <w:tcW w:w="1928" w:type="dxa"/>
            <w:vMerge/>
          </w:tcPr>
          <w:p w:rsidR="00CA6355" w:rsidRPr="00AA25E8" w:rsidRDefault="00CA6355" w:rsidP="00CC29DA">
            <w:pPr>
              <w:jc w:val="center"/>
            </w:pPr>
          </w:p>
        </w:tc>
        <w:tc>
          <w:tcPr>
            <w:tcW w:w="2126" w:type="dxa"/>
          </w:tcPr>
          <w:p w:rsidR="00CA6355" w:rsidRPr="00AA25E8" w:rsidRDefault="00CA6355" w:rsidP="00CC29DA">
            <w:pPr>
              <w:spacing w:line="216" w:lineRule="auto"/>
              <w:jc w:val="center"/>
            </w:pPr>
            <w:r w:rsidRPr="00AA25E8">
              <w:t>Местный бюджет</w:t>
            </w:r>
          </w:p>
        </w:tc>
        <w:tc>
          <w:tcPr>
            <w:tcW w:w="993" w:type="dxa"/>
          </w:tcPr>
          <w:p w:rsidR="00CA6355" w:rsidRPr="00AA25E8" w:rsidRDefault="00CA6355" w:rsidP="00CC29DA">
            <w:pPr>
              <w:jc w:val="center"/>
            </w:pPr>
            <w:r w:rsidRPr="00AA25E8">
              <w:t>0</w:t>
            </w:r>
          </w:p>
        </w:tc>
        <w:tc>
          <w:tcPr>
            <w:tcW w:w="850" w:type="dxa"/>
          </w:tcPr>
          <w:p w:rsidR="00CA6355" w:rsidRPr="00AA25E8" w:rsidRDefault="00CA6355" w:rsidP="00CC29D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A6355" w:rsidRPr="00AA25E8" w:rsidRDefault="00CA6355" w:rsidP="00CC29D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CC29D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CC29D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CC29D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CC29D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CC29DA">
            <w:pPr>
              <w:jc w:val="center"/>
            </w:pPr>
            <w:r>
              <w:t>0</w:t>
            </w:r>
          </w:p>
        </w:tc>
      </w:tr>
      <w:tr w:rsidR="00CA6355" w:rsidRPr="00AA25E8" w:rsidTr="00CC29DA">
        <w:trPr>
          <w:cantSplit/>
          <w:trHeight w:val="441"/>
          <w:jc w:val="center"/>
        </w:trPr>
        <w:tc>
          <w:tcPr>
            <w:tcW w:w="751" w:type="dxa"/>
            <w:vMerge w:val="restart"/>
          </w:tcPr>
          <w:p w:rsidR="00CA6355" w:rsidRDefault="00CA6355" w:rsidP="00CC29DA">
            <w:pPr>
              <w:jc w:val="center"/>
            </w:pPr>
          </w:p>
          <w:p w:rsidR="00CA6355" w:rsidRPr="00AA25E8" w:rsidRDefault="00CA6355" w:rsidP="00CC29DA">
            <w:pPr>
              <w:jc w:val="center"/>
            </w:pPr>
            <w:r w:rsidRPr="00AA25E8">
              <w:t>1.3.</w:t>
            </w:r>
          </w:p>
          <w:p w:rsidR="00CA6355" w:rsidRPr="00AA25E8" w:rsidRDefault="00CA6355" w:rsidP="00CC29DA">
            <w:pPr>
              <w:jc w:val="center"/>
            </w:pPr>
          </w:p>
        </w:tc>
        <w:tc>
          <w:tcPr>
            <w:tcW w:w="1919" w:type="dxa"/>
            <w:vMerge w:val="restart"/>
          </w:tcPr>
          <w:p w:rsidR="00CA6355" w:rsidRDefault="00CA6355" w:rsidP="00CC29DA"/>
          <w:p w:rsidR="00CA6355" w:rsidRPr="00AA25E8" w:rsidRDefault="00CA6355" w:rsidP="00CC29DA">
            <w:r w:rsidRPr="00AA25E8">
              <w:t xml:space="preserve">. </w:t>
            </w:r>
            <w:r>
              <w:t>Закупка спец. о</w:t>
            </w:r>
            <w:r w:rsidRPr="00AA25E8">
              <w:t>дежды для ДПД,  установка  электросирен и покупка мегафонов</w:t>
            </w:r>
            <w:r>
              <w:t>. проектирование покупка и установка стационарных средств оповещения.</w:t>
            </w:r>
          </w:p>
        </w:tc>
        <w:tc>
          <w:tcPr>
            <w:tcW w:w="1842" w:type="dxa"/>
            <w:vMerge w:val="restart"/>
          </w:tcPr>
          <w:p w:rsidR="00CA6355" w:rsidRPr="00AA25E8" w:rsidRDefault="00CA6355" w:rsidP="00CC29DA">
            <w:r>
              <w:t>Администрация Гигантовского сельского поселения</w:t>
            </w:r>
          </w:p>
        </w:tc>
        <w:tc>
          <w:tcPr>
            <w:tcW w:w="1928" w:type="dxa"/>
            <w:vMerge w:val="restart"/>
          </w:tcPr>
          <w:p w:rsidR="00CA6355" w:rsidRDefault="00CA6355" w:rsidP="00CC29DA">
            <w:pPr>
              <w:jc w:val="center"/>
            </w:pPr>
          </w:p>
          <w:p w:rsidR="00CA6355" w:rsidRPr="00AA25E8" w:rsidRDefault="00CA6355" w:rsidP="00CC29DA">
            <w:pPr>
              <w:jc w:val="center"/>
            </w:pPr>
            <w:r w:rsidRPr="00AA25E8">
              <w:t xml:space="preserve"> </w:t>
            </w:r>
            <w:r>
              <w:t>Обеспечение по</w:t>
            </w:r>
            <w:r w:rsidRPr="00AA25E8">
              <w:t>жарным оборудованием и совершенствование противопожарной защиты объектов соц</w:t>
            </w:r>
            <w:r w:rsidRPr="00AA25E8">
              <w:t>и</w:t>
            </w:r>
            <w:r w:rsidRPr="00AA25E8">
              <w:t>альной сферы</w:t>
            </w:r>
          </w:p>
        </w:tc>
        <w:tc>
          <w:tcPr>
            <w:tcW w:w="2126" w:type="dxa"/>
          </w:tcPr>
          <w:p w:rsidR="00CA6355" w:rsidRPr="00AA25E8" w:rsidRDefault="00CA6355" w:rsidP="00CC29DA">
            <w:pPr>
              <w:spacing w:line="216" w:lineRule="auto"/>
              <w:jc w:val="center"/>
            </w:pPr>
          </w:p>
        </w:tc>
        <w:tc>
          <w:tcPr>
            <w:tcW w:w="993" w:type="dxa"/>
          </w:tcPr>
          <w:p w:rsidR="00CA6355" w:rsidRPr="00AA25E8" w:rsidRDefault="00CA6355" w:rsidP="00CC29DA">
            <w:pPr>
              <w:jc w:val="center"/>
            </w:pPr>
          </w:p>
        </w:tc>
        <w:tc>
          <w:tcPr>
            <w:tcW w:w="850" w:type="dxa"/>
          </w:tcPr>
          <w:p w:rsidR="00CA6355" w:rsidRPr="00AA25E8" w:rsidRDefault="00CA6355" w:rsidP="00CC29DA">
            <w:pPr>
              <w:jc w:val="center"/>
            </w:pPr>
          </w:p>
        </w:tc>
        <w:tc>
          <w:tcPr>
            <w:tcW w:w="992" w:type="dxa"/>
          </w:tcPr>
          <w:p w:rsidR="00CA6355" w:rsidRPr="00AA25E8" w:rsidRDefault="00CA6355" w:rsidP="00CC29DA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CC29DA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CC29DA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CC29DA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CC29DA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CC29DA">
            <w:pPr>
              <w:jc w:val="center"/>
            </w:pPr>
          </w:p>
        </w:tc>
      </w:tr>
      <w:tr w:rsidR="00CA6355" w:rsidRPr="00AA25E8" w:rsidTr="00CC29DA">
        <w:trPr>
          <w:cantSplit/>
          <w:trHeight w:val="441"/>
          <w:jc w:val="center"/>
        </w:trPr>
        <w:tc>
          <w:tcPr>
            <w:tcW w:w="751" w:type="dxa"/>
            <w:vMerge/>
          </w:tcPr>
          <w:p w:rsidR="00CA6355" w:rsidRPr="00AA25E8" w:rsidRDefault="00CA6355" w:rsidP="00CC29DA">
            <w:pPr>
              <w:jc w:val="center"/>
            </w:pPr>
          </w:p>
        </w:tc>
        <w:tc>
          <w:tcPr>
            <w:tcW w:w="1919" w:type="dxa"/>
            <w:vMerge/>
          </w:tcPr>
          <w:p w:rsidR="00CA6355" w:rsidRPr="00AA25E8" w:rsidRDefault="00CA6355" w:rsidP="00CC29DA"/>
        </w:tc>
        <w:tc>
          <w:tcPr>
            <w:tcW w:w="1842" w:type="dxa"/>
            <w:vMerge/>
          </w:tcPr>
          <w:p w:rsidR="00CA6355" w:rsidRPr="00AA25E8" w:rsidRDefault="00CA6355" w:rsidP="00CC29DA"/>
        </w:tc>
        <w:tc>
          <w:tcPr>
            <w:tcW w:w="1928" w:type="dxa"/>
            <w:vMerge/>
          </w:tcPr>
          <w:p w:rsidR="00CA6355" w:rsidRPr="00AA25E8" w:rsidRDefault="00CA6355" w:rsidP="00CC29DA">
            <w:pPr>
              <w:jc w:val="center"/>
            </w:pPr>
          </w:p>
        </w:tc>
        <w:tc>
          <w:tcPr>
            <w:tcW w:w="2126" w:type="dxa"/>
          </w:tcPr>
          <w:p w:rsidR="00CA6355" w:rsidRPr="00AA25E8" w:rsidRDefault="00CA6355" w:rsidP="00CC29DA">
            <w:pPr>
              <w:spacing w:line="216" w:lineRule="auto"/>
              <w:jc w:val="center"/>
            </w:pPr>
          </w:p>
        </w:tc>
        <w:tc>
          <w:tcPr>
            <w:tcW w:w="993" w:type="dxa"/>
          </w:tcPr>
          <w:p w:rsidR="00CA6355" w:rsidRPr="00AA25E8" w:rsidRDefault="00CA6355" w:rsidP="00CC29DA">
            <w:pPr>
              <w:jc w:val="center"/>
            </w:pPr>
          </w:p>
        </w:tc>
        <w:tc>
          <w:tcPr>
            <w:tcW w:w="850" w:type="dxa"/>
          </w:tcPr>
          <w:p w:rsidR="00CA6355" w:rsidRPr="00AA25E8" w:rsidRDefault="00CA6355" w:rsidP="00CC29DA">
            <w:pPr>
              <w:jc w:val="center"/>
            </w:pPr>
          </w:p>
        </w:tc>
        <w:tc>
          <w:tcPr>
            <w:tcW w:w="992" w:type="dxa"/>
          </w:tcPr>
          <w:p w:rsidR="00CA6355" w:rsidRPr="00AA25E8" w:rsidRDefault="00CA6355" w:rsidP="00CC29DA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CC29DA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CC29DA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CC29DA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CC29DA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CC29DA">
            <w:pPr>
              <w:jc w:val="center"/>
            </w:pPr>
          </w:p>
        </w:tc>
      </w:tr>
      <w:tr w:rsidR="00CA6355" w:rsidRPr="00AA25E8" w:rsidTr="00CC29DA">
        <w:trPr>
          <w:cantSplit/>
          <w:trHeight w:val="441"/>
          <w:jc w:val="center"/>
        </w:trPr>
        <w:tc>
          <w:tcPr>
            <w:tcW w:w="751" w:type="dxa"/>
            <w:vMerge/>
          </w:tcPr>
          <w:p w:rsidR="00CA6355" w:rsidRPr="00AA25E8" w:rsidRDefault="00CA6355" w:rsidP="00CC29DA">
            <w:pPr>
              <w:jc w:val="center"/>
            </w:pPr>
          </w:p>
        </w:tc>
        <w:tc>
          <w:tcPr>
            <w:tcW w:w="1919" w:type="dxa"/>
            <w:vMerge/>
          </w:tcPr>
          <w:p w:rsidR="00CA6355" w:rsidRPr="00AA25E8" w:rsidRDefault="00CA6355" w:rsidP="00CC29DA"/>
        </w:tc>
        <w:tc>
          <w:tcPr>
            <w:tcW w:w="1842" w:type="dxa"/>
            <w:vMerge/>
          </w:tcPr>
          <w:p w:rsidR="00CA6355" w:rsidRPr="00AA25E8" w:rsidRDefault="00CA6355" w:rsidP="00CC29DA">
            <w:pPr>
              <w:jc w:val="center"/>
            </w:pPr>
          </w:p>
        </w:tc>
        <w:tc>
          <w:tcPr>
            <w:tcW w:w="1928" w:type="dxa"/>
            <w:vMerge/>
          </w:tcPr>
          <w:p w:rsidR="00CA6355" w:rsidRPr="00AA25E8" w:rsidRDefault="00CA6355" w:rsidP="00CC29DA">
            <w:pPr>
              <w:jc w:val="center"/>
            </w:pPr>
          </w:p>
        </w:tc>
        <w:tc>
          <w:tcPr>
            <w:tcW w:w="2126" w:type="dxa"/>
          </w:tcPr>
          <w:p w:rsidR="00CA6355" w:rsidRPr="00AA25E8" w:rsidRDefault="00CA6355" w:rsidP="00CC29DA">
            <w:pPr>
              <w:spacing w:line="216" w:lineRule="auto"/>
              <w:jc w:val="center"/>
            </w:pPr>
            <w:r w:rsidRPr="00AA25E8">
              <w:t>Местный бюджет</w:t>
            </w:r>
          </w:p>
        </w:tc>
        <w:tc>
          <w:tcPr>
            <w:tcW w:w="993" w:type="dxa"/>
          </w:tcPr>
          <w:p w:rsidR="00CA6355" w:rsidRPr="00AA25E8" w:rsidRDefault="00CA6355" w:rsidP="00CC29D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A6355" w:rsidRPr="00AA25E8" w:rsidRDefault="00CA6355" w:rsidP="00CC29D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A6355" w:rsidRPr="00AA25E8" w:rsidRDefault="00CA6355" w:rsidP="00CC29D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CC29DA">
            <w:pPr>
              <w:jc w:val="center"/>
            </w:pPr>
            <w:r w:rsidRPr="00AA25E8">
              <w:t>0</w:t>
            </w:r>
          </w:p>
        </w:tc>
        <w:tc>
          <w:tcPr>
            <w:tcW w:w="851" w:type="dxa"/>
          </w:tcPr>
          <w:p w:rsidR="00CA6355" w:rsidRPr="00AA25E8" w:rsidRDefault="00CA6355" w:rsidP="00CC29D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CC29D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CC29D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CC29DA">
            <w:pPr>
              <w:jc w:val="center"/>
            </w:pPr>
            <w:r>
              <w:t>0</w:t>
            </w:r>
          </w:p>
        </w:tc>
      </w:tr>
      <w:tr w:rsidR="00CA6355" w:rsidRPr="00AA25E8" w:rsidTr="00CC29DA">
        <w:trPr>
          <w:cantSplit/>
          <w:trHeight w:val="441"/>
          <w:jc w:val="center"/>
        </w:trPr>
        <w:tc>
          <w:tcPr>
            <w:tcW w:w="751" w:type="dxa"/>
            <w:vMerge w:val="restart"/>
          </w:tcPr>
          <w:p w:rsidR="00CA6355" w:rsidRPr="00AA25E8" w:rsidRDefault="00CA6355" w:rsidP="00CC29DA">
            <w:pPr>
              <w:jc w:val="center"/>
            </w:pPr>
            <w:r w:rsidRPr="00AA25E8">
              <w:t>1.4.</w:t>
            </w:r>
          </w:p>
        </w:tc>
        <w:tc>
          <w:tcPr>
            <w:tcW w:w="1919" w:type="dxa"/>
            <w:vMerge w:val="restart"/>
          </w:tcPr>
          <w:p w:rsidR="00CA6355" w:rsidRPr="00AA25E8" w:rsidRDefault="00CA6355" w:rsidP="00CC29DA">
            <w:r w:rsidRPr="00AA25E8">
              <w:t>Приобретение передвижной электростанции 4.0 кВт</w:t>
            </w:r>
          </w:p>
        </w:tc>
        <w:tc>
          <w:tcPr>
            <w:tcW w:w="1842" w:type="dxa"/>
            <w:vMerge w:val="restart"/>
          </w:tcPr>
          <w:p w:rsidR="00CA6355" w:rsidRPr="00AA25E8" w:rsidRDefault="00CA6355" w:rsidP="00CC29DA">
            <w:r>
              <w:t>Администрация Гигантовского сельского поселения</w:t>
            </w:r>
          </w:p>
        </w:tc>
        <w:tc>
          <w:tcPr>
            <w:tcW w:w="1928" w:type="dxa"/>
            <w:vMerge w:val="restart"/>
          </w:tcPr>
          <w:p w:rsidR="00CA6355" w:rsidRPr="00AA25E8" w:rsidRDefault="00CA6355" w:rsidP="00CC29DA">
            <w:pPr>
              <w:jc w:val="center"/>
            </w:pPr>
            <w:r w:rsidRPr="00AA25E8">
              <w:t>Обеспечение средс</w:t>
            </w:r>
            <w:r w:rsidRPr="00AA25E8">
              <w:t>т</w:t>
            </w:r>
            <w:r w:rsidRPr="00AA25E8">
              <w:t>вами защиты при ЧС</w:t>
            </w:r>
          </w:p>
        </w:tc>
        <w:tc>
          <w:tcPr>
            <w:tcW w:w="2126" w:type="dxa"/>
          </w:tcPr>
          <w:p w:rsidR="00CA6355" w:rsidRPr="00AA25E8" w:rsidRDefault="00CA6355" w:rsidP="00CC29DA">
            <w:pPr>
              <w:spacing w:line="216" w:lineRule="auto"/>
              <w:jc w:val="center"/>
            </w:pPr>
          </w:p>
        </w:tc>
        <w:tc>
          <w:tcPr>
            <w:tcW w:w="993" w:type="dxa"/>
          </w:tcPr>
          <w:p w:rsidR="00CA6355" w:rsidRPr="00AA25E8" w:rsidRDefault="00CA6355" w:rsidP="00CC29DA">
            <w:pPr>
              <w:jc w:val="center"/>
            </w:pPr>
          </w:p>
        </w:tc>
        <w:tc>
          <w:tcPr>
            <w:tcW w:w="850" w:type="dxa"/>
          </w:tcPr>
          <w:p w:rsidR="00CA6355" w:rsidRPr="00AA25E8" w:rsidRDefault="00CA6355" w:rsidP="00CC29DA">
            <w:pPr>
              <w:jc w:val="center"/>
            </w:pPr>
          </w:p>
        </w:tc>
        <w:tc>
          <w:tcPr>
            <w:tcW w:w="992" w:type="dxa"/>
          </w:tcPr>
          <w:p w:rsidR="00CA6355" w:rsidRPr="00AA25E8" w:rsidRDefault="00CA6355" w:rsidP="00CC29DA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CC29DA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CC29DA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CC29DA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CC29DA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CC29DA">
            <w:pPr>
              <w:jc w:val="center"/>
            </w:pPr>
          </w:p>
        </w:tc>
      </w:tr>
      <w:tr w:rsidR="00CA6355" w:rsidRPr="00AA25E8" w:rsidTr="00CC29DA">
        <w:trPr>
          <w:cantSplit/>
          <w:trHeight w:val="441"/>
          <w:jc w:val="center"/>
        </w:trPr>
        <w:tc>
          <w:tcPr>
            <w:tcW w:w="751" w:type="dxa"/>
            <w:vMerge/>
          </w:tcPr>
          <w:p w:rsidR="00CA6355" w:rsidRPr="00AA25E8" w:rsidRDefault="00CA6355" w:rsidP="00CC29DA">
            <w:pPr>
              <w:jc w:val="center"/>
            </w:pPr>
          </w:p>
        </w:tc>
        <w:tc>
          <w:tcPr>
            <w:tcW w:w="1919" w:type="dxa"/>
            <w:vMerge/>
          </w:tcPr>
          <w:p w:rsidR="00CA6355" w:rsidRPr="00AA25E8" w:rsidRDefault="00CA6355" w:rsidP="00CC29DA"/>
        </w:tc>
        <w:tc>
          <w:tcPr>
            <w:tcW w:w="1842" w:type="dxa"/>
            <w:vMerge/>
          </w:tcPr>
          <w:p w:rsidR="00CA6355" w:rsidRPr="00AA25E8" w:rsidRDefault="00CA6355" w:rsidP="00CC29DA">
            <w:pPr>
              <w:jc w:val="center"/>
            </w:pPr>
          </w:p>
        </w:tc>
        <w:tc>
          <w:tcPr>
            <w:tcW w:w="1928" w:type="dxa"/>
            <w:vMerge/>
          </w:tcPr>
          <w:p w:rsidR="00CA6355" w:rsidRPr="00AA25E8" w:rsidRDefault="00CA6355" w:rsidP="00CC29DA">
            <w:pPr>
              <w:jc w:val="center"/>
            </w:pPr>
          </w:p>
        </w:tc>
        <w:tc>
          <w:tcPr>
            <w:tcW w:w="2126" w:type="dxa"/>
          </w:tcPr>
          <w:p w:rsidR="00CA6355" w:rsidRPr="00AA25E8" w:rsidRDefault="00CA6355" w:rsidP="00CC29DA">
            <w:pPr>
              <w:spacing w:line="216" w:lineRule="auto"/>
              <w:jc w:val="center"/>
            </w:pPr>
            <w:r w:rsidRPr="00AA25E8">
              <w:t>Местный бюджет</w:t>
            </w:r>
          </w:p>
        </w:tc>
        <w:tc>
          <w:tcPr>
            <w:tcW w:w="993" w:type="dxa"/>
          </w:tcPr>
          <w:p w:rsidR="00CA6355" w:rsidRPr="00AA25E8" w:rsidRDefault="00CA6355" w:rsidP="00CC29DA">
            <w:pPr>
              <w:jc w:val="center"/>
            </w:pPr>
            <w:r w:rsidRPr="00AA25E8">
              <w:t>0</w:t>
            </w:r>
          </w:p>
        </w:tc>
        <w:tc>
          <w:tcPr>
            <w:tcW w:w="850" w:type="dxa"/>
          </w:tcPr>
          <w:p w:rsidR="00CA6355" w:rsidRPr="00AA25E8" w:rsidRDefault="00CA6355" w:rsidP="00CC29DA">
            <w:pPr>
              <w:jc w:val="center"/>
            </w:pPr>
            <w:r w:rsidRPr="00AA25E8">
              <w:t>-</w:t>
            </w:r>
          </w:p>
        </w:tc>
        <w:tc>
          <w:tcPr>
            <w:tcW w:w="992" w:type="dxa"/>
          </w:tcPr>
          <w:p w:rsidR="00CA6355" w:rsidRPr="00AA25E8" w:rsidRDefault="00CA6355" w:rsidP="00CC29DA">
            <w:pPr>
              <w:jc w:val="center"/>
            </w:pPr>
            <w:r w:rsidRPr="00AA25E8">
              <w:t>0</w:t>
            </w:r>
          </w:p>
        </w:tc>
        <w:tc>
          <w:tcPr>
            <w:tcW w:w="851" w:type="dxa"/>
          </w:tcPr>
          <w:p w:rsidR="00CA6355" w:rsidRPr="00AA25E8" w:rsidRDefault="00CA6355" w:rsidP="00CC29DA">
            <w:pPr>
              <w:jc w:val="center"/>
            </w:pPr>
            <w:r w:rsidRPr="00AA25E8">
              <w:t>-</w:t>
            </w:r>
          </w:p>
        </w:tc>
        <w:tc>
          <w:tcPr>
            <w:tcW w:w="851" w:type="dxa"/>
          </w:tcPr>
          <w:p w:rsidR="00CA6355" w:rsidRPr="00AA25E8" w:rsidRDefault="00CA6355" w:rsidP="00CC29D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CC29DA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A6355" w:rsidRPr="00AA25E8" w:rsidRDefault="00CA6355" w:rsidP="00CC29DA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A6355" w:rsidRPr="00AA25E8" w:rsidRDefault="00CA6355" w:rsidP="00CC29DA">
            <w:pPr>
              <w:jc w:val="center"/>
            </w:pPr>
            <w:r>
              <w:t>-</w:t>
            </w:r>
          </w:p>
        </w:tc>
      </w:tr>
      <w:tr w:rsidR="00CA6355" w:rsidRPr="00AA25E8" w:rsidTr="00CC29DA">
        <w:trPr>
          <w:trHeight w:val="441"/>
          <w:jc w:val="center"/>
        </w:trPr>
        <w:tc>
          <w:tcPr>
            <w:tcW w:w="751" w:type="dxa"/>
          </w:tcPr>
          <w:p w:rsidR="00CA6355" w:rsidRPr="00AA25E8" w:rsidRDefault="00CA6355" w:rsidP="00CC29DA">
            <w:pPr>
              <w:jc w:val="center"/>
            </w:pPr>
          </w:p>
        </w:tc>
        <w:tc>
          <w:tcPr>
            <w:tcW w:w="1919" w:type="dxa"/>
          </w:tcPr>
          <w:p w:rsidR="00CA6355" w:rsidRPr="00AA25E8" w:rsidRDefault="00CA6355" w:rsidP="00CC29DA">
            <w:r w:rsidRPr="00AA25E8">
              <w:t>итого:</w:t>
            </w:r>
          </w:p>
        </w:tc>
        <w:tc>
          <w:tcPr>
            <w:tcW w:w="1842" w:type="dxa"/>
          </w:tcPr>
          <w:p w:rsidR="00CA6355" w:rsidRPr="00AA25E8" w:rsidRDefault="00CA6355" w:rsidP="00CC29DA">
            <w:pPr>
              <w:jc w:val="center"/>
            </w:pPr>
          </w:p>
        </w:tc>
        <w:tc>
          <w:tcPr>
            <w:tcW w:w="1928" w:type="dxa"/>
          </w:tcPr>
          <w:p w:rsidR="00CA6355" w:rsidRPr="00AA25E8" w:rsidRDefault="00CA6355" w:rsidP="00CC29DA">
            <w:pPr>
              <w:jc w:val="center"/>
            </w:pPr>
          </w:p>
        </w:tc>
        <w:tc>
          <w:tcPr>
            <w:tcW w:w="2126" w:type="dxa"/>
          </w:tcPr>
          <w:p w:rsidR="00CA6355" w:rsidRPr="00AA25E8" w:rsidRDefault="00CA6355" w:rsidP="00CC29DA">
            <w:pPr>
              <w:spacing w:line="216" w:lineRule="auto"/>
              <w:jc w:val="center"/>
            </w:pPr>
          </w:p>
        </w:tc>
        <w:tc>
          <w:tcPr>
            <w:tcW w:w="993" w:type="dxa"/>
          </w:tcPr>
          <w:p w:rsidR="00CA6355" w:rsidRPr="00AA25E8" w:rsidRDefault="00CA6355" w:rsidP="00CC29D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A6355" w:rsidRPr="00AA25E8" w:rsidRDefault="00CA6355" w:rsidP="00CC29D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A6355" w:rsidRPr="00AA25E8" w:rsidRDefault="00CA6355" w:rsidP="00CC29D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CC29D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CC29D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CC29D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CC29D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CC29DA">
            <w:pPr>
              <w:jc w:val="center"/>
            </w:pPr>
            <w:r>
              <w:t>0</w:t>
            </w:r>
          </w:p>
        </w:tc>
      </w:tr>
    </w:tbl>
    <w:p w:rsidR="00CA6355" w:rsidRDefault="00CA6355" w:rsidP="00CA6355">
      <w:pPr>
        <w:spacing w:line="209" w:lineRule="auto"/>
        <w:rPr>
          <w:sz w:val="28"/>
        </w:rPr>
      </w:pPr>
    </w:p>
    <w:p w:rsidR="00CA6355" w:rsidRDefault="00CA6355" w:rsidP="00CA6355">
      <w:pPr>
        <w:spacing w:line="209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</w:t>
      </w:r>
    </w:p>
    <w:p w:rsidR="00CA6355" w:rsidRDefault="00CA6355" w:rsidP="00CA6355">
      <w:pPr>
        <w:spacing w:line="209" w:lineRule="auto"/>
        <w:rPr>
          <w:sz w:val="28"/>
        </w:rPr>
      </w:pPr>
    </w:p>
    <w:p w:rsidR="00CA6355" w:rsidRDefault="00CA6355" w:rsidP="00CA6355">
      <w:pPr>
        <w:spacing w:line="209" w:lineRule="auto"/>
        <w:rPr>
          <w:sz w:val="28"/>
        </w:rPr>
      </w:pPr>
    </w:p>
    <w:p w:rsidR="00CA6355" w:rsidRDefault="00CA6355" w:rsidP="00CA6355">
      <w:pPr>
        <w:spacing w:line="209" w:lineRule="auto"/>
        <w:rPr>
          <w:sz w:val="28"/>
        </w:rPr>
      </w:pPr>
    </w:p>
    <w:p w:rsidR="00CA6355" w:rsidRDefault="00CA6355" w:rsidP="00CA6355">
      <w:pPr>
        <w:spacing w:line="209" w:lineRule="auto"/>
        <w:rPr>
          <w:sz w:val="28"/>
        </w:rPr>
      </w:pPr>
    </w:p>
    <w:p w:rsidR="00CA6355" w:rsidRDefault="00CA6355" w:rsidP="00CA6355">
      <w:pPr>
        <w:spacing w:line="209" w:lineRule="auto"/>
        <w:rPr>
          <w:sz w:val="28"/>
        </w:rPr>
      </w:pPr>
    </w:p>
    <w:p w:rsidR="00CA6355" w:rsidRDefault="00CA6355" w:rsidP="00CA6355">
      <w:pPr>
        <w:spacing w:line="209" w:lineRule="auto"/>
        <w:jc w:val="center"/>
        <w:rPr>
          <w:sz w:val="28"/>
        </w:rPr>
      </w:pPr>
      <w:r>
        <w:rPr>
          <w:sz w:val="28"/>
        </w:rPr>
        <w:lastRenderedPageBreak/>
        <w:t>РАЗДЕЛ II</w:t>
      </w:r>
    </w:p>
    <w:p w:rsidR="00CA6355" w:rsidRDefault="00CA6355" w:rsidP="00CA6355">
      <w:pPr>
        <w:spacing w:line="209" w:lineRule="auto"/>
        <w:jc w:val="center"/>
        <w:rPr>
          <w:sz w:val="28"/>
        </w:rPr>
      </w:pPr>
      <w:r>
        <w:rPr>
          <w:sz w:val="28"/>
        </w:rPr>
        <w:t>Мероприятия по защите населения</w:t>
      </w:r>
    </w:p>
    <w:p w:rsidR="00CA6355" w:rsidRDefault="00CA6355" w:rsidP="00CA6355">
      <w:pPr>
        <w:pStyle w:val="Postan"/>
        <w:overflowPunct w:val="0"/>
        <w:autoSpaceDE w:val="0"/>
        <w:autoSpaceDN w:val="0"/>
        <w:adjustRightInd w:val="0"/>
        <w:spacing w:line="209" w:lineRule="auto"/>
        <w:textAlignment w:val="baseline"/>
      </w:pPr>
      <w:r>
        <w:t>и территории от чрезвычайных ситуаций</w:t>
      </w:r>
    </w:p>
    <w:p w:rsidR="00CA6355" w:rsidRDefault="00CA6355" w:rsidP="00CA6355">
      <w:pPr>
        <w:spacing w:line="209" w:lineRule="auto"/>
        <w:jc w:val="center"/>
        <w:rPr>
          <w:sz w:val="16"/>
          <w:szCs w:val="16"/>
        </w:rPr>
      </w:pPr>
    </w:p>
    <w:p w:rsidR="00CA6355" w:rsidRDefault="00CA6355" w:rsidP="00CA6355">
      <w:pPr>
        <w:spacing w:line="209" w:lineRule="auto"/>
        <w:jc w:val="center"/>
        <w:rPr>
          <w:sz w:val="16"/>
          <w:szCs w:val="16"/>
        </w:rPr>
      </w:pPr>
    </w:p>
    <w:tbl>
      <w:tblPr>
        <w:tblW w:w="53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751"/>
        <w:gridCol w:w="1862"/>
        <w:gridCol w:w="1843"/>
        <w:gridCol w:w="1984"/>
        <w:gridCol w:w="2126"/>
        <w:gridCol w:w="993"/>
        <w:gridCol w:w="850"/>
        <w:gridCol w:w="992"/>
        <w:gridCol w:w="851"/>
        <w:gridCol w:w="851"/>
        <w:gridCol w:w="851"/>
        <w:gridCol w:w="851"/>
        <w:gridCol w:w="851"/>
      </w:tblGrid>
      <w:tr w:rsidR="00CA6355" w:rsidRPr="00CA6355" w:rsidTr="00CC29DA">
        <w:trPr>
          <w:tblHeader/>
          <w:jc w:val="center"/>
        </w:trPr>
        <w:tc>
          <w:tcPr>
            <w:tcW w:w="751" w:type="dxa"/>
            <w:vMerge w:val="restart"/>
          </w:tcPr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№ п/п</w:t>
            </w:r>
          </w:p>
        </w:tc>
        <w:tc>
          <w:tcPr>
            <w:tcW w:w="1862" w:type="dxa"/>
            <w:vMerge w:val="restart"/>
          </w:tcPr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Наименование</w:t>
            </w:r>
          </w:p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мер</w:t>
            </w:r>
            <w:r w:rsidRPr="00CA6355">
              <w:rPr>
                <w:sz w:val="22"/>
                <w:szCs w:val="22"/>
              </w:rPr>
              <w:t>о</w:t>
            </w:r>
            <w:r w:rsidRPr="00CA6355">
              <w:rPr>
                <w:sz w:val="22"/>
                <w:szCs w:val="22"/>
              </w:rPr>
              <w:t>приятия</w:t>
            </w:r>
          </w:p>
        </w:tc>
        <w:tc>
          <w:tcPr>
            <w:tcW w:w="1843" w:type="dxa"/>
            <w:vMerge w:val="restart"/>
          </w:tcPr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Исполн</w:t>
            </w:r>
            <w:r w:rsidRPr="00CA6355">
              <w:rPr>
                <w:sz w:val="22"/>
                <w:szCs w:val="22"/>
              </w:rPr>
              <w:t>и</w:t>
            </w:r>
            <w:r w:rsidRPr="00CA6355">
              <w:rPr>
                <w:sz w:val="22"/>
                <w:szCs w:val="22"/>
              </w:rPr>
              <w:t>тель</w:t>
            </w:r>
          </w:p>
        </w:tc>
        <w:tc>
          <w:tcPr>
            <w:tcW w:w="1984" w:type="dxa"/>
            <w:vMerge w:val="restart"/>
          </w:tcPr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Наименование</w:t>
            </w:r>
          </w:p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 показателя резул</w:t>
            </w:r>
            <w:r w:rsidRPr="00CA6355">
              <w:rPr>
                <w:sz w:val="22"/>
                <w:szCs w:val="22"/>
              </w:rPr>
              <w:t>ь</w:t>
            </w:r>
            <w:r w:rsidRPr="00CA6355">
              <w:rPr>
                <w:sz w:val="22"/>
                <w:szCs w:val="22"/>
              </w:rPr>
              <w:t>тативности</w:t>
            </w:r>
          </w:p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(целевых индикат</w:t>
            </w:r>
            <w:r w:rsidRPr="00CA6355">
              <w:rPr>
                <w:sz w:val="22"/>
                <w:szCs w:val="22"/>
              </w:rPr>
              <w:t>о</w:t>
            </w:r>
            <w:r w:rsidRPr="00CA6355">
              <w:rPr>
                <w:sz w:val="22"/>
                <w:szCs w:val="22"/>
              </w:rPr>
              <w:t>ров)</w:t>
            </w:r>
          </w:p>
        </w:tc>
        <w:tc>
          <w:tcPr>
            <w:tcW w:w="2126" w:type="dxa"/>
            <w:vMerge w:val="restart"/>
          </w:tcPr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Источник финансир</w:t>
            </w:r>
            <w:r w:rsidRPr="00CA6355">
              <w:rPr>
                <w:sz w:val="22"/>
                <w:szCs w:val="22"/>
              </w:rPr>
              <w:t>о</w:t>
            </w:r>
            <w:r w:rsidRPr="00CA6355">
              <w:rPr>
                <w:sz w:val="22"/>
                <w:szCs w:val="22"/>
              </w:rPr>
              <w:t>вания</w:t>
            </w:r>
          </w:p>
        </w:tc>
        <w:tc>
          <w:tcPr>
            <w:tcW w:w="7090" w:type="dxa"/>
            <w:gridSpan w:val="8"/>
          </w:tcPr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Объем финансовых средств</w:t>
            </w:r>
          </w:p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       (тыс. руб.)</w:t>
            </w:r>
          </w:p>
        </w:tc>
      </w:tr>
      <w:tr w:rsidR="00CA6355" w:rsidRPr="00CA6355" w:rsidTr="00CC29DA">
        <w:trPr>
          <w:tblHeader/>
          <w:jc w:val="center"/>
        </w:trPr>
        <w:tc>
          <w:tcPr>
            <w:tcW w:w="751" w:type="dxa"/>
            <w:vMerge/>
          </w:tcPr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62" w:type="dxa"/>
            <w:vMerge/>
          </w:tcPr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2014</w:t>
            </w:r>
          </w:p>
        </w:tc>
        <w:tc>
          <w:tcPr>
            <w:tcW w:w="992" w:type="dxa"/>
          </w:tcPr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2015</w:t>
            </w:r>
          </w:p>
        </w:tc>
        <w:tc>
          <w:tcPr>
            <w:tcW w:w="851" w:type="dxa"/>
          </w:tcPr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2018</w:t>
            </w:r>
          </w:p>
        </w:tc>
        <w:tc>
          <w:tcPr>
            <w:tcW w:w="851" w:type="dxa"/>
          </w:tcPr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</w:tcPr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2020</w:t>
            </w:r>
          </w:p>
        </w:tc>
      </w:tr>
      <w:tr w:rsidR="00CA6355" w:rsidRPr="00CA6355" w:rsidTr="00CC29DA">
        <w:trPr>
          <w:tblHeader/>
          <w:jc w:val="center"/>
        </w:trPr>
        <w:tc>
          <w:tcPr>
            <w:tcW w:w="751" w:type="dxa"/>
            <w:vMerge w:val="restart"/>
          </w:tcPr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2.1</w:t>
            </w:r>
          </w:p>
        </w:tc>
        <w:tc>
          <w:tcPr>
            <w:tcW w:w="1862" w:type="dxa"/>
            <w:vMerge w:val="restart"/>
          </w:tcPr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Строительство пожарных подъездов к водоемам</w:t>
            </w:r>
          </w:p>
        </w:tc>
        <w:tc>
          <w:tcPr>
            <w:tcW w:w="1843" w:type="dxa"/>
            <w:vMerge w:val="restart"/>
          </w:tcPr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Администрация Гигантовского сел</w:t>
            </w:r>
            <w:r w:rsidRPr="00CA6355">
              <w:rPr>
                <w:sz w:val="22"/>
                <w:szCs w:val="22"/>
              </w:rPr>
              <w:t>ь</w:t>
            </w:r>
            <w:r w:rsidRPr="00CA6355">
              <w:rPr>
                <w:sz w:val="22"/>
                <w:szCs w:val="22"/>
              </w:rPr>
              <w:t>ского поселения</w:t>
            </w:r>
          </w:p>
        </w:tc>
        <w:tc>
          <w:tcPr>
            <w:tcW w:w="1984" w:type="dxa"/>
            <w:vMerge w:val="restart"/>
          </w:tcPr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Улучшение  сист</w:t>
            </w:r>
            <w:r w:rsidRPr="00CA6355">
              <w:rPr>
                <w:sz w:val="22"/>
                <w:szCs w:val="22"/>
              </w:rPr>
              <w:t>е</w:t>
            </w:r>
            <w:r w:rsidRPr="00CA6355">
              <w:rPr>
                <w:sz w:val="22"/>
                <w:szCs w:val="22"/>
              </w:rPr>
              <w:t>мы пожаротушения</w:t>
            </w:r>
          </w:p>
        </w:tc>
        <w:tc>
          <w:tcPr>
            <w:tcW w:w="2126" w:type="dxa"/>
          </w:tcPr>
          <w:p w:rsidR="00CA6355" w:rsidRPr="00CA6355" w:rsidRDefault="00CA6355" w:rsidP="00CC29D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355" w:rsidRPr="00CA6355" w:rsidRDefault="00CA6355" w:rsidP="00CC29D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A6355" w:rsidRPr="00CA6355" w:rsidRDefault="00CA6355" w:rsidP="00CC29D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A6355" w:rsidRPr="00CA6355" w:rsidRDefault="00CA6355" w:rsidP="00CC29D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A6355" w:rsidRPr="00CA6355" w:rsidRDefault="00CA6355" w:rsidP="00CC29D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</w:tr>
      <w:tr w:rsidR="00CA6355" w:rsidRPr="00CA6355" w:rsidTr="00CC29DA">
        <w:trPr>
          <w:tblHeader/>
          <w:jc w:val="center"/>
        </w:trPr>
        <w:tc>
          <w:tcPr>
            <w:tcW w:w="751" w:type="dxa"/>
            <w:vMerge/>
          </w:tcPr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62" w:type="dxa"/>
            <w:vMerge/>
          </w:tcPr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A6355" w:rsidRPr="00CA6355" w:rsidRDefault="00CA6355" w:rsidP="00CC29D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A6355" w:rsidRPr="00CA6355" w:rsidRDefault="00CA6355" w:rsidP="00CC29D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A6355" w:rsidRPr="00CA6355" w:rsidRDefault="00CA6355" w:rsidP="00CC29D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A6355" w:rsidRPr="00CA6355" w:rsidRDefault="00CA6355" w:rsidP="00CC29D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A6355" w:rsidRPr="00CA6355" w:rsidRDefault="00CA6355" w:rsidP="00CC29D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-</w:t>
            </w:r>
          </w:p>
        </w:tc>
      </w:tr>
      <w:tr w:rsidR="00CA6355" w:rsidRPr="00CA6355" w:rsidTr="00CC29DA">
        <w:trPr>
          <w:tblHeader/>
          <w:jc w:val="center"/>
        </w:trPr>
        <w:tc>
          <w:tcPr>
            <w:tcW w:w="751" w:type="dxa"/>
          </w:tcPr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62" w:type="dxa"/>
          </w:tcPr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         итого:</w:t>
            </w:r>
          </w:p>
        </w:tc>
        <w:tc>
          <w:tcPr>
            <w:tcW w:w="1843" w:type="dxa"/>
          </w:tcPr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A6355" w:rsidRPr="00CA6355" w:rsidRDefault="00CA6355" w:rsidP="00CC29D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A6355" w:rsidRPr="00CA6355" w:rsidRDefault="00CA6355" w:rsidP="00CC29DA">
            <w:pPr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A6355" w:rsidRPr="00CA6355" w:rsidRDefault="00CA6355" w:rsidP="00CC29DA">
            <w:pPr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A6355" w:rsidRPr="00CA6355" w:rsidRDefault="00CA6355" w:rsidP="00CC29DA">
            <w:pPr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A6355" w:rsidRPr="00CA6355" w:rsidRDefault="00CA6355" w:rsidP="00CC29DA">
            <w:pPr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A6355" w:rsidRPr="00CA6355" w:rsidRDefault="00CA6355" w:rsidP="00CC29DA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-</w:t>
            </w:r>
          </w:p>
        </w:tc>
      </w:tr>
    </w:tbl>
    <w:p w:rsidR="00CA6355" w:rsidRDefault="00CA6355" w:rsidP="00CA6355">
      <w:pPr>
        <w:spacing w:line="209" w:lineRule="auto"/>
        <w:jc w:val="center"/>
        <w:rPr>
          <w:sz w:val="16"/>
          <w:szCs w:val="16"/>
        </w:rPr>
      </w:pPr>
    </w:p>
    <w:p w:rsidR="00CA6355" w:rsidRDefault="00CA6355" w:rsidP="00CA6355">
      <w:pPr>
        <w:spacing w:line="209" w:lineRule="auto"/>
        <w:rPr>
          <w:sz w:val="2"/>
          <w:szCs w:val="2"/>
        </w:rPr>
      </w:pPr>
    </w:p>
    <w:p w:rsidR="00CA6355" w:rsidRDefault="00CA6355" w:rsidP="00CA6355">
      <w:pPr>
        <w:spacing w:line="233" w:lineRule="auto"/>
        <w:jc w:val="center"/>
        <w:rPr>
          <w:sz w:val="28"/>
        </w:rPr>
      </w:pPr>
      <w:r>
        <w:rPr>
          <w:sz w:val="28"/>
        </w:rPr>
        <w:t>РАЗДЕЛ III</w:t>
      </w:r>
    </w:p>
    <w:p w:rsidR="00CA6355" w:rsidRDefault="00CA6355" w:rsidP="00CA6355">
      <w:pPr>
        <w:spacing w:line="233" w:lineRule="auto"/>
        <w:jc w:val="center"/>
        <w:rPr>
          <w:sz w:val="28"/>
        </w:rPr>
      </w:pPr>
      <w:r>
        <w:rPr>
          <w:sz w:val="28"/>
        </w:rPr>
        <w:t>Организационные мероприятия</w:t>
      </w:r>
    </w:p>
    <w:p w:rsidR="00CA6355" w:rsidRDefault="00CA6355" w:rsidP="00CA6355">
      <w:pPr>
        <w:spacing w:line="233" w:lineRule="auto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651"/>
        <w:gridCol w:w="5147"/>
        <w:gridCol w:w="2228"/>
        <w:gridCol w:w="1624"/>
        <w:gridCol w:w="5034"/>
      </w:tblGrid>
      <w:tr w:rsidR="00CA6355" w:rsidRPr="00CA6355" w:rsidTr="00CC29DA">
        <w:trPr>
          <w:jc w:val="center"/>
        </w:trPr>
        <w:tc>
          <w:tcPr>
            <w:tcW w:w="66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6355" w:rsidRPr="00CA6355" w:rsidRDefault="00CA6355" w:rsidP="00CC29D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№ п/п</w:t>
            </w:r>
          </w:p>
        </w:tc>
        <w:tc>
          <w:tcPr>
            <w:tcW w:w="5299" w:type="dxa"/>
          </w:tcPr>
          <w:p w:rsidR="00CA6355" w:rsidRPr="00CA6355" w:rsidRDefault="00CA6355" w:rsidP="00CC29D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91" w:type="dxa"/>
          </w:tcPr>
          <w:p w:rsidR="00CA6355" w:rsidRPr="00CA6355" w:rsidRDefault="00CA6355" w:rsidP="00CC29D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Исполн</w:t>
            </w:r>
            <w:r w:rsidRPr="00CA6355">
              <w:rPr>
                <w:sz w:val="22"/>
                <w:szCs w:val="22"/>
              </w:rPr>
              <w:t>и</w:t>
            </w:r>
            <w:r w:rsidRPr="00CA6355">
              <w:rPr>
                <w:sz w:val="22"/>
                <w:szCs w:val="22"/>
              </w:rPr>
              <w:t>тель</w:t>
            </w:r>
          </w:p>
        </w:tc>
        <w:tc>
          <w:tcPr>
            <w:tcW w:w="1669" w:type="dxa"/>
          </w:tcPr>
          <w:p w:rsidR="00CA6355" w:rsidRPr="00CA6355" w:rsidRDefault="00CA6355" w:rsidP="00CC29D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Сроки и</w:t>
            </w:r>
            <w:r w:rsidRPr="00CA6355">
              <w:rPr>
                <w:sz w:val="22"/>
                <w:szCs w:val="22"/>
              </w:rPr>
              <w:t>с</w:t>
            </w:r>
            <w:r w:rsidRPr="00CA6355">
              <w:rPr>
                <w:sz w:val="22"/>
                <w:szCs w:val="22"/>
              </w:rPr>
              <w:t>полнения</w:t>
            </w:r>
          </w:p>
        </w:tc>
        <w:tc>
          <w:tcPr>
            <w:tcW w:w="5183" w:type="dxa"/>
          </w:tcPr>
          <w:p w:rsidR="00CA6355" w:rsidRPr="00CA6355" w:rsidRDefault="00CA6355" w:rsidP="00CC29D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Ожидаемый конечный р</w:t>
            </w:r>
            <w:r w:rsidRPr="00CA6355">
              <w:rPr>
                <w:sz w:val="22"/>
                <w:szCs w:val="22"/>
              </w:rPr>
              <w:t>е</w:t>
            </w:r>
            <w:r w:rsidRPr="00CA6355">
              <w:rPr>
                <w:sz w:val="22"/>
                <w:szCs w:val="22"/>
              </w:rPr>
              <w:t>зультат</w:t>
            </w:r>
          </w:p>
        </w:tc>
      </w:tr>
    </w:tbl>
    <w:p w:rsidR="00CA6355" w:rsidRDefault="00CA6355" w:rsidP="00CA6355">
      <w:pPr>
        <w:spacing w:line="233" w:lineRule="auto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651"/>
        <w:gridCol w:w="5147"/>
        <w:gridCol w:w="2228"/>
        <w:gridCol w:w="1624"/>
        <w:gridCol w:w="5034"/>
      </w:tblGrid>
      <w:tr w:rsidR="00CA6355" w:rsidTr="00CC29DA">
        <w:trPr>
          <w:tblHeader/>
          <w:jc w:val="center"/>
        </w:trPr>
        <w:tc>
          <w:tcPr>
            <w:tcW w:w="651" w:type="dxa"/>
          </w:tcPr>
          <w:p w:rsidR="00CA6355" w:rsidRDefault="00CA6355" w:rsidP="00CC29DA">
            <w:pPr>
              <w:spacing w:line="233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47" w:type="dxa"/>
          </w:tcPr>
          <w:p w:rsidR="00CA6355" w:rsidRDefault="00CA6355" w:rsidP="00CC29DA">
            <w:pPr>
              <w:spacing w:line="233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28" w:type="dxa"/>
          </w:tcPr>
          <w:p w:rsidR="00CA6355" w:rsidRDefault="00CA6355" w:rsidP="00CC29DA">
            <w:pPr>
              <w:spacing w:line="233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24" w:type="dxa"/>
          </w:tcPr>
          <w:p w:rsidR="00CA6355" w:rsidRDefault="00CA6355" w:rsidP="00CC29DA">
            <w:pPr>
              <w:spacing w:line="233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34" w:type="dxa"/>
          </w:tcPr>
          <w:p w:rsidR="00CA6355" w:rsidRDefault="00CA6355" w:rsidP="00CC29DA">
            <w:pPr>
              <w:spacing w:line="233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A6355" w:rsidRPr="00CA6355" w:rsidTr="00CC29DA">
        <w:trPr>
          <w:jc w:val="center"/>
        </w:trPr>
        <w:tc>
          <w:tcPr>
            <w:tcW w:w="651" w:type="dxa"/>
          </w:tcPr>
          <w:p w:rsidR="00CA6355" w:rsidRPr="00CA6355" w:rsidRDefault="00CA6355" w:rsidP="00CC29DA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3.1.</w:t>
            </w:r>
          </w:p>
        </w:tc>
        <w:tc>
          <w:tcPr>
            <w:tcW w:w="5147" w:type="dxa"/>
          </w:tcPr>
          <w:p w:rsidR="00CA6355" w:rsidRPr="00CA6355" w:rsidRDefault="00CA6355" w:rsidP="00CC29DA">
            <w:pPr>
              <w:spacing w:line="223" w:lineRule="auto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Составление и согласование перечня мероприятий, направленных на повышение защищенности  учрежд</w:t>
            </w:r>
            <w:r w:rsidRPr="00CA6355">
              <w:rPr>
                <w:sz w:val="22"/>
                <w:szCs w:val="22"/>
              </w:rPr>
              <w:t>е</w:t>
            </w:r>
            <w:r w:rsidRPr="00CA6355">
              <w:rPr>
                <w:sz w:val="22"/>
                <w:szCs w:val="22"/>
              </w:rPr>
              <w:t>ний от пожаров</w:t>
            </w:r>
          </w:p>
          <w:p w:rsidR="00CA6355" w:rsidRPr="00CA6355" w:rsidRDefault="00CA6355" w:rsidP="00CC29DA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2228" w:type="dxa"/>
          </w:tcPr>
          <w:p w:rsidR="00CA6355" w:rsidRPr="00CA6355" w:rsidRDefault="00CA6355" w:rsidP="00CC29DA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Администрация Гигантовского сельского пос</w:t>
            </w:r>
            <w:r w:rsidRPr="00CA6355">
              <w:rPr>
                <w:sz w:val="22"/>
                <w:szCs w:val="22"/>
              </w:rPr>
              <w:t>е</w:t>
            </w:r>
            <w:r w:rsidRPr="00CA6355">
              <w:rPr>
                <w:sz w:val="22"/>
                <w:szCs w:val="22"/>
              </w:rPr>
              <w:t>ления</w:t>
            </w:r>
          </w:p>
          <w:p w:rsidR="00CA6355" w:rsidRPr="00CA6355" w:rsidRDefault="00CA6355" w:rsidP="00CC29DA">
            <w:pPr>
              <w:spacing w:line="223" w:lineRule="auto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624" w:type="dxa"/>
          </w:tcPr>
          <w:p w:rsidR="00CA6355" w:rsidRPr="00CA6355" w:rsidRDefault="00CA6355" w:rsidP="00CC29DA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2014-2020 год</w:t>
            </w:r>
          </w:p>
        </w:tc>
        <w:tc>
          <w:tcPr>
            <w:tcW w:w="5034" w:type="dxa"/>
          </w:tcPr>
          <w:p w:rsidR="00CA6355" w:rsidRPr="00CA6355" w:rsidRDefault="00CA6355" w:rsidP="00CC29DA">
            <w:pPr>
              <w:spacing w:line="223" w:lineRule="auto"/>
              <w:jc w:val="both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Определение мероприятий с целью дальнейшего анализа затрат</w:t>
            </w:r>
          </w:p>
        </w:tc>
      </w:tr>
      <w:tr w:rsidR="00CA6355" w:rsidRPr="00CA6355" w:rsidTr="00CC29DA">
        <w:trPr>
          <w:cantSplit/>
          <w:jc w:val="center"/>
        </w:trPr>
        <w:tc>
          <w:tcPr>
            <w:tcW w:w="651" w:type="dxa"/>
          </w:tcPr>
          <w:p w:rsidR="00CA6355" w:rsidRPr="00CA6355" w:rsidRDefault="00CA6355" w:rsidP="00CC29DA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3.2.</w:t>
            </w:r>
          </w:p>
        </w:tc>
        <w:tc>
          <w:tcPr>
            <w:tcW w:w="5147" w:type="dxa"/>
          </w:tcPr>
          <w:p w:rsidR="00CA6355" w:rsidRPr="00CA6355" w:rsidRDefault="00CA6355" w:rsidP="00CC29DA">
            <w:pPr>
              <w:spacing w:line="223" w:lineRule="auto"/>
              <w:rPr>
                <w:sz w:val="22"/>
                <w:szCs w:val="22"/>
                <w:highlight w:val="magenta"/>
              </w:rPr>
            </w:pPr>
            <w:r w:rsidRPr="00CA6355">
              <w:rPr>
                <w:sz w:val="22"/>
                <w:szCs w:val="22"/>
              </w:rPr>
              <w:t>Уточнение планов действий (взаимоде</w:t>
            </w:r>
            <w:r w:rsidRPr="00CA6355">
              <w:rPr>
                <w:sz w:val="22"/>
                <w:szCs w:val="22"/>
              </w:rPr>
              <w:t>й</w:t>
            </w:r>
            <w:r w:rsidRPr="00CA6355">
              <w:rPr>
                <w:sz w:val="22"/>
                <w:szCs w:val="22"/>
              </w:rPr>
              <w:t>ствий) на случай возникновения крупн</w:t>
            </w:r>
            <w:r w:rsidRPr="00CA6355">
              <w:rPr>
                <w:sz w:val="22"/>
                <w:szCs w:val="22"/>
              </w:rPr>
              <w:t>о</w:t>
            </w:r>
            <w:r w:rsidRPr="00CA6355">
              <w:rPr>
                <w:sz w:val="22"/>
                <w:szCs w:val="22"/>
              </w:rPr>
              <w:t>масштабных чрезвычайных с</w:t>
            </w:r>
            <w:r w:rsidRPr="00CA6355">
              <w:rPr>
                <w:sz w:val="22"/>
                <w:szCs w:val="22"/>
              </w:rPr>
              <w:t>и</w:t>
            </w:r>
            <w:r w:rsidRPr="00CA6355">
              <w:rPr>
                <w:sz w:val="22"/>
                <w:szCs w:val="22"/>
              </w:rPr>
              <w:t>туаций</w:t>
            </w:r>
          </w:p>
        </w:tc>
        <w:tc>
          <w:tcPr>
            <w:tcW w:w="2228" w:type="dxa"/>
          </w:tcPr>
          <w:p w:rsidR="00CA6355" w:rsidRPr="00CA6355" w:rsidRDefault="00CA6355" w:rsidP="00CC29DA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Администрация Гигантовского сельского пос</w:t>
            </w:r>
            <w:r w:rsidRPr="00CA6355">
              <w:rPr>
                <w:sz w:val="22"/>
                <w:szCs w:val="22"/>
              </w:rPr>
              <w:t>е</w:t>
            </w:r>
            <w:r w:rsidRPr="00CA6355">
              <w:rPr>
                <w:sz w:val="22"/>
                <w:szCs w:val="22"/>
              </w:rPr>
              <w:t>ления</w:t>
            </w:r>
          </w:p>
          <w:p w:rsidR="00CA6355" w:rsidRPr="00CA6355" w:rsidRDefault="00CA6355" w:rsidP="00CC29DA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624" w:type="dxa"/>
          </w:tcPr>
          <w:p w:rsidR="00CA6355" w:rsidRPr="00CA6355" w:rsidRDefault="00CA6355" w:rsidP="00CC29DA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ежего</w:t>
            </w:r>
            <w:r w:rsidRPr="00CA6355">
              <w:rPr>
                <w:sz w:val="22"/>
                <w:szCs w:val="22"/>
              </w:rPr>
              <w:t>д</w:t>
            </w:r>
            <w:r w:rsidRPr="00CA6355">
              <w:rPr>
                <w:sz w:val="22"/>
                <w:szCs w:val="22"/>
              </w:rPr>
              <w:t>но</w:t>
            </w:r>
          </w:p>
        </w:tc>
        <w:tc>
          <w:tcPr>
            <w:tcW w:w="5034" w:type="dxa"/>
          </w:tcPr>
          <w:p w:rsidR="00CA6355" w:rsidRPr="00CA6355" w:rsidRDefault="00CA6355" w:rsidP="00CC29DA">
            <w:pPr>
              <w:spacing w:line="223" w:lineRule="auto"/>
              <w:jc w:val="both"/>
              <w:rPr>
                <w:sz w:val="22"/>
                <w:szCs w:val="22"/>
                <w:highlight w:val="magenta"/>
              </w:rPr>
            </w:pPr>
            <w:r w:rsidRPr="00CA6355">
              <w:rPr>
                <w:sz w:val="22"/>
                <w:szCs w:val="22"/>
              </w:rPr>
              <w:t>Корректировка планов действий (вза</w:t>
            </w:r>
            <w:r w:rsidRPr="00CA6355">
              <w:rPr>
                <w:sz w:val="22"/>
                <w:szCs w:val="22"/>
              </w:rPr>
              <w:t>и</w:t>
            </w:r>
            <w:r w:rsidRPr="00CA6355">
              <w:rPr>
                <w:sz w:val="22"/>
                <w:szCs w:val="22"/>
              </w:rPr>
              <w:t>модействий) по результатам выполн</w:t>
            </w:r>
            <w:r w:rsidRPr="00CA6355">
              <w:rPr>
                <w:sz w:val="22"/>
                <w:szCs w:val="22"/>
              </w:rPr>
              <w:t>е</w:t>
            </w:r>
            <w:r w:rsidRPr="00CA6355">
              <w:rPr>
                <w:sz w:val="22"/>
                <w:szCs w:val="22"/>
              </w:rPr>
              <w:t xml:space="preserve">ния программных мероприятий </w:t>
            </w:r>
          </w:p>
        </w:tc>
      </w:tr>
    </w:tbl>
    <w:p w:rsidR="00CA6355" w:rsidRPr="00CA6355" w:rsidRDefault="00CA6355" w:rsidP="00CA6355">
      <w:pPr>
        <w:rPr>
          <w:sz w:val="22"/>
          <w:szCs w:val="22"/>
        </w:rPr>
      </w:pPr>
    </w:p>
    <w:p w:rsidR="00CA6355" w:rsidRDefault="00CA6355" w:rsidP="00CA6355">
      <w:pPr>
        <w:tabs>
          <w:tab w:val="left" w:pos="9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</w:p>
    <w:p w:rsidR="00CA6355" w:rsidRDefault="00CA6355" w:rsidP="00CA6355">
      <w:pPr>
        <w:outlineLvl w:val="1"/>
        <w:rPr>
          <w:sz w:val="28"/>
          <w:szCs w:val="28"/>
        </w:rPr>
      </w:pPr>
      <w:r>
        <w:rPr>
          <w:sz w:val="28"/>
          <w:szCs w:val="28"/>
        </w:rPr>
        <w:t>Глава Гигантовского</w:t>
      </w:r>
    </w:p>
    <w:p w:rsidR="00CA6355" w:rsidRDefault="00CA6355" w:rsidP="00CA6355">
      <w:pPr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                               Ю.М.Штельман</w:t>
      </w:r>
    </w:p>
    <w:p w:rsidR="00CA6355" w:rsidRDefault="00CA6355" w:rsidP="00CA6355">
      <w:pPr>
        <w:rPr>
          <w:sz w:val="28"/>
          <w:szCs w:val="28"/>
        </w:rPr>
        <w:sectPr w:rsidR="00CA6355" w:rsidSect="001E2AA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A6355" w:rsidRPr="00CA6355" w:rsidRDefault="00CA6355" w:rsidP="00CA6355">
      <w:pPr>
        <w:ind w:left="3544"/>
        <w:jc w:val="right"/>
        <w:rPr>
          <w:sz w:val="20"/>
          <w:szCs w:val="20"/>
        </w:rPr>
      </w:pPr>
      <w:r w:rsidRPr="00CA6355">
        <w:rPr>
          <w:sz w:val="20"/>
          <w:szCs w:val="20"/>
        </w:rPr>
        <w:lastRenderedPageBreak/>
        <w:t>Приложение 2</w:t>
      </w:r>
    </w:p>
    <w:p w:rsidR="00CA6355" w:rsidRPr="00CA6355" w:rsidRDefault="00CA6355" w:rsidP="00CA6355">
      <w:pPr>
        <w:ind w:left="3544"/>
        <w:jc w:val="right"/>
        <w:rPr>
          <w:sz w:val="20"/>
          <w:szCs w:val="20"/>
        </w:rPr>
      </w:pPr>
      <w:r w:rsidRPr="00CA6355">
        <w:rPr>
          <w:sz w:val="20"/>
          <w:szCs w:val="20"/>
        </w:rPr>
        <w:t>к  долгосрочной целевой программе  «Защита населения и  территории  Гигантовского  сельского поселения от       чрезвычайных ситуаций, обеспечение пожарной безопасности людей на водных объектах »</w:t>
      </w:r>
    </w:p>
    <w:p w:rsidR="00CA6355" w:rsidRDefault="00CA6355" w:rsidP="00CA6355">
      <w:pPr>
        <w:ind w:left="949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A6355" w:rsidRPr="00CA6355" w:rsidRDefault="00CA6355" w:rsidP="00CA6355">
      <w:pPr>
        <w:jc w:val="center"/>
        <w:rPr>
          <w:sz w:val="26"/>
          <w:szCs w:val="26"/>
        </w:rPr>
      </w:pPr>
      <w:r w:rsidRPr="00CA6355">
        <w:rPr>
          <w:sz w:val="26"/>
          <w:szCs w:val="26"/>
        </w:rPr>
        <w:t>МЕТОДИКА</w:t>
      </w:r>
    </w:p>
    <w:p w:rsidR="00CA6355" w:rsidRPr="00CA6355" w:rsidRDefault="00CA6355" w:rsidP="00CA6355">
      <w:pPr>
        <w:jc w:val="center"/>
        <w:rPr>
          <w:sz w:val="26"/>
          <w:szCs w:val="26"/>
        </w:rPr>
      </w:pPr>
      <w:r w:rsidRPr="00CA6355">
        <w:rPr>
          <w:sz w:val="26"/>
          <w:szCs w:val="26"/>
        </w:rPr>
        <w:t>оценки эффективности долгосрочной муниципальной  целевой программы</w:t>
      </w:r>
    </w:p>
    <w:p w:rsidR="00CA6355" w:rsidRPr="00CA6355" w:rsidRDefault="00CA6355" w:rsidP="00CA6355">
      <w:pPr>
        <w:jc w:val="center"/>
        <w:rPr>
          <w:sz w:val="26"/>
          <w:szCs w:val="26"/>
        </w:rPr>
      </w:pPr>
      <w:r w:rsidRPr="00CA6355">
        <w:rPr>
          <w:sz w:val="26"/>
          <w:szCs w:val="26"/>
        </w:rPr>
        <w:t>«Защита населения и  территории  Гигантовского  сельского поселения от       чрезвычайных ситуаций, обеспечение пожарной безопасности людей на водных объектах »</w:t>
      </w:r>
    </w:p>
    <w:p w:rsidR="00CA6355" w:rsidRPr="00CA6355" w:rsidRDefault="00CA6355" w:rsidP="00CA6355">
      <w:pPr>
        <w:jc w:val="center"/>
        <w:rPr>
          <w:sz w:val="26"/>
          <w:szCs w:val="26"/>
        </w:rPr>
      </w:pPr>
    </w:p>
    <w:p w:rsidR="00CA6355" w:rsidRPr="00CA6355" w:rsidRDefault="00CA6355" w:rsidP="00CA6355">
      <w:pPr>
        <w:jc w:val="center"/>
        <w:rPr>
          <w:sz w:val="26"/>
          <w:szCs w:val="26"/>
        </w:rPr>
      </w:pPr>
      <w:r w:rsidRPr="00CA6355">
        <w:rPr>
          <w:sz w:val="26"/>
          <w:szCs w:val="26"/>
        </w:rPr>
        <w:t>I. Общие положения</w:t>
      </w:r>
    </w:p>
    <w:p w:rsidR="00CA6355" w:rsidRPr="00CA6355" w:rsidRDefault="00CA6355" w:rsidP="00CA6355">
      <w:pPr>
        <w:rPr>
          <w:sz w:val="26"/>
          <w:szCs w:val="26"/>
        </w:rPr>
      </w:pPr>
    </w:p>
    <w:p w:rsidR="00CA6355" w:rsidRPr="00CA6355" w:rsidRDefault="00CA6355" w:rsidP="00CA6355">
      <w:pPr>
        <w:jc w:val="center"/>
        <w:rPr>
          <w:sz w:val="26"/>
          <w:szCs w:val="26"/>
        </w:rPr>
      </w:pPr>
      <w:r w:rsidRPr="00CA6355">
        <w:rPr>
          <w:sz w:val="26"/>
          <w:szCs w:val="26"/>
        </w:rPr>
        <w:t>Методика оценки эффективности   долгосрочной целевой программы</w:t>
      </w:r>
    </w:p>
    <w:p w:rsidR="00CA6355" w:rsidRPr="00CA6355" w:rsidRDefault="00CA6355" w:rsidP="00CA6355">
      <w:pPr>
        <w:rPr>
          <w:sz w:val="26"/>
          <w:szCs w:val="26"/>
        </w:rPr>
      </w:pPr>
      <w:r w:rsidRPr="00CA6355">
        <w:rPr>
          <w:sz w:val="26"/>
          <w:szCs w:val="26"/>
        </w:rPr>
        <w:t>долгосрочная целевая программа «Защита населения и   территории  Гигантовского  сельского поселения от       чрезвычайных ситуаций, обеспечение пожарной безопасности людей на водных объектах »</w:t>
      </w:r>
    </w:p>
    <w:p w:rsidR="00CA6355" w:rsidRPr="00CA6355" w:rsidRDefault="00CA6355" w:rsidP="00CA6355">
      <w:pPr>
        <w:rPr>
          <w:sz w:val="26"/>
          <w:szCs w:val="26"/>
        </w:rPr>
      </w:pPr>
      <w:r w:rsidRPr="00CA6355">
        <w:rPr>
          <w:sz w:val="26"/>
          <w:szCs w:val="26"/>
        </w:rPr>
        <w:t xml:space="preserve"> (далее – методика, Программа) </w:t>
      </w:r>
    </w:p>
    <w:p w:rsidR="00CA6355" w:rsidRPr="00CA6355" w:rsidRDefault="00CA6355" w:rsidP="00CA6355">
      <w:pPr>
        <w:suppressAutoHyphens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Методика ориентирована на повышение эффективности мероприятий по пожарной безопасности и защите населения и территории от чре</w:t>
      </w:r>
      <w:r w:rsidRPr="00CA6355">
        <w:rPr>
          <w:sz w:val="26"/>
          <w:szCs w:val="26"/>
        </w:rPr>
        <w:t>з</w:t>
      </w:r>
      <w:r w:rsidRPr="00CA6355">
        <w:rPr>
          <w:sz w:val="26"/>
          <w:szCs w:val="26"/>
        </w:rPr>
        <w:t>вычайных ситуаций.</w:t>
      </w:r>
    </w:p>
    <w:p w:rsidR="00CA6355" w:rsidRPr="00CA6355" w:rsidRDefault="00CA6355" w:rsidP="00CA6355">
      <w:pPr>
        <w:rPr>
          <w:sz w:val="26"/>
          <w:szCs w:val="26"/>
        </w:rPr>
      </w:pPr>
    </w:p>
    <w:p w:rsidR="00CA6355" w:rsidRPr="00CA6355" w:rsidRDefault="00CA6355" w:rsidP="00CA6355">
      <w:pPr>
        <w:jc w:val="center"/>
        <w:rPr>
          <w:sz w:val="26"/>
          <w:szCs w:val="26"/>
        </w:rPr>
      </w:pPr>
      <w:r w:rsidRPr="00CA6355">
        <w:rPr>
          <w:sz w:val="26"/>
          <w:szCs w:val="26"/>
        </w:rPr>
        <w:t>II. Система показателей оценки эффективности Программы</w:t>
      </w:r>
    </w:p>
    <w:p w:rsidR="00CA6355" w:rsidRPr="00CA6355" w:rsidRDefault="00CA6355" w:rsidP="00CA6355">
      <w:pPr>
        <w:rPr>
          <w:sz w:val="26"/>
          <w:szCs w:val="26"/>
        </w:rPr>
      </w:pP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2.1. В основе оценки эффективности Программы лежит система, включающая два показателя, характеризующих эффективность Программы.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2.1.1. Показатель по пожарам – П</w:t>
      </w:r>
      <w:r w:rsidRPr="00CA6355">
        <w:rPr>
          <w:sz w:val="26"/>
          <w:szCs w:val="26"/>
          <w:vertAlign w:val="subscript"/>
        </w:rPr>
        <w:t>П</w:t>
      </w:r>
      <w:r w:rsidRPr="00CA6355">
        <w:rPr>
          <w:sz w:val="26"/>
          <w:szCs w:val="26"/>
        </w:rPr>
        <w:t>.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Расчет показателя П</w:t>
      </w:r>
      <w:r w:rsidRPr="00CA6355">
        <w:rPr>
          <w:sz w:val="26"/>
          <w:szCs w:val="26"/>
          <w:vertAlign w:val="subscript"/>
        </w:rPr>
        <w:t>П</w:t>
      </w:r>
      <w:r w:rsidRPr="00CA6355">
        <w:rPr>
          <w:sz w:val="26"/>
          <w:szCs w:val="26"/>
        </w:rPr>
        <w:t xml:space="preserve"> осуществляется по следующей формуле:</w:t>
      </w:r>
    </w:p>
    <w:tbl>
      <w:tblPr>
        <w:tblW w:w="5000" w:type="pct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4925"/>
        <w:gridCol w:w="1032"/>
        <w:gridCol w:w="4363"/>
      </w:tblGrid>
      <w:tr w:rsidR="00CA6355" w:rsidRPr="00CA6355" w:rsidTr="00CA6355">
        <w:trPr>
          <w:cantSplit/>
          <w:jc w:val="center"/>
        </w:trPr>
        <w:tc>
          <w:tcPr>
            <w:tcW w:w="492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A6355" w:rsidRPr="00CA6355" w:rsidRDefault="00CA6355" w:rsidP="00CA6355">
            <w:pPr>
              <w:rPr>
                <w:sz w:val="26"/>
                <w:szCs w:val="26"/>
              </w:rPr>
            </w:pPr>
          </w:p>
          <w:p w:rsidR="00CA6355" w:rsidRPr="00CA6355" w:rsidRDefault="00CA6355" w:rsidP="00CA6355">
            <w:pPr>
              <w:jc w:val="right"/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П</w:t>
            </w:r>
            <w:r w:rsidRPr="00CA6355">
              <w:rPr>
                <w:sz w:val="26"/>
                <w:szCs w:val="26"/>
                <w:vertAlign w:val="subscript"/>
              </w:rPr>
              <w:t>П</w:t>
            </w:r>
            <w:r w:rsidRPr="00CA6355">
              <w:rPr>
                <w:sz w:val="26"/>
                <w:szCs w:val="26"/>
              </w:rPr>
              <w:t xml:space="preserve"> = </w:t>
            </w:r>
          </w:p>
          <w:p w:rsidR="00CA6355" w:rsidRPr="00CA6355" w:rsidRDefault="00CA6355" w:rsidP="00CA6355">
            <w:pPr>
              <w:rPr>
                <w:sz w:val="26"/>
                <w:szCs w:val="26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CA6355" w:rsidRPr="00CA6355" w:rsidRDefault="00CA6355" w:rsidP="00CA6355">
            <w:pPr>
              <w:jc w:val="center"/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П</w:t>
            </w:r>
            <w:r w:rsidRPr="00CA6355">
              <w:rPr>
                <w:sz w:val="26"/>
                <w:szCs w:val="26"/>
                <w:vertAlign w:val="subscript"/>
              </w:rPr>
              <w:t>ОГ</w:t>
            </w:r>
          </w:p>
        </w:tc>
        <w:tc>
          <w:tcPr>
            <w:tcW w:w="4363" w:type="dxa"/>
            <w:vMerge w:val="restart"/>
          </w:tcPr>
          <w:p w:rsidR="00CA6355" w:rsidRPr="00CA6355" w:rsidRDefault="00CA6355" w:rsidP="00CA6355">
            <w:pPr>
              <w:rPr>
                <w:sz w:val="26"/>
                <w:szCs w:val="26"/>
              </w:rPr>
            </w:pPr>
          </w:p>
          <w:p w:rsidR="00CA6355" w:rsidRPr="00CA6355" w:rsidRDefault="00CA6355" w:rsidP="00CA6355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х 100, где:</w:t>
            </w:r>
          </w:p>
        </w:tc>
      </w:tr>
      <w:tr w:rsidR="00CA6355" w:rsidRPr="00CA6355" w:rsidTr="00CA6355">
        <w:trPr>
          <w:cantSplit/>
          <w:jc w:val="center"/>
        </w:trPr>
        <w:tc>
          <w:tcPr>
            <w:tcW w:w="492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6355" w:rsidRPr="00CA6355" w:rsidRDefault="00CA6355" w:rsidP="00CA6355">
            <w:pPr>
              <w:rPr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CA6355" w:rsidRPr="00CA6355" w:rsidRDefault="00CA6355" w:rsidP="00CA6355">
            <w:pPr>
              <w:jc w:val="center"/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П</w:t>
            </w:r>
            <w:r w:rsidRPr="00CA6355">
              <w:rPr>
                <w:sz w:val="26"/>
                <w:szCs w:val="26"/>
                <w:vertAlign w:val="subscript"/>
              </w:rPr>
              <w:t>Б</w:t>
            </w:r>
          </w:p>
        </w:tc>
        <w:tc>
          <w:tcPr>
            <w:tcW w:w="4363" w:type="dxa"/>
            <w:vMerge/>
          </w:tcPr>
          <w:p w:rsidR="00CA6355" w:rsidRPr="00CA6355" w:rsidRDefault="00CA6355" w:rsidP="00CA6355">
            <w:pPr>
              <w:rPr>
                <w:sz w:val="26"/>
                <w:szCs w:val="26"/>
              </w:rPr>
            </w:pPr>
          </w:p>
        </w:tc>
      </w:tr>
    </w:tbl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П</w:t>
      </w:r>
      <w:r w:rsidRPr="00CA6355">
        <w:rPr>
          <w:sz w:val="26"/>
          <w:szCs w:val="26"/>
          <w:vertAlign w:val="subscript"/>
        </w:rPr>
        <w:t>ОГ</w:t>
      </w:r>
      <w:r w:rsidRPr="00CA6355">
        <w:rPr>
          <w:sz w:val="26"/>
          <w:szCs w:val="26"/>
        </w:rPr>
        <w:t xml:space="preserve"> – количество пожаров за отчетный год;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П</w:t>
      </w:r>
      <w:r w:rsidRPr="00CA6355">
        <w:rPr>
          <w:sz w:val="26"/>
          <w:szCs w:val="26"/>
          <w:vertAlign w:val="subscript"/>
        </w:rPr>
        <w:t>Б</w:t>
      </w:r>
      <w:r w:rsidRPr="00CA6355">
        <w:rPr>
          <w:sz w:val="26"/>
          <w:szCs w:val="26"/>
        </w:rPr>
        <w:t xml:space="preserve"> – количество пожаров в 2009 году (базовый показатель). 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Показатель П</w:t>
      </w:r>
      <w:r w:rsidRPr="00CA6355">
        <w:rPr>
          <w:sz w:val="26"/>
          <w:szCs w:val="26"/>
          <w:vertAlign w:val="subscript"/>
        </w:rPr>
        <w:t>Б</w:t>
      </w:r>
      <w:r w:rsidRPr="00CA6355">
        <w:rPr>
          <w:sz w:val="26"/>
          <w:szCs w:val="26"/>
        </w:rPr>
        <w:t xml:space="preserve"> = 245.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При значении: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П</w:t>
      </w:r>
      <w:r w:rsidRPr="00CA6355">
        <w:rPr>
          <w:sz w:val="26"/>
          <w:szCs w:val="26"/>
          <w:vertAlign w:val="subscript"/>
        </w:rPr>
        <w:t>П</w:t>
      </w:r>
      <w:r w:rsidRPr="00CA6355">
        <w:rPr>
          <w:sz w:val="26"/>
          <w:szCs w:val="26"/>
        </w:rPr>
        <w:t xml:space="preserve"> менее 100 процентов реализация Программы является эффективной;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П</w:t>
      </w:r>
      <w:r w:rsidRPr="00CA6355">
        <w:rPr>
          <w:sz w:val="26"/>
          <w:szCs w:val="26"/>
          <w:vertAlign w:val="subscript"/>
        </w:rPr>
        <w:t>П</w:t>
      </w:r>
      <w:r w:rsidRPr="00CA6355">
        <w:rPr>
          <w:sz w:val="26"/>
          <w:szCs w:val="26"/>
        </w:rPr>
        <w:t xml:space="preserve"> равно и более 100 процентов – реализация Программы является неэффективной.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2.1.2. Показатель по количеству спасенных людей – К</w:t>
      </w:r>
      <w:r w:rsidRPr="00CA6355">
        <w:rPr>
          <w:sz w:val="26"/>
          <w:szCs w:val="26"/>
          <w:vertAlign w:val="subscript"/>
        </w:rPr>
        <w:t>С</w:t>
      </w:r>
      <w:r w:rsidRPr="00CA6355">
        <w:rPr>
          <w:sz w:val="26"/>
          <w:szCs w:val="26"/>
        </w:rPr>
        <w:t>.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Расчет показателя К</w:t>
      </w:r>
      <w:r w:rsidRPr="00CA6355">
        <w:rPr>
          <w:sz w:val="26"/>
          <w:szCs w:val="26"/>
          <w:vertAlign w:val="subscript"/>
        </w:rPr>
        <w:t>С</w:t>
      </w:r>
      <w:r w:rsidRPr="00CA6355">
        <w:rPr>
          <w:sz w:val="26"/>
          <w:szCs w:val="26"/>
        </w:rPr>
        <w:t xml:space="preserve"> осуществляется по следующей формуле:</w:t>
      </w:r>
    </w:p>
    <w:tbl>
      <w:tblPr>
        <w:tblW w:w="4208" w:type="pct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3272"/>
        <w:gridCol w:w="1036"/>
        <w:gridCol w:w="4377"/>
      </w:tblGrid>
      <w:tr w:rsidR="00CA6355" w:rsidRPr="00CA6355" w:rsidTr="00CA6355">
        <w:trPr>
          <w:cantSplit/>
          <w:trHeight w:val="281"/>
          <w:jc w:val="center"/>
        </w:trPr>
        <w:tc>
          <w:tcPr>
            <w:tcW w:w="3272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6355" w:rsidRPr="00CA6355" w:rsidRDefault="00CA6355" w:rsidP="00CA6355">
            <w:pPr>
              <w:rPr>
                <w:sz w:val="26"/>
                <w:szCs w:val="26"/>
              </w:rPr>
            </w:pPr>
          </w:p>
          <w:p w:rsidR="00CA6355" w:rsidRPr="00CA6355" w:rsidRDefault="00CA6355" w:rsidP="00CA6355">
            <w:pPr>
              <w:jc w:val="right"/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К</w:t>
            </w:r>
            <w:r w:rsidRPr="00CA6355">
              <w:rPr>
                <w:sz w:val="26"/>
                <w:szCs w:val="26"/>
                <w:vertAlign w:val="subscript"/>
              </w:rPr>
              <w:t>С</w:t>
            </w:r>
            <w:r w:rsidRPr="00CA6355">
              <w:rPr>
                <w:sz w:val="26"/>
                <w:szCs w:val="26"/>
              </w:rPr>
              <w:t xml:space="preserve"> = </w:t>
            </w:r>
          </w:p>
          <w:p w:rsidR="00CA6355" w:rsidRPr="00CA6355" w:rsidRDefault="00CA6355" w:rsidP="00CA6355">
            <w:pPr>
              <w:rPr>
                <w:sz w:val="26"/>
                <w:szCs w:val="26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CA6355" w:rsidRPr="00CA6355" w:rsidRDefault="00CA6355" w:rsidP="00CA6355">
            <w:pPr>
              <w:jc w:val="center"/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К</w:t>
            </w:r>
            <w:r w:rsidRPr="00CA6355">
              <w:rPr>
                <w:sz w:val="26"/>
                <w:szCs w:val="26"/>
                <w:vertAlign w:val="subscript"/>
              </w:rPr>
              <w:t>Б</w:t>
            </w:r>
          </w:p>
        </w:tc>
        <w:tc>
          <w:tcPr>
            <w:tcW w:w="4378" w:type="dxa"/>
            <w:vMerge w:val="restart"/>
          </w:tcPr>
          <w:p w:rsidR="00CA6355" w:rsidRPr="00CA6355" w:rsidRDefault="00CA6355" w:rsidP="00CA6355">
            <w:pPr>
              <w:rPr>
                <w:sz w:val="26"/>
                <w:szCs w:val="26"/>
              </w:rPr>
            </w:pPr>
          </w:p>
          <w:p w:rsidR="00CA6355" w:rsidRPr="00CA6355" w:rsidRDefault="00CA6355" w:rsidP="00CA6355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х 100, где:</w:t>
            </w:r>
          </w:p>
        </w:tc>
      </w:tr>
      <w:tr w:rsidR="00CA6355" w:rsidRPr="00CA6355" w:rsidTr="00CA6355">
        <w:trPr>
          <w:cantSplit/>
          <w:trHeight w:val="205"/>
          <w:jc w:val="center"/>
        </w:trPr>
        <w:tc>
          <w:tcPr>
            <w:tcW w:w="3272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6355" w:rsidRPr="00CA6355" w:rsidRDefault="00CA6355" w:rsidP="00CA6355">
            <w:pPr>
              <w:rPr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CA6355" w:rsidRPr="00CA6355" w:rsidRDefault="00CA6355" w:rsidP="00CA6355">
            <w:pPr>
              <w:jc w:val="center"/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К</w:t>
            </w:r>
            <w:r w:rsidRPr="00CA6355">
              <w:rPr>
                <w:sz w:val="26"/>
                <w:szCs w:val="26"/>
                <w:vertAlign w:val="subscript"/>
              </w:rPr>
              <w:t>ОГ</w:t>
            </w:r>
          </w:p>
        </w:tc>
        <w:tc>
          <w:tcPr>
            <w:tcW w:w="4378" w:type="dxa"/>
            <w:vMerge/>
          </w:tcPr>
          <w:p w:rsidR="00CA6355" w:rsidRPr="00CA6355" w:rsidRDefault="00CA6355" w:rsidP="00CA6355">
            <w:pPr>
              <w:rPr>
                <w:sz w:val="26"/>
                <w:szCs w:val="26"/>
              </w:rPr>
            </w:pPr>
          </w:p>
        </w:tc>
      </w:tr>
    </w:tbl>
    <w:p w:rsidR="00CA6355" w:rsidRPr="00CA6355" w:rsidRDefault="00CA6355" w:rsidP="00CA6355">
      <w:pPr>
        <w:jc w:val="both"/>
        <w:rPr>
          <w:sz w:val="26"/>
          <w:szCs w:val="26"/>
        </w:rPr>
      </w:pPr>
      <w:r w:rsidRPr="00CA6355">
        <w:rPr>
          <w:sz w:val="26"/>
          <w:szCs w:val="26"/>
        </w:rPr>
        <w:t xml:space="preserve">          К</w:t>
      </w:r>
      <w:r w:rsidRPr="00CA6355">
        <w:rPr>
          <w:sz w:val="26"/>
          <w:szCs w:val="26"/>
          <w:vertAlign w:val="subscript"/>
        </w:rPr>
        <w:t>ОГ</w:t>
      </w:r>
      <w:r w:rsidRPr="00CA6355">
        <w:rPr>
          <w:sz w:val="26"/>
          <w:szCs w:val="26"/>
        </w:rPr>
        <w:t xml:space="preserve"> – количество спасенных людей за отчетный год;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К</w:t>
      </w:r>
      <w:r w:rsidRPr="00CA6355">
        <w:rPr>
          <w:sz w:val="26"/>
          <w:szCs w:val="26"/>
          <w:vertAlign w:val="subscript"/>
        </w:rPr>
        <w:t>Б</w:t>
      </w:r>
      <w:r w:rsidRPr="00CA6355">
        <w:rPr>
          <w:sz w:val="26"/>
          <w:szCs w:val="26"/>
        </w:rPr>
        <w:t xml:space="preserve"> – количество спасенных людей в 2009 году (базовый показатель). 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Показатель К</w:t>
      </w:r>
      <w:r w:rsidRPr="00CA6355">
        <w:rPr>
          <w:sz w:val="26"/>
          <w:szCs w:val="26"/>
          <w:vertAlign w:val="subscript"/>
        </w:rPr>
        <w:t>Б</w:t>
      </w:r>
      <w:r w:rsidRPr="00CA6355">
        <w:rPr>
          <w:sz w:val="26"/>
          <w:szCs w:val="26"/>
        </w:rPr>
        <w:t xml:space="preserve"> = 2.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При значении: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К</w:t>
      </w:r>
      <w:r w:rsidRPr="00CA6355">
        <w:rPr>
          <w:sz w:val="26"/>
          <w:szCs w:val="26"/>
          <w:vertAlign w:val="subscript"/>
        </w:rPr>
        <w:t>С</w:t>
      </w:r>
      <w:r w:rsidRPr="00CA6355">
        <w:rPr>
          <w:sz w:val="26"/>
          <w:szCs w:val="26"/>
        </w:rPr>
        <w:t xml:space="preserve"> более 100 процентов реализация Программы является эффективной;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К</w:t>
      </w:r>
      <w:r w:rsidRPr="00CA6355">
        <w:rPr>
          <w:sz w:val="26"/>
          <w:szCs w:val="26"/>
          <w:vertAlign w:val="subscript"/>
        </w:rPr>
        <w:t>С</w:t>
      </w:r>
      <w:r w:rsidRPr="00CA6355">
        <w:rPr>
          <w:sz w:val="26"/>
          <w:szCs w:val="26"/>
        </w:rPr>
        <w:t xml:space="preserve"> равно и менее 100 процентов – реализация Программы является неэффективной.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2.2. Оценка эффективности реализации Программы проводится ее разработчиком, администрацией Гигантовского сельского поселения, по завершении срока реализации Программы и за период с 2014 по 2020 год включительно.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 xml:space="preserve"> Глава Гигантовского</w:t>
      </w:r>
    </w:p>
    <w:p w:rsidR="006957EB" w:rsidRPr="00684934" w:rsidRDefault="00CA6355" w:rsidP="00CA6355">
      <w:pPr>
        <w:ind w:firstLine="720"/>
        <w:jc w:val="both"/>
        <w:rPr>
          <w:sz w:val="26"/>
          <w:szCs w:val="26"/>
        </w:rPr>
        <w:sectPr w:rsidR="006957EB" w:rsidRPr="00684934">
          <w:footerReference w:type="even" r:id="rId9"/>
          <w:footerReference w:type="default" r:id="rId10"/>
          <w:pgSz w:w="11905" w:h="16838" w:code="9"/>
          <w:pgMar w:top="567" w:right="565" w:bottom="426" w:left="1134" w:header="720" w:footer="720" w:gutter="0"/>
          <w:cols w:space="720"/>
        </w:sectPr>
      </w:pPr>
      <w:r w:rsidRPr="00CA6355">
        <w:rPr>
          <w:sz w:val="26"/>
          <w:szCs w:val="26"/>
        </w:rPr>
        <w:t xml:space="preserve"> сельского поселения                                                                   Ю.М.Штельман</w:t>
      </w:r>
    </w:p>
    <w:p w:rsidR="00061E5A" w:rsidRDefault="00061E5A" w:rsidP="00CA6355"/>
    <w:sectPr w:rsidR="00061E5A" w:rsidSect="00CA635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AC5" w:rsidRDefault="005B3AC5" w:rsidP="00937031">
      <w:r>
        <w:separator/>
      </w:r>
    </w:p>
  </w:endnote>
  <w:endnote w:type="continuationSeparator" w:id="1">
    <w:p w:rsidR="005B3AC5" w:rsidRDefault="005B3AC5" w:rsidP="00937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355" w:rsidRDefault="00CA635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A6355" w:rsidRDefault="00CA6355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355" w:rsidRDefault="00CA635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CA6355" w:rsidRDefault="00CA6355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AA4" w:rsidRDefault="0093703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D71C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E2AA4" w:rsidRDefault="005B3AC5">
    <w:pPr>
      <w:pStyle w:val="a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AA4" w:rsidRDefault="0093703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D71C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A6355">
      <w:rPr>
        <w:rStyle w:val="ac"/>
        <w:noProof/>
      </w:rPr>
      <w:t>11</w:t>
    </w:r>
    <w:r>
      <w:rPr>
        <w:rStyle w:val="ac"/>
      </w:rPr>
      <w:fldChar w:fldCharType="end"/>
    </w:r>
  </w:p>
  <w:p w:rsidR="001E2AA4" w:rsidRDefault="005B3AC5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AC5" w:rsidRDefault="005B3AC5" w:rsidP="00937031">
      <w:r>
        <w:separator/>
      </w:r>
    </w:p>
  </w:footnote>
  <w:footnote w:type="continuationSeparator" w:id="1">
    <w:p w:rsidR="005B3AC5" w:rsidRDefault="005B3AC5" w:rsidP="009370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CB8"/>
    <w:multiLevelType w:val="hybridMultilevel"/>
    <w:tmpl w:val="60E0D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31856"/>
    <w:multiLevelType w:val="hybridMultilevel"/>
    <w:tmpl w:val="E80A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180"/>
    <w:rsid w:val="00061E5A"/>
    <w:rsid w:val="001A59D3"/>
    <w:rsid w:val="00213180"/>
    <w:rsid w:val="002A7ECF"/>
    <w:rsid w:val="00345A01"/>
    <w:rsid w:val="00465A42"/>
    <w:rsid w:val="004962C4"/>
    <w:rsid w:val="004B6506"/>
    <w:rsid w:val="004B6AF6"/>
    <w:rsid w:val="0058616B"/>
    <w:rsid w:val="005B3AC5"/>
    <w:rsid w:val="0065089F"/>
    <w:rsid w:val="006957EB"/>
    <w:rsid w:val="007B30BA"/>
    <w:rsid w:val="0085256B"/>
    <w:rsid w:val="00937031"/>
    <w:rsid w:val="00B21369"/>
    <w:rsid w:val="00CA5D42"/>
    <w:rsid w:val="00CA6355"/>
    <w:rsid w:val="00CD71C7"/>
    <w:rsid w:val="00D5643D"/>
    <w:rsid w:val="00D61799"/>
    <w:rsid w:val="00F62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F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4B6AF6"/>
    <w:pPr>
      <w:ind w:firstLine="709"/>
      <w:jc w:val="both"/>
    </w:pPr>
    <w:rPr>
      <w:sz w:val="28"/>
      <w:szCs w:val="22"/>
      <w:lang w:eastAsia="ru-RU"/>
    </w:rPr>
  </w:style>
  <w:style w:type="paragraph" w:customStyle="1" w:styleId="ConsPlusNormal">
    <w:name w:val="ConsPlusNormal"/>
    <w:rsid w:val="004B6A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ody Text"/>
    <w:basedOn w:val="a"/>
    <w:link w:val="11"/>
    <w:uiPriority w:val="99"/>
    <w:rsid w:val="004B6AF6"/>
    <w:rPr>
      <w:sz w:val="28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4B6AF6"/>
    <w:rPr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4B6A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B6AF6"/>
    <w:pPr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11">
    <w:name w:val="Основной текст Знак1"/>
    <w:link w:val="a5"/>
    <w:uiPriority w:val="99"/>
    <w:locked/>
    <w:rsid w:val="004B6AF6"/>
    <w:rPr>
      <w:sz w:val="28"/>
    </w:rPr>
  </w:style>
  <w:style w:type="paragraph" w:styleId="a8">
    <w:name w:val="Body Text Indent"/>
    <w:basedOn w:val="a"/>
    <w:link w:val="a9"/>
    <w:uiPriority w:val="99"/>
    <w:semiHidden/>
    <w:unhideWhenUsed/>
    <w:rsid w:val="00F627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627C3"/>
    <w:rPr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957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957EB"/>
    <w:rPr>
      <w:sz w:val="24"/>
      <w:szCs w:val="24"/>
      <w:lang w:eastAsia="ru-RU"/>
    </w:rPr>
  </w:style>
  <w:style w:type="paragraph" w:styleId="aa">
    <w:name w:val="footer"/>
    <w:basedOn w:val="a"/>
    <w:link w:val="ab"/>
    <w:rsid w:val="006957E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b">
    <w:name w:val="Нижний колонтитул Знак"/>
    <w:basedOn w:val="a0"/>
    <w:link w:val="aa"/>
    <w:rsid w:val="006957EB"/>
    <w:rPr>
      <w:sz w:val="24"/>
      <w:lang w:eastAsia="ru-RU"/>
    </w:rPr>
  </w:style>
  <w:style w:type="paragraph" w:customStyle="1" w:styleId="ConsPlusNonformat">
    <w:name w:val="ConsPlusNonformat"/>
    <w:rsid w:val="006957EB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Postan">
    <w:name w:val="Postan"/>
    <w:basedOn w:val="a"/>
    <w:rsid w:val="006957EB"/>
    <w:pPr>
      <w:jc w:val="center"/>
    </w:pPr>
    <w:rPr>
      <w:sz w:val="28"/>
      <w:szCs w:val="20"/>
    </w:rPr>
  </w:style>
  <w:style w:type="character" w:styleId="ac">
    <w:name w:val="page number"/>
    <w:basedOn w:val="a0"/>
    <w:rsid w:val="00695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F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4B6AF6"/>
    <w:pPr>
      <w:ind w:firstLine="709"/>
      <w:jc w:val="both"/>
    </w:pPr>
    <w:rPr>
      <w:sz w:val="28"/>
      <w:szCs w:val="22"/>
      <w:lang w:eastAsia="ru-RU"/>
    </w:rPr>
  </w:style>
  <w:style w:type="paragraph" w:customStyle="1" w:styleId="ConsPlusNormal">
    <w:name w:val="ConsPlusNormal"/>
    <w:rsid w:val="004B6A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ody Text"/>
    <w:basedOn w:val="a"/>
    <w:link w:val="11"/>
    <w:uiPriority w:val="99"/>
    <w:rsid w:val="004B6AF6"/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uiPriority w:val="99"/>
    <w:semiHidden/>
    <w:rsid w:val="004B6AF6"/>
    <w:rPr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4B6A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B6AF6"/>
    <w:pPr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11">
    <w:name w:val="Основной текст Знак1"/>
    <w:link w:val="a5"/>
    <w:uiPriority w:val="99"/>
    <w:locked/>
    <w:rsid w:val="004B6AF6"/>
    <w:rPr>
      <w:sz w:val="2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2714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2015-02-26T06:34:00Z</cp:lastPrinted>
  <dcterms:created xsi:type="dcterms:W3CDTF">2015-02-25T05:41:00Z</dcterms:created>
  <dcterms:modified xsi:type="dcterms:W3CDTF">2015-02-27T09:45:00Z</dcterms:modified>
</cp:coreProperties>
</file>