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0A" w:rsidRPr="00D4178F" w:rsidRDefault="0035380A" w:rsidP="0035380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5380A" w:rsidRPr="00D4178F" w:rsidRDefault="0035380A" w:rsidP="0035380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D4178F">
        <w:rPr>
          <w:rFonts w:ascii="Times New Roman" w:hAnsi="Times New Roman" w:cs="Times New Roman"/>
          <w:sz w:val="26"/>
          <w:szCs w:val="26"/>
        </w:rPr>
        <w:t xml:space="preserve"> </w:t>
      </w:r>
      <w:r w:rsidRPr="00D4178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35380A" w:rsidRPr="00D4178F" w:rsidRDefault="0035380A" w:rsidP="0035380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35380A" w:rsidRPr="00D4178F" w:rsidRDefault="00BE2F24" w:rsidP="0035380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z-index:251659264;visibility:visibl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</w:pict>
      </w:r>
    </w:p>
    <w:p w:rsidR="0035380A" w:rsidRDefault="0035380A" w:rsidP="0035380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7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60D06" w:rsidRPr="00D4178F" w:rsidRDefault="00D60D06" w:rsidP="0035380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380A" w:rsidRPr="00D4178F" w:rsidRDefault="0035380A" w:rsidP="0035380A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380A" w:rsidRPr="00D4178F" w:rsidRDefault="0035380A" w:rsidP="003538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  </w:t>
      </w:r>
      <w:r w:rsidR="003E6B30">
        <w:rPr>
          <w:rFonts w:ascii="Times New Roman" w:hAnsi="Times New Roman" w:cs="Times New Roman"/>
          <w:sz w:val="26"/>
          <w:szCs w:val="26"/>
        </w:rPr>
        <w:t>28.12</w:t>
      </w:r>
      <w:r w:rsidR="00D4178F">
        <w:rPr>
          <w:rFonts w:ascii="Times New Roman" w:hAnsi="Times New Roman" w:cs="Times New Roman"/>
          <w:sz w:val="26"/>
          <w:szCs w:val="26"/>
        </w:rPr>
        <w:t>.</w:t>
      </w:r>
      <w:r w:rsidR="00D60D06">
        <w:rPr>
          <w:rFonts w:ascii="Times New Roman" w:hAnsi="Times New Roman" w:cs="Times New Roman"/>
          <w:sz w:val="26"/>
          <w:szCs w:val="26"/>
        </w:rPr>
        <w:t>2015</w:t>
      </w:r>
      <w:r w:rsidRPr="00D4178F">
        <w:rPr>
          <w:rFonts w:ascii="Times New Roman" w:hAnsi="Times New Roman" w:cs="Times New Roman"/>
          <w:sz w:val="26"/>
          <w:szCs w:val="26"/>
        </w:rPr>
        <w:t xml:space="preserve">г.             </w:t>
      </w:r>
      <w:r w:rsidR="007B7C2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4178F">
        <w:rPr>
          <w:rFonts w:ascii="Times New Roman" w:hAnsi="Times New Roman" w:cs="Times New Roman"/>
          <w:sz w:val="26"/>
          <w:szCs w:val="26"/>
        </w:rPr>
        <w:t xml:space="preserve"> п.</w:t>
      </w:r>
      <w:r w:rsidR="00D4178F">
        <w:rPr>
          <w:rFonts w:ascii="Times New Roman" w:hAnsi="Times New Roman" w:cs="Times New Roman"/>
          <w:sz w:val="26"/>
          <w:szCs w:val="26"/>
        </w:rPr>
        <w:t xml:space="preserve"> </w:t>
      </w:r>
      <w:r w:rsidRPr="00D4178F">
        <w:rPr>
          <w:rFonts w:ascii="Times New Roman" w:hAnsi="Times New Roman" w:cs="Times New Roman"/>
          <w:sz w:val="26"/>
          <w:szCs w:val="26"/>
        </w:rPr>
        <w:t xml:space="preserve">Гигант                            </w:t>
      </w:r>
      <w:r w:rsidR="00D4178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4178F">
        <w:rPr>
          <w:rFonts w:ascii="Times New Roman" w:hAnsi="Times New Roman" w:cs="Times New Roman"/>
          <w:sz w:val="26"/>
          <w:szCs w:val="26"/>
        </w:rPr>
        <w:t xml:space="preserve">№ </w:t>
      </w:r>
      <w:r w:rsidR="003E6B30">
        <w:rPr>
          <w:rFonts w:ascii="Times New Roman" w:hAnsi="Times New Roman" w:cs="Times New Roman"/>
          <w:sz w:val="26"/>
          <w:szCs w:val="26"/>
        </w:rPr>
        <w:t>323</w:t>
      </w:r>
    </w:p>
    <w:p w:rsidR="0035380A" w:rsidRPr="00D4178F" w:rsidRDefault="0035380A" w:rsidP="0035380A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35380A" w:rsidRPr="00D4178F" w:rsidRDefault="0035380A" w:rsidP="0035380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60D06" w:rsidRDefault="0035380A" w:rsidP="00F8578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proofErr w:type="gramStart"/>
      <w:r w:rsidR="00D60D06"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</w:t>
      </w:r>
      <w:proofErr w:type="gramEnd"/>
      <w:r w:rsidR="00D60D06" w:rsidRPr="00D417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5380A" w:rsidRDefault="0035380A" w:rsidP="00F8578D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D4178F">
        <w:rPr>
          <w:rFonts w:ascii="Times New Roman" w:hAnsi="Times New Roman" w:cs="Times New Roman"/>
          <w:color w:val="000000"/>
          <w:sz w:val="26"/>
          <w:szCs w:val="26"/>
        </w:rPr>
        <w:t xml:space="preserve">комиссии </w:t>
      </w:r>
      <w:r w:rsidR="00F8578D">
        <w:rPr>
          <w:rFonts w:ascii="Times New Roman" w:hAnsi="Times New Roman" w:cs="Times New Roman"/>
          <w:color w:val="000000"/>
          <w:sz w:val="26"/>
          <w:szCs w:val="26"/>
        </w:rPr>
        <w:t xml:space="preserve">Гигантовского сельского </w:t>
      </w:r>
      <w:r w:rsidR="00D60D06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F8578D">
        <w:rPr>
          <w:rFonts w:ascii="Times New Roman" w:hAnsi="Times New Roman" w:cs="Times New Roman"/>
          <w:color w:val="000000"/>
          <w:sz w:val="26"/>
          <w:szCs w:val="26"/>
        </w:rPr>
        <w:t>оселения</w:t>
      </w:r>
    </w:p>
    <w:p w:rsidR="0035380A" w:rsidRPr="00D4178F" w:rsidRDefault="0035380A" w:rsidP="003E6B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60D06" w:rsidRPr="00B50A26" w:rsidRDefault="00D60D06" w:rsidP="00D60D06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50A26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противодействии терроризму», Федеральным законом Российской Федерации от 25 июля 2002 года № 114-ФЗ «О противодействии экстремистской деятельности», Указом президента Российской Федерации от 15 февраля 2006 года № 116</w:t>
      </w:r>
      <w:proofErr w:type="gramEnd"/>
      <w:r w:rsidRPr="00B50A26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gramStart"/>
      <w:r w:rsidRPr="00B50A26">
        <w:rPr>
          <w:rFonts w:ascii="Times New Roman" w:hAnsi="Times New Roman"/>
          <w:color w:val="000000"/>
          <w:sz w:val="26"/>
          <w:szCs w:val="26"/>
        </w:rPr>
        <w:t>О мерах по противодействию терроризму», Указом президента Российской Федерации от 12 мая 2009 года № 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Гигантовского сельского поселения</w:t>
      </w:r>
      <w:proofErr w:type="gramEnd"/>
    </w:p>
    <w:p w:rsidR="00D60D06" w:rsidRPr="00B50A26" w:rsidRDefault="00D60D06" w:rsidP="00D60D0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60D06" w:rsidRDefault="00D60D06" w:rsidP="00D60D0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A2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60D06" w:rsidRPr="00B50A26" w:rsidRDefault="00D60D06" w:rsidP="00D60D0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380A" w:rsidRPr="00D4178F" w:rsidRDefault="0035380A" w:rsidP="0035380A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="003E6B30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60D06">
        <w:rPr>
          <w:rFonts w:ascii="Times New Roman" w:hAnsi="Times New Roman" w:cs="Times New Roman"/>
          <w:color w:val="000000"/>
          <w:sz w:val="26"/>
          <w:szCs w:val="26"/>
        </w:rPr>
        <w:t xml:space="preserve">оложение </w:t>
      </w:r>
      <w:r w:rsidR="003E6B30">
        <w:rPr>
          <w:rFonts w:ascii="Times New Roman" w:hAnsi="Times New Roman" w:cs="Times New Roman"/>
          <w:color w:val="000000"/>
          <w:sz w:val="26"/>
          <w:szCs w:val="26"/>
        </w:rPr>
        <w:t xml:space="preserve">об </w:t>
      </w:r>
      <w:r w:rsidR="00D60D06"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 комиссии</w:t>
      </w:r>
      <w:r w:rsidRPr="00D417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6B30"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</w:t>
      </w:r>
      <w:r w:rsidRPr="00D4178F">
        <w:rPr>
          <w:rFonts w:ascii="Times New Roman" w:hAnsi="Times New Roman" w:cs="Times New Roman"/>
          <w:sz w:val="26"/>
          <w:szCs w:val="26"/>
        </w:rPr>
        <w:t xml:space="preserve">  (приложение 1).</w:t>
      </w:r>
    </w:p>
    <w:p w:rsidR="0035380A" w:rsidRPr="00D4178F" w:rsidRDefault="0035380A" w:rsidP="0035380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5380A" w:rsidRPr="00D4178F" w:rsidRDefault="0035380A" w:rsidP="003538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2. Утвердить </w:t>
      </w:r>
      <w:r w:rsidR="003E6B30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3E6B30"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 комиссии</w:t>
      </w:r>
      <w:r w:rsidR="003E6B30" w:rsidRPr="00D417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E6B30"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</w:t>
      </w:r>
      <w:r w:rsidRPr="00D4178F">
        <w:rPr>
          <w:rFonts w:ascii="Times New Roman" w:hAnsi="Times New Roman" w:cs="Times New Roman"/>
          <w:sz w:val="26"/>
          <w:szCs w:val="26"/>
        </w:rPr>
        <w:t xml:space="preserve"> (приложение 2).         </w:t>
      </w:r>
    </w:p>
    <w:p w:rsidR="0035380A" w:rsidRPr="00D4178F" w:rsidRDefault="0035380A" w:rsidP="003538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ab/>
      </w:r>
    </w:p>
    <w:p w:rsidR="00D4178F" w:rsidRDefault="003E6B30" w:rsidP="003538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5380A" w:rsidRPr="00D4178F">
        <w:rPr>
          <w:rFonts w:ascii="Times New Roman" w:hAnsi="Times New Roman" w:cs="Times New Roman"/>
          <w:sz w:val="26"/>
          <w:szCs w:val="26"/>
        </w:rPr>
        <w:t xml:space="preserve">. Контроль  по  выполнению постановления возложить на ведущего специалиста </w:t>
      </w:r>
    </w:p>
    <w:p w:rsidR="0035380A" w:rsidRPr="00D4178F" w:rsidRDefault="0035380A" w:rsidP="003538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Pr="00D4178F">
        <w:rPr>
          <w:rFonts w:ascii="Times New Roman" w:hAnsi="Times New Roman" w:cs="Times New Roman"/>
          <w:sz w:val="26"/>
          <w:szCs w:val="26"/>
        </w:rPr>
        <w:t>А.И.Кислицу</w:t>
      </w:r>
      <w:proofErr w:type="spellEnd"/>
      <w:r w:rsidRPr="00D4178F">
        <w:rPr>
          <w:rFonts w:ascii="Times New Roman" w:hAnsi="Times New Roman" w:cs="Times New Roman"/>
          <w:sz w:val="26"/>
          <w:szCs w:val="26"/>
        </w:rPr>
        <w:t>.</w:t>
      </w:r>
    </w:p>
    <w:p w:rsidR="0035380A" w:rsidRPr="00D4178F" w:rsidRDefault="0035380A" w:rsidP="003538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5380A" w:rsidRPr="00D4178F" w:rsidRDefault="0035380A" w:rsidP="003538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5380A" w:rsidRPr="00D4178F" w:rsidRDefault="0035380A" w:rsidP="003538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Глава Гигантовского </w:t>
      </w:r>
    </w:p>
    <w:p w:rsidR="0035380A" w:rsidRPr="00D4178F" w:rsidRDefault="0035380A" w:rsidP="003538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</w:t>
      </w:r>
      <w:r w:rsidR="00D4178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4178F">
        <w:rPr>
          <w:rFonts w:ascii="Times New Roman" w:hAnsi="Times New Roman" w:cs="Times New Roman"/>
          <w:sz w:val="26"/>
          <w:szCs w:val="26"/>
        </w:rPr>
        <w:t>Ю.М.</w:t>
      </w:r>
      <w:r w:rsidR="00D417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78F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35380A" w:rsidRPr="00D4178F" w:rsidRDefault="0035380A" w:rsidP="003538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5380A" w:rsidRPr="00D4178F" w:rsidRDefault="0035380A" w:rsidP="0035380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4178F" w:rsidRDefault="00D4178F" w:rsidP="0035380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35380A" w:rsidRPr="00D4178F" w:rsidRDefault="00D4178F" w:rsidP="0035380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r w:rsidR="0035380A" w:rsidRPr="00D4178F">
        <w:rPr>
          <w:rFonts w:ascii="Times New Roman" w:hAnsi="Times New Roman" w:cs="Times New Roman"/>
          <w:sz w:val="20"/>
          <w:szCs w:val="20"/>
        </w:rPr>
        <w:t>А.И.Кислица</w:t>
      </w:r>
    </w:p>
    <w:p w:rsidR="0035380A" w:rsidRPr="00D4178F" w:rsidRDefault="0035380A" w:rsidP="0035380A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35380A" w:rsidRPr="00D4178F">
          <w:pgSz w:w="11906" w:h="16838"/>
          <w:pgMar w:top="1134" w:right="851" w:bottom="1134" w:left="1304" w:header="709" w:footer="709" w:gutter="0"/>
          <w:cols w:space="720"/>
        </w:sectPr>
      </w:pPr>
    </w:p>
    <w:p w:rsidR="003E6B30" w:rsidRPr="00D4178F" w:rsidRDefault="003E6B30" w:rsidP="003E6B3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№1</w:t>
      </w:r>
    </w:p>
    <w:p w:rsidR="003E6B30" w:rsidRPr="00D4178F" w:rsidRDefault="003E6B30" w:rsidP="003E6B3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3E6B30" w:rsidRPr="00D4178F" w:rsidRDefault="003E6B30" w:rsidP="003E6B3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3E6B30" w:rsidRPr="00D4178F" w:rsidRDefault="003E6B30" w:rsidP="003E6B3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3E6B30" w:rsidRPr="00D4178F" w:rsidRDefault="003E6B30" w:rsidP="003E6B3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28.12.2015</w:t>
      </w:r>
      <w:r w:rsidRPr="00D4178F">
        <w:rPr>
          <w:rFonts w:ascii="Times New Roman" w:hAnsi="Times New Roman" w:cs="Times New Roman"/>
          <w:sz w:val="26"/>
          <w:szCs w:val="26"/>
        </w:rPr>
        <w:t xml:space="preserve"> г.  №</w:t>
      </w:r>
      <w:r>
        <w:rPr>
          <w:rFonts w:ascii="Times New Roman" w:hAnsi="Times New Roman" w:cs="Times New Roman"/>
          <w:sz w:val="26"/>
          <w:szCs w:val="26"/>
        </w:rPr>
        <w:t xml:space="preserve"> 323</w:t>
      </w:r>
      <w:r w:rsidRPr="00D41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6B30" w:rsidRDefault="003E6B30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E6B30" w:rsidRDefault="003E6B30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E6B30" w:rsidRPr="003E6B30" w:rsidRDefault="003E6B30" w:rsidP="003E6B3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3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E6B30" w:rsidRPr="003E6B30" w:rsidRDefault="003E6B30" w:rsidP="003E6B3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Pr="003E6B30">
        <w:rPr>
          <w:rFonts w:ascii="Times New Roman" w:hAnsi="Times New Roman" w:cs="Times New Roman"/>
          <w:b/>
          <w:sz w:val="26"/>
          <w:szCs w:val="26"/>
        </w:rPr>
        <w:t>антитеррористической комиссии</w:t>
      </w:r>
    </w:p>
    <w:p w:rsidR="003E6B30" w:rsidRPr="003E6B30" w:rsidRDefault="003E6B30" w:rsidP="003E6B3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30">
        <w:rPr>
          <w:rFonts w:ascii="Times New Roman" w:hAnsi="Times New Roman" w:cs="Times New Roman"/>
          <w:b/>
          <w:sz w:val="26"/>
          <w:szCs w:val="26"/>
        </w:rPr>
        <w:t>Гигантовского сельского поселения</w:t>
      </w:r>
    </w:p>
    <w:p w:rsidR="003E6B30" w:rsidRPr="00E8148C" w:rsidRDefault="003E6B30" w:rsidP="003E6B30">
      <w:pPr>
        <w:pStyle w:val="a5"/>
      </w:pPr>
      <w:r w:rsidRPr="00E8148C">
        <w:t> </w:t>
      </w:r>
    </w:p>
    <w:p w:rsidR="003E6B30" w:rsidRDefault="003E6B30" w:rsidP="007150D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t xml:space="preserve">1. </w:t>
      </w:r>
      <w:r w:rsidR="007150D1">
        <w:rPr>
          <w:rFonts w:ascii="Times New Roman" w:hAnsi="Times New Roman" w:cs="Times New Roman"/>
          <w:sz w:val="26"/>
          <w:szCs w:val="26"/>
        </w:rPr>
        <w:t>Общие положения</w:t>
      </w:r>
      <w:r w:rsidRPr="003E6B30">
        <w:rPr>
          <w:rFonts w:ascii="Times New Roman" w:hAnsi="Times New Roman" w:cs="Times New Roman"/>
          <w:sz w:val="26"/>
          <w:szCs w:val="26"/>
        </w:rPr>
        <w:t>.</w:t>
      </w:r>
    </w:p>
    <w:p w:rsidR="007150D1" w:rsidRPr="003E6B30" w:rsidRDefault="007150D1" w:rsidP="007150D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3E6B30" w:rsidRPr="003E6B30" w:rsidRDefault="003E6B30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t xml:space="preserve">            1.1. Антитеррористическая комиссия </w:t>
      </w:r>
      <w:r>
        <w:rPr>
          <w:rFonts w:ascii="Times New Roman" w:hAnsi="Times New Roman" w:cs="Times New Roman"/>
          <w:sz w:val="26"/>
          <w:szCs w:val="26"/>
        </w:rPr>
        <w:t>Гигантовско</w:t>
      </w:r>
      <w:r w:rsidRPr="003E6B30">
        <w:rPr>
          <w:rFonts w:ascii="Times New Roman" w:hAnsi="Times New Roman" w:cs="Times New Roman"/>
          <w:sz w:val="26"/>
          <w:szCs w:val="26"/>
        </w:rPr>
        <w:t>го сельского  поселения  (далее – Комиссия) является органом, обеспечивающим координацию деятельности на территории Гигантовского сельского поселения подразделений органов местного самоуправления, хозяйствующих субъектов независимо от форм собственности, общественных организаций по профилактике терроризма, а также минимизации и ликвидации последствий его проявлений. Комиссия имеет сокращенное название – АТК.</w:t>
      </w:r>
    </w:p>
    <w:p w:rsidR="003E6B30" w:rsidRPr="003E6B30" w:rsidRDefault="003E6B30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t xml:space="preserve">            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иными нормативными правовыми актами Российской Федерации, </w:t>
      </w:r>
      <w:r w:rsidR="007150D1">
        <w:rPr>
          <w:rFonts w:ascii="Times New Roman" w:hAnsi="Times New Roman" w:cs="Times New Roman"/>
          <w:sz w:val="26"/>
          <w:szCs w:val="26"/>
        </w:rPr>
        <w:t xml:space="preserve">решениями </w:t>
      </w:r>
      <w:r w:rsidRPr="003E6B30">
        <w:rPr>
          <w:rFonts w:ascii="Times New Roman" w:hAnsi="Times New Roman" w:cs="Times New Roman"/>
          <w:sz w:val="26"/>
          <w:szCs w:val="26"/>
        </w:rPr>
        <w:t>антитеррористической комиссии Сальского района, законами и нормативными правовыми актами Ростовс</w:t>
      </w:r>
      <w:r w:rsidR="007150D1">
        <w:rPr>
          <w:rFonts w:ascii="Times New Roman" w:hAnsi="Times New Roman" w:cs="Times New Roman"/>
          <w:sz w:val="26"/>
          <w:szCs w:val="26"/>
        </w:rPr>
        <w:t>к</w:t>
      </w:r>
      <w:r w:rsidRPr="003E6B30">
        <w:rPr>
          <w:rFonts w:ascii="Times New Roman" w:hAnsi="Times New Roman" w:cs="Times New Roman"/>
          <w:sz w:val="26"/>
          <w:szCs w:val="26"/>
        </w:rPr>
        <w:t>ой области, настоящим положением об антитеррористической комиссии Гигантовского сельского поселения (далее Положение).</w:t>
      </w:r>
    </w:p>
    <w:p w:rsidR="003E6B30" w:rsidRDefault="005120E6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 1.3</w:t>
      </w:r>
      <w:r w:rsidR="003E6B30" w:rsidRPr="003E6B30">
        <w:rPr>
          <w:rFonts w:ascii="Times New Roman" w:hAnsi="Times New Roman" w:cs="Times New Roman"/>
          <w:sz w:val="26"/>
          <w:szCs w:val="26"/>
        </w:rPr>
        <w:t xml:space="preserve">. Комиссия осуществляет свою деятельность во взаимодействии с организациями и </w:t>
      </w:r>
      <w:r w:rsidR="004E4263">
        <w:rPr>
          <w:rFonts w:ascii="Times New Roman" w:hAnsi="Times New Roman" w:cs="Times New Roman"/>
          <w:sz w:val="26"/>
          <w:szCs w:val="26"/>
        </w:rPr>
        <w:t xml:space="preserve">предприятиями всех форм собственности, </w:t>
      </w:r>
      <w:r w:rsidR="003E6B30" w:rsidRPr="003E6B30">
        <w:rPr>
          <w:rFonts w:ascii="Times New Roman" w:hAnsi="Times New Roman" w:cs="Times New Roman"/>
          <w:sz w:val="26"/>
          <w:szCs w:val="26"/>
        </w:rPr>
        <w:t>общественными объединениями на территории Гигантовского сельского поселения.</w:t>
      </w:r>
    </w:p>
    <w:p w:rsidR="005120E6" w:rsidRPr="003E6B30" w:rsidRDefault="005120E6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7150D1" w:rsidRDefault="003E6B30" w:rsidP="007150D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t xml:space="preserve">2. </w:t>
      </w:r>
      <w:r w:rsidR="004E4263">
        <w:rPr>
          <w:rFonts w:ascii="Times New Roman" w:hAnsi="Times New Roman" w:cs="Times New Roman"/>
          <w:sz w:val="26"/>
          <w:szCs w:val="26"/>
        </w:rPr>
        <w:t>Задачи Комиссии</w:t>
      </w:r>
      <w:r w:rsidRPr="003E6B30">
        <w:rPr>
          <w:rFonts w:ascii="Times New Roman" w:hAnsi="Times New Roman" w:cs="Times New Roman"/>
          <w:sz w:val="26"/>
          <w:szCs w:val="26"/>
        </w:rPr>
        <w:t>:</w:t>
      </w:r>
    </w:p>
    <w:p w:rsidR="004E4263" w:rsidRPr="003E6B30" w:rsidRDefault="004E4263" w:rsidP="007150D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3E6B30" w:rsidRPr="003E6B30" w:rsidRDefault="004E4263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</w:t>
      </w:r>
      <w:r w:rsidR="003E6B30" w:rsidRPr="003E6B30">
        <w:rPr>
          <w:rFonts w:ascii="Times New Roman" w:hAnsi="Times New Roman" w:cs="Times New Roman"/>
          <w:sz w:val="26"/>
          <w:szCs w:val="26"/>
        </w:rPr>
        <w:t>2.1. Координация деятельности на территории Гигантовского сельского поселения органов местного самоуправления, хозяйствующих субъектов</w:t>
      </w:r>
      <w:r w:rsidR="007150D1">
        <w:rPr>
          <w:rFonts w:ascii="Times New Roman" w:hAnsi="Times New Roman" w:cs="Times New Roman"/>
          <w:sz w:val="26"/>
          <w:szCs w:val="26"/>
        </w:rPr>
        <w:t>, предприятий и организаций</w:t>
      </w:r>
      <w:r w:rsidR="003E6B30" w:rsidRPr="003E6B30">
        <w:rPr>
          <w:rFonts w:ascii="Times New Roman" w:hAnsi="Times New Roman" w:cs="Times New Roman"/>
          <w:sz w:val="26"/>
          <w:szCs w:val="26"/>
        </w:rPr>
        <w:t xml:space="preserve"> не зависимо от форм собственности, общественных организаций по профилактике терроризма, минимизации и ликвидации последствий его проявлений.</w:t>
      </w:r>
    </w:p>
    <w:p w:rsidR="003E6B30" w:rsidRPr="003E6B30" w:rsidRDefault="004E4263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</w:t>
      </w:r>
      <w:r w:rsidR="003E6B30" w:rsidRPr="003E6B30">
        <w:rPr>
          <w:rFonts w:ascii="Times New Roman" w:hAnsi="Times New Roman" w:cs="Times New Roman"/>
          <w:sz w:val="26"/>
          <w:szCs w:val="26"/>
        </w:rPr>
        <w:t>2.2. Участие в реализации государственной политики в сфере противодействия терроризму на территории Гигантовского сельского поселения.</w:t>
      </w:r>
    </w:p>
    <w:p w:rsidR="003E6B30" w:rsidRPr="003E6B30" w:rsidRDefault="004E4263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</w:t>
      </w:r>
      <w:r w:rsidR="003E6B30" w:rsidRPr="003E6B30">
        <w:rPr>
          <w:rFonts w:ascii="Times New Roman" w:hAnsi="Times New Roman" w:cs="Times New Roman"/>
          <w:sz w:val="26"/>
          <w:szCs w:val="26"/>
        </w:rPr>
        <w:t>2.3. Мониторинг политических, социально-экономических и иных процессов на территории Гигантовского сельского поселения, оказывающих влияние на ситуацию в сфере противодействия терроризму.</w:t>
      </w:r>
    </w:p>
    <w:p w:rsidR="003E6B30" w:rsidRPr="003E6B30" w:rsidRDefault="004E4263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</w:t>
      </w:r>
      <w:r w:rsidR="003E6B30" w:rsidRPr="003E6B30">
        <w:rPr>
          <w:rFonts w:ascii="Times New Roman" w:hAnsi="Times New Roman" w:cs="Times New Roman"/>
          <w:sz w:val="26"/>
          <w:szCs w:val="26"/>
        </w:rPr>
        <w:t xml:space="preserve">2.4. Разработка мер по профилактике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минимизации и ликвидации его последствий, </w:t>
      </w:r>
      <w:proofErr w:type="gramStart"/>
      <w:r w:rsidR="003E6B30" w:rsidRPr="003E6B3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E6B30" w:rsidRPr="003E6B30">
        <w:rPr>
          <w:rFonts w:ascii="Times New Roman" w:hAnsi="Times New Roman" w:cs="Times New Roman"/>
          <w:sz w:val="26"/>
          <w:szCs w:val="26"/>
        </w:rPr>
        <w:t xml:space="preserve"> реализацией этих мер.</w:t>
      </w:r>
    </w:p>
    <w:p w:rsidR="003E6B30" w:rsidRPr="003E6B30" w:rsidRDefault="003E6B30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t xml:space="preserve">            2.5.Подготовка проектов постановлений, распоряжений администрации Гигантовского сельского поселения по координации деятельности органов местного самоуправления, организаций и общественных </w:t>
      </w:r>
      <w:proofErr w:type="gramStart"/>
      <w:r w:rsidRPr="003E6B30">
        <w:rPr>
          <w:rFonts w:ascii="Times New Roman" w:hAnsi="Times New Roman" w:cs="Times New Roman"/>
          <w:sz w:val="26"/>
          <w:szCs w:val="26"/>
        </w:rPr>
        <w:t>объединений</w:t>
      </w:r>
      <w:proofErr w:type="gramEnd"/>
      <w:r w:rsidRPr="003E6B30">
        <w:rPr>
          <w:rFonts w:ascii="Times New Roman" w:hAnsi="Times New Roman" w:cs="Times New Roman"/>
          <w:sz w:val="26"/>
          <w:szCs w:val="26"/>
        </w:rPr>
        <w:t xml:space="preserve"> в целях повышения эффективности принимаемых мер по профилактике террористических проявлений, минимизации и ликвидации их последствий на территории сельского поселения.</w:t>
      </w:r>
    </w:p>
    <w:p w:rsidR="003E6B30" w:rsidRPr="003E6B30" w:rsidRDefault="003E6B30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lastRenderedPageBreak/>
        <w:t>            2.6. Анализ эффективности работы органов местного самоуправления по профилактике терроризма, минимизации и ликвидации последствий его проявлений.</w:t>
      </w:r>
    </w:p>
    <w:p w:rsidR="003E6B30" w:rsidRPr="003E6B30" w:rsidRDefault="003E6B30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t xml:space="preserve">            2.7. Подготовка предложений по </w:t>
      </w:r>
      <w:proofErr w:type="spellStart"/>
      <w:proofErr w:type="gramStart"/>
      <w:r w:rsidRPr="003E6B30">
        <w:rPr>
          <w:rFonts w:ascii="Times New Roman" w:hAnsi="Times New Roman" w:cs="Times New Roman"/>
          <w:sz w:val="26"/>
          <w:szCs w:val="26"/>
        </w:rPr>
        <w:t>по</w:t>
      </w:r>
      <w:proofErr w:type="spellEnd"/>
      <w:proofErr w:type="gramEnd"/>
      <w:r w:rsidRPr="003E6B30">
        <w:rPr>
          <w:rFonts w:ascii="Times New Roman" w:hAnsi="Times New Roman" w:cs="Times New Roman"/>
          <w:sz w:val="26"/>
          <w:szCs w:val="26"/>
        </w:rPr>
        <w:t xml:space="preserve"> социальной реабилитации лиц, пострадавших от террористических актов.</w:t>
      </w:r>
    </w:p>
    <w:p w:rsidR="003E6B30" w:rsidRPr="003E6B30" w:rsidRDefault="003E6B30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t>            2.8. Организация взаимодействия органов местного самоуправления, организаций и общественных объединений (по согласованию) в сфере противодействия терроризму.</w:t>
      </w:r>
    </w:p>
    <w:p w:rsidR="003E6B30" w:rsidRDefault="003E6B30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t>            2.9 Решение иных задач, предусмотренных законодательством Российской Федерации в сфере противодействия терроризму.</w:t>
      </w:r>
    </w:p>
    <w:p w:rsidR="007150D1" w:rsidRPr="003E6B30" w:rsidRDefault="007150D1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E6B30" w:rsidRDefault="003E6B30" w:rsidP="007150D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t xml:space="preserve">3. </w:t>
      </w:r>
      <w:r w:rsidR="004E4263">
        <w:rPr>
          <w:rFonts w:ascii="Times New Roman" w:hAnsi="Times New Roman" w:cs="Times New Roman"/>
          <w:sz w:val="26"/>
          <w:szCs w:val="26"/>
        </w:rPr>
        <w:t>Полномочия Комиссии</w:t>
      </w:r>
      <w:r w:rsidRPr="003E6B30">
        <w:rPr>
          <w:rFonts w:ascii="Times New Roman" w:hAnsi="Times New Roman" w:cs="Times New Roman"/>
          <w:sz w:val="26"/>
          <w:szCs w:val="26"/>
        </w:rPr>
        <w:t>:</w:t>
      </w:r>
    </w:p>
    <w:p w:rsidR="007150D1" w:rsidRPr="003E6B30" w:rsidRDefault="007150D1" w:rsidP="007150D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3E6B30" w:rsidRPr="003E6B30" w:rsidRDefault="004E4263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   3.1. П</w:t>
      </w:r>
      <w:r w:rsidR="003E6B30" w:rsidRPr="003E6B30">
        <w:rPr>
          <w:rFonts w:ascii="Times New Roman" w:hAnsi="Times New Roman" w:cs="Times New Roman"/>
          <w:sz w:val="26"/>
          <w:szCs w:val="26"/>
        </w:rPr>
        <w:t xml:space="preserve">ринимать в пределах своей компетенции решения, касающиеся организации, координации и совершенствования деятельности органов местного самоуправления и иных организаций в сфере противодействия терроризму на территории Гигантовского сельского поселения, а также осуществлять </w:t>
      </w:r>
      <w:proofErr w:type="gramStart"/>
      <w:r w:rsidR="003E6B30" w:rsidRPr="003E6B3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E6B30" w:rsidRPr="003E6B30">
        <w:rPr>
          <w:rFonts w:ascii="Times New Roman" w:hAnsi="Times New Roman" w:cs="Times New Roman"/>
          <w:sz w:val="26"/>
          <w:szCs w:val="26"/>
        </w:rPr>
        <w:t xml:space="preserve"> их исполнением.</w:t>
      </w:r>
    </w:p>
    <w:p w:rsidR="003E6B30" w:rsidRPr="003E6B30" w:rsidRDefault="003E6B30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t>            3.2. Запрашивать и получать в установленном порядке необходимые материалы и информацию от органов местного самоуправления и должностных лиц.</w:t>
      </w:r>
    </w:p>
    <w:p w:rsidR="003E6B30" w:rsidRPr="003E6B30" w:rsidRDefault="003E6B30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E6B30">
        <w:rPr>
          <w:rFonts w:ascii="Times New Roman" w:hAnsi="Times New Roman" w:cs="Times New Roman"/>
          <w:sz w:val="26"/>
          <w:szCs w:val="26"/>
        </w:rPr>
        <w:t>            3.3</w:t>
      </w:r>
      <w:r w:rsidR="004E4263">
        <w:rPr>
          <w:rFonts w:ascii="Times New Roman" w:hAnsi="Times New Roman" w:cs="Times New Roman"/>
          <w:sz w:val="26"/>
          <w:szCs w:val="26"/>
        </w:rPr>
        <w:t>.</w:t>
      </w:r>
      <w:r w:rsidRPr="003E6B30">
        <w:rPr>
          <w:rFonts w:ascii="Times New Roman" w:hAnsi="Times New Roman" w:cs="Times New Roman"/>
          <w:sz w:val="26"/>
          <w:szCs w:val="26"/>
        </w:rPr>
        <w:t xml:space="preserve"> Привлекать для участия в работе Комиссии должностных лиц и специалистов органов местного самоуправления, а также представителей организаций и общественных объединений.</w:t>
      </w:r>
    </w:p>
    <w:p w:rsidR="003E6B30" w:rsidRDefault="007150D1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E6B30" w:rsidRPr="003E6B30">
        <w:rPr>
          <w:rFonts w:ascii="Times New Roman" w:hAnsi="Times New Roman" w:cs="Times New Roman"/>
          <w:sz w:val="26"/>
          <w:szCs w:val="26"/>
        </w:rPr>
        <w:t>3.4. Создавать рабочие органы для изучения вопросов, касающихся профилактике терроризма, минимизации и ликвидации последствий его проявлений, а также для подготовки проектов соответствующих решений Комиссии.</w:t>
      </w:r>
    </w:p>
    <w:p w:rsidR="003E6B30" w:rsidRDefault="007150D1" w:rsidP="003E6B3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3.5</w:t>
      </w:r>
      <w:r w:rsidR="003E6B30" w:rsidRPr="003E6B30">
        <w:rPr>
          <w:rFonts w:ascii="Times New Roman" w:hAnsi="Times New Roman" w:cs="Times New Roman"/>
          <w:sz w:val="26"/>
          <w:szCs w:val="26"/>
        </w:rPr>
        <w:t>. Решения, принимаемые Комиссией в рамках ее компетенции, являются обязательным для исполнения на территории Гигантовского сельского поселения органами управления, организациями, не зависимо от форм собственности, в пределах своих полномочий.</w:t>
      </w:r>
    </w:p>
    <w:p w:rsidR="004E4263" w:rsidRDefault="004E4263" w:rsidP="004E426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120E6" w:rsidRDefault="004E4263" w:rsidP="005120E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5120E6">
        <w:rPr>
          <w:rFonts w:ascii="Times New Roman" w:hAnsi="Times New Roman" w:cs="Times New Roman"/>
          <w:sz w:val="26"/>
          <w:szCs w:val="26"/>
        </w:rPr>
        <w:t>Порядок формирования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120E6" w:rsidRDefault="005120E6" w:rsidP="005120E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120E6" w:rsidRDefault="005120E6" w:rsidP="005120E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4..1 </w:t>
      </w:r>
      <w:r w:rsidRPr="003E6B30">
        <w:rPr>
          <w:rFonts w:ascii="Times New Roman" w:hAnsi="Times New Roman" w:cs="Times New Roman"/>
          <w:sz w:val="26"/>
          <w:szCs w:val="26"/>
        </w:rPr>
        <w:t>Председателем комиссии является глава Гигантовского сельского поселения.</w:t>
      </w:r>
      <w:r>
        <w:rPr>
          <w:rFonts w:ascii="Times New Roman" w:hAnsi="Times New Roman" w:cs="Times New Roman"/>
          <w:sz w:val="26"/>
          <w:szCs w:val="26"/>
        </w:rPr>
        <w:t xml:space="preserve"> 4.2. Секретарь и члены комиссии назначаются Постановлением Администрации Гигантовского сельского поселения. </w:t>
      </w:r>
    </w:p>
    <w:p w:rsidR="005120E6" w:rsidRDefault="005120E6" w:rsidP="005120E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Количество членов Комиссии не ограничено и может меняться. </w:t>
      </w:r>
    </w:p>
    <w:p w:rsidR="005120E6" w:rsidRDefault="005120E6" w:rsidP="005120E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Обязанности членов совета исполняются на добровольной основе. </w:t>
      </w:r>
    </w:p>
    <w:p w:rsidR="005120E6" w:rsidRDefault="005120E6" w:rsidP="005120E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4.5.Срок действия Комиссии неограничен.</w:t>
      </w:r>
    </w:p>
    <w:p w:rsidR="005120E6" w:rsidRDefault="005120E6" w:rsidP="005120E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E4263" w:rsidRDefault="005120E6" w:rsidP="005120E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</w:t>
      </w:r>
      <w:r w:rsidRPr="007150D1">
        <w:rPr>
          <w:rFonts w:ascii="Times New Roman" w:hAnsi="Times New Roman" w:cs="Times New Roman"/>
          <w:sz w:val="26"/>
          <w:szCs w:val="26"/>
        </w:rPr>
        <w:t>олномочия председателя и членов Комиссии</w:t>
      </w:r>
    </w:p>
    <w:p w:rsidR="005120E6" w:rsidRPr="007150D1" w:rsidRDefault="005120E6" w:rsidP="005120E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7150D1" w:rsidRPr="007150D1" w:rsidRDefault="005120E6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  5</w:t>
      </w:r>
      <w:r w:rsidR="007150D1" w:rsidRPr="007150D1">
        <w:rPr>
          <w:rFonts w:ascii="Times New Roman" w:hAnsi="Times New Roman" w:cs="Times New Roman"/>
          <w:sz w:val="26"/>
          <w:szCs w:val="26"/>
        </w:rPr>
        <w:t>.1. Председатель Комиссии осуществляет общее руководство деятельностью Комиссии, дает поручения членам Комиссии по вопросам, отнесенным к ее компетенции Комиссии, ведет заседания Комиссии, подписывает протоколы заседаний Комиссии.</w:t>
      </w:r>
    </w:p>
    <w:p w:rsidR="007150D1" w:rsidRPr="007150D1" w:rsidRDefault="005120E6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         5</w:t>
      </w:r>
      <w:r w:rsidR="004E4263">
        <w:rPr>
          <w:rFonts w:ascii="Times New Roman" w:hAnsi="Times New Roman" w:cs="Times New Roman"/>
          <w:sz w:val="26"/>
          <w:szCs w:val="26"/>
        </w:rPr>
        <w:t>.2</w:t>
      </w:r>
      <w:r w:rsidR="007150D1" w:rsidRPr="007150D1">
        <w:rPr>
          <w:rFonts w:ascii="Times New Roman" w:hAnsi="Times New Roman" w:cs="Times New Roman"/>
          <w:sz w:val="26"/>
          <w:szCs w:val="26"/>
        </w:rPr>
        <w:t xml:space="preserve"> Секретарь АТК по поручению председателя АТК обеспечивает взаимодействие Комиссии </w:t>
      </w:r>
      <w:r w:rsidR="004E4263">
        <w:rPr>
          <w:rFonts w:ascii="Times New Roman" w:hAnsi="Times New Roman" w:cs="Times New Roman"/>
          <w:sz w:val="26"/>
          <w:szCs w:val="26"/>
        </w:rPr>
        <w:t xml:space="preserve">с </w:t>
      </w:r>
      <w:r w:rsidR="007150D1" w:rsidRPr="007150D1">
        <w:rPr>
          <w:rFonts w:ascii="Times New Roman" w:hAnsi="Times New Roman" w:cs="Times New Roman"/>
          <w:sz w:val="26"/>
          <w:szCs w:val="26"/>
        </w:rPr>
        <w:t xml:space="preserve">организациями </w:t>
      </w:r>
      <w:r w:rsidR="004E4263">
        <w:rPr>
          <w:rFonts w:ascii="Times New Roman" w:hAnsi="Times New Roman" w:cs="Times New Roman"/>
          <w:sz w:val="26"/>
          <w:szCs w:val="26"/>
        </w:rPr>
        <w:t xml:space="preserve">и предприятиями всех форм собственности, </w:t>
      </w:r>
      <w:r w:rsidR="007150D1" w:rsidRPr="007150D1">
        <w:rPr>
          <w:rFonts w:ascii="Times New Roman" w:hAnsi="Times New Roman" w:cs="Times New Roman"/>
          <w:sz w:val="26"/>
          <w:szCs w:val="26"/>
        </w:rPr>
        <w:t>общественными объединениями, средствами массовой информации и должностными лицами.</w:t>
      </w:r>
    </w:p>
    <w:p w:rsidR="004E4263" w:rsidRDefault="004E4263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120E6">
        <w:rPr>
          <w:rFonts w:ascii="Times New Roman" w:hAnsi="Times New Roman" w:cs="Times New Roman"/>
          <w:sz w:val="26"/>
          <w:szCs w:val="26"/>
        </w:rPr>
        <w:t xml:space="preserve">  5</w:t>
      </w:r>
      <w:r>
        <w:rPr>
          <w:rFonts w:ascii="Times New Roman" w:hAnsi="Times New Roman" w:cs="Times New Roman"/>
          <w:sz w:val="26"/>
          <w:szCs w:val="26"/>
        </w:rPr>
        <w:t xml:space="preserve">.3 </w:t>
      </w:r>
      <w:r w:rsidR="007150D1" w:rsidRPr="007150D1">
        <w:rPr>
          <w:rFonts w:ascii="Times New Roman" w:hAnsi="Times New Roman" w:cs="Times New Roman"/>
          <w:sz w:val="26"/>
          <w:szCs w:val="26"/>
        </w:rPr>
        <w:t>Члены Комиссии обладают равными правами при подготовке и обсуждении рассматриваемых на заседании вопросов.</w:t>
      </w:r>
    </w:p>
    <w:p w:rsidR="007150D1" w:rsidRPr="007150D1" w:rsidRDefault="007150D1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50D1">
        <w:rPr>
          <w:rFonts w:ascii="Times New Roman" w:hAnsi="Times New Roman" w:cs="Times New Roman"/>
          <w:sz w:val="26"/>
          <w:szCs w:val="26"/>
        </w:rPr>
        <w:t xml:space="preserve"> Члены Комиссии имеют право:</w:t>
      </w:r>
    </w:p>
    <w:p w:rsidR="007150D1" w:rsidRPr="007150D1" w:rsidRDefault="007150D1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50D1">
        <w:rPr>
          <w:rFonts w:ascii="Times New Roman" w:hAnsi="Times New Roman" w:cs="Times New Roman"/>
          <w:sz w:val="26"/>
          <w:szCs w:val="26"/>
        </w:rPr>
        <w:lastRenderedPageBreak/>
        <w:t>            - выступать на заседаниях Комиссии, вносить предложения по вопросам входящим в компетенцию Комиссии, и требовать, в случае необходимости проведения голосования по данным вопросам;</w:t>
      </w:r>
    </w:p>
    <w:p w:rsidR="007150D1" w:rsidRPr="007150D1" w:rsidRDefault="007150D1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50D1">
        <w:rPr>
          <w:rFonts w:ascii="Times New Roman" w:hAnsi="Times New Roman" w:cs="Times New Roman"/>
          <w:sz w:val="26"/>
          <w:szCs w:val="26"/>
        </w:rPr>
        <w:t xml:space="preserve">            - знакомиться с документами и материалами Комиссий, непосредственно </w:t>
      </w:r>
      <w:proofErr w:type="gramStart"/>
      <w:r w:rsidRPr="007150D1">
        <w:rPr>
          <w:rFonts w:ascii="Times New Roman" w:hAnsi="Times New Roman" w:cs="Times New Roman"/>
          <w:sz w:val="26"/>
          <w:szCs w:val="26"/>
        </w:rPr>
        <w:t>касающимся</w:t>
      </w:r>
      <w:proofErr w:type="gramEnd"/>
      <w:r w:rsidRPr="007150D1">
        <w:rPr>
          <w:rFonts w:ascii="Times New Roman" w:hAnsi="Times New Roman" w:cs="Times New Roman"/>
          <w:sz w:val="26"/>
          <w:szCs w:val="26"/>
        </w:rPr>
        <w:t xml:space="preserve"> деятельности Комиссии в области противодействия терроризму;</w:t>
      </w:r>
    </w:p>
    <w:p w:rsidR="007150D1" w:rsidRPr="007150D1" w:rsidRDefault="007150D1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50D1">
        <w:rPr>
          <w:rFonts w:ascii="Times New Roman" w:hAnsi="Times New Roman" w:cs="Times New Roman"/>
          <w:sz w:val="26"/>
          <w:szCs w:val="26"/>
        </w:rPr>
        <w:t>            - привлекать по согласованию с председателем Комиссии,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7150D1" w:rsidRPr="007150D1" w:rsidRDefault="007150D1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50D1">
        <w:rPr>
          <w:rFonts w:ascii="Times New Roman" w:hAnsi="Times New Roman" w:cs="Times New Roman"/>
          <w:sz w:val="26"/>
          <w:szCs w:val="26"/>
        </w:rPr>
        <w:t> </w:t>
      </w:r>
    </w:p>
    <w:p w:rsidR="007150D1" w:rsidRDefault="005120E6" w:rsidP="004E426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E4263">
        <w:rPr>
          <w:rFonts w:ascii="Times New Roman" w:hAnsi="Times New Roman" w:cs="Times New Roman"/>
          <w:sz w:val="26"/>
          <w:szCs w:val="26"/>
        </w:rPr>
        <w:t>.  О</w:t>
      </w:r>
      <w:r w:rsidR="007150D1" w:rsidRPr="007150D1">
        <w:rPr>
          <w:rFonts w:ascii="Times New Roman" w:hAnsi="Times New Roman" w:cs="Times New Roman"/>
          <w:sz w:val="26"/>
          <w:szCs w:val="26"/>
        </w:rPr>
        <w:t>рганизация работы Комиссии</w:t>
      </w:r>
    </w:p>
    <w:p w:rsidR="004E4263" w:rsidRPr="007150D1" w:rsidRDefault="004E4263" w:rsidP="004E4263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E4263" w:rsidRDefault="005120E6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150D1" w:rsidRPr="007150D1">
        <w:rPr>
          <w:rFonts w:ascii="Times New Roman" w:hAnsi="Times New Roman" w:cs="Times New Roman"/>
          <w:sz w:val="26"/>
          <w:szCs w:val="26"/>
        </w:rPr>
        <w:t xml:space="preserve">.1. Заседания Комиссии проводятся в соответствии с планом. </w:t>
      </w:r>
    </w:p>
    <w:p w:rsidR="007150D1" w:rsidRPr="007150D1" w:rsidRDefault="005120E6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150D1" w:rsidRPr="007150D1">
        <w:rPr>
          <w:rFonts w:ascii="Times New Roman" w:hAnsi="Times New Roman" w:cs="Times New Roman"/>
          <w:sz w:val="26"/>
          <w:szCs w:val="26"/>
        </w:rPr>
        <w:t>.2. Заседание Комиссии проводится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150D1" w:rsidRPr="007150D1" w:rsidRDefault="005120E6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150D1" w:rsidRPr="007150D1">
        <w:rPr>
          <w:rFonts w:ascii="Times New Roman" w:hAnsi="Times New Roman" w:cs="Times New Roman"/>
          <w:sz w:val="26"/>
          <w:szCs w:val="26"/>
        </w:rPr>
        <w:t>.3. План заседаний Комиссии включает в себя перечень основных вопросов, подлежащих рассмотрению на заседании Комиссии, с указанием ответственных за подготовку вопроса.</w:t>
      </w:r>
    </w:p>
    <w:p w:rsidR="007150D1" w:rsidRPr="007150D1" w:rsidRDefault="005120E6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242D0">
        <w:rPr>
          <w:rFonts w:ascii="Times New Roman" w:hAnsi="Times New Roman" w:cs="Times New Roman"/>
          <w:sz w:val="26"/>
          <w:szCs w:val="26"/>
        </w:rPr>
        <w:t>.4</w:t>
      </w:r>
      <w:r w:rsidR="007150D1" w:rsidRPr="007150D1">
        <w:rPr>
          <w:rFonts w:ascii="Times New Roman" w:hAnsi="Times New Roman" w:cs="Times New Roman"/>
          <w:sz w:val="26"/>
          <w:szCs w:val="26"/>
        </w:rPr>
        <w:t>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7150D1" w:rsidRPr="007150D1" w:rsidRDefault="005120E6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242D0">
        <w:rPr>
          <w:rFonts w:ascii="Times New Roman" w:hAnsi="Times New Roman" w:cs="Times New Roman"/>
          <w:sz w:val="26"/>
          <w:szCs w:val="26"/>
        </w:rPr>
        <w:t>.5</w:t>
      </w:r>
      <w:r w:rsidR="007150D1" w:rsidRPr="007150D1">
        <w:rPr>
          <w:rFonts w:ascii="Times New Roman" w:hAnsi="Times New Roman" w:cs="Times New Roman"/>
          <w:sz w:val="26"/>
          <w:szCs w:val="26"/>
        </w:rPr>
        <w:t>. С докладами на заседании Комиссии по вопросам его повестки выступают члены Комиссии либо, по согласованию с председателем Комиссии, в отдельных случаях лица, уполномоченные членами Комиссии</w:t>
      </w:r>
    </w:p>
    <w:p w:rsidR="007150D1" w:rsidRPr="007150D1" w:rsidRDefault="005120E6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242D0">
        <w:rPr>
          <w:rFonts w:ascii="Times New Roman" w:hAnsi="Times New Roman" w:cs="Times New Roman"/>
          <w:sz w:val="26"/>
          <w:szCs w:val="26"/>
        </w:rPr>
        <w:t>.6</w:t>
      </w:r>
      <w:r w:rsidR="007150D1" w:rsidRPr="007150D1">
        <w:rPr>
          <w:rFonts w:ascii="Times New Roman" w:hAnsi="Times New Roman" w:cs="Times New Roman"/>
          <w:sz w:val="26"/>
          <w:szCs w:val="26"/>
        </w:rPr>
        <w:t xml:space="preserve">. Решения Комиссии </w:t>
      </w:r>
      <w:proofErr w:type="gramStart"/>
      <w:r w:rsidR="007150D1" w:rsidRPr="007150D1">
        <w:rPr>
          <w:rFonts w:ascii="Times New Roman" w:hAnsi="Times New Roman" w:cs="Times New Roman"/>
          <w:sz w:val="26"/>
          <w:szCs w:val="26"/>
        </w:rPr>
        <w:t>принимаются открытым голосованием простым большинством голосов решающим является</w:t>
      </w:r>
      <w:proofErr w:type="gramEnd"/>
      <w:r w:rsidR="007150D1" w:rsidRPr="007150D1">
        <w:rPr>
          <w:rFonts w:ascii="Times New Roman" w:hAnsi="Times New Roman" w:cs="Times New Roman"/>
          <w:sz w:val="26"/>
          <w:szCs w:val="26"/>
        </w:rPr>
        <w:t xml:space="preserve"> голос председательствующего на заседании.</w:t>
      </w:r>
    </w:p>
    <w:p w:rsidR="007150D1" w:rsidRPr="007150D1" w:rsidRDefault="005120E6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242D0">
        <w:rPr>
          <w:rFonts w:ascii="Times New Roman" w:hAnsi="Times New Roman" w:cs="Times New Roman"/>
          <w:sz w:val="26"/>
          <w:szCs w:val="26"/>
        </w:rPr>
        <w:t>.7</w:t>
      </w:r>
      <w:r w:rsidR="007150D1" w:rsidRPr="007150D1">
        <w:rPr>
          <w:rFonts w:ascii="Times New Roman" w:hAnsi="Times New Roman" w:cs="Times New Roman"/>
          <w:sz w:val="26"/>
          <w:szCs w:val="26"/>
        </w:rPr>
        <w:t>. Решения Комиссии оформляются протоколом, который в пятидневный срок после проведения заседания готовится секретарем Комиссии и подписывается председателем Комиссии.</w:t>
      </w:r>
    </w:p>
    <w:p w:rsidR="007150D1" w:rsidRPr="007150D1" w:rsidRDefault="005120E6" w:rsidP="007150D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242D0">
        <w:rPr>
          <w:rFonts w:ascii="Times New Roman" w:hAnsi="Times New Roman" w:cs="Times New Roman"/>
          <w:sz w:val="26"/>
          <w:szCs w:val="26"/>
        </w:rPr>
        <w:t>.8</w:t>
      </w:r>
      <w:r w:rsidR="007150D1" w:rsidRPr="007150D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150D1" w:rsidRPr="007150D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150D1" w:rsidRPr="007150D1">
        <w:rPr>
          <w:rFonts w:ascii="Times New Roman" w:hAnsi="Times New Roman" w:cs="Times New Roman"/>
          <w:sz w:val="26"/>
          <w:szCs w:val="26"/>
        </w:rPr>
        <w:t xml:space="preserve"> исполнением решений и поручений, содержащихся в протоколах заседаний Комиссии, осуществляет секретарь Комиссии.</w:t>
      </w:r>
    </w:p>
    <w:p w:rsidR="007150D1" w:rsidRDefault="007150D1" w:rsidP="007150D1"/>
    <w:p w:rsidR="007150D1" w:rsidRDefault="007150D1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9242D0" w:rsidRDefault="009242D0" w:rsidP="005120E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120E6" w:rsidRDefault="005120E6" w:rsidP="005120E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5380A" w:rsidRPr="00D4178F" w:rsidRDefault="003E6B30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№2</w:t>
      </w:r>
    </w:p>
    <w:p w:rsidR="0035380A" w:rsidRPr="00D4178F" w:rsidRDefault="0035380A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35380A" w:rsidRPr="00D4178F" w:rsidRDefault="0035380A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35380A" w:rsidRPr="00D4178F" w:rsidRDefault="0035380A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35380A" w:rsidRPr="00D4178F" w:rsidRDefault="0035380A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</w:t>
      </w:r>
      <w:r w:rsidR="003E6B30">
        <w:rPr>
          <w:rFonts w:ascii="Times New Roman" w:hAnsi="Times New Roman" w:cs="Times New Roman"/>
          <w:sz w:val="26"/>
          <w:szCs w:val="26"/>
        </w:rPr>
        <w:t>28.12</w:t>
      </w:r>
      <w:r w:rsidR="00D4178F">
        <w:rPr>
          <w:rFonts w:ascii="Times New Roman" w:hAnsi="Times New Roman" w:cs="Times New Roman"/>
          <w:sz w:val="26"/>
          <w:szCs w:val="26"/>
        </w:rPr>
        <w:t>.</w:t>
      </w:r>
      <w:r w:rsidR="003E6B30">
        <w:rPr>
          <w:rFonts w:ascii="Times New Roman" w:hAnsi="Times New Roman" w:cs="Times New Roman"/>
          <w:sz w:val="26"/>
          <w:szCs w:val="26"/>
        </w:rPr>
        <w:t>2015</w:t>
      </w:r>
      <w:r w:rsidRPr="00D4178F">
        <w:rPr>
          <w:rFonts w:ascii="Times New Roman" w:hAnsi="Times New Roman" w:cs="Times New Roman"/>
          <w:sz w:val="26"/>
          <w:szCs w:val="26"/>
        </w:rPr>
        <w:t xml:space="preserve"> г.  №</w:t>
      </w:r>
      <w:r w:rsidR="003E6B30">
        <w:rPr>
          <w:rFonts w:ascii="Times New Roman" w:hAnsi="Times New Roman" w:cs="Times New Roman"/>
          <w:sz w:val="26"/>
          <w:szCs w:val="26"/>
        </w:rPr>
        <w:t xml:space="preserve"> 323</w:t>
      </w:r>
      <w:r w:rsidRPr="00D41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380A" w:rsidRPr="00D4178F" w:rsidRDefault="0035380A" w:rsidP="0035380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5380A" w:rsidRPr="00D4178F" w:rsidRDefault="0035380A" w:rsidP="00353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178F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:rsidR="005120E6" w:rsidRPr="003E6B30" w:rsidRDefault="005120E6" w:rsidP="005120E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30">
        <w:rPr>
          <w:rFonts w:ascii="Times New Roman" w:hAnsi="Times New Roman" w:cs="Times New Roman"/>
          <w:b/>
          <w:sz w:val="26"/>
          <w:szCs w:val="26"/>
        </w:rPr>
        <w:t>антитеррористической комиссии</w:t>
      </w:r>
    </w:p>
    <w:p w:rsidR="001B01E5" w:rsidRPr="00D4178F" w:rsidRDefault="005120E6" w:rsidP="005120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30">
        <w:rPr>
          <w:rFonts w:ascii="Times New Roman" w:hAnsi="Times New Roman" w:cs="Times New Roman"/>
          <w:b/>
          <w:sz w:val="26"/>
          <w:szCs w:val="26"/>
        </w:rPr>
        <w:t>Гигантовского сельского поселения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35380A" w:rsidRPr="00D4178F" w:rsidTr="00D4178F">
        <w:tc>
          <w:tcPr>
            <w:tcW w:w="817" w:type="dxa"/>
          </w:tcPr>
          <w:p w:rsidR="0035380A" w:rsidRPr="00D4178F" w:rsidRDefault="0035380A" w:rsidP="00C84F3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hideMark/>
          </w:tcPr>
          <w:p w:rsidR="0035380A" w:rsidRPr="00D4178F" w:rsidRDefault="0035380A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5777" w:type="dxa"/>
          </w:tcPr>
          <w:p w:rsidR="0035380A" w:rsidRPr="00D4178F" w:rsidRDefault="0035380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Гигантовского сельского поселения </w:t>
            </w:r>
          </w:p>
          <w:p w:rsidR="0035380A" w:rsidRPr="00D4178F" w:rsidRDefault="0035380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Ю.М. </w:t>
            </w: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Штельман</w:t>
            </w:r>
            <w:proofErr w:type="spellEnd"/>
          </w:p>
          <w:p w:rsidR="0035380A" w:rsidRPr="00D4178F" w:rsidRDefault="0035380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5380A" w:rsidRPr="00D4178F" w:rsidTr="00D4178F">
        <w:tc>
          <w:tcPr>
            <w:tcW w:w="817" w:type="dxa"/>
          </w:tcPr>
          <w:p w:rsidR="0035380A" w:rsidRPr="00D4178F" w:rsidRDefault="0035380A" w:rsidP="00C84F3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35380A" w:rsidRPr="00D4178F" w:rsidRDefault="0035380A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5777" w:type="dxa"/>
          </w:tcPr>
          <w:p w:rsidR="007B7C24" w:rsidRPr="00D4178F" w:rsidRDefault="00F7424C" w:rsidP="007B7C2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 w:rsidR="007B7C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айор</w:t>
            </w:r>
            <w:r w:rsidR="007B7C24"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полиции  ОМВД по Сальскому району </w:t>
            </w:r>
          </w:p>
          <w:p w:rsidR="007B7C24" w:rsidRPr="00D4178F" w:rsidRDefault="007B7C24" w:rsidP="007B7C2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А.А. </w:t>
            </w: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Беденко</w:t>
            </w:r>
            <w:proofErr w:type="spellEnd"/>
          </w:p>
          <w:p w:rsidR="0035380A" w:rsidRPr="00D4178F" w:rsidRDefault="0035380A" w:rsidP="007B7C24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5380A" w:rsidRPr="00D4178F" w:rsidTr="00D4178F">
        <w:tc>
          <w:tcPr>
            <w:tcW w:w="817" w:type="dxa"/>
          </w:tcPr>
          <w:p w:rsidR="0035380A" w:rsidRPr="00D4178F" w:rsidRDefault="0035380A" w:rsidP="00C84F3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</w:tcPr>
          <w:p w:rsidR="0035380A" w:rsidRPr="00D4178F" w:rsidRDefault="0035380A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5777" w:type="dxa"/>
          </w:tcPr>
          <w:p w:rsidR="001B01E5" w:rsidRPr="00D4178F" w:rsidRDefault="00F7424C" w:rsidP="001B01E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="001B01E5"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едущий специалист Администрации Гигантовского сельского поселения </w:t>
            </w:r>
          </w:p>
          <w:p w:rsidR="0035380A" w:rsidRPr="00D4178F" w:rsidRDefault="001B01E5" w:rsidP="001B01E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А.И. Кислица</w:t>
            </w:r>
          </w:p>
        </w:tc>
      </w:tr>
      <w:tr w:rsidR="0035380A" w:rsidRPr="00D4178F" w:rsidTr="00D4178F">
        <w:tc>
          <w:tcPr>
            <w:tcW w:w="817" w:type="dxa"/>
          </w:tcPr>
          <w:p w:rsidR="0035380A" w:rsidRPr="00D4178F" w:rsidRDefault="0035380A" w:rsidP="00D4178F">
            <w:pPr>
              <w:pStyle w:val="a5"/>
              <w:ind w:left="72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hideMark/>
          </w:tcPr>
          <w:p w:rsidR="0035380A" w:rsidRDefault="0035380A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C0615E" w:rsidRPr="00D4178F" w:rsidRDefault="00C0615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777" w:type="dxa"/>
          </w:tcPr>
          <w:p w:rsidR="0035380A" w:rsidRPr="00D4178F" w:rsidRDefault="0035380A" w:rsidP="0035380A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0615E" w:rsidRPr="00C0615E" w:rsidRDefault="00C0615E" w:rsidP="00C061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615E">
        <w:rPr>
          <w:rFonts w:ascii="Times New Roman" w:hAnsi="Times New Roman" w:cs="Times New Roman"/>
          <w:sz w:val="26"/>
          <w:szCs w:val="26"/>
        </w:rPr>
        <w:t>Восковцов</w:t>
      </w:r>
      <w:proofErr w:type="spellEnd"/>
      <w:r w:rsidRPr="00C0615E">
        <w:rPr>
          <w:rFonts w:ascii="Times New Roman" w:hAnsi="Times New Roman" w:cs="Times New Roman"/>
          <w:sz w:val="26"/>
          <w:szCs w:val="26"/>
        </w:rPr>
        <w:t xml:space="preserve"> А.И. – главный  инженер ООО «</w:t>
      </w:r>
      <w:proofErr w:type="spellStart"/>
      <w:r w:rsidRPr="00C0615E">
        <w:rPr>
          <w:rFonts w:ascii="Times New Roman" w:hAnsi="Times New Roman" w:cs="Times New Roman"/>
          <w:sz w:val="26"/>
          <w:szCs w:val="26"/>
        </w:rPr>
        <w:t>Сальсксельмаш</w:t>
      </w:r>
      <w:proofErr w:type="spellEnd"/>
      <w:r w:rsidRPr="00C0615E">
        <w:rPr>
          <w:rFonts w:ascii="Times New Roman" w:hAnsi="Times New Roman" w:cs="Times New Roman"/>
          <w:sz w:val="26"/>
          <w:szCs w:val="26"/>
        </w:rPr>
        <w:t>»</w:t>
      </w:r>
    </w:p>
    <w:p w:rsidR="00C0615E" w:rsidRDefault="00C0615E" w:rsidP="00C061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615E">
        <w:rPr>
          <w:rFonts w:ascii="Times New Roman" w:hAnsi="Times New Roman" w:cs="Times New Roman"/>
          <w:sz w:val="26"/>
          <w:szCs w:val="26"/>
        </w:rPr>
        <w:t>Скориков И.В. – директор ООО «Родник»</w:t>
      </w:r>
    </w:p>
    <w:p w:rsidR="00C0615E" w:rsidRPr="00C0615E" w:rsidRDefault="00C0615E" w:rsidP="00C061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615E">
        <w:rPr>
          <w:rFonts w:ascii="Times New Roman" w:hAnsi="Times New Roman" w:cs="Times New Roman"/>
          <w:sz w:val="26"/>
          <w:szCs w:val="26"/>
        </w:rPr>
        <w:t>Островерхов</w:t>
      </w:r>
      <w:proofErr w:type="spellEnd"/>
      <w:r w:rsidRPr="00C0615E">
        <w:rPr>
          <w:rFonts w:ascii="Times New Roman" w:hAnsi="Times New Roman" w:cs="Times New Roman"/>
          <w:sz w:val="26"/>
          <w:szCs w:val="26"/>
        </w:rPr>
        <w:t xml:space="preserve"> В.С. – директор МП «ЖКХ» Гигантовского с\</w:t>
      </w:r>
      <w:proofErr w:type="gramStart"/>
      <w:r w:rsidRPr="00C0615E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C0615E" w:rsidRPr="00C0615E" w:rsidRDefault="00C0615E" w:rsidP="00C061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615E">
        <w:rPr>
          <w:rFonts w:ascii="Times New Roman" w:hAnsi="Times New Roman" w:cs="Times New Roman"/>
          <w:sz w:val="26"/>
          <w:szCs w:val="26"/>
        </w:rPr>
        <w:t>Богданов Ю.Ф. – начальник СПЧ-95</w:t>
      </w:r>
    </w:p>
    <w:p w:rsidR="00C0615E" w:rsidRPr="00C0615E" w:rsidRDefault="00C0615E" w:rsidP="00C061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615E">
        <w:rPr>
          <w:rFonts w:ascii="Times New Roman" w:hAnsi="Times New Roman" w:cs="Times New Roman"/>
          <w:sz w:val="26"/>
          <w:szCs w:val="26"/>
        </w:rPr>
        <w:t>Бадалян</w:t>
      </w:r>
      <w:proofErr w:type="spellEnd"/>
      <w:r w:rsidRPr="00C0615E">
        <w:rPr>
          <w:rFonts w:ascii="Times New Roman" w:hAnsi="Times New Roman" w:cs="Times New Roman"/>
          <w:sz w:val="26"/>
          <w:szCs w:val="26"/>
        </w:rPr>
        <w:t xml:space="preserve"> Г.Ю. – руководитель армянской диаспоры</w:t>
      </w:r>
    </w:p>
    <w:p w:rsidR="00C0615E" w:rsidRPr="00C0615E" w:rsidRDefault="00C0615E" w:rsidP="00C0615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615E">
        <w:rPr>
          <w:rFonts w:ascii="Times New Roman" w:hAnsi="Times New Roman" w:cs="Times New Roman"/>
          <w:sz w:val="26"/>
          <w:szCs w:val="26"/>
        </w:rPr>
        <w:t xml:space="preserve">Игнатова Н.П. – главный врач МБУЗ ЦРБ </w:t>
      </w:r>
      <w:proofErr w:type="spellStart"/>
      <w:r w:rsidRPr="00C0615E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C0615E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C0615E">
        <w:rPr>
          <w:rFonts w:ascii="Times New Roman" w:hAnsi="Times New Roman" w:cs="Times New Roman"/>
          <w:sz w:val="26"/>
          <w:szCs w:val="26"/>
        </w:rPr>
        <w:t>игант</w:t>
      </w:r>
      <w:proofErr w:type="spellEnd"/>
    </w:p>
    <w:p w:rsidR="00D026E5" w:rsidRDefault="00D026E5" w:rsidP="003538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7C24" w:rsidRDefault="007B7C24" w:rsidP="003538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B7C24" w:rsidRPr="00D4178F" w:rsidRDefault="007B7C24" w:rsidP="003538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0615E" w:rsidRDefault="00C0615E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C0615E" w:rsidRDefault="00C0615E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35380A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77092" w:rsidRDefault="00377092" w:rsidP="00497C6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97C66" w:rsidRPr="00D4178F" w:rsidRDefault="00497C66" w:rsidP="00497C6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97C66" w:rsidRPr="00D4178F" w:rsidRDefault="00497C66" w:rsidP="00497C6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Ростовская область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78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497C66" w:rsidRPr="00D4178F" w:rsidRDefault="00497C66" w:rsidP="00497C6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497C66" w:rsidRPr="00D4178F" w:rsidRDefault="00BE2F24" w:rsidP="00497C6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_x0000_s1027" style="position:absolute;left:0;text-align:left;z-index:251661312;visibility:visibl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</w:pict>
      </w:r>
    </w:p>
    <w:p w:rsidR="00497C66" w:rsidRDefault="00497C66" w:rsidP="00497C6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78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97C66" w:rsidRPr="00D4178F" w:rsidRDefault="00497C66" w:rsidP="00497C6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7C66" w:rsidRPr="00D4178F" w:rsidRDefault="00497C66" w:rsidP="00497C6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7C66" w:rsidRPr="00D4178F" w:rsidRDefault="00497C66" w:rsidP="0049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  </w:t>
      </w:r>
      <w:r>
        <w:rPr>
          <w:rFonts w:ascii="Times New Roman" w:hAnsi="Times New Roman" w:cs="Times New Roman"/>
          <w:sz w:val="26"/>
          <w:szCs w:val="26"/>
        </w:rPr>
        <w:t>07.10.2016</w:t>
      </w:r>
      <w:r w:rsidRPr="00D4178F">
        <w:rPr>
          <w:rFonts w:ascii="Times New Roman" w:hAnsi="Times New Roman" w:cs="Times New Roman"/>
          <w:sz w:val="26"/>
          <w:szCs w:val="26"/>
        </w:rPr>
        <w:t xml:space="preserve">г.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D4178F">
        <w:rPr>
          <w:rFonts w:ascii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78F">
        <w:rPr>
          <w:rFonts w:ascii="Times New Roman" w:hAnsi="Times New Roman" w:cs="Times New Roman"/>
          <w:sz w:val="26"/>
          <w:szCs w:val="26"/>
        </w:rPr>
        <w:t xml:space="preserve">Гигант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4178F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267</w:t>
      </w:r>
    </w:p>
    <w:p w:rsidR="00497C66" w:rsidRPr="00D4178F" w:rsidRDefault="00497C66" w:rsidP="00377092">
      <w:pPr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497C66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497C66" w:rsidRDefault="00497C66" w:rsidP="00497C66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 сельского поселения №323</w:t>
      </w:r>
    </w:p>
    <w:p w:rsidR="00497C66" w:rsidRPr="00497C66" w:rsidRDefault="00497C66" w:rsidP="00497C66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28.12.2015г. «</w:t>
      </w:r>
      <w:r w:rsidRPr="00D4178F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</w:t>
      </w:r>
      <w:proofErr w:type="gramEnd"/>
      <w:r w:rsidRPr="00D417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497C66" w:rsidRDefault="00497C66" w:rsidP="00377092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D4178F">
        <w:rPr>
          <w:rFonts w:ascii="Times New Roman" w:hAnsi="Times New Roman" w:cs="Times New Roman"/>
          <w:color w:val="000000"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поселения»</w:t>
      </w:r>
    </w:p>
    <w:p w:rsidR="00377092" w:rsidRDefault="00377092" w:rsidP="00377092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</w:p>
    <w:p w:rsidR="005D5C27" w:rsidRPr="00377092" w:rsidRDefault="005D5C27" w:rsidP="00377092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</w:p>
    <w:p w:rsidR="00497C66" w:rsidRPr="00B50A26" w:rsidRDefault="00497C66" w:rsidP="00497C66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50A26"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Гигантовского сельского поселения</w:t>
      </w:r>
      <w:proofErr w:type="gramEnd"/>
    </w:p>
    <w:p w:rsidR="00497C66" w:rsidRPr="00B50A26" w:rsidRDefault="00497C66" w:rsidP="00497C6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497C66" w:rsidRDefault="00497C66" w:rsidP="00497C6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A2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97C66" w:rsidRPr="00D4178F" w:rsidRDefault="00497C66" w:rsidP="0037709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97C66" w:rsidRDefault="00377092" w:rsidP="00377092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97C66" w:rsidRPr="00D4178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Внести изменения в п.2 Постановление Администрации Гигантовского сельского поселения №323от 28.12.2015г. «</w:t>
      </w:r>
      <w:r w:rsidRPr="00D4178F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</w:t>
      </w:r>
      <w:r w:rsidRPr="00D4178F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 xml:space="preserve"> и утвердить</w:t>
      </w:r>
      <w:r w:rsidR="00497C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антитеррористическую комиссию в следующем составе</w:t>
      </w:r>
      <w:r w:rsidR="00F7519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5C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519D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5D5C27">
        <w:rPr>
          <w:rFonts w:ascii="Times New Roman" w:hAnsi="Times New Roman" w:cs="Times New Roman"/>
          <w:color w:val="000000"/>
          <w:sz w:val="26"/>
          <w:szCs w:val="26"/>
        </w:rPr>
        <w:t>приложения №1</w:t>
      </w:r>
      <w:r w:rsidR="00F7519D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F7519D" w:rsidRPr="00D4178F" w:rsidRDefault="00F7519D" w:rsidP="0037709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7519D" w:rsidRPr="00F7519D" w:rsidRDefault="00F7519D" w:rsidP="0049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2. Добавить п.4</w:t>
      </w:r>
      <w:r w:rsidRPr="00F7519D">
        <w:rPr>
          <w:rFonts w:ascii="Times New Roman" w:hAnsi="Times New Roman" w:cs="Times New Roman"/>
          <w:spacing w:val="-5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Постановление Администрации Гигантовского сельского поселения №323от 28.12.2015г. «</w:t>
      </w:r>
      <w:r w:rsidRPr="00D4178F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r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</w:t>
      </w:r>
      <w:r w:rsidRPr="00D4178F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 </w:t>
      </w: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519D">
        <w:rPr>
          <w:rFonts w:ascii="Times New Roman" w:hAnsi="Times New Roman" w:cs="Times New Roman"/>
          <w:spacing w:val="-5"/>
          <w:sz w:val="26"/>
          <w:szCs w:val="26"/>
        </w:rPr>
        <w:t xml:space="preserve">- Утвердить регламент работы </w:t>
      </w:r>
      <w:r>
        <w:rPr>
          <w:rFonts w:ascii="Times New Roman" w:hAnsi="Times New Roman" w:cs="Times New Roman"/>
          <w:spacing w:val="-5"/>
          <w:sz w:val="26"/>
          <w:szCs w:val="26"/>
        </w:rPr>
        <w:t>антитеррористической комиссии</w:t>
      </w:r>
      <w:r w:rsidRPr="00F7519D">
        <w:rPr>
          <w:rFonts w:ascii="Times New Roman" w:hAnsi="Times New Roman" w:cs="Times New Roman"/>
          <w:spacing w:val="-5"/>
          <w:sz w:val="26"/>
          <w:szCs w:val="26"/>
        </w:rPr>
        <w:t xml:space="preserve"> Гигантовского сельского посе</w:t>
      </w:r>
      <w:r>
        <w:rPr>
          <w:rFonts w:ascii="Times New Roman" w:hAnsi="Times New Roman" w:cs="Times New Roman"/>
          <w:spacing w:val="-5"/>
          <w:sz w:val="26"/>
          <w:szCs w:val="26"/>
        </w:rPr>
        <w:t>ления (приложение №2).</w:t>
      </w:r>
      <w:r w:rsidR="00497C66" w:rsidRPr="00F7519D">
        <w:rPr>
          <w:rFonts w:ascii="Times New Roman" w:hAnsi="Times New Roman" w:cs="Times New Roman"/>
          <w:sz w:val="26"/>
          <w:szCs w:val="26"/>
        </w:rPr>
        <w:tab/>
      </w:r>
    </w:p>
    <w:p w:rsidR="00497C66" w:rsidRDefault="00F7519D" w:rsidP="0049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97C66" w:rsidRPr="00D4178F">
        <w:rPr>
          <w:rFonts w:ascii="Times New Roman" w:hAnsi="Times New Roman" w:cs="Times New Roman"/>
          <w:sz w:val="26"/>
          <w:szCs w:val="26"/>
        </w:rPr>
        <w:t xml:space="preserve">. Контроль  по  выполнению постановления возложить на ведущего специалиста </w:t>
      </w:r>
    </w:p>
    <w:p w:rsidR="00497C66" w:rsidRPr="00D4178F" w:rsidRDefault="00497C66" w:rsidP="0049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Pr="00D4178F">
        <w:rPr>
          <w:rFonts w:ascii="Times New Roman" w:hAnsi="Times New Roman" w:cs="Times New Roman"/>
          <w:sz w:val="26"/>
          <w:szCs w:val="26"/>
        </w:rPr>
        <w:t>А.И.Кислицу</w:t>
      </w:r>
      <w:proofErr w:type="spellEnd"/>
      <w:r w:rsidRPr="00D4178F">
        <w:rPr>
          <w:rFonts w:ascii="Times New Roman" w:hAnsi="Times New Roman" w:cs="Times New Roman"/>
          <w:sz w:val="26"/>
          <w:szCs w:val="26"/>
        </w:rPr>
        <w:t>.</w:t>
      </w:r>
    </w:p>
    <w:p w:rsidR="00497C66" w:rsidRDefault="00497C66" w:rsidP="0049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D5C27" w:rsidRPr="00D4178F" w:rsidRDefault="005D5C27" w:rsidP="0049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97C66" w:rsidRPr="00D4178F" w:rsidRDefault="00497C66" w:rsidP="0049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F02D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4178F">
        <w:rPr>
          <w:rFonts w:ascii="Times New Roman" w:hAnsi="Times New Roman" w:cs="Times New Roman"/>
          <w:sz w:val="26"/>
          <w:szCs w:val="26"/>
        </w:rPr>
        <w:t xml:space="preserve">Гигантовского </w:t>
      </w:r>
    </w:p>
    <w:p w:rsidR="00497C66" w:rsidRPr="00D4178F" w:rsidRDefault="00497C66" w:rsidP="00497C6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D4178F">
        <w:rPr>
          <w:rFonts w:ascii="Times New Roman" w:hAnsi="Times New Roman" w:cs="Times New Roman"/>
          <w:sz w:val="26"/>
          <w:szCs w:val="26"/>
        </w:rPr>
        <w:t>Ю.М.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4178F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497C66" w:rsidRDefault="00497C66" w:rsidP="00497C6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D5C27" w:rsidRDefault="005D5C27" w:rsidP="00497C6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D5C27" w:rsidRDefault="005D5C27" w:rsidP="00497C6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497C66" w:rsidRDefault="00497C66" w:rsidP="00497C66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497C66" w:rsidRPr="00497C66" w:rsidRDefault="00377092" w:rsidP="00377092">
      <w:pPr>
        <w:pStyle w:val="a5"/>
        <w:rPr>
          <w:rFonts w:ascii="Times New Roman" w:hAnsi="Times New Roman" w:cs="Times New Roman"/>
          <w:sz w:val="20"/>
          <w:szCs w:val="20"/>
        </w:rPr>
        <w:sectPr w:rsidR="00497C66" w:rsidRPr="00497C66" w:rsidSect="00377092">
          <w:pgSz w:w="11906" w:h="16838"/>
          <w:pgMar w:top="709" w:right="851" w:bottom="568" w:left="1304" w:header="709" w:footer="709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 w:rsidR="00497C66">
        <w:rPr>
          <w:rFonts w:ascii="Times New Roman" w:hAnsi="Times New Roman" w:cs="Times New Roman"/>
          <w:sz w:val="20"/>
          <w:szCs w:val="20"/>
        </w:rPr>
        <w:t>А.И.Кислиа</w:t>
      </w:r>
      <w:proofErr w:type="spellEnd"/>
    </w:p>
    <w:p w:rsidR="005D5C27" w:rsidRPr="00D4178F" w:rsidRDefault="005D5C27" w:rsidP="005D5C27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№1</w:t>
      </w:r>
    </w:p>
    <w:p w:rsidR="005D5C27" w:rsidRPr="00D4178F" w:rsidRDefault="005D5C27" w:rsidP="005D5C27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5D5C27" w:rsidRPr="00D4178F" w:rsidRDefault="005D5C27" w:rsidP="005D5C27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5D5C27" w:rsidRPr="00D4178F" w:rsidRDefault="005D5C27" w:rsidP="005D5C27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D5C27" w:rsidRPr="00D4178F" w:rsidRDefault="005D5C27" w:rsidP="005D5C27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07.10.2016</w:t>
      </w:r>
      <w:r w:rsidRPr="00D4178F">
        <w:rPr>
          <w:rFonts w:ascii="Times New Roman" w:hAnsi="Times New Roman" w:cs="Times New Roman"/>
          <w:sz w:val="26"/>
          <w:szCs w:val="26"/>
        </w:rPr>
        <w:t xml:space="preserve"> г.  №</w:t>
      </w:r>
      <w:r>
        <w:rPr>
          <w:rFonts w:ascii="Times New Roman" w:hAnsi="Times New Roman" w:cs="Times New Roman"/>
          <w:sz w:val="26"/>
          <w:szCs w:val="26"/>
        </w:rPr>
        <w:t xml:space="preserve"> 267</w:t>
      </w:r>
      <w:r w:rsidRPr="00D41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C27" w:rsidRPr="00D4178F" w:rsidRDefault="005D5C27" w:rsidP="005D5C27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D5C27" w:rsidRPr="00D4178F" w:rsidRDefault="005D5C27" w:rsidP="005D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178F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:rsidR="005D5C27" w:rsidRPr="003E6B30" w:rsidRDefault="005D5C27" w:rsidP="005D5C27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30">
        <w:rPr>
          <w:rFonts w:ascii="Times New Roman" w:hAnsi="Times New Roman" w:cs="Times New Roman"/>
          <w:b/>
          <w:sz w:val="26"/>
          <w:szCs w:val="26"/>
        </w:rPr>
        <w:t>антитеррористической комиссии</w:t>
      </w:r>
    </w:p>
    <w:p w:rsidR="005D5C27" w:rsidRPr="00D4178F" w:rsidRDefault="005D5C27" w:rsidP="005D5C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6B30">
        <w:rPr>
          <w:rFonts w:ascii="Times New Roman" w:hAnsi="Times New Roman" w:cs="Times New Roman"/>
          <w:b/>
          <w:sz w:val="26"/>
          <w:szCs w:val="26"/>
        </w:rPr>
        <w:t>Гигантовского сельского поселения</w:t>
      </w:r>
    </w:p>
    <w:p w:rsidR="00497C66" w:rsidRDefault="00497C66" w:rsidP="00497C66"/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5D5C27" w:rsidRPr="00D4178F" w:rsidTr="00C84F3E">
        <w:tc>
          <w:tcPr>
            <w:tcW w:w="2376" w:type="dxa"/>
            <w:hideMark/>
          </w:tcPr>
          <w:p w:rsidR="005D5C27" w:rsidRPr="00D4178F" w:rsidRDefault="005D5C27" w:rsidP="00C84F3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7655" w:type="dxa"/>
          </w:tcPr>
          <w:p w:rsidR="005D5C27" w:rsidRPr="00D4178F" w:rsidRDefault="005D5C27" w:rsidP="00C84F3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Гигантовского сельского поселения </w:t>
            </w:r>
          </w:p>
          <w:p w:rsidR="005D5C27" w:rsidRPr="00D4178F" w:rsidRDefault="005D5C27" w:rsidP="00C84F3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Ю.М. </w:t>
            </w: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Штельман</w:t>
            </w:r>
            <w:proofErr w:type="spellEnd"/>
          </w:p>
        </w:tc>
      </w:tr>
      <w:tr w:rsidR="005D5C27" w:rsidRPr="00D4178F" w:rsidTr="00C84F3E">
        <w:tc>
          <w:tcPr>
            <w:tcW w:w="2376" w:type="dxa"/>
          </w:tcPr>
          <w:p w:rsidR="005D5C27" w:rsidRPr="00D4178F" w:rsidRDefault="005D5C27" w:rsidP="00C84F3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7655" w:type="dxa"/>
          </w:tcPr>
          <w:p w:rsidR="005D5C27" w:rsidRPr="00D4178F" w:rsidRDefault="005D5C27" w:rsidP="00C84F3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майор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полиции  ОМВД по Сальскому району А.А. </w:t>
            </w:r>
            <w:proofErr w:type="spellStart"/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Беденко</w:t>
            </w:r>
            <w:proofErr w:type="spellEnd"/>
          </w:p>
        </w:tc>
      </w:tr>
      <w:tr w:rsidR="005D5C27" w:rsidRPr="00D4178F" w:rsidTr="00C84F3E">
        <w:tc>
          <w:tcPr>
            <w:tcW w:w="2376" w:type="dxa"/>
          </w:tcPr>
          <w:p w:rsidR="005D5C27" w:rsidRPr="00D4178F" w:rsidRDefault="005D5C27" w:rsidP="00C84F3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7655" w:type="dxa"/>
          </w:tcPr>
          <w:p w:rsidR="005D5C27" w:rsidRPr="00D4178F" w:rsidRDefault="005D5C27" w:rsidP="00C84F3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 w:rsidRPr="00D4178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едущий специалист Администрации Гигантовского сельского поселения А.И. Кислица</w:t>
            </w:r>
          </w:p>
        </w:tc>
      </w:tr>
      <w:tr w:rsidR="005D5C27" w:rsidRPr="00D4178F" w:rsidTr="00C84F3E">
        <w:tc>
          <w:tcPr>
            <w:tcW w:w="2376" w:type="dxa"/>
            <w:hideMark/>
          </w:tcPr>
          <w:p w:rsidR="005D5C27" w:rsidRPr="00D4178F" w:rsidRDefault="005D5C27" w:rsidP="00C84F3E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178F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7655" w:type="dxa"/>
          </w:tcPr>
          <w:p w:rsidR="005D5C27" w:rsidRPr="00D4178F" w:rsidRDefault="005D5C27" w:rsidP="00C84F3E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D5C27" w:rsidRPr="00C0615E" w:rsidRDefault="005D5C27" w:rsidP="005D5C2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0615E">
        <w:rPr>
          <w:rFonts w:ascii="Times New Roman" w:hAnsi="Times New Roman" w:cs="Times New Roman"/>
          <w:sz w:val="26"/>
          <w:szCs w:val="26"/>
        </w:rPr>
        <w:t>Восковцов</w:t>
      </w:r>
      <w:proofErr w:type="spellEnd"/>
      <w:r w:rsidRPr="00C0615E">
        <w:rPr>
          <w:rFonts w:ascii="Times New Roman" w:hAnsi="Times New Roman" w:cs="Times New Roman"/>
          <w:sz w:val="26"/>
          <w:szCs w:val="26"/>
        </w:rPr>
        <w:t xml:space="preserve"> А.И. – главный  инженер ООО «</w:t>
      </w:r>
      <w:proofErr w:type="spellStart"/>
      <w:r w:rsidRPr="00C0615E">
        <w:rPr>
          <w:rFonts w:ascii="Times New Roman" w:hAnsi="Times New Roman" w:cs="Times New Roman"/>
          <w:sz w:val="26"/>
          <w:szCs w:val="26"/>
        </w:rPr>
        <w:t>Сальсксельмаш</w:t>
      </w:r>
      <w:proofErr w:type="spellEnd"/>
      <w:r w:rsidRPr="00C0615E">
        <w:rPr>
          <w:rFonts w:ascii="Times New Roman" w:hAnsi="Times New Roman" w:cs="Times New Roman"/>
          <w:sz w:val="26"/>
          <w:szCs w:val="26"/>
        </w:rPr>
        <w:t>»</w:t>
      </w:r>
    </w:p>
    <w:p w:rsidR="005D5C27" w:rsidRPr="00C0615E" w:rsidRDefault="005D5C27" w:rsidP="005D5C2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Лабунский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А.Н.</w:t>
      </w:r>
      <w:r w:rsidRPr="00C0615E">
        <w:rPr>
          <w:rFonts w:ascii="Times New Roman" w:hAnsi="Times New Roman" w:cs="Times New Roman"/>
          <w:sz w:val="26"/>
          <w:szCs w:val="26"/>
        </w:rPr>
        <w:t xml:space="preserve"> – директор МП «ЖКХ» Гигантовского с\</w:t>
      </w:r>
      <w:proofErr w:type="gramStart"/>
      <w:r w:rsidRPr="00C0615E"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5D5C27" w:rsidRPr="00BE2F24" w:rsidRDefault="005D5C27" w:rsidP="00BE2F24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615E">
        <w:rPr>
          <w:rFonts w:ascii="Times New Roman" w:hAnsi="Times New Roman" w:cs="Times New Roman"/>
          <w:sz w:val="26"/>
          <w:szCs w:val="26"/>
        </w:rPr>
        <w:t>Богданов Ю.Ф. – начальник СПЧ-95</w:t>
      </w:r>
      <w:bookmarkStart w:id="0" w:name="_GoBack"/>
      <w:bookmarkEnd w:id="0"/>
    </w:p>
    <w:p w:rsidR="005D5C27" w:rsidRPr="00C0615E" w:rsidRDefault="005D5C27" w:rsidP="005D5C2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0615E">
        <w:rPr>
          <w:rFonts w:ascii="Times New Roman" w:hAnsi="Times New Roman" w:cs="Times New Roman"/>
          <w:sz w:val="26"/>
          <w:szCs w:val="26"/>
        </w:rPr>
        <w:t xml:space="preserve">Игнатова Н.П. – главный врач МБУЗ ЦРБ </w:t>
      </w:r>
      <w:proofErr w:type="spellStart"/>
      <w:r w:rsidRPr="00C0615E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C0615E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C0615E">
        <w:rPr>
          <w:rFonts w:ascii="Times New Roman" w:hAnsi="Times New Roman" w:cs="Times New Roman"/>
          <w:sz w:val="26"/>
          <w:szCs w:val="26"/>
        </w:rPr>
        <w:t>игант</w:t>
      </w:r>
      <w:proofErr w:type="spellEnd"/>
    </w:p>
    <w:p w:rsidR="005D5C27" w:rsidRDefault="005D5C27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Pr="00D4178F" w:rsidRDefault="00F7519D" w:rsidP="00F7519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 №2</w:t>
      </w:r>
    </w:p>
    <w:p w:rsidR="00F7519D" w:rsidRPr="00D4178F" w:rsidRDefault="00F7519D" w:rsidP="00F7519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lastRenderedPageBreak/>
        <w:t xml:space="preserve">к постановлению </w:t>
      </w:r>
    </w:p>
    <w:p w:rsidR="00F7519D" w:rsidRPr="00D4178F" w:rsidRDefault="00F7519D" w:rsidP="00F7519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F7519D" w:rsidRPr="00D4178F" w:rsidRDefault="00F7519D" w:rsidP="00F7519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F7519D" w:rsidRPr="00D4178F" w:rsidRDefault="00F7519D" w:rsidP="00F7519D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D4178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07.10.2016</w:t>
      </w:r>
      <w:r w:rsidRPr="00D4178F">
        <w:rPr>
          <w:rFonts w:ascii="Times New Roman" w:hAnsi="Times New Roman" w:cs="Times New Roman"/>
          <w:sz w:val="26"/>
          <w:szCs w:val="26"/>
        </w:rPr>
        <w:t xml:space="preserve"> г.  №</w:t>
      </w:r>
      <w:r>
        <w:rPr>
          <w:rFonts w:ascii="Times New Roman" w:hAnsi="Times New Roman" w:cs="Times New Roman"/>
          <w:sz w:val="26"/>
          <w:szCs w:val="26"/>
        </w:rPr>
        <w:t xml:space="preserve"> 267</w:t>
      </w:r>
      <w:r w:rsidRPr="00D417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19D" w:rsidRDefault="00F7519D" w:rsidP="00497C66"/>
    <w:p w:rsidR="00F7519D" w:rsidRDefault="00F7519D" w:rsidP="00497C66"/>
    <w:p w:rsidR="002E14A9" w:rsidRPr="00A878CB" w:rsidRDefault="002E14A9" w:rsidP="002E14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8CB">
        <w:rPr>
          <w:rFonts w:ascii="Times New Roman" w:hAnsi="Times New Roman" w:cs="Times New Roman"/>
          <w:b/>
          <w:sz w:val="26"/>
          <w:szCs w:val="26"/>
        </w:rPr>
        <w:t>РЕГЛАМЕНТ</w:t>
      </w:r>
    </w:p>
    <w:p w:rsidR="002E14A9" w:rsidRPr="00A878CB" w:rsidRDefault="002E14A9" w:rsidP="002E14A9">
      <w:pPr>
        <w:pStyle w:val="a5"/>
        <w:jc w:val="center"/>
        <w:rPr>
          <w:b/>
        </w:rPr>
      </w:pPr>
      <w:r w:rsidRPr="00A878CB">
        <w:rPr>
          <w:rFonts w:ascii="Times New Roman" w:hAnsi="Times New Roman" w:cs="Times New Roman"/>
          <w:b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b/>
          <w:sz w:val="26"/>
          <w:szCs w:val="26"/>
        </w:rPr>
        <w:t>антитеррористической комиссии</w:t>
      </w:r>
    </w:p>
    <w:p w:rsidR="002E14A9" w:rsidRPr="00FE1354" w:rsidRDefault="002E14A9" w:rsidP="002E14A9">
      <w:pPr>
        <w:jc w:val="center"/>
        <w:rPr>
          <w:b/>
          <w:szCs w:val="26"/>
        </w:rPr>
      </w:pPr>
    </w:p>
    <w:p w:rsidR="002E14A9" w:rsidRPr="00FE1354" w:rsidRDefault="002E14A9" w:rsidP="002E14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1354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2E14A9" w:rsidRPr="00FE1354" w:rsidRDefault="002E14A9" w:rsidP="002E14A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1.1.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 xml:space="preserve">Настоящий Регламент разработан в </w:t>
      </w:r>
      <w:r w:rsidRPr="00FE1354">
        <w:rPr>
          <w:rFonts w:ascii="Times New Roman" w:hAnsi="Times New Roman" w:cs="Times New Roman"/>
          <w:spacing w:val="6"/>
          <w:sz w:val="26"/>
          <w:szCs w:val="26"/>
        </w:rPr>
        <w:t xml:space="preserve">целях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реализации </w:t>
      </w:r>
      <w:r>
        <w:rPr>
          <w:rFonts w:ascii="Times New Roman" w:hAnsi="Times New Roman"/>
          <w:color w:val="000000"/>
          <w:sz w:val="26"/>
          <w:szCs w:val="26"/>
        </w:rPr>
        <w:t>Указа</w:t>
      </w:r>
      <w:r w:rsidRPr="00B50A26">
        <w:rPr>
          <w:rFonts w:ascii="Times New Roman" w:hAnsi="Times New Roman"/>
          <w:color w:val="000000"/>
          <w:sz w:val="26"/>
          <w:szCs w:val="26"/>
        </w:rPr>
        <w:t xml:space="preserve"> президента Российской Федерации от 15 февраля 2006 года № 116 «О мерах по про</w:t>
      </w:r>
      <w:r>
        <w:rPr>
          <w:rFonts w:ascii="Times New Roman" w:hAnsi="Times New Roman"/>
          <w:color w:val="000000"/>
          <w:sz w:val="26"/>
          <w:szCs w:val="26"/>
        </w:rPr>
        <w:t>тиводействию терроризму», Указа</w:t>
      </w:r>
      <w:r w:rsidRPr="00B50A26">
        <w:rPr>
          <w:rFonts w:ascii="Times New Roman" w:hAnsi="Times New Roman"/>
          <w:color w:val="000000"/>
          <w:sz w:val="26"/>
          <w:szCs w:val="26"/>
        </w:rPr>
        <w:t xml:space="preserve"> президента Российской Федерации от 12 мая 2009 года № 537 «Стратегия национальной безопасности Российской Федерации до 2020 года»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E135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FE1354">
        <w:rPr>
          <w:rFonts w:ascii="Times New Roman" w:hAnsi="Times New Roman" w:cs="Times New Roman"/>
          <w:sz w:val="26"/>
          <w:szCs w:val="26"/>
        </w:rPr>
        <w:t xml:space="preserve">и устанавливает общие правила организации деятельности </w:t>
      </w:r>
      <w:r>
        <w:rPr>
          <w:rFonts w:ascii="Times New Roman" w:hAnsi="Times New Roman" w:cs="Times New Roman"/>
          <w:sz w:val="26"/>
          <w:szCs w:val="26"/>
        </w:rPr>
        <w:t>антитеррористической 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1354">
        <w:rPr>
          <w:rFonts w:ascii="Times New Roman" w:hAnsi="Times New Roman" w:cs="Times New Roman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sz w:val="26"/>
          <w:szCs w:val="26"/>
        </w:rPr>
        <w:t>Комиссия) по реализации ее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полномочий, закрепленных в Положении о</w:t>
      </w:r>
      <w:r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антитеррористической 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Гигантовского сельского поселения.</w:t>
      </w:r>
      <w:r w:rsidRPr="00FE1354">
        <w:rPr>
          <w:rFonts w:ascii="Times New Roman" w:hAnsi="Times New Roman" w:cs="Times New Roman"/>
          <w:sz w:val="26"/>
          <w:szCs w:val="26"/>
        </w:rPr>
        <w:tab/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 xml:space="preserve">1.2. Основные задачи и функции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изложены в Положении </w:t>
      </w:r>
      <w:r>
        <w:rPr>
          <w:rFonts w:ascii="Times New Roman" w:hAnsi="Times New Roman" w:cs="Times New Roman"/>
          <w:sz w:val="26"/>
          <w:szCs w:val="26"/>
        </w:rPr>
        <w:t>об антитеррористической 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Гигантовского сельского поселения, утвержденном постановлением Администрации Сальского района.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E14A9" w:rsidRPr="004834DC" w:rsidRDefault="002E14A9" w:rsidP="002E14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 Планирование и организация работы комиссии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2.1. </w:t>
      </w:r>
      <w:r>
        <w:rPr>
          <w:rFonts w:ascii="Times New Roman" w:hAnsi="Times New Roman" w:cs="Times New Roman"/>
          <w:sz w:val="26"/>
          <w:szCs w:val="26"/>
        </w:rPr>
        <w:t>Комиссия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осуществляет свою деятельность в соответствии с планом работы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на год  (далее – план работы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).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2.2. План работы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готовится исходя из складывающейся обстановки в области </w:t>
      </w:r>
      <w:r>
        <w:rPr>
          <w:rFonts w:ascii="Times New Roman" w:hAnsi="Times New Roman" w:cs="Times New Roman"/>
          <w:sz w:val="26"/>
          <w:szCs w:val="26"/>
        </w:rPr>
        <w:t>профилактике экстремизма и терроризма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на территории Гигантовского сельского поселения, рассматривается на заседании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утверждается председателем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2.3.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проводятся в соответствии с планом работы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реже одного раза в квартал. В случае необходимости по решениям председателя Совета могут проводиться внеочередные заседания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2.4. Предложения в проект плана работы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вносятся в письменной форме секретарю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позднее, чем за один месяц до начала планируемого периода, либо в  сроки, определенные председателем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Предложения по рассмотрению вопросов на заседании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должны содержать: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наименование  вопроса и краткое обоснование необходимости его рассмотрения на заседании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форму и содержание предлагаемого решения;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наименование органа, ответственного за подготовку вопроса;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перечень соисполнителей;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дату рассмотрения на заседании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 случае если в проект плана работы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предлагается включить рассмотрение на заседании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вопроса, решение которого не относится к компетенции органа, его предлагающего, инициатору предложения необходимо предварительно согласовать его с государственным органом, к компетенции которого он относится.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Предложения в проект плана работы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могут направляться секретарем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для дополнительной проработки членами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. Заключение членов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="00FB7735" w:rsidRPr="00FE1354">
        <w:rPr>
          <w:rFonts w:ascii="Times New Roman" w:hAnsi="Times New Roman" w:cs="Times New Roman"/>
          <w:sz w:val="26"/>
          <w:szCs w:val="26"/>
        </w:rPr>
        <w:t xml:space="preserve"> </w:t>
      </w:r>
      <w:r w:rsidRPr="00FE1354">
        <w:rPr>
          <w:rFonts w:ascii="Times New Roman" w:hAnsi="Times New Roman" w:cs="Times New Roman"/>
          <w:sz w:val="26"/>
          <w:szCs w:val="26"/>
        </w:rPr>
        <w:t xml:space="preserve">и другие материалы по внесенным предложениям должны быть представлены  секретарю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позднее двух недель со дня их получения, если иное не оговорено в сопроводительном документе.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2.6. На основе предложений, поступивших секретарю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, формируется проект плана работы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который по согласованию с председателем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вносится для обсуждения и утверждения на последнем заседании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текущего года.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2.7. Утвержденный план работы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рассылается секретарем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="00FB7735" w:rsidRPr="00FE1354">
        <w:rPr>
          <w:rFonts w:ascii="Times New Roman" w:hAnsi="Times New Roman" w:cs="Times New Roman"/>
          <w:sz w:val="26"/>
          <w:szCs w:val="26"/>
        </w:rPr>
        <w:t xml:space="preserve"> </w:t>
      </w:r>
      <w:r w:rsidRPr="00FE1354">
        <w:rPr>
          <w:rFonts w:ascii="Times New Roman" w:hAnsi="Times New Roman" w:cs="Times New Roman"/>
          <w:sz w:val="26"/>
          <w:szCs w:val="26"/>
        </w:rPr>
        <w:t xml:space="preserve">членам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2.8. Решение о внесении изменений в план работы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принимается председателем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по мотивированному письменному предложению члена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, ответственного за подготовку внесенного на рассмотрение вопроса.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2.9. Рассмотрение на заседаниях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дополнительных (внеплановых) вопросов осуществляется по решениям председателя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14A9" w:rsidRPr="004834DC" w:rsidRDefault="002E14A9" w:rsidP="002E14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4DC">
        <w:rPr>
          <w:rFonts w:ascii="Times New Roman" w:hAnsi="Times New Roman" w:cs="Times New Roman"/>
          <w:b/>
          <w:sz w:val="26"/>
          <w:szCs w:val="26"/>
        </w:rPr>
        <w:t>3.</w:t>
      </w:r>
      <w:r w:rsidR="00FB7735">
        <w:rPr>
          <w:rFonts w:ascii="Times New Roman" w:hAnsi="Times New Roman" w:cs="Times New Roman"/>
          <w:b/>
          <w:sz w:val="26"/>
          <w:szCs w:val="26"/>
        </w:rPr>
        <w:t>Порядок подготовки заседаний комиссии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3.1. Члены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представители территориальных органов федеральных органов исполнительной власти и органов местного самоуправления, на которых возложена подготовка соответствующих материалов для рассмотрения на заседаниях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принимают участие в подготовке этих заседаний в соответствии с планом работы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несут персональную ответственность за качество и своевременность представления материалов.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3.2. Секретарь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оказывает организационную и методическую помощь представителям территориальных органов федеральных органов исполнительной власти, органов местного самоуправления и организаций, участвующим в подготовке материалов к заседанию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3.3. Проект повестки дня заседания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уточняется в процессе подготовки к очередному заседанию и согласовывается секретарем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 председателем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3.4. Материалы к заседанию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представляются секретарю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позднее, чем за 14 дней до даты проведения заседания и включают в себя: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аналитическую справку по рассматриваемому вопросу;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тезисы выступления основного докладчика;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проект решения по рассматриваемому вопросу с указанием исполнителей пунктов решения и сроками их исполнения;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материалы согласования проекта решения с заинтересованными государственными органами;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особые мнения по представленному проекту, если таковые имеются.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3.6.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своевременностью подготовки  и представления материалов для рассмотрения на заседаниях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осуществляет секретарь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lastRenderedPageBreak/>
        <w:tab/>
        <w:t>3.7. В случае непредставления материалов в установленный  настоящим Регламентом срок или их представления с нарушением настоящего Регламента вопрос мажет быть снят с рассмотрения либо перенесен для рассмотрения на другое заседание.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3.8. Повестка предстоящего заседания, проект протокольного решения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 соответствующими материалами докладываются секретарем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="00FB7735" w:rsidRPr="00FE1354">
        <w:rPr>
          <w:rFonts w:ascii="Times New Roman" w:hAnsi="Times New Roman" w:cs="Times New Roman"/>
          <w:sz w:val="26"/>
          <w:szCs w:val="26"/>
        </w:rPr>
        <w:t xml:space="preserve"> </w:t>
      </w:r>
      <w:r w:rsidRPr="00FE1354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чем за 7 рабочих дней до даты проведения заседания.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3.9.  Члены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участники заседания, которым разосланы повестка заседания, проект протокольного решения и соответствующие материалы, при наличии замечаний и предложений, не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чем за 3 рабочих дня до даты проведения заседания представляют их в письменном виде секретарю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3.10. В случае если для реализации решений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требуется принятие нормативно-правового акта </w:t>
      </w:r>
      <w:r>
        <w:rPr>
          <w:rFonts w:ascii="Times New Roman" w:hAnsi="Times New Roman" w:cs="Times New Roman"/>
          <w:sz w:val="26"/>
          <w:szCs w:val="26"/>
        </w:rPr>
        <w:t>Гигантовского сельского пос</w:t>
      </w:r>
      <w:r w:rsidR="00FB773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ления</w:t>
      </w:r>
      <w:r w:rsidRPr="00FE1354">
        <w:rPr>
          <w:rFonts w:ascii="Times New Roman" w:hAnsi="Times New Roman" w:cs="Times New Roman"/>
          <w:sz w:val="26"/>
          <w:szCs w:val="26"/>
        </w:rPr>
        <w:t>. При необходимости готовится соответствующее финансово-экономическое обоснование.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3.11. Секретарь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чем за 5 рабочих дней до даты проведения заседания информирует членов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лиц, приглашенных на заседание, о дате, времени и месте проведения заседания Совета.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3.12. Члены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чем за 2 рабочих дня до даты проведения заседания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информируют председателя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 своем участии или причинах отсутствия на заседании. Список членов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отсутствующих по уважительным причинам (болезнь, командировка, отпуск), докладывается председателю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FB7735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3.13. На заседания</w:t>
      </w:r>
      <w:r w:rsidRPr="00FB77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="002E14A9" w:rsidRPr="00FE1354">
        <w:rPr>
          <w:rFonts w:ascii="Times New Roman" w:hAnsi="Times New Roman" w:cs="Times New Roman"/>
          <w:sz w:val="26"/>
          <w:szCs w:val="26"/>
        </w:rPr>
        <w:t xml:space="preserve"> могут быть приглашены руководители территориальных органов федеральных органов исполнительной власти и органов местного самоуправления, а также руководители иных органов и организаций, имеющие непосредственное отношение к рассматриваемому вопросу.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3.14. Состав приглашаемых на заседание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должностных лиц формируется секретарем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на основе предложений органов и организаций, ответственных за подготовку рассматриваемых вопросов, и докладывается председателю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заблаговременно вместе  с пакетом документов к заседанию.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E14A9" w:rsidRPr="004834DC" w:rsidRDefault="002E14A9" w:rsidP="002E14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4DC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FB7735">
        <w:rPr>
          <w:rFonts w:ascii="Times New Roman" w:hAnsi="Times New Roman" w:cs="Times New Roman"/>
          <w:b/>
          <w:sz w:val="26"/>
          <w:szCs w:val="26"/>
        </w:rPr>
        <w:t>порядок проведения заседаний комиссии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4.1. Заседания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созываются председателем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либо, по его поручению, секретарем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4.2. Лица, прибывшие для участия в заседаниях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, регистрируются секретарем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4.3. Присутствие на заседании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его членов обязательно.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Члены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вправе делегировать свои полномочия иным лицам.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если член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не может присутствовать на заседании, он обязан заблаговременно известить об этом председателя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согласовать с ним, при необходимости, возможность присутствия на заседании (с правом совещательного голоса) лица, исполняющего его обязанности.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4.4. Члены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обладают равными правами при обсуждении рассматриваемых на заседании вопросов.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lastRenderedPageBreak/>
        <w:tab/>
        <w:t xml:space="preserve">4.5. Заседание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на нем присутствует более половины ее членов.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4.6. Заседания проходят под представительством председателя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либо, по его поручению, лица, его замещающего.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Председатель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: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ведет заседание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организует обсуждение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 xml:space="preserve">вопросов повестки дня заседания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>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предоставляет слово для выступления членам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, а также приглашенным лицам;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>организует голосование и подсчет голосов, оглашает результаты голосования;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обеспечивает соблюдение положений настоящего Регламента членами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приглашенными лицами;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4.7. С докладами на заседаниях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по вопросам его повестки выступают члены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либо в отдельных случаях, по согласованию с председателем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лица, уполномоченные членами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4.8. Регламент заседания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определяется при подготовке к заседанию и утверждается непосредственно на заседании решением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4.9. При голосовании член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имеет один голос и голосует лично. Член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не согласный с предлагаемым Комиссией решением, вправе на заседании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на котором указанное решение принимается, довести до сведения членов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="00FB7735" w:rsidRPr="00FE1354">
        <w:rPr>
          <w:rFonts w:ascii="Times New Roman" w:hAnsi="Times New Roman" w:cs="Times New Roman"/>
          <w:sz w:val="26"/>
          <w:szCs w:val="26"/>
        </w:rPr>
        <w:t xml:space="preserve"> </w:t>
      </w:r>
      <w:r w:rsidRPr="00FE1354">
        <w:rPr>
          <w:rFonts w:ascii="Times New Roman" w:hAnsi="Times New Roman" w:cs="Times New Roman"/>
          <w:sz w:val="26"/>
          <w:szCs w:val="26"/>
        </w:rPr>
        <w:t xml:space="preserve">свое особое мнение, которое вносится в протокол. Особое мнение, изложенное в письменной форме, прилагается к протоколу заседания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4.10. Решения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принимаются большинством голосов присутствующих на заседании членов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. При равенстве голосов решающим является голос председателя </w:t>
      </w:r>
      <w:r w:rsidR="00FB7735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4.11. Результаты голосования, оглашенные председателем </w:t>
      </w:r>
      <w:r w:rsidR="00BA4CF2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, вносятся в протокол.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4.12. При проведении закрытых заседаний </w:t>
      </w:r>
      <w:r w:rsidR="00BA4CF2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(закрытого обсуждения отдельных вопросов) подготовка материалов, допуск на заседания, оформление протоколов и принимаемых решений осуществляются с соблюдением режима секретности.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4.13. Материалы, содержащие сведения, составляющие государственную тайну, вручаются членам </w:t>
      </w:r>
      <w:r w:rsidR="00BA4CF2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под роспись в реестре во время регистрации перед заседанием и подлежат возврату секретарю </w:t>
      </w:r>
      <w:r w:rsidR="00BA4CF2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по окончании заседания.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4.14. Присутствие представителей средств массовой информации и проведение кино-, видео- и фотосъемок, а также аудиозаписи на заседаниях </w:t>
      </w:r>
      <w:r w:rsidR="00BA4CF2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организуются в порядке, определяемом председателем или, по его поручению, секретарем </w:t>
      </w:r>
      <w:r w:rsidR="00BA4CF2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4.15.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связи. 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84F3E" w:rsidRDefault="00C84F3E" w:rsidP="002E14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4F3E" w:rsidRDefault="00C84F3E" w:rsidP="002E14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4F3E" w:rsidRDefault="00C84F3E" w:rsidP="002E14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14A9" w:rsidRPr="004834DC" w:rsidRDefault="002E14A9" w:rsidP="002E14A9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4D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="00C84F3E">
        <w:rPr>
          <w:rFonts w:ascii="Times New Roman" w:hAnsi="Times New Roman" w:cs="Times New Roman"/>
          <w:b/>
          <w:sz w:val="26"/>
          <w:szCs w:val="26"/>
        </w:rPr>
        <w:t>Оформление решений</w:t>
      </w:r>
      <w:r w:rsidRPr="004834D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84F3E">
        <w:rPr>
          <w:rFonts w:ascii="Times New Roman" w:hAnsi="Times New Roman" w:cs="Times New Roman"/>
          <w:b/>
          <w:sz w:val="26"/>
          <w:szCs w:val="26"/>
        </w:rPr>
        <w:t>принятых на заседании комиссии.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5.1. Решения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оформляются протоколом, который в десятидневный срок после даты проведения заседания готовится секретарем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и подписывается председателем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5.2. В решении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указываются: фамилии лица, проводящего заседание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, и приглашенных лиц, вопросы, рассмотренные в ходе заседания, принятые решения.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5.3. В случае необходимости доработки проектов рассмотренных на заседании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материалов, по которым высказаны предложения и замечания, в решении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отражается соответствующее поручение членам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5.4. Решения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(выписки из решений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) направляются в </w:t>
      </w:r>
      <w:r w:rsidR="00C84F3E">
        <w:rPr>
          <w:rFonts w:ascii="Times New Roman" w:hAnsi="Times New Roman" w:cs="Times New Roman"/>
          <w:sz w:val="26"/>
          <w:szCs w:val="26"/>
        </w:rPr>
        <w:t>учреждения</w:t>
      </w:r>
      <w:r w:rsidRPr="00FE1354">
        <w:rPr>
          <w:rFonts w:ascii="Times New Roman" w:hAnsi="Times New Roman" w:cs="Times New Roman"/>
          <w:sz w:val="26"/>
          <w:szCs w:val="26"/>
        </w:rPr>
        <w:t xml:space="preserve"> в части их касающейся, в трехдневный срок после получения секретарем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="00C84F3E" w:rsidRPr="00FE1354">
        <w:rPr>
          <w:rFonts w:ascii="Times New Roman" w:hAnsi="Times New Roman" w:cs="Times New Roman"/>
          <w:sz w:val="26"/>
          <w:szCs w:val="26"/>
        </w:rPr>
        <w:t xml:space="preserve"> </w:t>
      </w:r>
      <w:r w:rsidRPr="00FE1354">
        <w:rPr>
          <w:rFonts w:ascii="Times New Roman" w:hAnsi="Times New Roman" w:cs="Times New Roman"/>
          <w:sz w:val="26"/>
          <w:szCs w:val="26"/>
        </w:rPr>
        <w:t xml:space="preserve">подписанного решения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, а также доводятся до сведения общественных объединений и организаций.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5.5. </w:t>
      </w:r>
      <w:proofErr w:type="gramStart"/>
      <w:r w:rsidRPr="00FE135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E1354">
        <w:rPr>
          <w:rFonts w:ascii="Times New Roman" w:hAnsi="Times New Roman" w:cs="Times New Roman"/>
          <w:sz w:val="26"/>
          <w:szCs w:val="26"/>
        </w:rPr>
        <w:t xml:space="preserve"> исполнением решений и поручений, содержащихся в решениях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, осуществляется секретарем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.</w:t>
      </w:r>
    </w:p>
    <w:p w:rsidR="002E14A9" w:rsidRPr="00FE1354" w:rsidRDefault="002E14A9" w:rsidP="002E14A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FE1354">
        <w:rPr>
          <w:rFonts w:ascii="Times New Roman" w:hAnsi="Times New Roman" w:cs="Times New Roman"/>
          <w:sz w:val="26"/>
          <w:szCs w:val="26"/>
        </w:rPr>
        <w:tab/>
        <w:t xml:space="preserve">Секретарь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 xml:space="preserve"> снимает с контроля исполнение поручений на основании решения председателя</w:t>
      </w:r>
      <w:r w:rsidR="00C84F3E" w:rsidRPr="00C84F3E">
        <w:rPr>
          <w:rFonts w:ascii="Times New Roman" w:hAnsi="Times New Roman" w:cs="Times New Roman"/>
          <w:sz w:val="26"/>
          <w:szCs w:val="26"/>
        </w:rPr>
        <w:t xml:space="preserve"> </w:t>
      </w:r>
      <w:r w:rsidR="00C84F3E">
        <w:rPr>
          <w:rFonts w:ascii="Times New Roman" w:hAnsi="Times New Roman" w:cs="Times New Roman"/>
          <w:sz w:val="26"/>
          <w:szCs w:val="26"/>
        </w:rPr>
        <w:t>Комиссии</w:t>
      </w:r>
      <w:r w:rsidRPr="00FE1354">
        <w:rPr>
          <w:rFonts w:ascii="Times New Roman" w:hAnsi="Times New Roman" w:cs="Times New Roman"/>
          <w:sz w:val="26"/>
          <w:szCs w:val="26"/>
        </w:rPr>
        <w:t>, о чем информирует исполнителей.</w:t>
      </w:r>
    </w:p>
    <w:p w:rsidR="002E14A9" w:rsidRDefault="002E14A9" w:rsidP="002E14A9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2E14A9" w:rsidRDefault="002E14A9" w:rsidP="002E14A9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Default="00F7519D" w:rsidP="00497C66"/>
    <w:p w:rsidR="00F7519D" w:rsidRPr="00497C66" w:rsidRDefault="00F7519D" w:rsidP="00497C66"/>
    <w:sectPr w:rsidR="00F7519D" w:rsidRPr="00497C66" w:rsidSect="008E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75F"/>
    <w:multiLevelType w:val="hybridMultilevel"/>
    <w:tmpl w:val="2F4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4471"/>
    <w:multiLevelType w:val="hybridMultilevel"/>
    <w:tmpl w:val="D5C8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76C7"/>
    <w:multiLevelType w:val="hybridMultilevel"/>
    <w:tmpl w:val="EA5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34454"/>
    <w:multiLevelType w:val="hybridMultilevel"/>
    <w:tmpl w:val="2F4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275A1"/>
    <w:multiLevelType w:val="hybridMultilevel"/>
    <w:tmpl w:val="2F4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684"/>
    <w:rsid w:val="00061E5A"/>
    <w:rsid w:val="001B01E5"/>
    <w:rsid w:val="002E14A9"/>
    <w:rsid w:val="0035380A"/>
    <w:rsid w:val="00377092"/>
    <w:rsid w:val="003E6B30"/>
    <w:rsid w:val="00497C66"/>
    <w:rsid w:val="004E4263"/>
    <w:rsid w:val="005120E6"/>
    <w:rsid w:val="005D5C27"/>
    <w:rsid w:val="0065089F"/>
    <w:rsid w:val="007150D1"/>
    <w:rsid w:val="007B7C24"/>
    <w:rsid w:val="008E517C"/>
    <w:rsid w:val="008F02D0"/>
    <w:rsid w:val="00901684"/>
    <w:rsid w:val="009242D0"/>
    <w:rsid w:val="00BA4CF2"/>
    <w:rsid w:val="00BE2F24"/>
    <w:rsid w:val="00C0615E"/>
    <w:rsid w:val="00C84F3E"/>
    <w:rsid w:val="00CA006D"/>
    <w:rsid w:val="00CA5D42"/>
    <w:rsid w:val="00D026E5"/>
    <w:rsid w:val="00D4178F"/>
    <w:rsid w:val="00D60D06"/>
    <w:rsid w:val="00EF53B5"/>
    <w:rsid w:val="00F7424C"/>
    <w:rsid w:val="00F7519D"/>
    <w:rsid w:val="00F8578D"/>
    <w:rsid w:val="00FB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27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character" w:customStyle="1" w:styleId="a4">
    <w:name w:val="Без интервала Знак"/>
    <w:link w:val="a5"/>
    <w:uiPriority w:val="1"/>
    <w:locked/>
    <w:rsid w:val="0035380A"/>
    <w:rPr>
      <w:rFonts w:ascii="Calibri" w:hAnsi="Calibri" w:cs="Calibri"/>
      <w:sz w:val="22"/>
      <w:szCs w:val="22"/>
      <w:lang w:eastAsia="ru-RU"/>
    </w:rPr>
  </w:style>
  <w:style w:type="paragraph" w:styleId="a5">
    <w:name w:val="No Spacing"/>
    <w:link w:val="a4"/>
    <w:uiPriority w:val="1"/>
    <w:qFormat/>
    <w:rsid w:val="0035380A"/>
    <w:rPr>
      <w:rFonts w:ascii="Calibri" w:hAnsi="Calibri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53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15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F3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0A"/>
    <w:pPr>
      <w:spacing w:after="200" w:line="276" w:lineRule="auto"/>
    </w:pPr>
    <w:rPr>
      <w:rFonts w:ascii="Calibri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character" w:customStyle="1" w:styleId="a4">
    <w:name w:val="Без интервала Знак"/>
    <w:link w:val="a5"/>
    <w:uiPriority w:val="1"/>
    <w:locked/>
    <w:rsid w:val="0035380A"/>
    <w:rPr>
      <w:rFonts w:ascii="Calibri" w:hAnsi="Calibri" w:cs="Calibri"/>
      <w:sz w:val="22"/>
      <w:szCs w:val="22"/>
      <w:lang w:eastAsia="ru-RU"/>
    </w:rPr>
  </w:style>
  <w:style w:type="paragraph" w:styleId="a5">
    <w:name w:val="No Spacing"/>
    <w:link w:val="a4"/>
    <w:uiPriority w:val="1"/>
    <w:qFormat/>
    <w:rsid w:val="0035380A"/>
    <w:rPr>
      <w:rFonts w:ascii="Calibri" w:hAnsi="Calibri" w:cs="Calibri"/>
      <w:sz w:val="22"/>
      <w:szCs w:val="22"/>
      <w:lang w:eastAsia="ru-RU"/>
    </w:rPr>
  </w:style>
  <w:style w:type="table" w:styleId="a6">
    <w:name w:val="Table Grid"/>
    <w:basedOn w:val="a1"/>
    <w:uiPriority w:val="59"/>
    <w:rsid w:val="00353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2016-10-19T12:57:00Z</cp:lastPrinted>
  <dcterms:created xsi:type="dcterms:W3CDTF">2016-03-16T12:09:00Z</dcterms:created>
  <dcterms:modified xsi:type="dcterms:W3CDTF">2017-01-23T13:27:00Z</dcterms:modified>
</cp:coreProperties>
</file>