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BEF" w:rsidRPr="004040F6" w:rsidRDefault="00B84BEF" w:rsidP="004040F6">
      <w:pPr>
        <w:jc w:val="center"/>
        <w:rPr>
          <w:sz w:val="26"/>
          <w:szCs w:val="26"/>
        </w:rPr>
      </w:pPr>
      <w:r w:rsidRPr="004040F6">
        <w:rPr>
          <w:sz w:val="26"/>
          <w:szCs w:val="26"/>
        </w:rPr>
        <w:t>Российская Федерация</w:t>
      </w:r>
    </w:p>
    <w:p w:rsidR="008E0480" w:rsidRPr="004040F6" w:rsidRDefault="00B84BEF" w:rsidP="004040F6">
      <w:pPr>
        <w:jc w:val="center"/>
        <w:rPr>
          <w:sz w:val="26"/>
          <w:szCs w:val="26"/>
        </w:rPr>
      </w:pPr>
      <w:r w:rsidRPr="004040F6">
        <w:rPr>
          <w:sz w:val="26"/>
          <w:szCs w:val="26"/>
        </w:rPr>
        <w:t>Ростовская область</w:t>
      </w:r>
      <w:r w:rsidR="004040F6">
        <w:rPr>
          <w:sz w:val="26"/>
          <w:szCs w:val="26"/>
        </w:rPr>
        <w:t xml:space="preserve"> </w:t>
      </w:r>
      <w:r w:rsidR="008E0480" w:rsidRPr="004040F6">
        <w:rPr>
          <w:sz w:val="26"/>
          <w:szCs w:val="26"/>
        </w:rPr>
        <w:t>Сальский район</w:t>
      </w:r>
    </w:p>
    <w:p w:rsidR="00B84BEF" w:rsidRPr="004040F6" w:rsidRDefault="008E0480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 xml:space="preserve">                           Администрация </w:t>
      </w:r>
      <w:r w:rsidR="00F72930" w:rsidRPr="004040F6">
        <w:rPr>
          <w:sz w:val="26"/>
          <w:szCs w:val="26"/>
        </w:rPr>
        <w:t xml:space="preserve">Гигантовского </w:t>
      </w:r>
      <w:r w:rsidR="00B84BEF" w:rsidRPr="004040F6">
        <w:rPr>
          <w:sz w:val="26"/>
          <w:szCs w:val="26"/>
        </w:rPr>
        <w:t>сельского поселения</w:t>
      </w:r>
    </w:p>
    <w:p w:rsidR="00B84BEF" w:rsidRPr="004040F6" w:rsidRDefault="00B84BEF" w:rsidP="004040F6">
      <w:pPr>
        <w:jc w:val="center"/>
        <w:rPr>
          <w:sz w:val="26"/>
          <w:szCs w:val="26"/>
        </w:rPr>
      </w:pPr>
      <w:r w:rsidRPr="004040F6">
        <w:rPr>
          <w:sz w:val="26"/>
          <w:szCs w:val="26"/>
        </w:rPr>
      </w:r>
      <w:r w:rsidRPr="004040F6">
        <w:rPr>
          <w:sz w:val="26"/>
          <w:szCs w:val="26"/>
        </w:rPr>
        <w:pict>
          <v:rect id="_x0000_s1026" style="width:467.75pt;height:1.5pt;mso-wrap-style:none;mso-position-horizontal-relative:char;mso-position-vertical-relative:line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B84BEF" w:rsidRPr="004040F6" w:rsidRDefault="00B84BEF" w:rsidP="004040F6">
      <w:pPr>
        <w:rPr>
          <w:sz w:val="26"/>
          <w:szCs w:val="26"/>
        </w:rPr>
      </w:pPr>
    </w:p>
    <w:p w:rsidR="00B84BEF" w:rsidRPr="004040F6" w:rsidRDefault="00B84BEF" w:rsidP="004040F6">
      <w:pPr>
        <w:pStyle w:val="1"/>
        <w:ind w:left="0" w:firstLine="0"/>
        <w:rPr>
          <w:sz w:val="26"/>
          <w:szCs w:val="26"/>
        </w:rPr>
      </w:pPr>
      <w:r w:rsidRPr="004040F6">
        <w:rPr>
          <w:sz w:val="26"/>
          <w:szCs w:val="26"/>
        </w:rPr>
        <w:t>ПОСТАНОВЛЕНИЕ</w:t>
      </w:r>
    </w:p>
    <w:p w:rsidR="00B84BEF" w:rsidRPr="004040F6" w:rsidRDefault="00B84BEF" w:rsidP="004040F6">
      <w:pPr>
        <w:rPr>
          <w:sz w:val="26"/>
          <w:szCs w:val="26"/>
        </w:rPr>
      </w:pPr>
    </w:p>
    <w:p w:rsidR="00B84BEF" w:rsidRPr="004040F6" w:rsidRDefault="007C510B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>11</w:t>
      </w:r>
      <w:r w:rsidR="0092499B" w:rsidRPr="004040F6">
        <w:rPr>
          <w:sz w:val="26"/>
          <w:szCs w:val="26"/>
        </w:rPr>
        <w:t>.01.</w:t>
      </w:r>
      <w:r w:rsidR="00B84BEF" w:rsidRPr="004040F6">
        <w:rPr>
          <w:sz w:val="26"/>
          <w:szCs w:val="26"/>
        </w:rPr>
        <w:t>20</w:t>
      </w:r>
      <w:r w:rsidR="006A31CC" w:rsidRPr="004040F6">
        <w:rPr>
          <w:sz w:val="26"/>
          <w:szCs w:val="26"/>
        </w:rPr>
        <w:t>1</w:t>
      </w:r>
      <w:r w:rsidRPr="004040F6">
        <w:rPr>
          <w:sz w:val="26"/>
          <w:szCs w:val="26"/>
        </w:rPr>
        <w:t>6</w:t>
      </w:r>
      <w:r w:rsidR="00BC4951" w:rsidRPr="004040F6">
        <w:rPr>
          <w:sz w:val="26"/>
          <w:szCs w:val="26"/>
        </w:rPr>
        <w:t xml:space="preserve"> </w:t>
      </w:r>
      <w:r w:rsidR="00B84BEF" w:rsidRPr="004040F6">
        <w:rPr>
          <w:sz w:val="26"/>
          <w:szCs w:val="26"/>
        </w:rPr>
        <w:t>г</w:t>
      </w:r>
      <w:r w:rsidR="00BC4951" w:rsidRPr="004040F6">
        <w:rPr>
          <w:sz w:val="26"/>
          <w:szCs w:val="26"/>
        </w:rPr>
        <w:t>ода</w:t>
      </w:r>
      <w:r w:rsidR="004F59E6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ab/>
        <w:t xml:space="preserve">    </w:t>
      </w:r>
      <w:r w:rsidR="00B84BEF" w:rsidRPr="004040F6">
        <w:rPr>
          <w:sz w:val="26"/>
          <w:szCs w:val="26"/>
        </w:rPr>
        <w:tab/>
      </w:r>
      <w:r w:rsidR="004F59E6" w:rsidRPr="004040F6">
        <w:rPr>
          <w:sz w:val="26"/>
          <w:szCs w:val="26"/>
        </w:rPr>
        <w:t xml:space="preserve">              </w:t>
      </w:r>
      <w:r w:rsidR="004040F6">
        <w:rPr>
          <w:sz w:val="26"/>
          <w:szCs w:val="26"/>
        </w:rPr>
        <w:t xml:space="preserve">               </w:t>
      </w:r>
      <w:r w:rsidR="00B84BEF" w:rsidRPr="004040F6">
        <w:rPr>
          <w:sz w:val="26"/>
          <w:szCs w:val="26"/>
        </w:rPr>
        <w:t>№</w:t>
      </w:r>
      <w:r w:rsidRPr="004040F6">
        <w:rPr>
          <w:sz w:val="26"/>
          <w:szCs w:val="26"/>
        </w:rPr>
        <w:t xml:space="preserve"> 1</w:t>
      </w:r>
    </w:p>
    <w:p w:rsidR="00B84BEF" w:rsidRPr="004040F6" w:rsidRDefault="008C3A02" w:rsidP="004040F6">
      <w:pPr>
        <w:jc w:val="center"/>
        <w:rPr>
          <w:sz w:val="26"/>
          <w:szCs w:val="26"/>
        </w:rPr>
      </w:pPr>
      <w:r w:rsidRPr="004040F6">
        <w:rPr>
          <w:sz w:val="26"/>
          <w:szCs w:val="26"/>
        </w:rPr>
        <w:t>п.</w:t>
      </w:r>
      <w:r w:rsidR="004040F6">
        <w:rPr>
          <w:sz w:val="26"/>
          <w:szCs w:val="26"/>
        </w:rPr>
        <w:t xml:space="preserve"> </w:t>
      </w:r>
      <w:r w:rsidRPr="004040F6">
        <w:rPr>
          <w:sz w:val="26"/>
          <w:szCs w:val="26"/>
        </w:rPr>
        <w:t>Гигант</w:t>
      </w:r>
      <w:r w:rsidR="00B84BEF" w:rsidRPr="004040F6">
        <w:rPr>
          <w:sz w:val="26"/>
          <w:szCs w:val="26"/>
        </w:rPr>
        <w:t xml:space="preserve"> </w:t>
      </w:r>
    </w:p>
    <w:p w:rsidR="00B84BEF" w:rsidRPr="004040F6" w:rsidRDefault="00B84BEF" w:rsidP="004040F6">
      <w:pPr>
        <w:jc w:val="center"/>
        <w:rPr>
          <w:sz w:val="26"/>
          <w:szCs w:val="26"/>
        </w:rPr>
      </w:pPr>
    </w:p>
    <w:p w:rsidR="001E6112" w:rsidRPr="004040F6" w:rsidRDefault="00747D5E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>О реализации постановления Администрации</w:t>
      </w:r>
    </w:p>
    <w:p w:rsidR="00747D5E" w:rsidRPr="004040F6" w:rsidRDefault="00747D5E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>Гигантовского сельского поселения</w:t>
      </w:r>
    </w:p>
    <w:p w:rsidR="00747D5E" w:rsidRPr="004040F6" w:rsidRDefault="00747D5E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 xml:space="preserve">Сальского района от </w:t>
      </w:r>
      <w:r w:rsidR="00044E56">
        <w:rPr>
          <w:sz w:val="26"/>
          <w:szCs w:val="26"/>
        </w:rPr>
        <w:t>16.10.2015</w:t>
      </w:r>
      <w:r w:rsidRPr="004040F6">
        <w:rPr>
          <w:sz w:val="26"/>
          <w:szCs w:val="26"/>
        </w:rPr>
        <w:t xml:space="preserve"> года №</w:t>
      </w:r>
      <w:r w:rsidR="00044E56">
        <w:rPr>
          <w:sz w:val="26"/>
          <w:szCs w:val="26"/>
        </w:rPr>
        <w:t xml:space="preserve"> 181</w:t>
      </w:r>
    </w:p>
    <w:p w:rsidR="00747D5E" w:rsidRPr="004040F6" w:rsidRDefault="00747D5E" w:rsidP="004040F6">
      <w:pPr>
        <w:rPr>
          <w:sz w:val="26"/>
          <w:szCs w:val="26"/>
        </w:rPr>
      </w:pPr>
    </w:p>
    <w:p w:rsidR="00747D5E" w:rsidRPr="004040F6" w:rsidRDefault="00747D5E" w:rsidP="004040F6">
      <w:pPr>
        <w:rPr>
          <w:sz w:val="26"/>
          <w:szCs w:val="26"/>
        </w:rPr>
      </w:pPr>
    </w:p>
    <w:p w:rsidR="00747D5E" w:rsidRPr="004040F6" w:rsidRDefault="00747D5E" w:rsidP="004040F6">
      <w:pPr>
        <w:tabs>
          <w:tab w:val="left" w:pos="567"/>
        </w:tabs>
        <w:jc w:val="both"/>
        <w:rPr>
          <w:sz w:val="26"/>
          <w:szCs w:val="26"/>
        </w:rPr>
      </w:pPr>
      <w:r w:rsidRPr="004040F6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Сальского района от </w:t>
      </w:r>
      <w:r w:rsidR="00044E56">
        <w:rPr>
          <w:sz w:val="26"/>
          <w:szCs w:val="26"/>
        </w:rPr>
        <w:t>16.10.2015 года № 181</w:t>
      </w:r>
      <w:r w:rsidRPr="004040F6">
        <w:rPr>
          <w:sz w:val="26"/>
          <w:szCs w:val="26"/>
        </w:rPr>
        <w:t xml:space="preserve"> 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Гигантовского сельского поселения  Сальского района, повышения качества оказания муниципальных услуг (выполнения работ),</w:t>
      </w:r>
    </w:p>
    <w:p w:rsidR="001E6112" w:rsidRPr="004040F6" w:rsidRDefault="001E6112" w:rsidP="004040F6">
      <w:pPr>
        <w:rPr>
          <w:sz w:val="26"/>
          <w:szCs w:val="26"/>
        </w:rPr>
      </w:pPr>
    </w:p>
    <w:p w:rsidR="008E0480" w:rsidRPr="004040F6" w:rsidRDefault="004040F6" w:rsidP="004040F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1E6112" w:rsidRPr="004040F6">
        <w:rPr>
          <w:sz w:val="26"/>
          <w:szCs w:val="26"/>
        </w:rPr>
        <w:t>:</w:t>
      </w:r>
    </w:p>
    <w:p w:rsidR="001E6112" w:rsidRPr="004040F6" w:rsidRDefault="00747D5E" w:rsidP="004040F6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4040F6">
        <w:rPr>
          <w:sz w:val="26"/>
          <w:szCs w:val="26"/>
        </w:rPr>
        <w:t>Утвердить:</w:t>
      </w:r>
    </w:p>
    <w:p w:rsidR="00747D5E" w:rsidRPr="004040F6" w:rsidRDefault="00747D5E" w:rsidP="004040F6">
      <w:pPr>
        <w:jc w:val="both"/>
        <w:rPr>
          <w:sz w:val="26"/>
          <w:szCs w:val="26"/>
        </w:rPr>
      </w:pPr>
      <w:r w:rsidRPr="004040F6">
        <w:rPr>
          <w:sz w:val="26"/>
          <w:szCs w:val="26"/>
        </w:rPr>
        <w:t>1.1.Муниципальное задание Муниципальному бюджетному учреждению культуры Сальского района «Сельский дом культуры Гигантовск</w:t>
      </w:r>
      <w:r w:rsidR="007C510B" w:rsidRPr="004040F6">
        <w:rPr>
          <w:sz w:val="26"/>
          <w:szCs w:val="26"/>
        </w:rPr>
        <w:t xml:space="preserve">ого сельского поселения» </w:t>
      </w:r>
      <w:r w:rsidR="008D7914" w:rsidRPr="004040F6">
        <w:rPr>
          <w:sz w:val="26"/>
          <w:szCs w:val="26"/>
        </w:rPr>
        <w:t xml:space="preserve"> (МБУК СР «СДК Гигантовского с.п.») </w:t>
      </w:r>
      <w:r w:rsidR="007C510B" w:rsidRPr="004040F6">
        <w:rPr>
          <w:sz w:val="26"/>
          <w:szCs w:val="26"/>
        </w:rPr>
        <w:t>на 2016</w:t>
      </w:r>
      <w:r w:rsidRPr="004040F6">
        <w:rPr>
          <w:sz w:val="26"/>
          <w:szCs w:val="26"/>
        </w:rPr>
        <w:t xml:space="preserve"> год </w:t>
      </w:r>
      <w:r w:rsidR="004869D9" w:rsidRPr="004040F6">
        <w:rPr>
          <w:sz w:val="26"/>
          <w:szCs w:val="26"/>
        </w:rPr>
        <w:t>(согласно приложения).</w:t>
      </w:r>
    </w:p>
    <w:p w:rsidR="008D7914" w:rsidRPr="004040F6" w:rsidRDefault="008D7914" w:rsidP="004040F6">
      <w:pPr>
        <w:jc w:val="both"/>
        <w:rPr>
          <w:sz w:val="26"/>
          <w:szCs w:val="26"/>
        </w:rPr>
      </w:pPr>
    </w:p>
    <w:p w:rsidR="00460DB4" w:rsidRPr="004040F6" w:rsidRDefault="00747D5E" w:rsidP="004040F6">
      <w:pPr>
        <w:jc w:val="both"/>
        <w:rPr>
          <w:sz w:val="26"/>
          <w:szCs w:val="26"/>
        </w:rPr>
      </w:pPr>
      <w:r w:rsidRPr="004040F6">
        <w:rPr>
          <w:sz w:val="26"/>
          <w:szCs w:val="26"/>
        </w:rPr>
        <w:t>1.2.Муниципальное задание муниципальному бюджетному учреждению</w:t>
      </w:r>
      <w:r w:rsidR="004869D9" w:rsidRPr="004040F6">
        <w:rPr>
          <w:sz w:val="26"/>
          <w:szCs w:val="26"/>
        </w:rPr>
        <w:t xml:space="preserve"> культуры Сальского района «Гигантовская поселенческая биб</w:t>
      </w:r>
      <w:r w:rsidR="007C510B" w:rsidRPr="004040F6">
        <w:rPr>
          <w:sz w:val="26"/>
          <w:szCs w:val="26"/>
        </w:rPr>
        <w:t>лиотека» (МБУК СР «ГПБ») на 2016</w:t>
      </w:r>
      <w:r w:rsidR="004F59E6" w:rsidRPr="004040F6">
        <w:rPr>
          <w:sz w:val="26"/>
          <w:szCs w:val="26"/>
        </w:rPr>
        <w:t xml:space="preserve"> год </w:t>
      </w:r>
      <w:r w:rsidR="004869D9" w:rsidRPr="004040F6">
        <w:rPr>
          <w:sz w:val="26"/>
          <w:szCs w:val="26"/>
        </w:rPr>
        <w:t>(согласно приложения).</w:t>
      </w:r>
    </w:p>
    <w:p w:rsidR="004869D9" w:rsidRPr="004040F6" w:rsidRDefault="004869D9" w:rsidP="004040F6">
      <w:pPr>
        <w:jc w:val="both"/>
        <w:rPr>
          <w:sz w:val="26"/>
          <w:szCs w:val="26"/>
        </w:rPr>
      </w:pPr>
    </w:p>
    <w:p w:rsidR="004869D9" w:rsidRPr="004040F6" w:rsidRDefault="004869D9" w:rsidP="004040F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040F6">
        <w:rPr>
          <w:sz w:val="26"/>
          <w:szCs w:val="26"/>
        </w:rPr>
        <w:t>Руководителям       муниципальных    бюджетных   учреждений     культуры: Юнусовой  О.М.     и   Брагиной О.Г. обеспечить выполнение муниципального бюджетного задания муниципальным бюджетным учреждениям культуры подведомственным Управлению культуры и искусства Сальского района.</w:t>
      </w:r>
    </w:p>
    <w:p w:rsidR="004869D9" w:rsidRPr="004040F6" w:rsidRDefault="004869D9" w:rsidP="004040F6">
      <w:pPr>
        <w:jc w:val="both"/>
        <w:rPr>
          <w:sz w:val="26"/>
          <w:szCs w:val="26"/>
        </w:rPr>
      </w:pPr>
    </w:p>
    <w:p w:rsidR="001E6112" w:rsidRPr="004040F6" w:rsidRDefault="001E6112" w:rsidP="004040F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040F6">
        <w:rPr>
          <w:sz w:val="26"/>
          <w:szCs w:val="26"/>
        </w:rPr>
        <w:t>Контроль за выполнением д</w:t>
      </w:r>
      <w:r w:rsidR="004869D9" w:rsidRPr="004040F6">
        <w:rPr>
          <w:sz w:val="26"/>
          <w:szCs w:val="26"/>
        </w:rPr>
        <w:t>анного постановления оставляю за собой.</w:t>
      </w:r>
    </w:p>
    <w:p w:rsidR="001E6112" w:rsidRPr="004040F6" w:rsidRDefault="001E6112" w:rsidP="004040F6">
      <w:pPr>
        <w:jc w:val="both"/>
        <w:rPr>
          <w:sz w:val="26"/>
          <w:szCs w:val="26"/>
        </w:rPr>
      </w:pPr>
    </w:p>
    <w:p w:rsidR="00884965" w:rsidRDefault="001E6112" w:rsidP="004040F6">
      <w:pPr>
        <w:rPr>
          <w:sz w:val="26"/>
          <w:szCs w:val="26"/>
        </w:rPr>
      </w:pPr>
      <w:r w:rsidRPr="004040F6">
        <w:rPr>
          <w:sz w:val="26"/>
          <w:szCs w:val="26"/>
        </w:rPr>
        <w:t xml:space="preserve">      </w:t>
      </w:r>
    </w:p>
    <w:p w:rsidR="004040F6" w:rsidRPr="004040F6" w:rsidRDefault="004040F6" w:rsidP="004040F6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84965" w:rsidRPr="004040F6" w:rsidTr="009B42D9">
        <w:tc>
          <w:tcPr>
            <w:tcW w:w="4785" w:type="dxa"/>
            <w:shd w:val="clear" w:color="auto" w:fill="auto"/>
          </w:tcPr>
          <w:p w:rsidR="00884965" w:rsidRPr="004040F6" w:rsidRDefault="00884965" w:rsidP="004040F6">
            <w:pPr>
              <w:rPr>
                <w:sz w:val="26"/>
                <w:szCs w:val="26"/>
              </w:rPr>
            </w:pPr>
            <w:r w:rsidRPr="004040F6">
              <w:rPr>
                <w:sz w:val="26"/>
                <w:szCs w:val="26"/>
              </w:rPr>
              <w:t xml:space="preserve">Глава   Гигантовского </w:t>
            </w:r>
          </w:p>
          <w:p w:rsidR="00884965" w:rsidRPr="004040F6" w:rsidRDefault="00884965" w:rsidP="004040F6">
            <w:pPr>
              <w:rPr>
                <w:sz w:val="26"/>
                <w:szCs w:val="26"/>
              </w:rPr>
            </w:pPr>
            <w:r w:rsidRPr="004040F6">
              <w:rPr>
                <w:sz w:val="26"/>
                <w:szCs w:val="26"/>
              </w:rPr>
              <w:t xml:space="preserve">сельского поселения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84965" w:rsidRPr="004040F6" w:rsidRDefault="00884965" w:rsidP="004040F6">
            <w:pPr>
              <w:rPr>
                <w:sz w:val="26"/>
                <w:szCs w:val="26"/>
              </w:rPr>
            </w:pPr>
          </w:p>
          <w:p w:rsidR="004F59E6" w:rsidRPr="004040F6" w:rsidRDefault="004040F6" w:rsidP="004040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Штельман</w:t>
            </w:r>
          </w:p>
        </w:tc>
      </w:tr>
    </w:tbl>
    <w:p w:rsidR="004869D9" w:rsidRDefault="004869D9" w:rsidP="004040F6">
      <w:pPr>
        <w:rPr>
          <w:sz w:val="26"/>
          <w:szCs w:val="26"/>
        </w:rPr>
      </w:pPr>
    </w:p>
    <w:p w:rsidR="004040F6" w:rsidRPr="004040F6" w:rsidRDefault="004040F6" w:rsidP="004040F6">
      <w:pPr>
        <w:rPr>
          <w:sz w:val="26"/>
          <w:szCs w:val="26"/>
        </w:rPr>
      </w:pPr>
    </w:p>
    <w:p w:rsidR="008E0480" w:rsidRPr="004040F6" w:rsidRDefault="004040F6" w:rsidP="004040F6">
      <w:pPr>
        <w:rPr>
          <w:sz w:val="20"/>
          <w:szCs w:val="20"/>
        </w:rPr>
      </w:pPr>
      <w:r w:rsidRPr="004040F6">
        <w:rPr>
          <w:sz w:val="20"/>
          <w:szCs w:val="20"/>
        </w:rPr>
        <w:t xml:space="preserve">Постановление вносит </w:t>
      </w:r>
    </w:p>
    <w:p w:rsidR="004040F6" w:rsidRPr="004040F6" w:rsidRDefault="008E0480" w:rsidP="004040F6">
      <w:pPr>
        <w:rPr>
          <w:sz w:val="20"/>
          <w:szCs w:val="20"/>
        </w:rPr>
      </w:pPr>
      <w:r w:rsidRPr="004040F6">
        <w:rPr>
          <w:sz w:val="20"/>
          <w:szCs w:val="20"/>
        </w:rPr>
        <w:t>Начальник финансово-</w:t>
      </w:r>
    </w:p>
    <w:p w:rsidR="00B84BEF" w:rsidRPr="004040F6" w:rsidRDefault="008E0480" w:rsidP="004040F6">
      <w:pPr>
        <w:rPr>
          <w:sz w:val="20"/>
          <w:szCs w:val="20"/>
        </w:rPr>
      </w:pPr>
      <w:r w:rsidRPr="004040F6">
        <w:rPr>
          <w:sz w:val="20"/>
          <w:szCs w:val="20"/>
        </w:rPr>
        <w:t>экономического отдела</w:t>
      </w:r>
    </w:p>
    <w:p w:rsidR="009A1F4F" w:rsidRDefault="008E0480" w:rsidP="008E0480">
      <w:pPr>
        <w:rPr>
          <w:sz w:val="18"/>
        </w:rPr>
      </w:pPr>
      <w:r w:rsidRPr="004040F6">
        <w:rPr>
          <w:sz w:val="20"/>
          <w:szCs w:val="20"/>
        </w:rPr>
        <w:t>Е.В.Алексеев</w:t>
      </w:r>
      <w:r w:rsidR="004040F6">
        <w:rPr>
          <w:sz w:val="20"/>
          <w:szCs w:val="20"/>
        </w:rPr>
        <w:t>а</w:t>
      </w:r>
    </w:p>
    <w:p w:rsidR="009A1F4F" w:rsidRDefault="009A1F4F" w:rsidP="008E0480">
      <w:pPr>
        <w:rPr>
          <w:sz w:val="18"/>
        </w:rPr>
        <w:sectPr w:rsidR="009A1F4F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jc w:val="both"/>
        <w:rPr>
          <w:color w:val="000000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467.95pt;margin-top:4.5pt;width:266.1pt;height:118.95pt;z-index:-251660288;visibility:visible">
            <v:imagedata r:id="rId7" o:title=""/>
          </v:shape>
        </w:pict>
      </w:r>
      <w:r w:rsidRPr="001E7744">
        <w:rPr>
          <w:color w:val="000000"/>
        </w:rPr>
        <w:t>УТВЕРЖДАЮ</w:t>
      </w:r>
    </w:p>
    <w:p w:rsidR="009A1F4F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  <w:r>
        <w:rPr>
          <w:color w:val="000000"/>
        </w:rPr>
        <w:t>Глава Администрации Гигантовского</w:t>
      </w:r>
    </w:p>
    <w:p w:rsidR="009A1F4F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9A1F4F" w:rsidRPr="001E7744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rPr>
          <w:color w:val="000000"/>
        </w:rPr>
      </w:pPr>
      <w:r w:rsidRPr="001E7744">
        <w:rPr>
          <w:color w:val="000000"/>
        </w:rPr>
        <w:t xml:space="preserve">   </w:t>
      </w:r>
      <w:r>
        <w:rPr>
          <w:color w:val="000000"/>
        </w:rPr>
        <w:t xml:space="preserve">        ______________       ____________________</w:t>
      </w:r>
    </w:p>
    <w:p w:rsidR="009A1F4F" w:rsidRPr="00777D45" w:rsidRDefault="009A1F4F" w:rsidP="009A1F4F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 w:rsidRPr="001E7744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Pr="00777D45">
        <w:rPr>
          <w:color w:val="000000"/>
          <w:sz w:val="22"/>
          <w:szCs w:val="22"/>
        </w:rPr>
        <w:t xml:space="preserve">(подпись)                 </w:t>
      </w:r>
      <w:r w:rsidRPr="00777D45">
        <w:rPr>
          <w:color w:val="000000"/>
          <w:spacing w:val="-10"/>
          <w:kern w:val="24"/>
          <w:sz w:val="22"/>
          <w:szCs w:val="22"/>
        </w:rPr>
        <w:t>(расшифровка подписи)</w:t>
      </w:r>
    </w:p>
    <w:p w:rsidR="009A1F4F" w:rsidRPr="00777D45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  <w:sz w:val="22"/>
          <w:szCs w:val="22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</w:rPr>
      </w:pPr>
      <w:r w:rsidRPr="00BC6165">
        <w:rPr>
          <w:color w:val="000000"/>
          <w:u w:val="single"/>
        </w:rPr>
        <w:t xml:space="preserve">«11 » января  </w:t>
      </w:r>
      <w:r w:rsidRPr="00777D45">
        <w:rPr>
          <w:color w:val="000000"/>
          <w:u w:val="single"/>
        </w:rPr>
        <w:t>2016 г</w:t>
      </w:r>
      <w:r w:rsidRPr="001E7744">
        <w:rPr>
          <w:color w:val="000000"/>
        </w:rPr>
        <w:t>.</w:t>
      </w:r>
    </w:p>
    <w:p w:rsidR="009A1F4F" w:rsidRPr="001E7744" w:rsidRDefault="009A1F4F" w:rsidP="009A1F4F">
      <w:pPr>
        <w:widowControl w:val="0"/>
        <w:tabs>
          <w:tab w:val="left" w:pos="11199"/>
        </w:tabs>
        <w:ind w:left="11907"/>
      </w:pPr>
    </w:p>
    <w:p w:rsidR="009A1F4F" w:rsidRDefault="009A1F4F" w:rsidP="009A1F4F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bookmarkStart w:id="0" w:name="bookmark0"/>
    </w:p>
    <w:p w:rsidR="009A1F4F" w:rsidRDefault="009A1F4F" w:rsidP="009A1F4F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A1F4F" w:rsidRPr="00660361" w:rsidRDefault="009A1F4F" w:rsidP="009A1F4F">
      <w:pPr>
        <w:widowControl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60361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86.6pt;margin-top:5.35pt;width:51.25pt;height:16.9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9A1F4F" w:rsidRPr="00B77319" w:rsidRDefault="009A1F4F" w:rsidP="009A1F4F"/>
              </w:txbxContent>
            </v:textbox>
          </v:shape>
        </w:pict>
      </w:r>
      <w:r w:rsidRPr="00660361">
        <w:rPr>
          <w:b/>
          <w:bCs/>
          <w:noProof/>
          <w:sz w:val="28"/>
          <w:szCs w:val="28"/>
        </w:rPr>
        <w:pict>
          <v:shape id="Text Box 7" o:spid="_x0000_s1029" type="#_x0000_t202" style="position:absolute;left:0;text-align:left;margin-left:577.45pt;margin-top:26.6pt;width:148.75pt;height:161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9A1F4F" w:rsidRPr="008A4AA1" w:rsidTr="00441460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A1F4F" w:rsidRPr="008A4AA1" w:rsidRDefault="009A1F4F" w:rsidP="00441460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9A1F4F" w:rsidRPr="008A4AA1" w:rsidRDefault="009A1F4F" w:rsidP="00441460">
                        <w:r w:rsidRPr="008A4AA1">
                          <w:t>Коды</w:t>
                        </w:r>
                      </w:p>
                    </w:tc>
                  </w:tr>
                  <w:tr w:rsidR="009A1F4F" w:rsidRPr="008A4AA1" w:rsidTr="00441460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A1F4F" w:rsidRPr="008A4AA1" w:rsidTr="00441460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  <w:r>
                          <w:t>11.01.2016</w:t>
                        </w:r>
                      </w:p>
                    </w:tc>
                  </w:tr>
                  <w:tr w:rsidR="009A1F4F" w:rsidRPr="008A4AA1" w:rsidTr="00441460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8A4AA1" w:rsidRDefault="009A1F4F" w:rsidP="00441460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</w:tbl>
                <w:p w:rsidR="009A1F4F" w:rsidRPr="004555ED" w:rsidRDefault="009A1F4F" w:rsidP="009A1F4F"/>
              </w:txbxContent>
            </v:textbox>
          </v:shape>
        </w:pict>
      </w:r>
      <w:r w:rsidRPr="00660361">
        <w:rPr>
          <w:bCs/>
          <w:color w:val="000000"/>
          <w:sz w:val="28"/>
          <w:szCs w:val="28"/>
          <w:shd w:val="clear" w:color="auto" w:fill="FFFFFF"/>
        </w:rPr>
        <w:t>МУНИЦИПАЛЬНОЕ ЗАДАНИЕ №</w:t>
      </w:r>
      <w:bookmarkEnd w:id="0"/>
    </w:p>
    <w:p w:rsidR="009A1F4F" w:rsidRPr="00660361" w:rsidRDefault="009A1F4F" w:rsidP="009A1F4F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на 20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год </w:t>
      </w:r>
    </w:p>
    <w:p w:rsidR="009A1F4F" w:rsidRPr="00660361" w:rsidRDefault="009A1F4F" w:rsidP="009A1F4F">
      <w:pPr>
        <w:widowControl w:val="0"/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от «</w:t>
      </w:r>
      <w:r>
        <w:rPr>
          <w:color w:val="000000"/>
          <w:sz w:val="28"/>
          <w:szCs w:val="28"/>
          <w:shd w:val="clear" w:color="auto" w:fill="FFFFFF"/>
        </w:rPr>
        <w:t>11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»  </w:t>
      </w:r>
      <w:r>
        <w:rPr>
          <w:color w:val="000000"/>
          <w:sz w:val="28"/>
          <w:szCs w:val="28"/>
          <w:shd w:val="clear" w:color="auto" w:fill="FFFFFF"/>
        </w:rPr>
        <w:t>января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9A1F4F" w:rsidRPr="001E7744" w:rsidRDefault="009A1F4F" w:rsidP="009A1F4F">
      <w:pPr>
        <w:widowControl w:val="0"/>
        <w:tabs>
          <w:tab w:val="right" w:pos="2698"/>
        </w:tabs>
        <w:ind w:left="140"/>
        <w:jc w:val="both"/>
        <w:rPr>
          <w:color w:val="000000"/>
          <w:shd w:val="clear" w:color="auto" w:fill="FFFFFF"/>
        </w:rPr>
      </w:pPr>
    </w:p>
    <w:p w:rsidR="009A1F4F" w:rsidRPr="0066036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660361">
        <w:rPr>
          <w:bCs/>
          <w:color w:val="000000"/>
          <w:shd w:val="clear" w:color="auto" w:fill="FFFFFF"/>
        </w:rPr>
        <w:t>Наименование  муниципального учреждения</w:t>
      </w:r>
    </w:p>
    <w:p w:rsidR="009A1F4F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660361">
        <w:rPr>
          <w:bCs/>
          <w:color w:val="000000"/>
          <w:shd w:val="clear" w:color="auto" w:fill="FFFFFF"/>
        </w:rPr>
        <w:t>Сальского района (обособленного подразделения)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D53F43">
        <w:rPr>
          <w:bCs/>
          <w:color w:val="000000"/>
          <w:u w:val="single"/>
          <w:shd w:val="clear" w:color="auto" w:fill="FFFFFF"/>
        </w:rPr>
        <w:t>муниципальное бюджетное учреждение</w:t>
      </w:r>
      <w:r>
        <w:rPr>
          <w:bCs/>
          <w:color w:val="000000"/>
          <w:u w:val="single"/>
          <w:shd w:val="clear" w:color="auto" w:fill="FFFFFF"/>
        </w:rPr>
        <w:t xml:space="preserve"> культуры</w:t>
      </w:r>
    </w:p>
    <w:p w:rsidR="009A1F4F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D53F43">
        <w:rPr>
          <w:bCs/>
          <w:color w:val="000000"/>
          <w:u w:val="single"/>
          <w:shd w:val="clear" w:color="auto" w:fill="FFFFFF"/>
        </w:rPr>
        <w:t xml:space="preserve"> Сальского района</w:t>
      </w:r>
      <w:r>
        <w:rPr>
          <w:bCs/>
          <w:color w:val="000000"/>
          <w:u w:val="single"/>
          <w:shd w:val="clear" w:color="auto" w:fill="FFFFFF"/>
        </w:rPr>
        <w:t xml:space="preserve"> </w:t>
      </w:r>
      <w:r w:rsidRPr="00D53F43">
        <w:rPr>
          <w:bCs/>
          <w:color w:val="000000"/>
          <w:u w:val="single"/>
          <w:shd w:val="clear" w:color="auto" w:fill="FFFFFF"/>
        </w:rPr>
        <w:t>«</w:t>
      </w:r>
      <w:r>
        <w:rPr>
          <w:bCs/>
          <w:color w:val="000000"/>
          <w:u w:val="single"/>
          <w:shd w:val="clear" w:color="auto" w:fill="FFFFFF"/>
        </w:rPr>
        <w:t xml:space="preserve">Сельский дом культуры  </w:t>
      </w:r>
      <w:r w:rsidRPr="007F4C4A">
        <w:rPr>
          <w:bCs/>
          <w:color w:val="000000"/>
          <w:u w:val="single"/>
          <w:shd w:val="clear" w:color="auto" w:fill="FFFFFF"/>
        </w:rPr>
        <w:t>Гигантовского</w:t>
      </w:r>
      <w:r>
        <w:rPr>
          <w:bCs/>
          <w:color w:val="000000"/>
          <w:u w:val="single"/>
          <w:shd w:val="clear" w:color="auto" w:fill="FFFFFF"/>
        </w:rPr>
        <w:t xml:space="preserve"> сельского поселения</w:t>
      </w:r>
      <w:r w:rsidRPr="00D53F43">
        <w:rPr>
          <w:bCs/>
          <w:color w:val="000000"/>
          <w:u w:val="single"/>
          <w:shd w:val="clear" w:color="auto" w:fill="FFFFFF"/>
        </w:rPr>
        <w:t>»</w:t>
      </w:r>
    </w:p>
    <w:p w:rsidR="009A1F4F" w:rsidRPr="00D53F43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</w:p>
    <w:p w:rsidR="009A1F4F" w:rsidRPr="00AB058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Сальского района (обособленного подразделения)</w:t>
      </w:r>
      <w:r>
        <w:rPr>
          <w:bCs/>
          <w:color w:val="000000"/>
          <w:shd w:val="clear" w:color="auto" w:fill="FFFFFF"/>
        </w:rPr>
        <w:t>: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 xml:space="preserve"> </w:t>
      </w:r>
      <w:r w:rsidRPr="00D53F43">
        <w:rPr>
          <w:color w:val="000000"/>
          <w:u w:val="single"/>
        </w:rPr>
        <w:t>Деятельность библиоте</w:t>
      </w:r>
      <w:r>
        <w:rPr>
          <w:color w:val="000000"/>
          <w:u w:val="single"/>
        </w:rPr>
        <w:t xml:space="preserve">к, архивов, учреждений клубного </w:t>
      </w:r>
      <w:r w:rsidRPr="00D53F43">
        <w:rPr>
          <w:color w:val="000000"/>
          <w:u w:val="single"/>
        </w:rPr>
        <w:t>типа</w:t>
      </w:r>
      <w:r w:rsidRPr="00AB0581">
        <w:rPr>
          <w:bCs/>
          <w:color w:val="000000"/>
          <w:shd w:val="clear" w:color="auto" w:fill="FFFFFF"/>
        </w:rPr>
        <w:t xml:space="preserve"> 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</w:p>
    <w:p w:rsidR="009A1F4F" w:rsidRPr="00AB058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Вид муниципального учреждения</w:t>
      </w:r>
    </w:p>
    <w:p w:rsidR="009A1F4F" w:rsidRPr="00352937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Сальского района сельского поселения</w:t>
      </w:r>
      <w:r>
        <w:rPr>
          <w:bCs/>
          <w:color w:val="000000"/>
          <w:shd w:val="clear" w:color="auto" w:fill="FFFFFF"/>
        </w:rPr>
        <w:t xml:space="preserve">: </w:t>
      </w:r>
      <w:r w:rsidRPr="00352937">
        <w:rPr>
          <w:bCs/>
          <w:color w:val="000000"/>
          <w:u w:val="single"/>
          <w:shd w:val="clear" w:color="auto" w:fill="FFFFFF"/>
        </w:rPr>
        <w:t>Учреждение клубного типа</w:t>
      </w:r>
    </w:p>
    <w:p w:rsidR="009A1F4F" w:rsidRPr="00987301" w:rsidRDefault="009A1F4F" w:rsidP="009A1F4F">
      <w:pPr>
        <w:widowControl w:val="0"/>
        <w:outlineLvl w:val="3"/>
        <w:rPr>
          <w:bCs/>
          <w:sz w:val="22"/>
          <w:szCs w:val="22"/>
          <w:shd w:val="clear" w:color="auto" w:fill="FFFFFF"/>
        </w:rPr>
      </w:pPr>
      <w:r w:rsidRPr="00987301">
        <w:rPr>
          <w:bCs/>
          <w:sz w:val="22"/>
          <w:szCs w:val="22"/>
          <w:shd w:val="clear" w:color="auto" w:fill="FFFFFF"/>
        </w:rPr>
        <w:t xml:space="preserve">(указывается вид  муниципального учреждения Сальского района из базового (отраслевого) перечня)  </w:t>
      </w: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4E5328" w:rsidRDefault="009A1F4F" w:rsidP="009A1F4F">
      <w:pPr>
        <w:keepNext/>
        <w:spacing w:before="240" w:after="60"/>
        <w:jc w:val="center"/>
        <w:outlineLvl w:val="3"/>
        <w:rPr>
          <w:b/>
          <w:bCs/>
          <w:color w:val="000000"/>
          <w:shd w:val="clear" w:color="auto" w:fill="FFFFFF"/>
          <w:vertAlign w:val="superscript"/>
        </w:rPr>
      </w:pPr>
      <w:r>
        <w:rPr>
          <w:bCs/>
          <w:color w:val="000000"/>
          <w:shd w:val="clear" w:color="auto" w:fill="FFFFFF"/>
        </w:rPr>
        <w:t>Ч</w:t>
      </w:r>
      <w:r w:rsidRPr="001E7744">
        <w:rPr>
          <w:bCs/>
          <w:color w:val="000000"/>
          <w:shd w:val="clear" w:color="auto" w:fill="FFFFFF"/>
        </w:rPr>
        <w:t xml:space="preserve">АСТЬ 1. Сведения об оказываемых </w:t>
      </w:r>
      <w:r>
        <w:rPr>
          <w:bCs/>
          <w:color w:val="000000"/>
          <w:shd w:val="clear" w:color="auto" w:fill="FFFFFF"/>
        </w:rPr>
        <w:t>муниципальных</w:t>
      </w:r>
      <w:r w:rsidRPr="001E7744">
        <w:rPr>
          <w:bCs/>
          <w:color w:val="000000"/>
          <w:shd w:val="clear" w:color="auto" w:fill="FFFFFF"/>
        </w:rPr>
        <w:t xml:space="preserve"> услугах</w:t>
      </w:r>
      <w:r>
        <w:rPr>
          <w:bCs/>
          <w:color w:val="000000"/>
          <w:shd w:val="clear" w:color="auto" w:fill="FFFFFF"/>
        </w:rPr>
        <w:t xml:space="preserve">: </w:t>
      </w:r>
      <w:r>
        <w:rPr>
          <w:b/>
          <w:bCs/>
          <w:color w:val="000000"/>
          <w:shd w:val="clear" w:color="auto" w:fill="FFFFFF"/>
        </w:rPr>
        <w:t>нет</w:t>
      </w:r>
    </w:p>
    <w:p w:rsidR="009A1F4F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  <w:r>
        <w:rPr>
          <w:bCs/>
          <w:noProof/>
        </w:rPr>
        <w:pict>
          <v:shape id="Text Box 3" o:spid="_x0000_s1030" type="#_x0000_t202" style="position:absolute;left:0;text-align:left;margin-left:604.9pt;margin-top:12pt;width:165pt;height:88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9A1F4F" w:rsidRPr="001B2409" w:rsidTr="00441460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Уникальный  но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м</w:t>
                        </w: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ер по базовому 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(отраслевому)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9A1F4F" w:rsidRPr="001B2409" w:rsidRDefault="009A1F4F" w:rsidP="009A1F4F"/>
                <w:p w:rsidR="009A1F4F" w:rsidRDefault="009A1F4F" w:rsidP="009A1F4F"/>
              </w:txbxContent>
            </v:textbox>
          </v:shape>
        </w:pict>
      </w:r>
      <w:r w:rsidRPr="001E7744"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</w:p>
    <w:p w:rsidR="009A1F4F" w:rsidRPr="001E7744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>
        <w:rPr>
          <w:bCs/>
          <w:color w:val="000000"/>
          <w:shd w:val="clear" w:color="auto" w:fill="FFFFFF"/>
        </w:rPr>
        <w:t xml:space="preserve">                   </w:t>
      </w:r>
      <w:r w:rsidRPr="000C3DB2">
        <w:rPr>
          <w:b/>
          <w:bCs/>
          <w:color w:val="000000"/>
          <w:shd w:val="clear" w:color="auto" w:fill="FFFFFF"/>
        </w:rPr>
        <w:t xml:space="preserve">РАЗДЕЛ </w:t>
      </w:r>
      <w:r>
        <w:rPr>
          <w:b/>
          <w:bCs/>
          <w:color w:val="000000"/>
          <w:shd w:val="clear" w:color="auto" w:fill="FFFFFF"/>
        </w:rPr>
        <w:t>1</w:t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Pr="001E7744" w:rsidRDefault="009A1F4F" w:rsidP="009A1F4F">
      <w:pPr>
        <w:keepNext/>
        <w:outlineLvl w:val="3"/>
        <w:rPr>
          <w:bCs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 </w:t>
      </w:r>
      <w:r w:rsidRPr="00103170">
        <w:rPr>
          <w:b/>
          <w:u w:val="single"/>
        </w:rPr>
        <w:t>Организация мероприятий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9A1F4F" w:rsidRPr="00103170" w:rsidRDefault="009A1F4F" w:rsidP="009A1F4F">
      <w:pPr>
        <w:keepNext/>
        <w:outlineLvl w:val="3"/>
        <w:rPr>
          <w:b/>
          <w:color w:val="000000"/>
          <w:u w:val="single"/>
          <w:shd w:val="clear" w:color="auto" w:fill="FFFFFF"/>
        </w:rPr>
      </w:pPr>
      <w:r w:rsidRPr="005473D4">
        <w:rPr>
          <w:b/>
          <w:bCs/>
          <w:color w:val="000000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318"/>
        <w:gridCol w:w="1320"/>
        <w:gridCol w:w="1320"/>
        <w:gridCol w:w="1853"/>
        <w:gridCol w:w="1320"/>
        <w:gridCol w:w="1515"/>
        <w:gridCol w:w="1200"/>
        <w:gridCol w:w="1655"/>
        <w:gridCol w:w="1681"/>
      </w:tblGrid>
      <w:tr w:rsidR="009A1F4F" w:rsidRPr="004040F6" w:rsidTr="004040F6">
        <w:tc>
          <w:tcPr>
            <w:tcW w:w="1622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58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73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70" w:type="dxa"/>
            <w:gridSpan w:val="3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9A1F4F" w:rsidRPr="004040F6" w:rsidTr="004040F6">
        <w:tc>
          <w:tcPr>
            <w:tcW w:w="1622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8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55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68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</w:tr>
      <w:tr w:rsidR="009A1F4F" w:rsidRPr="004040F6" w:rsidTr="004040F6">
        <w:tc>
          <w:tcPr>
            <w:tcW w:w="1622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515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68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040F6">
        <w:tc>
          <w:tcPr>
            <w:tcW w:w="1622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040F6">
        <w:trPr>
          <w:trHeight w:val="734"/>
        </w:trPr>
        <w:tc>
          <w:tcPr>
            <w:tcW w:w="1622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615302373661530100114010100200100000003101101</w:t>
            </w:r>
          </w:p>
        </w:tc>
        <w:tc>
          <w:tcPr>
            <w:tcW w:w="1318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Выставки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040F6">
        <w:trPr>
          <w:trHeight w:val="776"/>
        </w:trPr>
        <w:tc>
          <w:tcPr>
            <w:tcW w:w="1622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A1F4F" w:rsidRPr="004040F6" w:rsidTr="004040F6">
        <w:trPr>
          <w:trHeight w:val="775"/>
        </w:trPr>
        <w:tc>
          <w:tcPr>
            <w:tcW w:w="1622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1F4F" w:rsidRPr="004040F6" w:rsidTr="004040F6">
        <w:trPr>
          <w:trHeight w:val="776"/>
        </w:trPr>
        <w:tc>
          <w:tcPr>
            <w:tcW w:w="1622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165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168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итается выполненным (процентов</w:t>
      </w:r>
      <w:r w:rsidRPr="00F50481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 </w:t>
      </w:r>
      <w:r w:rsidRPr="00F50481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4040F6" w:rsidRDefault="004040F6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991"/>
        <w:gridCol w:w="1218"/>
        <w:gridCol w:w="766"/>
        <w:gridCol w:w="1112"/>
        <w:gridCol w:w="2716"/>
      </w:tblGrid>
      <w:tr w:rsidR="009A1F4F" w:rsidRPr="004040F6" w:rsidTr="00441460"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87" w:type="dxa"/>
            <w:gridSpan w:val="4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</w:tr>
      <w:tr w:rsidR="009A1F4F" w:rsidRPr="004040F6" w:rsidTr="00441460"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0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716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</w:tr>
      <w:tr w:rsidR="009A1F4F" w:rsidRPr="004040F6" w:rsidTr="00441460"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99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ккод</w:t>
            </w:r>
          </w:p>
        </w:tc>
        <w:tc>
          <w:tcPr>
            <w:tcW w:w="1112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6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41460">
        <w:tc>
          <w:tcPr>
            <w:tcW w:w="116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1F4F" w:rsidRPr="004040F6" w:rsidTr="00441460">
        <w:trPr>
          <w:trHeight w:val="1716"/>
        </w:trPr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615302373661530100114010100200100000003101101</w:t>
            </w:r>
          </w:p>
        </w:tc>
        <w:tc>
          <w:tcPr>
            <w:tcW w:w="14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Выставки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9A1F4F" w:rsidRPr="004040F6" w:rsidTr="00441460">
        <w:trPr>
          <w:trHeight w:val="538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9A1F4F" w:rsidRPr="004040F6" w:rsidTr="00441460">
        <w:trPr>
          <w:trHeight w:val="763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A1F4F" w:rsidRPr="004040F6" w:rsidTr="00441460">
        <w:trPr>
          <w:trHeight w:val="726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27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</w:tr>
    </w:tbl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>итается выполненным (процентов): 10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9A1F4F" w:rsidRPr="004E5328" w:rsidRDefault="009A1F4F" w:rsidP="009A1F4F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Основания для досрочного прекращения исполнения муниципального задания: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 ликвидация МБУК СР «СДК Гигантовского с.п.»,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- отсутствие в учреждении культуры специалистов требуемого профиля,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несоответствие тематики предоставляемой муниципальной услуги,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- нахождение получателя услуги в состоянии алкогольного,      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 наркотического, токсического опьянения;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-нахождение получателя услуги в социально-неадекватном состоянии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(враждебный настрой, агрессивность и так далее),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нарушение получателем норм техники безопасности и противопожарной   безопасности, правил  пользования  услугами МБУК СР «СДК Гигантовского с.п.».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864"/>
        <w:gridCol w:w="6237"/>
      </w:tblGrid>
      <w:tr w:rsidR="009A1F4F" w:rsidRPr="00FA7D2D" w:rsidTr="00441460">
        <w:trPr>
          <w:trHeight w:val="490"/>
        </w:trPr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6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237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4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864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237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 xml:space="preserve">Гигантовского 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864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237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в </w:t>
      </w:r>
      <w:r>
        <w:rPr>
          <w:rFonts w:ascii="Times New Roman" w:hAnsi="Times New Roman" w:cs="Times New Roman"/>
          <w:sz w:val="24"/>
          <w:szCs w:val="24"/>
          <w:u w:val="single"/>
        </w:rPr>
        <w:t>целом по учреждению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5AF0">
        <w:rPr>
          <w:rFonts w:ascii="Times New Roman" w:hAnsi="Times New Roman" w:cs="Times New Roman"/>
          <w:sz w:val="24"/>
          <w:szCs w:val="24"/>
          <w:u w:val="single"/>
        </w:rPr>
        <w:t>количество экспонатов, представленных на мероприятии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nformat"/>
        <w:jc w:val="both"/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9A1F4F" w:rsidRPr="009D7718" w:rsidTr="0044146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1F4F" w:rsidRPr="000D78DC" w:rsidRDefault="009A1F4F" w:rsidP="00441460">
            <w:pPr>
              <w:pStyle w:val="4"/>
              <w:spacing w:before="0" w:after="0"/>
              <w:ind w:right="34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 w:rsidRPr="007D65DB">
        <w:rPr>
          <w:b/>
          <w:bCs/>
          <w:color w:val="000000"/>
          <w:shd w:val="clear" w:color="auto" w:fill="FFFFFF"/>
        </w:rPr>
        <w:t xml:space="preserve">РАЗДЕЛ </w:t>
      </w:r>
      <w:r>
        <w:rPr>
          <w:b/>
          <w:bCs/>
          <w:color w:val="000000"/>
          <w:shd w:val="clear" w:color="auto" w:fill="FFFFFF"/>
        </w:rPr>
        <w:t>2</w:t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Default="009A1F4F" w:rsidP="009A1F4F">
      <w:pPr>
        <w:keepNext/>
        <w:outlineLvl w:val="3"/>
        <w:rPr>
          <w:b/>
          <w:u w:val="single"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103170">
        <w:rPr>
          <w:b/>
          <w:u w:val="single"/>
        </w:rPr>
        <w:t>Организация мероприятий</w:t>
      </w:r>
    </w:p>
    <w:p w:rsidR="009A1F4F" w:rsidRPr="001E7744" w:rsidRDefault="009A1F4F" w:rsidP="009A1F4F">
      <w:pPr>
        <w:keepNext/>
        <w:outlineLvl w:val="3"/>
        <w:rPr>
          <w:bCs/>
        </w:rPr>
      </w:pP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5473D4">
        <w:rPr>
          <w:b/>
          <w:bCs/>
          <w:color w:val="000000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9A1F4F" w:rsidRPr="00103170" w:rsidRDefault="009A1F4F" w:rsidP="009A1F4F">
      <w:pPr>
        <w:keepNext/>
        <w:outlineLvl w:val="3"/>
        <w:rPr>
          <w:b/>
          <w:color w:val="000000"/>
          <w:u w:val="single"/>
          <w:shd w:val="clear" w:color="auto" w:fill="FFFFFF"/>
        </w:rPr>
      </w:pP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189"/>
        <w:gridCol w:w="1451"/>
        <w:gridCol w:w="1320"/>
        <w:gridCol w:w="1320"/>
        <w:gridCol w:w="1200"/>
        <w:gridCol w:w="1016"/>
        <w:gridCol w:w="2765"/>
      </w:tblGrid>
      <w:tr w:rsidR="009A1F4F" w:rsidRPr="004040F6" w:rsidTr="00441460">
        <w:tc>
          <w:tcPr>
            <w:tcW w:w="161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71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9A1F4F" w:rsidRPr="004040F6" w:rsidTr="00441460">
        <w:tc>
          <w:tcPr>
            <w:tcW w:w="161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765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</w:tr>
      <w:tr w:rsidR="009A1F4F" w:rsidRPr="004040F6" w:rsidTr="00441460">
        <w:trPr>
          <w:trHeight w:val="225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18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 по-казателя)</w:t>
            </w: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765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41460">
        <w:trPr>
          <w:trHeight w:val="258"/>
        </w:trPr>
        <w:tc>
          <w:tcPr>
            <w:tcW w:w="1611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040F6">
        <w:trPr>
          <w:trHeight w:val="800"/>
        </w:trPr>
        <w:tc>
          <w:tcPr>
            <w:tcW w:w="161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000000000006031044014010100700100000008102101</w:t>
            </w:r>
          </w:p>
        </w:tc>
        <w:tc>
          <w:tcPr>
            <w:tcW w:w="1329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9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A1F4F" w:rsidRPr="004040F6" w:rsidTr="00441460">
        <w:trPr>
          <w:trHeight w:val="338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A1F4F" w:rsidRPr="004040F6" w:rsidTr="00441460">
        <w:trPr>
          <w:trHeight w:val="356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41460">
        <w:trPr>
          <w:trHeight w:val="563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F0D6B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4040F6" w:rsidRDefault="004040F6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737"/>
        <w:gridCol w:w="1003"/>
        <w:gridCol w:w="1124"/>
        <w:gridCol w:w="1516"/>
        <w:gridCol w:w="1035"/>
        <w:gridCol w:w="1418"/>
        <w:gridCol w:w="1076"/>
        <w:gridCol w:w="766"/>
        <w:gridCol w:w="1112"/>
        <w:gridCol w:w="1134"/>
        <w:gridCol w:w="1200"/>
        <w:gridCol w:w="1200"/>
      </w:tblGrid>
      <w:tr w:rsidR="009A1F4F" w:rsidRPr="004040F6" w:rsidTr="00441460">
        <w:trPr>
          <w:trHeight w:val="509"/>
        </w:trPr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64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72" w:type="dxa"/>
            <w:gridSpan w:val="4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</w:tr>
      <w:tr w:rsidR="009A1F4F" w:rsidRPr="004040F6" w:rsidTr="00441460"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842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9A1F4F" w:rsidRPr="004040F6" w:rsidTr="00441460">
        <w:trPr>
          <w:trHeight w:val="1015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003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12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ккод</w:t>
            </w:r>
          </w:p>
        </w:tc>
        <w:tc>
          <w:tcPr>
            <w:tcW w:w="1112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41460">
        <w:trPr>
          <w:trHeight w:val="186"/>
        </w:trPr>
        <w:tc>
          <w:tcPr>
            <w:tcW w:w="116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A1F4F" w:rsidRPr="004040F6" w:rsidTr="00441460">
        <w:trPr>
          <w:trHeight w:val="1434"/>
        </w:trPr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000000000006031044014010100700100000008102101</w:t>
            </w:r>
          </w:p>
        </w:tc>
        <w:tc>
          <w:tcPr>
            <w:tcW w:w="1737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003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9A1F4F" w:rsidRPr="004040F6" w:rsidTr="00441460">
        <w:trPr>
          <w:trHeight w:val="1352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9A1F4F" w:rsidRPr="004040F6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1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9A1F4F" w:rsidRPr="004040F6" w:rsidTr="00441460">
        <w:trPr>
          <w:trHeight w:val="504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9A1F4F" w:rsidRPr="004040F6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9A1F4F" w:rsidRPr="004040F6" w:rsidTr="00441460">
        <w:trPr>
          <w:trHeight w:val="476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9A1F4F" w:rsidRPr="004040F6" w:rsidRDefault="009A1F4F" w:rsidP="00441460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103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проведенных мероприятий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0002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13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482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484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487</w:t>
            </w:r>
          </w:p>
        </w:tc>
      </w:tr>
    </w:tbl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 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40F6" w:rsidRDefault="004040F6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54" w:history="1"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Основания для досрочного прекращения исполнения муниципального задания: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 ликвидация МБУК СР «СДК Гигантовского с.п.»,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- отсутствие в учреждении культуры специалистов требуемого профиля,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несоответствие тематики предоставляемой муниципальной услуги,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- нахождение получателя услуги в состоянии алкогольного,      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 наркотического, токсического опьянения;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-нахождение получателя услуги в социально-неадекватном состоянии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(враждебный настрой, агрессивность и так далее),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нарушение получателем норм техники безопасности и противопожарной   безопасности, правил  пользования  услугами МБУК СР «СДК Гигантовского с.п.».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155"/>
        <w:gridCol w:w="6946"/>
      </w:tblGrid>
      <w:tr w:rsidR="009A1F4F" w:rsidRPr="00FA7D2D" w:rsidTr="00441460"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15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946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946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в разрезе структурных подразделений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F4F" w:rsidRPr="00103170" w:rsidRDefault="009A1F4F" w:rsidP="009A1F4F">
      <w:pPr>
        <w:pStyle w:val="ConsPlusNonformat"/>
        <w:jc w:val="both"/>
        <w:rPr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5AF0">
        <w:rPr>
          <w:rFonts w:ascii="Times New Roman" w:hAnsi="Times New Roman" w:cs="Times New Roman"/>
          <w:sz w:val="24"/>
          <w:szCs w:val="24"/>
          <w:u w:val="single"/>
        </w:rPr>
        <w:t>численность участников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Default="009A1F4F" w:rsidP="009A1F4F">
      <w:pPr>
        <w:pStyle w:val="ConsPlusNonformat"/>
        <w:jc w:val="both"/>
      </w:pPr>
    </w:p>
    <w:p w:rsidR="009A1F4F" w:rsidRDefault="009A1F4F" w:rsidP="009A1F4F">
      <w:pPr>
        <w:pStyle w:val="ConsPlusNonformat"/>
        <w:jc w:val="both"/>
      </w:pPr>
    </w:p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 w:rsidRPr="000C3DB2">
        <w:rPr>
          <w:b/>
          <w:bCs/>
          <w:color w:val="000000"/>
          <w:shd w:val="clear" w:color="auto" w:fill="FFFFFF"/>
        </w:rPr>
        <w:t xml:space="preserve">РАЗДЕЛ </w:t>
      </w:r>
      <w:r>
        <w:rPr>
          <w:b/>
          <w:bCs/>
          <w:color w:val="000000"/>
          <w:shd w:val="clear" w:color="auto" w:fill="FFFFFF"/>
        </w:rPr>
        <w:t>3</w:t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9A1F4F" w:rsidRPr="009D7718" w:rsidTr="0044146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1F4F" w:rsidRPr="000D78DC" w:rsidRDefault="009A1F4F" w:rsidP="00441460">
            <w:pPr>
              <w:pStyle w:val="4"/>
              <w:spacing w:before="0" w:after="0"/>
              <w:ind w:right="34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Pr="001E7744" w:rsidRDefault="009A1F4F" w:rsidP="009A1F4F">
      <w:pPr>
        <w:keepNext/>
        <w:outlineLvl w:val="3"/>
        <w:rPr>
          <w:bCs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3D0E0D">
        <w:rPr>
          <w:b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9A1F4F" w:rsidRPr="00103170" w:rsidRDefault="009A1F4F" w:rsidP="009A1F4F">
      <w:pPr>
        <w:keepNext/>
        <w:outlineLvl w:val="3"/>
        <w:rPr>
          <w:b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>
        <w:rPr>
          <w:b/>
          <w:bCs/>
          <w:color w:val="000000"/>
          <w:u w:val="single"/>
          <w:shd w:val="clear" w:color="auto" w:fill="FFFFFF"/>
        </w:rPr>
        <w:t>В</w:t>
      </w:r>
      <w:r w:rsidRPr="003D0E0D">
        <w:rPr>
          <w:b/>
          <w:bCs/>
          <w:color w:val="000000"/>
          <w:u w:val="single"/>
          <w:shd w:val="clear" w:color="auto" w:fill="FFFFFF"/>
        </w:rPr>
        <w:t xml:space="preserve"> интересах общества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hyperlink w:anchor="P853" w:history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428"/>
        <w:gridCol w:w="1212"/>
        <w:gridCol w:w="1320"/>
        <w:gridCol w:w="1200"/>
        <w:gridCol w:w="1016"/>
        <w:gridCol w:w="2765"/>
      </w:tblGrid>
      <w:tr w:rsidR="009A1F4F" w:rsidRPr="004040F6" w:rsidTr="00441460">
        <w:tc>
          <w:tcPr>
            <w:tcW w:w="161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9A1F4F" w:rsidRPr="004040F6" w:rsidTr="00441460">
        <w:tc>
          <w:tcPr>
            <w:tcW w:w="161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765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</w:tr>
      <w:tr w:rsidR="009A1F4F" w:rsidRPr="004040F6" w:rsidTr="00441460">
        <w:tc>
          <w:tcPr>
            <w:tcW w:w="161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765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41460">
        <w:tc>
          <w:tcPr>
            <w:tcW w:w="1611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41460">
        <w:trPr>
          <w:trHeight w:val="1076"/>
        </w:trPr>
        <w:tc>
          <w:tcPr>
            <w:tcW w:w="161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000000000006031044007025100000000000004101103</w:t>
            </w:r>
          </w:p>
        </w:tc>
        <w:tc>
          <w:tcPr>
            <w:tcW w:w="1329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A1F4F" w:rsidRPr="004040F6" w:rsidTr="00441460">
        <w:trPr>
          <w:trHeight w:val="363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  <w:r w:rsidRPr="004040F6">
              <w:rPr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A1F4F" w:rsidRPr="004040F6" w:rsidTr="00441460">
        <w:trPr>
          <w:trHeight w:val="1141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  <w:r w:rsidRPr="004040F6">
              <w:rPr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41460">
        <w:trPr>
          <w:trHeight w:val="451"/>
        </w:trPr>
        <w:tc>
          <w:tcPr>
            <w:tcW w:w="1611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12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1016" w:type="dxa"/>
          </w:tcPr>
          <w:p w:rsidR="009A1F4F" w:rsidRPr="004040F6" w:rsidRDefault="009A1F4F" w:rsidP="00441460">
            <w:pPr>
              <w:jc w:val="center"/>
              <w:rPr>
                <w:b/>
                <w:sz w:val="18"/>
                <w:szCs w:val="18"/>
              </w:rPr>
            </w:pPr>
            <w:r w:rsidRPr="004040F6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2765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</w:t>
      </w:r>
      <w:r>
        <w:rPr>
          <w:rFonts w:ascii="Times New Roman" w:hAnsi="Times New Roman" w:cs="Times New Roman"/>
          <w:sz w:val="24"/>
          <w:szCs w:val="24"/>
        </w:rPr>
        <w:t>ым (процентов):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 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учреждению в целом.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265"/>
        <w:gridCol w:w="1375"/>
        <w:gridCol w:w="1320"/>
        <w:gridCol w:w="991"/>
        <w:gridCol w:w="1218"/>
        <w:gridCol w:w="766"/>
        <w:gridCol w:w="1112"/>
        <w:gridCol w:w="2574"/>
      </w:tblGrid>
      <w:tr w:rsidR="009A1F4F" w:rsidRPr="004040F6" w:rsidTr="00441460"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05" w:type="dxa"/>
            <w:gridSpan w:val="3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5" w:type="dxa"/>
            <w:gridSpan w:val="2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87" w:type="dxa"/>
            <w:gridSpan w:val="4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</w:tr>
      <w:tr w:rsidR="009A1F4F" w:rsidRPr="004040F6" w:rsidTr="00441460"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3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574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2016 год (очередной финансовый год)</w:t>
            </w:r>
          </w:p>
        </w:tc>
      </w:tr>
      <w:tr w:rsidR="009A1F4F" w:rsidRPr="004040F6" w:rsidTr="00441460">
        <w:tc>
          <w:tcPr>
            <w:tcW w:w="1160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2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 пока-зателя)</w:t>
            </w: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</w:p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991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ккод</w:t>
            </w:r>
          </w:p>
        </w:tc>
        <w:tc>
          <w:tcPr>
            <w:tcW w:w="1112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:rsidR="009A1F4F" w:rsidRPr="004040F6" w:rsidRDefault="009A1F4F" w:rsidP="00441460">
            <w:pPr>
              <w:jc w:val="center"/>
              <w:rPr>
                <w:sz w:val="18"/>
                <w:szCs w:val="18"/>
              </w:rPr>
            </w:pPr>
          </w:p>
        </w:tc>
      </w:tr>
      <w:tr w:rsidR="009A1F4F" w:rsidRPr="004040F6" w:rsidTr="00441460">
        <w:tc>
          <w:tcPr>
            <w:tcW w:w="116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1F4F" w:rsidRPr="004040F6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1F4F" w:rsidRPr="004040F6" w:rsidTr="00441460">
        <w:trPr>
          <w:trHeight w:val="2493"/>
        </w:trPr>
        <w:tc>
          <w:tcPr>
            <w:tcW w:w="116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000000000006031044007025100000000000004101103</w:t>
            </w:r>
          </w:p>
        </w:tc>
        <w:tc>
          <w:tcPr>
            <w:tcW w:w="14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20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5" w:type="dxa"/>
            <w:vMerge w:val="restart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Гигант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A1F4F" w:rsidRPr="004040F6" w:rsidTr="00441460">
        <w:trPr>
          <w:trHeight w:val="2401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Сеятель Северный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A1F4F" w:rsidRPr="004040F6" w:rsidTr="00441460">
        <w:trPr>
          <w:trHeight w:val="314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По месту расположения СДК п. Приречный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F4F" w:rsidRPr="004040F6" w:rsidTr="00441460">
        <w:trPr>
          <w:trHeight w:val="914"/>
        </w:trPr>
        <w:tc>
          <w:tcPr>
            <w:tcW w:w="116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УЧРЕЖДЕ-НИЮ</w:t>
            </w:r>
          </w:p>
        </w:tc>
        <w:tc>
          <w:tcPr>
            <w:tcW w:w="1320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218" w:type="dxa"/>
          </w:tcPr>
          <w:p w:rsidR="009A1F4F" w:rsidRPr="004040F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</w:tc>
        <w:tc>
          <w:tcPr>
            <w:tcW w:w="766" w:type="dxa"/>
          </w:tcPr>
          <w:p w:rsidR="009A1F4F" w:rsidRPr="004040F6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0001</w:t>
            </w:r>
          </w:p>
        </w:tc>
        <w:tc>
          <w:tcPr>
            <w:tcW w:w="1112" w:type="dxa"/>
          </w:tcPr>
          <w:p w:rsidR="009A1F4F" w:rsidRPr="004040F6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библиотек, архивов, учреждений клубного типа</w:t>
            </w:r>
          </w:p>
        </w:tc>
        <w:tc>
          <w:tcPr>
            <w:tcW w:w="2574" w:type="dxa"/>
          </w:tcPr>
          <w:p w:rsidR="009A1F4F" w:rsidRPr="004040F6" w:rsidRDefault="009A1F4F" w:rsidP="0044146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0F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</w:tbl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 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учреждению в целом.</w:t>
      </w: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54" w:history="1"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Основания для досрочного прекращения исполнения муниципального задания: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 ликвидация МБУК СР «СДК Гигантовского с.п.»,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- отсутствие в учреждении культуры специалистов требуемого профиля,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несоответствие тематики предоставляемой муниципальной услуги,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- нахождение получателя услуги в состоянии алкогольного,      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 наркотического, токсического опьянения;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-нахождение получателя услуги в социально-неадекватном состоянии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(враждебный настрой, агрессивность и так далее),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нарушение получателем норм техники безопасности и противопожарной   безопасности, правил  пользования  услугами МБУК СР «СДК Гигантовского с.п.».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 нет.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580"/>
        <w:gridCol w:w="6521"/>
      </w:tblGrid>
      <w:tr w:rsidR="009A1F4F" w:rsidRPr="00FA7D2D" w:rsidTr="00441460"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58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521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580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521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580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521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отчетность предоставляется в разрезе структурных подразделений.</w:t>
      </w:r>
    </w:p>
    <w:p w:rsidR="009A1F4F" w:rsidRDefault="009A1F4F" w:rsidP="009A1F4F">
      <w:pPr>
        <w:pStyle w:val="ConsPlusNonformat"/>
        <w:jc w:val="both"/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366E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Default="009A1F4F" w:rsidP="009A1F4F">
      <w:pPr>
        <w:pStyle w:val="ConsPlusNonformat"/>
        <w:jc w:val="both"/>
      </w:pPr>
    </w:p>
    <w:p w:rsidR="009A1F4F" w:rsidRDefault="009A1F4F" w:rsidP="009A1F4F">
      <w:pPr>
        <w:pStyle w:val="ConsPlusNonformat"/>
        <w:jc w:val="both"/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9A1F4F" w:rsidRPr="009D7718" w:rsidTr="0044146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1F4F" w:rsidRPr="000D78DC" w:rsidRDefault="009A1F4F" w:rsidP="00441460">
            <w:pPr>
              <w:pStyle w:val="4"/>
              <w:spacing w:before="0" w:after="0"/>
              <w:ind w:right="34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 w:rsidRPr="007D65DB">
        <w:rPr>
          <w:b/>
          <w:bCs/>
          <w:color w:val="000000"/>
          <w:shd w:val="clear" w:color="auto" w:fill="FFFFFF"/>
        </w:rPr>
        <w:t>РАЗДЕЛ</w:t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Default="009A1F4F" w:rsidP="009A1F4F">
      <w:pPr>
        <w:keepNext/>
        <w:outlineLvl w:val="3"/>
        <w:rPr>
          <w:b/>
          <w:u w:val="single"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103170">
        <w:rPr>
          <w:b/>
          <w:u w:val="single"/>
        </w:rPr>
        <w:t>Организация мероприятий</w:t>
      </w:r>
    </w:p>
    <w:p w:rsidR="009A1F4F" w:rsidRPr="001E7744" w:rsidRDefault="009A1F4F" w:rsidP="009A1F4F">
      <w:pPr>
        <w:keepNext/>
        <w:outlineLvl w:val="3"/>
        <w:rPr>
          <w:bCs/>
        </w:rPr>
      </w:pP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5473D4">
        <w:rPr>
          <w:b/>
          <w:bCs/>
          <w:color w:val="000000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9A1F4F" w:rsidRPr="00103170" w:rsidRDefault="009A1F4F" w:rsidP="009A1F4F">
      <w:pPr>
        <w:keepNext/>
        <w:outlineLvl w:val="3"/>
        <w:rPr>
          <w:b/>
          <w:color w:val="000000"/>
          <w:u w:val="single"/>
          <w:shd w:val="clear" w:color="auto" w:fill="FFFFFF"/>
        </w:rPr>
      </w:pP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189"/>
        <w:gridCol w:w="1451"/>
        <w:gridCol w:w="1320"/>
        <w:gridCol w:w="1320"/>
        <w:gridCol w:w="1200"/>
        <w:gridCol w:w="1016"/>
        <w:gridCol w:w="2765"/>
      </w:tblGrid>
      <w:tr w:rsidR="009A1F4F" w:rsidRPr="00FA7D2D" w:rsidTr="00441460">
        <w:tc>
          <w:tcPr>
            <w:tcW w:w="161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7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76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9A1F4F" w:rsidRPr="00FA7D2D" w:rsidTr="00441460"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838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77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32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6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765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225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по-ка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20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65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258"/>
        </w:trPr>
        <w:tc>
          <w:tcPr>
            <w:tcW w:w="1611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</w:tcPr>
          <w:p w:rsidR="009A1F4F" w:rsidRPr="00FC782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606504120134104400814010100600100000009101101</w:t>
            </w:r>
          </w:p>
        </w:tc>
        <w:tc>
          <w:tcPr>
            <w:tcW w:w="1329" w:type="dxa"/>
          </w:tcPr>
          <w:p w:rsidR="009A1F4F" w:rsidRPr="00ED086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RANGE!E11:E15"/>
            <w:r w:rsidRPr="00ED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смотры</w:t>
            </w:r>
            <w:bookmarkEnd w:id="1"/>
          </w:p>
        </w:tc>
        <w:tc>
          <w:tcPr>
            <w:tcW w:w="1320" w:type="dxa"/>
          </w:tcPr>
          <w:p w:rsidR="009A1F4F" w:rsidRPr="00ED086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п. Гигант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20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76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6F0D6B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275"/>
        <w:gridCol w:w="1003"/>
        <w:gridCol w:w="1124"/>
        <w:gridCol w:w="1516"/>
        <w:gridCol w:w="1035"/>
        <w:gridCol w:w="1418"/>
        <w:gridCol w:w="1076"/>
        <w:gridCol w:w="766"/>
        <w:gridCol w:w="1112"/>
        <w:gridCol w:w="2574"/>
      </w:tblGrid>
      <w:tr w:rsidR="009A1F4F" w:rsidRPr="00FA7D2D" w:rsidTr="00441460">
        <w:trPr>
          <w:trHeight w:val="509"/>
        </w:trPr>
        <w:tc>
          <w:tcPr>
            <w:tcW w:w="1622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72" w:type="dxa"/>
            <w:gridSpan w:val="4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7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9A1F4F" w:rsidRPr="00FA7D2D" w:rsidTr="00441460">
        <w:tc>
          <w:tcPr>
            <w:tcW w:w="1622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402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574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1015"/>
        </w:trPr>
        <w:tc>
          <w:tcPr>
            <w:tcW w:w="1622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27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12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574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186"/>
        </w:trPr>
        <w:tc>
          <w:tcPr>
            <w:tcW w:w="162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1F4F" w:rsidRPr="00FA7D2D" w:rsidTr="00441460">
        <w:trPr>
          <w:trHeight w:val="1434"/>
        </w:trPr>
        <w:tc>
          <w:tcPr>
            <w:tcW w:w="1622" w:type="dxa"/>
          </w:tcPr>
          <w:p w:rsidR="009A1F4F" w:rsidRPr="00ED086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606504120134104400814010100600100000009101101</w:t>
            </w:r>
          </w:p>
        </w:tc>
        <w:tc>
          <w:tcPr>
            <w:tcW w:w="1275" w:type="dxa"/>
          </w:tcPr>
          <w:p w:rsidR="009A1F4F" w:rsidRPr="00ED086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смотры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п. Гигант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1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57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 xml:space="preserve">итается выполненным (процентов):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33 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54" w:history="1"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Основания для досрочного прекращения исполнения муниципального задания: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 ликвидация МБУК СР «СДК Гигантовского с.п.»,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- отсутствие в учреждении культуры специалистов требуемого профиля, 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несоответствие тематики предоставляемой муниципальной услуги,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- нахождение получателя услуги в состоянии алкогольного,      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 наркотического, токсического опьянения;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 xml:space="preserve"> -нахождение получателя услуги в социально-неадекватном состоянии    </w:t>
      </w:r>
    </w:p>
    <w:p w:rsidR="009A1F4F" w:rsidRPr="00836F5A" w:rsidRDefault="009A1F4F" w:rsidP="009A1F4F">
      <w:pPr>
        <w:ind w:firstLine="709"/>
        <w:jc w:val="both"/>
      </w:pPr>
      <w:r w:rsidRPr="00836F5A">
        <w:t xml:space="preserve"> (враждебный настрой, агрессивность и так далее),</w:t>
      </w:r>
    </w:p>
    <w:p w:rsidR="009A1F4F" w:rsidRPr="00836F5A" w:rsidRDefault="009A1F4F" w:rsidP="009A1F4F">
      <w:pPr>
        <w:ind w:firstLine="709"/>
        <w:jc w:val="both"/>
        <w:outlineLvl w:val="0"/>
      </w:pPr>
      <w:r w:rsidRPr="00836F5A">
        <w:t>- нарушение получателем норм техники безопасности и противопожарной   безопасности, правил  пользования  услугами МБУК СР «СДК Гигантовского с.п.».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155"/>
        <w:gridCol w:w="6946"/>
      </w:tblGrid>
      <w:tr w:rsidR="009A1F4F" w:rsidRPr="00FA7D2D" w:rsidTr="00441460"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15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946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946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</w:p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по учреждению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F4F" w:rsidRPr="003B1075" w:rsidRDefault="009A1F4F" w:rsidP="009A1F4F">
      <w:pPr>
        <w:pStyle w:val="ConsPlusNonformat"/>
        <w:jc w:val="both"/>
        <w:rPr>
          <w:b/>
          <w:bCs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5AF0">
        <w:rPr>
          <w:rFonts w:ascii="Times New Roman" w:hAnsi="Times New Roman" w:cs="Times New Roman"/>
          <w:sz w:val="24"/>
          <w:szCs w:val="24"/>
          <w:u w:val="single"/>
        </w:rPr>
        <w:t>численность участников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  <w:r w:rsidRPr="000C3DB2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p w:rsidR="009A1F4F" w:rsidRDefault="009A1F4F" w:rsidP="008E0480">
      <w:pPr>
        <w:rPr>
          <w:sz w:val="18"/>
        </w:rPr>
      </w:pPr>
    </w:p>
    <w:p w:rsidR="009A1F4F" w:rsidRDefault="009A1F4F" w:rsidP="008E0480">
      <w:pPr>
        <w:rPr>
          <w:sz w:val="18"/>
        </w:rPr>
      </w:pPr>
    </w:p>
    <w:p w:rsidR="009A1F4F" w:rsidRDefault="009A1F4F" w:rsidP="008E0480">
      <w:pPr>
        <w:rPr>
          <w:sz w:val="18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</w:rPr>
      </w:pPr>
      <w:r>
        <w:rPr>
          <w:noProof/>
        </w:rPr>
        <w:pict>
          <v:shape id="_x0000_s1036" type="#_x0000_t75" style="position:absolute;left:0;text-align:left;margin-left:464.8pt;margin-top:4.7pt;width:266.1pt;height:118.95pt;z-index:-251655168;visibility:visible">
            <v:imagedata r:id="rId7" o:title=""/>
          </v:shape>
        </w:pict>
      </w:r>
      <w:r w:rsidR="004040F6">
        <w:rPr>
          <w:color w:val="000000"/>
        </w:rPr>
        <w:t>У</w:t>
      </w:r>
      <w:r w:rsidRPr="001E7744">
        <w:rPr>
          <w:color w:val="000000"/>
        </w:rPr>
        <w:t>ТВЕРЖДАЮ</w:t>
      </w:r>
    </w:p>
    <w:p w:rsidR="009A1F4F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  <w:r>
        <w:rPr>
          <w:color w:val="000000"/>
        </w:rPr>
        <w:t>Глава Администрации Гигантовского</w:t>
      </w:r>
    </w:p>
    <w:p w:rsidR="009A1F4F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9A1F4F" w:rsidRPr="001E7744" w:rsidRDefault="009A1F4F" w:rsidP="009A1F4F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rPr>
          <w:color w:val="000000"/>
        </w:rPr>
      </w:pPr>
      <w:r w:rsidRPr="001E7744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1E7744">
        <w:rPr>
          <w:color w:val="000000"/>
        </w:rPr>
        <w:t xml:space="preserve">___________    </w:t>
      </w:r>
      <w:r>
        <w:rPr>
          <w:color w:val="000000"/>
        </w:rPr>
        <w:t xml:space="preserve">            </w:t>
      </w:r>
      <w:r w:rsidRPr="001E7744">
        <w:rPr>
          <w:color w:val="000000"/>
        </w:rPr>
        <w:t xml:space="preserve"> </w:t>
      </w:r>
      <w:r>
        <w:rPr>
          <w:color w:val="000000"/>
          <w:u w:val="single"/>
        </w:rPr>
        <w:t>________________</w:t>
      </w:r>
    </w:p>
    <w:p w:rsidR="009A1F4F" w:rsidRPr="00777D45" w:rsidRDefault="009A1F4F" w:rsidP="009A1F4F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 w:rsidRPr="001E7744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Pr="00777D45">
        <w:rPr>
          <w:color w:val="000000"/>
          <w:sz w:val="22"/>
          <w:szCs w:val="22"/>
        </w:rPr>
        <w:t xml:space="preserve">(подпись)                 </w:t>
      </w:r>
      <w:r w:rsidRPr="00777D45">
        <w:rPr>
          <w:color w:val="000000"/>
          <w:spacing w:val="-10"/>
          <w:kern w:val="24"/>
          <w:sz w:val="22"/>
          <w:szCs w:val="22"/>
        </w:rPr>
        <w:t>(расшифровка подписи)</w:t>
      </w:r>
    </w:p>
    <w:p w:rsidR="009A1F4F" w:rsidRPr="00777D45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  <w:sz w:val="22"/>
          <w:szCs w:val="22"/>
        </w:rPr>
      </w:pPr>
    </w:p>
    <w:p w:rsidR="009A1F4F" w:rsidRPr="001E7744" w:rsidRDefault="009A1F4F" w:rsidP="009A1F4F">
      <w:pPr>
        <w:widowControl w:val="0"/>
        <w:tabs>
          <w:tab w:val="left" w:pos="11199"/>
        </w:tabs>
        <w:ind w:left="9356"/>
        <w:jc w:val="center"/>
        <w:rPr>
          <w:color w:val="000000"/>
        </w:rPr>
      </w:pPr>
      <w:r w:rsidRPr="00BC6165">
        <w:rPr>
          <w:color w:val="000000"/>
          <w:u w:val="single"/>
        </w:rPr>
        <w:t xml:space="preserve">«11 » января  </w:t>
      </w:r>
      <w:r w:rsidRPr="00777D45">
        <w:rPr>
          <w:color w:val="000000"/>
          <w:u w:val="single"/>
        </w:rPr>
        <w:t>2016 г</w:t>
      </w:r>
      <w:r w:rsidRPr="001E7744">
        <w:rPr>
          <w:color w:val="000000"/>
        </w:rPr>
        <w:t>.</w:t>
      </w:r>
    </w:p>
    <w:p w:rsidR="009A1F4F" w:rsidRPr="001E7744" w:rsidRDefault="009A1F4F" w:rsidP="009A1F4F">
      <w:pPr>
        <w:widowControl w:val="0"/>
        <w:tabs>
          <w:tab w:val="left" w:pos="11199"/>
        </w:tabs>
        <w:ind w:left="11907"/>
      </w:pPr>
    </w:p>
    <w:p w:rsidR="009A1F4F" w:rsidRDefault="009A1F4F" w:rsidP="009A1F4F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A1F4F" w:rsidRDefault="009A1F4F" w:rsidP="009A1F4F">
      <w:pPr>
        <w:widowControl w:val="0"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A1F4F" w:rsidRPr="00660361" w:rsidRDefault="009A1F4F" w:rsidP="009A1F4F">
      <w:pPr>
        <w:widowControl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60361">
        <w:rPr>
          <w:b/>
          <w:bCs/>
          <w:noProof/>
          <w:sz w:val="28"/>
          <w:szCs w:val="28"/>
        </w:rPr>
        <w:pict>
          <v:shape id="_x0000_s1032" type="#_x0000_t202" style="position:absolute;left:0;text-align:left;margin-left:486.6pt;margin-top:5.35pt;width:51.25pt;height:16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9A1F4F" w:rsidRPr="00B77319" w:rsidRDefault="009A1F4F" w:rsidP="009A1F4F"/>
              </w:txbxContent>
            </v:textbox>
          </v:shape>
        </w:pict>
      </w:r>
      <w:r w:rsidRPr="00660361">
        <w:rPr>
          <w:b/>
          <w:bCs/>
          <w:noProof/>
          <w:sz w:val="28"/>
          <w:szCs w:val="28"/>
        </w:rPr>
        <w:pict>
          <v:shape id="_x0000_s1033" type="#_x0000_t202" style="position:absolute;left:0;text-align:left;margin-left:577.45pt;margin-top:26.6pt;width:148.75pt;height:16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9A1F4F" w:rsidRPr="008A4AA1" w:rsidTr="00441460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A1F4F" w:rsidRPr="008A4AA1" w:rsidRDefault="009A1F4F" w:rsidP="00441460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9A1F4F" w:rsidRPr="008A4AA1" w:rsidRDefault="009A1F4F" w:rsidP="00441460">
                        <w:r w:rsidRPr="008A4AA1">
                          <w:t>Коды</w:t>
                        </w:r>
                      </w:p>
                    </w:tc>
                  </w:tr>
                  <w:tr w:rsidR="009A1F4F" w:rsidRPr="008A4AA1" w:rsidTr="00441460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A1F4F" w:rsidRPr="008A4AA1" w:rsidTr="00441460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  <w:r>
                          <w:t>11.01.2016</w:t>
                        </w:r>
                      </w:p>
                    </w:tc>
                  </w:tr>
                  <w:tr w:rsidR="009A1F4F" w:rsidRPr="008A4AA1" w:rsidTr="00441460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  <w:tr w:rsidR="009A1F4F" w:rsidRPr="008A4AA1" w:rsidTr="00441460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8A4AA1" w:rsidRDefault="009A1F4F" w:rsidP="00441460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A1F4F" w:rsidRPr="008A4AA1" w:rsidRDefault="009A1F4F" w:rsidP="00441460">
                        <w:pPr>
                          <w:jc w:val="center"/>
                        </w:pPr>
                      </w:p>
                    </w:tc>
                  </w:tr>
                </w:tbl>
                <w:p w:rsidR="009A1F4F" w:rsidRPr="004555ED" w:rsidRDefault="009A1F4F" w:rsidP="009A1F4F"/>
              </w:txbxContent>
            </v:textbox>
          </v:shape>
        </w:pict>
      </w:r>
      <w:r w:rsidRPr="00660361">
        <w:rPr>
          <w:bCs/>
          <w:color w:val="000000"/>
          <w:sz w:val="28"/>
          <w:szCs w:val="28"/>
          <w:shd w:val="clear" w:color="auto" w:fill="FFFFFF"/>
        </w:rPr>
        <w:t>МУНИЦИПАЛЬНОЕ ЗАДАНИЕ №</w:t>
      </w:r>
    </w:p>
    <w:p w:rsidR="009A1F4F" w:rsidRPr="00660361" w:rsidRDefault="009A1F4F" w:rsidP="009A1F4F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на 20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год </w:t>
      </w:r>
    </w:p>
    <w:p w:rsidR="009A1F4F" w:rsidRPr="00660361" w:rsidRDefault="009A1F4F" w:rsidP="009A1F4F">
      <w:pPr>
        <w:widowControl w:val="0"/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от «</w:t>
      </w:r>
      <w:r>
        <w:rPr>
          <w:color w:val="000000"/>
          <w:sz w:val="28"/>
          <w:szCs w:val="28"/>
          <w:shd w:val="clear" w:color="auto" w:fill="FFFFFF"/>
        </w:rPr>
        <w:t>11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»  </w:t>
      </w:r>
      <w:r>
        <w:rPr>
          <w:color w:val="000000"/>
          <w:sz w:val="28"/>
          <w:szCs w:val="28"/>
          <w:shd w:val="clear" w:color="auto" w:fill="FFFFFF"/>
        </w:rPr>
        <w:t>января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66036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9A1F4F" w:rsidRPr="001E7744" w:rsidRDefault="009A1F4F" w:rsidP="009A1F4F">
      <w:pPr>
        <w:widowControl w:val="0"/>
        <w:tabs>
          <w:tab w:val="right" w:pos="2698"/>
        </w:tabs>
        <w:ind w:left="140"/>
        <w:jc w:val="both"/>
        <w:rPr>
          <w:color w:val="000000"/>
          <w:shd w:val="clear" w:color="auto" w:fill="FFFFFF"/>
        </w:rPr>
      </w:pPr>
    </w:p>
    <w:p w:rsidR="009A1F4F" w:rsidRPr="0066036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660361">
        <w:rPr>
          <w:bCs/>
          <w:color w:val="000000"/>
          <w:shd w:val="clear" w:color="auto" w:fill="FFFFFF"/>
        </w:rPr>
        <w:t>Наименование  муниципального учреждения</w:t>
      </w:r>
    </w:p>
    <w:p w:rsidR="009A1F4F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660361">
        <w:rPr>
          <w:bCs/>
          <w:color w:val="000000"/>
          <w:shd w:val="clear" w:color="auto" w:fill="FFFFFF"/>
        </w:rPr>
        <w:t>Сальского района (обособленного подразделения)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D53F43">
        <w:rPr>
          <w:bCs/>
          <w:color w:val="000000"/>
          <w:u w:val="single"/>
          <w:shd w:val="clear" w:color="auto" w:fill="FFFFFF"/>
        </w:rPr>
        <w:t>муниципальное бюджетное учреждение</w:t>
      </w:r>
      <w:r>
        <w:rPr>
          <w:bCs/>
          <w:color w:val="000000"/>
          <w:u w:val="single"/>
          <w:shd w:val="clear" w:color="auto" w:fill="FFFFFF"/>
        </w:rPr>
        <w:t xml:space="preserve"> культуры</w:t>
      </w:r>
    </w:p>
    <w:p w:rsidR="009A1F4F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D53F43">
        <w:rPr>
          <w:bCs/>
          <w:color w:val="000000"/>
          <w:u w:val="single"/>
          <w:shd w:val="clear" w:color="auto" w:fill="FFFFFF"/>
        </w:rPr>
        <w:t xml:space="preserve"> </w:t>
      </w:r>
      <w:r>
        <w:rPr>
          <w:bCs/>
          <w:color w:val="000000"/>
          <w:u w:val="single"/>
          <w:shd w:val="clear" w:color="auto" w:fill="FFFFFF"/>
        </w:rPr>
        <w:t>Сальского района «Гигантовская поселенческая библиотека</w:t>
      </w:r>
      <w:r w:rsidRPr="00D53F43">
        <w:rPr>
          <w:bCs/>
          <w:color w:val="000000"/>
          <w:u w:val="single"/>
          <w:shd w:val="clear" w:color="auto" w:fill="FFFFFF"/>
        </w:rPr>
        <w:t>»</w:t>
      </w:r>
    </w:p>
    <w:p w:rsidR="009A1F4F" w:rsidRPr="00D53F43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</w:p>
    <w:p w:rsidR="009A1F4F" w:rsidRPr="00AB058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Сальского района (обособленного подразделения)</w:t>
      </w:r>
      <w:r>
        <w:rPr>
          <w:bCs/>
          <w:color w:val="000000"/>
          <w:shd w:val="clear" w:color="auto" w:fill="FFFFFF"/>
        </w:rPr>
        <w:t>: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 xml:space="preserve"> </w:t>
      </w:r>
      <w:r w:rsidRPr="00D53F43">
        <w:rPr>
          <w:color w:val="000000"/>
          <w:u w:val="single"/>
        </w:rPr>
        <w:t>Деятельность библиоте</w:t>
      </w:r>
      <w:r>
        <w:rPr>
          <w:color w:val="000000"/>
          <w:u w:val="single"/>
        </w:rPr>
        <w:t xml:space="preserve">к, архивов, учреждений клубного </w:t>
      </w:r>
      <w:r w:rsidRPr="00D53F43">
        <w:rPr>
          <w:color w:val="000000"/>
          <w:u w:val="single"/>
        </w:rPr>
        <w:t>типа</w:t>
      </w:r>
      <w:r w:rsidRPr="00AB0581">
        <w:rPr>
          <w:bCs/>
          <w:color w:val="000000"/>
          <w:shd w:val="clear" w:color="auto" w:fill="FFFFFF"/>
        </w:rPr>
        <w:t xml:space="preserve"> </w:t>
      </w:r>
    </w:p>
    <w:p w:rsidR="009A1F4F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</w:p>
    <w:p w:rsidR="009A1F4F" w:rsidRPr="00AB0581" w:rsidRDefault="009A1F4F" w:rsidP="009A1F4F">
      <w:pPr>
        <w:widowControl w:val="0"/>
        <w:outlineLvl w:val="3"/>
        <w:rPr>
          <w:bCs/>
          <w:color w:val="000000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Вид муниципального учреждения</w:t>
      </w:r>
    </w:p>
    <w:p w:rsidR="009A1F4F" w:rsidRPr="00352937" w:rsidRDefault="009A1F4F" w:rsidP="009A1F4F">
      <w:pPr>
        <w:widowControl w:val="0"/>
        <w:outlineLvl w:val="3"/>
        <w:rPr>
          <w:bCs/>
          <w:color w:val="000000"/>
          <w:u w:val="single"/>
          <w:shd w:val="clear" w:color="auto" w:fill="FFFFFF"/>
        </w:rPr>
      </w:pPr>
      <w:r w:rsidRPr="00AB0581">
        <w:rPr>
          <w:bCs/>
          <w:color w:val="000000"/>
          <w:shd w:val="clear" w:color="auto" w:fill="FFFFFF"/>
        </w:rPr>
        <w:t>Сальского района сельского поселения</w:t>
      </w:r>
      <w:r>
        <w:rPr>
          <w:bCs/>
          <w:color w:val="000000"/>
          <w:shd w:val="clear" w:color="auto" w:fill="FFFFFF"/>
        </w:rPr>
        <w:t xml:space="preserve">: </w:t>
      </w:r>
      <w:r>
        <w:rPr>
          <w:bCs/>
          <w:color w:val="000000"/>
          <w:u w:val="single"/>
          <w:shd w:val="clear" w:color="auto" w:fill="FFFFFF"/>
        </w:rPr>
        <w:t>Библиотека</w:t>
      </w:r>
    </w:p>
    <w:p w:rsidR="009A1F4F" w:rsidRPr="00987301" w:rsidRDefault="009A1F4F" w:rsidP="009A1F4F">
      <w:pPr>
        <w:widowControl w:val="0"/>
        <w:outlineLvl w:val="3"/>
        <w:rPr>
          <w:bCs/>
          <w:sz w:val="22"/>
          <w:szCs w:val="22"/>
          <w:shd w:val="clear" w:color="auto" w:fill="FFFFFF"/>
        </w:rPr>
      </w:pPr>
      <w:r w:rsidRPr="00987301">
        <w:rPr>
          <w:bCs/>
          <w:sz w:val="22"/>
          <w:szCs w:val="22"/>
          <w:shd w:val="clear" w:color="auto" w:fill="FFFFFF"/>
        </w:rPr>
        <w:t xml:space="preserve">(указывается вид  муниципального учреждения Сальского района из базового (отраслевого) перечня)  </w:t>
      </w: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keepNext/>
        <w:spacing w:before="240" w:after="60"/>
        <w:jc w:val="center"/>
        <w:outlineLvl w:val="3"/>
        <w:rPr>
          <w:bCs/>
          <w:color w:val="000000"/>
          <w:shd w:val="clear" w:color="auto" w:fill="FFFFFF"/>
          <w:vertAlign w:val="superscript"/>
        </w:rPr>
      </w:pPr>
      <w:r>
        <w:rPr>
          <w:bCs/>
          <w:color w:val="000000"/>
          <w:shd w:val="clear" w:color="auto" w:fill="FFFFFF"/>
        </w:rPr>
        <w:t>Ч</w:t>
      </w:r>
      <w:r w:rsidRPr="001E7744">
        <w:rPr>
          <w:bCs/>
          <w:color w:val="000000"/>
          <w:shd w:val="clear" w:color="auto" w:fill="FFFFFF"/>
        </w:rPr>
        <w:t xml:space="preserve">АСТЬ 1. Сведения об оказываемых </w:t>
      </w:r>
      <w:r>
        <w:rPr>
          <w:bCs/>
          <w:color w:val="000000"/>
          <w:shd w:val="clear" w:color="auto" w:fill="FFFFFF"/>
        </w:rPr>
        <w:t>муниципальных</w:t>
      </w:r>
      <w:r w:rsidRPr="001E7744">
        <w:rPr>
          <w:bCs/>
          <w:color w:val="000000"/>
          <w:shd w:val="clear" w:color="auto" w:fill="FFFFFF"/>
        </w:rPr>
        <w:t xml:space="preserve"> услугах</w:t>
      </w:r>
    </w:p>
    <w:p w:rsidR="009A1F4F" w:rsidRPr="000C3DB2" w:rsidRDefault="009A1F4F" w:rsidP="009A1F4F">
      <w:pPr>
        <w:keepNext/>
        <w:spacing w:before="240" w:after="60"/>
        <w:jc w:val="center"/>
        <w:outlineLvl w:val="3"/>
        <w:rPr>
          <w:b/>
          <w:bCs/>
        </w:rPr>
      </w:pPr>
      <w:r w:rsidRPr="001043D5">
        <w:rPr>
          <w:bCs/>
          <w:noProof/>
        </w:rPr>
        <w:pict>
          <v:shape id="Text Box 4" o:spid="_x0000_s1034" type="#_x0000_t202" style="position:absolute;left:0;text-align:left;margin-left:603.3pt;margin-top:2.85pt;width:149.75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9A1F4F" w:rsidRPr="009D7718" w:rsidTr="0044146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Уникальный номер     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по базовому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(отраслевому)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перечню   </w:t>
                        </w:r>
                      </w:p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9A1F4F" w:rsidRPr="009D7718" w:rsidRDefault="009A1F4F" w:rsidP="009A1F4F"/>
              </w:txbxContent>
            </v:textbox>
          </v:shape>
        </w:pict>
      </w:r>
      <w:r w:rsidRPr="000C3DB2">
        <w:rPr>
          <w:b/>
          <w:bCs/>
          <w:color w:val="000000"/>
          <w:shd w:val="clear" w:color="auto" w:fill="FFFFFF"/>
        </w:rPr>
        <w:t>РАЗДЕЛ  1</w:t>
      </w:r>
    </w:p>
    <w:p w:rsidR="009A1F4F" w:rsidRDefault="009A1F4F" w:rsidP="009A1F4F">
      <w:pPr>
        <w:keepNext/>
        <w:outlineLvl w:val="3"/>
        <w:rPr>
          <w:b/>
          <w:u w:val="single"/>
        </w:rPr>
      </w:pPr>
      <w:r w:rsidRPr="001E7744">
        <w:rPr>
          <w:bCs/>
          <w:color w:val="000000"/>
          <w:shd w:val="clear" w:color="auto" w:fill="FFFFFF"/>
        </w:rPr>
        <w:t xml:space="preserve">1. Наименование </w:t>
      </w:r>
      <w:r>
        <w:rPr>
          <w:bCs/>
          <w:color w:val="000000"/>
          <w:shd w:val="clear" w:color="auto" w:fill="FFFFFF"/>
        </w:rPr>
        <w:t>муниципальной</w:t>
      </w:r>
      <w:r w:rsidRPr="001E7744">
        <w:rPr>
          <w:bCs/>
          <w:color w:val="000000"/>
          <w:shd w:val="clear" w:color="auto" w:fill="FFFFFF"/>
        </w:rPr>
        <w:t xml:space="preserve"> услуги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 </w:t>
      </w:r>
      <w:r w:rsidRPr="00B45132">
        <w:rPr>
          <w:b/>
          <w:u w:val="single"/>
        </w:rPr>
        <w:t>Библиотечное, библиографическое и информационное обслуживание</w:t>
      </w:r>
    </w:p>
    <w:p w:rsidR="009A1F4F" w:rsidRDefault="009A1F4F" w:rsidP="009A1F4F">
      <w:pPr>
        <w:keepNext/>
        <w:outlineLvl w:val="3"/>
        <w:rPr>
          <w:b/>
          <w:color w:val="000000"/>
          <w:u w:val="single"/>
          <w:shd w:val="clear" w:color="auto" w:fill="FFFFFF"/>
        </w:rPr>
      </w:pPr>
      <w:r w:rsidRPr="00B45132">
        <w:rPr>
          <w:b/>
          <w:u w:val="single"/>
        </w:rPr>
        <w:t xml:space="preserve"> пользователей библиотеки</w:t>
      </w:r>
    </w:p>
    <w:p w:rsidR="009A1F4F" w:rsidRPr="001E7744" w:rsidRDefault="009A1F4F" w:rsidP="009A1F4F">
      <w:pPr>
        <w:keepNext/>
        <w:outlineLvl w:val="3"/>
        <w:rPr>
          <w:color w:val="000000"/>
          <w:shd w:val="clear" w:color="auto" w:fill="FFFFFF"/>
        </w:rPr>
      </w:pP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hd w:val="clear" w:color="auto" w:fill="FFFFFF"/>
        </w:rPr>
        <w:t>муниципальной</w:t>
      </w:r>
      <w:r w:rsidRPr="001E7744">
        <w:rPr>
          <w:bCs/>
          <w:color w:val="000000"/>
          <w:shd w:val="clear" w:color="auto" w:fill="FFFFFF"/>
        </w:rPr>
        <w:t xml:space="preserve"> услуги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352937">
        <w:rPr>
          <w:b/>
          <w:bCs/>
          <w:color w:val="000000"/>
          <w:u w:val="single"/>
          <w:shd w:val="clear" w:color="auto" w:fill="FFFFFF"/>
        </w:rPr>
        <w:t>Физические лица</w:t>
      </w:r>
      <w:r>
        <w:rPr>
          <w:b/>
          <w:bCs/>
          <w:color w:val="000000"/>
          <w:u w:val="single"/>
          <w:shd w:val="clear" w:color="auto" w:fill="FFFFFF"/>
        </w:rPr>
        <w:t>, юридические лица</w:t>
      </w:r>
    </w:p>
    <w:p w:rsidR="009A1F4F" w:rsidRPr="001E7744" w:rsidRDefault="009A1F4F" w:rsidP="009A1F4F">
      <w:pPr>
        <w:keepNext/>
        <w:outlineLvl w:val="3"/>
        <w:rPr>
          <w:bCs/>
          <w:color w:val="000000"/>
          <w:shd w:val="clear" w:color="auto" w:fill="FFFFFF"/>
        </w:rPr>
      </w:pPr>
    </w:p>
    <w:p w:rsidR="009A1F4F" w:rsidRPr="00996349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349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A1F4F" w:rsidRPr="00996349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9"/>
      <w:bookmarkEnd w:id="2"/>
      <w:r w:rsidRPr="00996349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Default="009A1F4F" w:rsidP="009A1F4F">
      <w:pPr>
        <w:pStyle w:val="ConsPlusNormal"/>
        <w:ind w:firstLine="540"/>
        <w:jc w:val="both"/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2"/>
        <w:gridCol w:w="1672"/>
        <w:gridCol w:w="1560"/>
        <w:gridCol w:w="1559"/>
        <w:gridCol w:w="1843"/>
        <w:gridCol w:w="1275"/>
        <w:gridCol w:w="1560"/>
        <w:gridCol w:w="1417"/>
        <w:gridCol w:w="1191"/>
        <w:gridCol w:w="1496"/>
        <w:gridCol w:w="12"/>
      </w:tblGrid>
      <w:tr w:rsidR="009A1F4F" w:rsidRPr="008777CA" w:rsidTr="00441460">
        <w:trPr>
          <w:gridAfter w:val="1"/>
          <w:wAfter w:w="12" w:type="dxa"/>
          <w:trHeight w:val="644"/>
        </w:trPr>
        <w:tc>
          <w:tcPr>
            <w:tcW w:w="1792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791" w:type="dxa"/>
            <w:gridSpan w:val="3"/>
            <w:vMerge w:val="restart"/>
          </w:tcPr>
          <w:p w:rsidR="009A1F4F" w:rsidRPr="0099634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 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118" w:type="dxa"/>
            <w:gridSpan w:val="2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168" w:type="dxa"/>
            <w:gridSpan w:val="3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96" w:type="dxa"/>
            <w:shd w:val="clear" w:color="auto" w:fill="auto"/>
          </w:tcPr>
          <w:p w:rsidR="009A1F4F" w:rsidRPr="008A26BD" w:rsidRDefault="009A1F4F" w:rsidP="00441460">
            <w:pPr>
              <w:jc w:val="both"/>
            </w:pPr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8777CA" w:rsidTr="00441460">
        <w:trPr>
          <w:trHeight w:val="144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4791" w:type="dxa"/>
            <w:gridSpan w:val="3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560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8" w:type="dxa"/>
            <w:gridSpan w:val="2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508" w:type="dxa"/>
            <w:gridSpan w:val="2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</w:tr>
      <w:tr w:rsidR="009A1F4F" w:rsidTr="00441460">
        <w:trPr>
          <w:trHeight w:val="144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672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843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60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8" w:type="dxa"/>
            <w:gridSpan w:val="2"/>
            <w:vMerge/>
          </w:tcPr>
          <w:p w:rsidR="009A1F4F" w:rsidRDefault="009A1F4F" w:rsidP="00441460">
            <w:pPr>
              <w:jc w:val="center"/>
            </w:pPr>
          </w:p>
        </w:tc>
      </w:tr>
      <w:tr w:rsidR="009A1F4F" w:rsidTr="00441460">
        <w:trPr>
          <w:trHeight w:val="283"/>
        </w:trPr>
        <w:tc>
          <w:tcPr>
            <w:tcW w:w="1792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A1F4F" w:rsidTr="00441460">
        <w:trPr>
          <w:trHeight w:val="1200"/>
        </w:trPr>
        <w:tc>
          <w:tcPr>
            <w:tcW w:w="1792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E">
              <w:rPr>
                <w:rFonts w:ascii="Times New Roman" w:hAnsi="Times New Roman" w:cs="Times New Roman"/>
                <w:sz w:val="24"/>
                <w:szCs w:val="24"/>
              </w:rPr>
              <w:t>615302373661530100107011000000000001001101101</w:t>
            </w:r>
          </w:p>
        </w:tc>
        <w:tc>
          <w:tcPr>
            <w:tcW w:w="1672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0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F4F" w:rsidRPr="003F2B8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B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стационарных условиях:</w:t>
            </w:r>
          </w:p>
        </w:tc>
        <w:tc>
          <w:tcPr>
            <w:tcW w:w="127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364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275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A1F4F" w:rsidRPr="008A26B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B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1F4F" w:rsidTr="00441460">
        <w:trPr>
          <w:trHeight w:val="327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275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9A1F4F" w:rsidTr="00441460">
        <w:trPr>
          <w:trHeight w:val="439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275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A1F4F" w:rsidTr="00441460">
        <w:trPr>
          <w:trHeight w:val="501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275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417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9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508" w:type="dxa"/>
            <w:gridSpan w:val="2"/>
          </w:tcPr>
          <w:p w:rsidR="009A1F4F" w:rsidRPr="00AF62F3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A1F4F" w:rsidTr="00441460">
        <w:trPr>
          <w:trHeight w:val="264"/>
        </w:trPr>
        <w:tc>
          <w:tcPr>
            <w:tcW w:w="1792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417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191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1508" w:type="dxa"/>
            <w:gridSpan w:val="2"/>
          </w:tcPr>
          <w:p w:rsidR="009A1F4F" w:rsidRPr="00257C0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560FB4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 муниципальной услуги,  в  пределах   которых   муниципальное 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69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Default="009A1F4F" w:rsidP="009A1F4F">
      <w:pPr>
        <w:pStyle w:val="ConsPlusNormal"/>
        <w:tabs>
          <w:tab w:val="left" w:pos="2127"/>
        </w:tabs>
        <w:ind w:firstLine="540"/>
        <w:jc w:val="both"/>
      </w:pPr>
    </w:p>
    <w:p w:rsidR="009A1F4F" w:rsidRPr="004B2B12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3"/>
      <w:bookmarkEnd w:id="3"/>
      <w:r w:rsidRPr="004B2B12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B12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Default="009A1F4F" w:rsidP="009A1F4F">
      <w:pPr>
        <w:pStyle w:val="ConsPlusNormal"/>
        <w:ind w:firstLine="540"/>
        <w:jc w:val="both"/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0"/>
        <w:gridCol w:w="1445"/>
        <w:gridCol w:w="974"/>
        <w:gridCol w:w="1180"/>
        <w:gridCol w:w="1916"/>
        <w:gridCol w:w="1474"/>
        <w:gridCol w:w="1474"/>
        <w:gridCol w:w="1621"/>
        <w:gridCol w:w="1032"/>
        <w:gridCol w:w="1650"/>
        <w:gridCol w:w="1478"/>
      </w:tblGrid>
      <w:tr w:rsidR="009A1F4F" w:rsidRPr="008777CA" w:rsidTr="00441460">
        <w:trPr>
          <w:trHeight w:val="746"/>
        </w:trPr>
        <w:tc>
          <w:tcPr>
            <w:tcW w:w="1330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599" w:type="dxa"/>
            <w:gridSpan w:val="3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3390" w:type="dxa"/>
            <w:gridSpan w:val="2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27" w:type="dxa"/>
            <w:gridSpan w:val="3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50" w:type="dxa"/>
          </w:tcPr>
          <w:p w:rsidR="009A1F4F" w:rsidRPr="00675E23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тариф: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руб, коп.</w:t>
            </w:r>
          </w:p>
        </w:tc>
      </w:tr>
      <w:tr w:rsidR="009A1F4F" w:rsidRPr="008777CA" w:rsidTr="00441460">
        <w:trPr>
          <w:trHeight w:val="145"/>
        </w:trPr>
        <w:tc>
          <w:tcPr>
            <w:tcW w:w="1330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3599" w:type="dxa"/>
            <w:gridSpan w:val="3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3390" w:type="dxa"/>
            <w:gridSpan w:val="2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474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53" w:type="dxa"/>
            <w:gridSpan w:val="2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650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78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9A1F4F" w:rsidTr="00441460">
        <w:trPr>
          <w:trHeight w:val="1076"/>
        </w:trPr>
        <w:tc>
          <w:tcPr>
            <w:tcW w:w="1330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445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74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80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916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74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621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3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50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268"/>
        </w:trPr>
        <w:tc>
          <w:tcPr>
            <w:tcW w:w="1330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0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1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21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2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50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8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A1F4F" w:rsidTr="00441460">
        <w:trPr>
          <w:trHeight w:val="529"/>
        </w:trPr>
        <w:tc>
          <w:tcPr>
            <w:tcW w:w="1330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E">
              <w:rPr>
                <w:rFonts w:ascii="Times New Roman" w:hAnsi="Times New Roman" w:cs="Times New Roman"/>
                <w:sz w:val="24"/>
                <w:szCs w:val="24"/>
              </w:rPr>
              <w:t>615302373661530100107011000000000001001101101</w:t>
            </w:r>
          </w:p>
        </w:tc>
        <w:tc>
          <w:tcPr>
            <w:tcW w:w="1445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4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A1F4F" w:rsidRPr="00520D58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162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32" w:type="dxa"/>
          </w:tcPr>
          <w:p w:rsidR="009A1F4F" w:rsidRPr="00FA7D2D" w:rsidRDefault="009A1F4F" w:rsidP="00441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650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542"/>
        </w:trPr>
        <w:tc>
          <w:tcPr>
            <w:tcW w:w="1330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2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32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650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542"/>
        </w:trPr>
        <w:tc>
          <w:tcPr>
            <w:tcW w:w="1330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2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32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650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554"/>
        </w:trPr>
        <w:tc>
          <w:tcPr>
            <w:tcW w:w="1330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2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32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650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290"/>
        </w:trPr>
        <w:tc>
          <w:tcPr>
            <w:tcW w:w="1330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2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32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650" w:type="dxa"/>
          </w:tcPr>
          <w:p w:rsidR="009A1F4F" w:rsidRPr="006359C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C4">
              <w:rPr>
                <w:rFonts w:ascii="Times New Roman" w:hAnsi="Times New Roman" w:cs="Times New Roman"/>
                <w:b/>
                <w:sz w:val="24"/>
                <w:szCs w:val="24"/>
              </w:rPr>
              <w:t>23705</w:t>
            </w:r>
          </w:p>
        </w:tc>
        <w:tc>
          <w:tcPr>
            <w:tcW w:w="1478" w:type="dxa"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B0348E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Допустимые (возможные)  отклонения  от  установленных  показателей  объема муниципальной услуги,  в  пределах   которых   муниципальное  задание считается </w:t>
      </w:r>
      <w:r>
        <w:rPr>
          <w:rFonts w:ascii="Times New Roman" w:hAnsi="Times New Roman" w:cs="Times New Roman"/>
          <w:sz w:val="24"/>
          <w:szCs w:val="24"/>
        </w:rPr>
        <w:t xml:space="preserve">выполненным (процентов): </w:t>
      </w:r>
      <w:r w:rsidRPr="006A692E">
        <w:rPr>
          <w:rFonts w:ascii="Times New Roman" w:hAnsi="Times New Roman" w:cs="Times New Roman"/>
          <w:b/>
          <w:sz w:val="24"/>
          <w:szCs w:val="24"/>
          <w:u w:val="single"/>
        </w:rPr>
        <w:t>1%</w:t>
      </w:r>
    </w:p>
    <w:p w:rsidR="009A1F4F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7403"/>
      </w:tblGrid>
      <w:tr w:rsidR="009A1F4F" w:rsidRPr="008950B1" w:rsidTr="00441460">
        <w:tc>
          <w:tcPr>
            <w:tcW w:w="14663" w:type="dxa"/>
            <w:gridSpan w:val="5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8950B1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50B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Pr="008950B1" w:rsidRDefault="009A1F4F" w:rsidP="009A1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560FB4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D58">
        <w:rPr>
          <w:rFonts w:ascii="Times New Roman" w:hAnsi="Times New Roman" w:cs="Times New Roman"/>
          <w:sz w:val="24"/>
          <w:szCs w:val="24"/>
        </w:rPr>
        <w:t xml:space="preserve">5.1. Нормативные    правовые   акты,    регулирующие    порядок   оказания муниципальной услуги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от 04.07.2013г. № 194 </w:t>
      </w:r>
      <w:r w:rsidRPr="00520D5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</w:t>
      </w:r>
      <w:r w:rsidRPr="00520D58">
        <w:rPr>
          <w:rFonts w:ascii="Times New Roman" w:hAnsi="Times New Roman" w:cs="Times New Roman"/>
          <w:szCs w:val="24"/>
        </w:rPr>
        <w:t xml:space="preserve"> </w:t>
      </w:r>
      <w:r w:rsidRPr="00520D58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«Библиотечное обслуживание населения» Муниципального бюджетного учреждения культуры Сальского района «Гигантовская поселенческая библиотека»</w:t>
      </w:r>
    </w:p>
    <w:p w:rsidR="009A1F4F" w:rsidRPr="008950B1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8950B1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50B1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3828"/>
        <w:gridCol w:w="3969"/>
      </w:tblGrid>
      <w:tr w:rsidR="009A1F4F" w:rsidRPr="008950B1" w:rsidTr="00441460">
        <w:tc>
          <w:tcPr>
            <w:tcW w:w="686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828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A1F4F" w:rsidRPr="008950B1" w:rsidTr="00441460">
        <w:tc>
          <w:tcPr>
            <w:tcW w:w="6866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F4F" w:rsidRPr="008950B1" w:rsidTr="00441460">
        <w:tc>
          <w:tcPr>
            <w:tcW w:w="6866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МБУК СР «ГПБ», посредством электронного информирования и средствами массовой коммуникации: устно, с помощью телефонной связи, почтовой связи, объявлений через акустическую систему и информационных материалов (афиш, пригласительных билетов, буклетов и листовок  и др.), сайт Администрации.</w:t>
            </w:r>
          </w:p>
        </w:tc>
        <w:tc>
          <w:tcPr>
            <w:tcW w:w="3828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с указанием даты и места  оказания муниципальной услуги</w:t>
            </w:r>
          </w:p>
        </w:tc>
        <w:tc>
          <w:tcPr>
            <w:tcW w:w="3969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9A1F4F" w:rsidRPr="008950B1" w:rsidTr="00441460">
        <w:tc>
          <w:tcPr>
            <w:tcW w:w="6866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4F" w:rsidRPr="00EF1E7B" w:rsidRDefault="009A1F4F" w:rsidP="00441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F4F" w:rsidRDefault="009A1F4F" w:rsidP="009A1F4F">
      <w:pPr>
        <w:keepNext/>
        <w:spacing w:before="240" w:after="60"/>
        <w:jc w:val="center"/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noProof/>
        </w:rPr>
        <w:pict>
          <v:shape id="_x0000_s1035" type="#_x0000_t202" style="position:absolute;left:0;text-align:left;margin-left:596.5pt;margin-top:.2pt;width:149.75pt;height:98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9A1F4F" w:rsidRPr="009D7718" w:rsidTr="0044146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Уникальный номер     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по базовому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(отраслевому) </w:t>
                        </w:r>
                      </w:p>
                      <w:p w:rsidR="009A1F4F" w:rsidRPr="000D78DC" w:rsidRDefault="009A1F4F" w:rsidP="0044146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D78DC">
                          <w:rPr>
                            <w:rStyle w:val="CharStyle9Exact"/>
                            <w:sz w:val="24"/>
                            <w:szCs w:val="24"/>
                            <w:lang w:val="ru-RU" w:eastAsia="ru-RU"/>
                          </w:rPr>
                          <w:t xml:space="preserve">перечню   </w:t>
                        </w:r>
                      </w:p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  <w:tr w:rsidR="009A1F4F" w:rsidRPr="009D7718" w:rsidTr="0044146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A1F4F" w:rsidRPr="00545C00" w:rsidRDefault="009A1F4F" w:rsidP="00441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9A1F4F" w:rsidRPr="009D7718" w:rsidRDefault="009A1F4F" w:rsidP="009A1F4F"/>
              </w:txbxContent>
            </v:textbox>
          </v:shape>
        </w:pict>
      </w:r>
    </w:p>
    <w:p w:rsidR="009A1F4F" w:rsidRPr="000C3DB2" w:rsidRDefault="009A1F4F" w:rsidP="009A1F4F">
      <w:pPr>
        <w:keepNext/>
        <w:spacing w:before="240" w:after="60"/>
        <w:jc w:val="center"/>
        <w:outlineLvl w:val="3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РАЗДЕЛ  2                </w:t>
      </w:r>
    </w:p>
    <w:p w:rsidR="009A1F4F" w:rsidRDefault="009A1F4F" w:rsidP="009A1F4F">
      <w:pPr>
        <w:keepNext/>
        <w:outlineLvl w:val="3"/>
        <w:rPr>
          <w:b/>
          <w:u w:val="single"/>
        </w:rPr>
      </w:pPr>
      <w:r w:rsidRPr="001E7744">
        <w:rPr>
          <w:bCs/>
          <w:color w:val="000000"/>
          <w:shd w:val="clear" w:color="auto" w:fill="FFFFFF"/>
        </w:rPr>
        <w:t xml:space="preserve">1. Наименование </w:t>
      </w:r>
      <w:r>
        <w:rPr>
          <w:bCs/>
          <w:color w:val="000000"/>
          <w:shd w:val="clear" w:color="auto" w:fill="FFFFFF"/>
        </w:rPr>
        <w:t>муниципальной</w:t>
      </w:r>
      <w:r w:rsidRPr="001E7744">
        <w:rPr>
          <w:bCs/>
          <w:color w:val="000000"/>
          <w:shd w:val="clear" w:color="auto" w:fill="FFFFFF"/>
        </w:rPr>
        <w:t xml:space="preserve"> услуги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 </w:t>
      </w:r>
      <w:r w:rsidRPr="00B45132">
        <w:rPr>
          <w:b/>
          <w:u w:val="single"/>
        </w:rPr>
        <w:t>Библиотечное, библиографическое и информационное обслуживание</w:t>
      </w:r>
    </w:p>
    <w:p w:rsidR="009A1F4F" w:rsidRPr="001E7744" w:rsidRDefault="009A1F4F" w:rsidP="009A1F4F">
      <w:pPr>
        <w:keepNext/>
        <w:outlineLvl w:val="3"/>
        <w:rPr>
          <w:color w:val="000000"/>
          <w:shd w:val="clear" w:color="auto" w:fill="FFFFFF"/>
        </w:rPr>
      </w:pPr>
      <w:r w:rsidRPr="00B45132">
        <w:rPr>
          <w:b/>
          <w:u w:val="single"/>
        </w:rPr>
        <w:t xml:space="preserve"> пользователей библиотеки</w:t>
      </w:r>
    </w:p>
    <w:p w:rsidR="009A1F4F" w:rsidRPr="001E7744" w:rsidRDefault="009A1F4F" w:rsidP="009A1F4F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hd w:val="clear" w:color="auto" w:fill="FFFFFF"/>
        </w:rPr>
        <w:t>муниципальной</w:t>
      </w:r>
      <w:r w:rsidRPr="001E7744">
        <w:rPr>
          <w:bCs/>
          <w:color w:val="000000"/>
          <w:shd w:val="clear" w:color="auto" w:fill="FFFFFF"/>
        </w:rPr>
        <w:t xml:space="preserve"> услуги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352937">
        <w:rPr>
          <w:b/>
          <w:bCs/>
          <w:color w:val="000000"/>
          <w:u w:val="single"/>
          <w:shd w:val="clear" w:color="auto" w:fill="FFFFFF"/>
        </w:rPr>
        <w:t>Физические лица</w:t>
      </w:r>
      <w:r>
        <w:rPr>
          <w:b/>
          <w:bCs/>
          <w:color w:val="000000"/>
          <w:u w:val="single"/>
          <w:shd w:val="clear" w:color="auto" w:fill="FFFFFF"/>
        </w:rPr>
        <w:t>, юридические лица</w:t>
      </w:r>
    </w:p>
    <w:p w:rsidR="009A1F4F" w:rsidRPr="00996349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349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A1F4F" w:rsidRPr="00996349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349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Default="009A1F4F" w:rsidP="009A1F4F">
      <w:pPr>
        <w:pStyle w:val="ConsPlusNormal"/>
        <w:ind w:firstLine="540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1599"/>
        <w:gridCol w:w="1394"/>
        <w:gridCol w:w="1498"/>
        <w:gridCol w:w="1373"/>
        <w:gridCol w:w="1286"/>
        <w:gridCol w:w="1231"/>
        <w:gridCol w:w="1185"/>
        <w:gridCol w:w="1270"/>
        <w:gridCol w:w="1984"/>
      </w:tblGrid>
      <w:tr w:rsidR="009A1F4F" w:rsidRPr="008777CA" w:rsidTr="00441460">
        <w:trPr>
          <w:trHeight w:val="644"/>
        </w:trPr>
        <w:tc>
          <w:tcPr>
            <w:tcW w:w="1559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91" w:type="dxa"/>
            <w:gridSpan w:val="3"/>
            <w:vMerge w:val="restart"/>
          </w:tcPr>
          <w:p w:rsidR="009A1F4F" w:rsidRPr="0099634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 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59" w:type="dxa"/>
            <w:gridSpan w:val="2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686" w:type="dxa"/>
            <w:gridSpan w:val="3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shd w:val="clear" w:color="auto" w:fill="auto"/>
          </w:tcPr>
          <w:p w:rsidR="009A1F4F" w:rsidRPr="008777CA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8777CA" w:rsidTr="00441460">
        <w:trPr>
          <w:trHeight w:val="144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4491" w:type="dxa"/>
            <w:gridSpan w:val="3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2659" w:type="dxa"/>
            <w:gridSpan w:val="2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231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5" w:type="dxa"/>
            <w:gridSpan w:val="2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984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Tr="00441460">
        <w:trPr>
          <w:trHeight w:val="144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599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94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98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73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86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31" w:type="dxa"/>
            <w:vMerge/>
          </w:tcPr>
          <w:p w:rsidR="009A1F4F" w:rsidRPr="00996349" w:rsidRDefault="009A1F4F" w:rsidP="00441460">
            <w:pPr>
              <w:jc w:val="center"/>
            </w:pP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</w:tcPr>
          <w:p w:rsidR="009A1F4F" w:rsidRPr="00996349" w:rsidRDefault="009A1F4F" w:rsidP="00441460">
            <w:pPr>
              <w:jc w:val="center"/>
            </w:pPr>
          </w:p>
        </w:tc>
      </w:tr>
      <w:tr w:rsidR="009A1F4F" w:rsidTr="00441460">
        <w:trPr>
          <w:trHeight w:val="267"/>
        </w:trPr>
        <w:tc>
          <w:tcPr>
            <w:tcW w:w="1559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1F4F" w:rsidRPr="00996349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F4F" w:rsidTr="00441460">
        <w:trPr>
          <w:trHeight w:val="1200"/>
        </w:trPr>
        <w:tc>
          <w:tcPr>
            <w:tcW w:w="1559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615302373661530100107011000000000003009102101</w:t>
            </w:r>
          </w:p>
        </w:tc>
        <w:tc>
          <w:tcPr>
            <w:tcW w:w="1599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94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Удаленно через сеть Интернет</w:t>
            </w:r>
            <w:r w:rsidRPr="00257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1286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1F4F" w:rsidRPr="00996349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trHeight w:val="364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286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A1F4F" w:rsidRPr="00EB116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9A1F4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F4F" w:rsidTr="00441460">
        <w:trPr>
          <w:trHeight w:val="327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286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9A1F4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1F4F" w:rsidTr="00441460">
        <w:trPr>
          <w:trHeight w:val="439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286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9A1F4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F4F" w:rsidTr="00441460">
        <w:trPr>
          <w:trHeight w:val="501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286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185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0" w:type="dxa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9A1F4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F4F" w:rsidTr="00441460">
        <w:trPr>
          <w:trHeight w:val="264"/>
        </w:trPr>
        <w:tc>
          <w:tcPr>
            <w:tcW w:w="1559" w:type="dxa"/>
            <w:vMerge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положительных отзывов</w:t>
            </w:r>
          </w:p>
        </w:tc>
        <w:tc>
          <w:tcPr>
            <w:tcW w:w="1185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270" w:type="dxa"/>
          </w:tcPr>
          <w:p w:rsidR="009A1F4F" w:rsidRPr="00257C0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0F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9A1F4F" w:rsidRPr="00257C0F" w:rsidRDefault="009A1F4F" w:rsidP="00441460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4B2B12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 муниципальной услуги,  в  пределах   которых   муниципальное 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1E7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B3CBB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Pr="004B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Default="009A1F4F" w:rsidP="009A1F4F">
      <w:pPr>
        <w:pStyle w:val="ConsPlusNormal"/>
        <w:tabs>
          <w:tab w:val="left" w:pos="2127"/>
        </w:tabs>
        <w:ind w:firstLine="540"/>
        <w:jc w:val="both"/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4B2B12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B12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Default="009A1F4F" w:rsidP="009A1F4F">
      <w:pPr>
        <w:pStyle w:val="ConsPlusNormal"/>
        <w:ind w:firstLine="540"/>
        <w:jc w:val="both"/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"/>
        <w:gridCol w:w="1071"/>
        <w:gridCol w:w="1071"/>
        <w:gridCol w:w="1073"/>
        <w:gridCol w:w="1072"/>
        <w:gridCol w:w="1082"/>
        <w:gridCol w:w="1644"/>
        <w:gridCol w:w="1276"/>
        <w:gridCol w:w="1418"/>
        <w:gridCol w:w="2129"/>
        <w:gridCol w:w="1843"/>
        <w:gridCol w:w="7"/>
      </w:tblGrid>
      <w:tr w:rsidR="009A1F4F" w:rsidRPr="008777CA" w:rsidTr="00441460">
        <w:trPr>
          <w:trHeight w:val="746"/>
        </w:trPr>
        <w:tc>
          <w:tcPr>
            <w:tcW w:w="985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217" w:type="dxa"/>
            <w:gridSpan w:val="3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38" w:type="dxa"/>
            <w:gridSpan w:val="3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9" w:type="dxa"/>
            <w:shd w:val="clear" w:color="auto" w:fill="auto"/>
          </w:tcPr>
          <w:p w:rsidR="009A1F4F" w:rsidRPr="008777CA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тариф:</w:t>
            </w:r>
          </w:p>
          <w:p w:rsidR="009A1F4F" w:rsidRPr="008777CA" w:rsidRDefault="009A1F4F" w:rsidP="00441460">
            <w:r>
              <w:t>руб, коп.</w:t>
            </w:r>
          </w:p>
        </w:tc>
      </w:tr>
      <w:tr w:rsidR="009A1F4F" w:rsidRPr="008777CA" w:rsidTr="00441460">
        <w:trPr>
          <w:gridAfter w:val="1"/>
          <w:wAfter w:w="7" w:type="dxa"/>
          <w:trHeight w:val="145"/>
        </w:trPr>
        <w:tc>
          <w:tcPr>
            <w:tcW w:w="985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3217" w:type="dxa"/>
            <w:gridSpan w:val="3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2154" w:type="dxa"/>
            <w:gridSpan w:val="2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644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126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vMerge w:val="restart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F" w:rsidTr="00441460">
        <w:trPr>
          <w:gridAfter w:val="1"/>
          <w:wAfter w:w="7" w:type="dxa"/>
          <w:trHeight w:val="1076"/>
        </w:trPr>
        <w:tc>
          <w:tcPr>
            <w:tcW w:w="985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07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644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276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  <w:vMerge/>
          </w:tcPr>
          <w:p w:rsidR="009A1F4F" w:rsidRPr="004B2B12" w:rsidRDefault="009A1F4F" w:rsidP="00441460">
            <w:pPr>
              <w:jc w:val="center"/>
            </w:pPr>
          </w:p>
        </w:tc>
        <w:tc>
          <w:tcPr>
            <w:tcW w:w="1843" w:type="dxa"/>
            <w:vMerge/>
          </w:tcPr>
          <w:p w:rsidR="009A1F4F" w:rsidRPr="004B2B12" w:rsidRDefault="009A1F4F" w:rsidP="00441460">
            <w:pPr>
              <w:jc w:val="center"/>
            </w:pPr>
          </w:p>
        </w:tc>
      </w:tr>
      <w:tr w:rsidR="009A1F4F" w:rsidTr="00441460">
        <w:trPr>
          <w:gridAfter w:val="1"/>
          <w:wAfter w:w="7" w:type="dxa"/>
          <w:trHeight w:val="269"/>
        </w:trPr>
        <w:tc>
          <w:tcPr>
            <w:tcW w:w="985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2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2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4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0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A1F4F" w:rsidTr="00441460">
        <w:trPr>
          <w:gridAfter w:val="1"/>
          <w:wAfter w:w="7" w:type="dxa"/>
          <w:trHeight w:val="530"/>
        </w:trPr>
        <w:tc>
          <w:tcPr>
            <w:tcW w:w="985" w:type="dxa"/>
            <w:vMerge w:val="restart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615302373661530100107011000000000003009102101</w:t>
            </w:r>
          </w:p>
        </w:tc>
        <w:tc>
          <w:tcPr>
            <w:tcW w:w="1072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72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vMerge w:val="restart"/>
          </w:tcPr>
          <w:p w:rsidR="009A1F4F" w:rsidRPr="0099634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9A1F4F" w:rsidRPr="003861F0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126" w:type="dxa"/>
          </w:tcPr>
          <w:p w:rsidR="009A1F4F" w:rsidRPr="004B2B12" w:rsidRDefault="009A1F4F" w:rsidP="0044146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F4F" w:rsidTr="00441460">
        <w:trPr>
          <w:gridAfter w:val="1"/>
          <w:wAfter w:w="7" w:type="dxa"/>
          <w:trHeight w:val="543"/>
        </w:trPr>
        <w:tc>
          <w:tcPr>
            <w:tcW w:w="98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</w:tcPr>
          <w:p w:rsidR="009A1F4F" w:rsidRPr="004B2B12" w:rsidRDefault="009A1F4F" w:rsidP="0044146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F4F" w:rsidTr="00441460">
        <w:trPr>
          <w:gridAfter w:val="1"/>
          <w:wAfter w:w="7" w:type="dxa"/>
          <w:trHeight w:val="543"/>
        </w:trPr>
        <w:tc>
          <w:tcPr>
            <w:tcW w:w="98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</w:tcPr>
          <w:p w:rsidR="009A1F4F" w:rsidRPr="004B2B12" w:rsidRDefault="009A1F4F" w:rsidP="0044146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F4F" w:rsidTr="00441460">
        <w:trPr>
          <w:gridAfter w:val="1"/>
          <w:wAfter w:w="7" w:type="dxa"/>
          <w:trHeight w:val="555"/>
        </w:trPr>
        <w:tc>
          <w:tcPr>
            <w:tcW w:w="985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</w:tcPr>
          <w:p w:rsidR="009A1F4F" w:rsidRPr="004B2B12" w:rsidRDefault="009A1F4F" w:rsidP="0044146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F4F" w:rsidTr="00441460">
        <w:trPr>
          <w:gridAfter w:val="1"/>
          <w:wAfter w:w="7" w:type="dxa"/>
          <w:trHeight w:val="291"/>
        </w:trPr>
        <w:tc>
          <w:tcPr>
            <w:tcW w:w="985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Pr="00B4513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9A1F4F" w:rsidRPr="00FA7D2D" w:rsidRDefault="009A1F4F" w:rsidP="00441460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</w:tcPr>
          <w:p w:rsidR="009A1F4F" w:rsidRPr="003861F0" w:rsidRDefault="009A1F4F" w:rsidP="0044146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F0">
              <w:rPr>
                <w:rFonts w:ascii="Times New Roman" w:hAnsi="Times New Roman" w:cs="Times New Roman"/>
                <w:b/>
                <w:sz w:val="24"/>
                <w:szCs w:val="24"/>
              </w:rPr>
              <w:t>3700</w:t>
            </w:r>
          </w:p>
        </w:tc>
        <w:tc>
          <w:tcPr>
            <w:tcW w:w="1843" w:type="dxa"/>
          </w:tcPr>
          <w:p w:rsidR="009A1F4F" w:rsidRPr="004B2B12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EF1E7B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Допустимые (возможные)  отклонения  от  установленных  показателей  объема муниципальной услуги,  в  пределах   которых   муниципальное  задание считается </w:t>
      </w:r>
      <w:r>
        <w:rPr>
          <w:rFonts w:ascii="Times New Roman" w:hAnsi="Times New Roman" w:cs="Times New Roman"/>
          <w:sz w:val="24"/>
          <w:szCs w:val="24"/>
        </w:rPr>
        <w:t xml:space="preserve">выполненным (процентов): </w:t>
      </w:r>
      <w:r w:rsidRPr="00EF1E7B">
        <w:rPr>
          <w:rFonts w:ascii="Times New Roman" w:hAnsi="Times New Roman" w:cs="Times New Roman"/>
          <w:b/>
          <w:sz w:val="24"/>
          <w:szCs w:val="24"/>
          <w:u w:val="single"/>
        </w:rPr>
        <w:t>10%</w:t>
      </w:r>
    </w:p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7403"/>
      </w:tblGrid>
      <w:tr w:rsidR="009A1F4F" w:rsidRPr="008950B1" w:rsidTr="00441460">
        <w:tc>
          <w:tcPr>
            <w:tcW w:w="14663" w:type="dxa"/>
            <w:gridSpan w:val="5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F4F" w:rsidRPr="008950B1" w:rsidTr="00441460">
        <w:tc>
          <w:tcPr>
            <w:tcW w:w="1950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3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8950B1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50B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Pr="008950B1" w:rsidRDefault="009A1F4F" w:rsidP="009A1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560FB4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D58">
        <w:rPr>
          <w:rFonts w:ascii="Times New Roman" w:hAnsi="Times New Roman" w:cs="Times New Roman"/>
          <w:sz w:val="24"/>
          <w:szCs w:val="24"/>
        </w:rPr>
        <w:t xml:space="preserve">5.1. Нормативные    правовые   акты,    регулирующие    порядок   оказания муниципальной услуги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от 04.07.2013г. № 194 </w:t>
      </w:r>
      <w:r w:rsidRPr="00520D5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</w:t>
      </w:r>
      <w:r w:rsidRPr="00520D58">
        <w:rPr>
          <w:rFonts w:ascii="Times New Roman" w:hAnsi="Times New Roman" w:cs="Times New Roman"/>
          <w:szCs w:val="24"/>
        </w:rPr>
        <w:t xml:space="preserve"> </w:t>
      </w:r>
      <w:r w:rsidRPr="00520D58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«Библиотечное обслуживание населения» Муниципального бюджетного учреждения культуры Сальского района «Гигантовская поселенческая библиотека»</w:t>
      </w:r>
    </w:p>
    <w:p w:rsidR="009A1F4F" w:rsidRPr="00CE5819" w:rsidRDefault="009A1F4F" w:rsidP="009A1F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F4F" w:rsidRPr="008950B1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50B1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Pr="008950B1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3828"/>
        <w:gridCol w:w="3969"/>
      </w:tblGrid>
      <w:tr w:rsidR="009A1F4F" w:rsidRPr="008950B1" w:rsidTr="00441460">
        <w:tc>
          <w:tcPr>
            <w:tcW w:w="6866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828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9A1F4F" w:rsidRPr="008950B1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A1F4F" w:rsidRPr="008950B1" w:rsidTr="00441460">
        <w:tc>
          <w:tcPr>
            <w:tcW w:w="6866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A1F4F" w:rsidRPr="008950B1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F4F" w:rsidRPr="008950B1" w:rsidTr="00441460">
        <w:tc>
          <w:tcPr>
            <w:tcW w:w="6866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МБУКСР  «ГПБ», посредством электронного информирования и средствами массовой коммуникации: устно, с помощью телефонной связи, почтовой связи, объявлений через акустическую систему и информационных материалов (афиш, пригласительных билетов, буклетов и листовок  и др.), сайт Администрации.</w:t>
            </w:r>
          </w:p>
        </w:tc>
        <w:tc>
          <w:tcPr>
            <w:tcW w:w="3828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с указанием даты и места  оказания муниципальной услуги</w:t>
            </w:r>
          </w:p>
        </w:tc>
        <w:tc>
          <w:tcPr>
            <w:tcW w:w="3969" w:type="dxa"/>
          </w:tcPr>
          <w:p w:rsidR="009A1F4F" w:rsidRPr="00EF1E7B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9A1F4F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Pr="004C4154" w:rsidRDefault="009A1F4F" w:rsidP="009A1F4F">
      <w:pPr>
        <w:keepNext/>
        <w:jc w:val="center"/>
        <w:outlineLvl w:val="3"/>
        <w:rPr>
          <w:b/>
          <w:bCs/>
        </w:rPr>
      </w:pPr>
      <w:r w:rsidRPr="001E7744"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9A1F4F" w:rsidRPr="009D7718" w:rsidTr="0044146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1F4F" w:rsidRPr="000D78DC" w:rsidRDefault="009A1F4F" w:rsidP="00441460">
            <w:pPr>
              <w:pStyle w:val="4"/>
              <w:spacing w:before="0" w:after="0"/>
              <w:ind w:right="34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9A1F4F" w:rsidRDefault="009A1F4F" w:rsidP="009A1F4F">
      <w:pPr>
        <w:keepNext/>
        <w:outlineLvl w:val="3"/>
        <w:rPr>
          <w:b/>
          <w:bCs/>
          <w:color w:val="000000"/>
          <w:shd w:val="clear" w:color="auto" w:fill="FFFFFF"/>
        </w:rPr>
      </w:pPr>
    </w:p>
    <w:p w:rsidR="009A1F4F" w:rsidRDefault="009A1F4F" w:rsidP="009A1F4F">
      <w:pPr>
        <w:keepNext/>
        <w:jc w:val="center"/>
        <w:outlineLvl w:val="3"/>
        <w:rPr>
          <w:b/>
          <w:bCs/>
          <w:color w:val="000000"/>
          <w:shd w:val="clear" w:color="auto" w:fill="FFFFFF"/>
        </w:rPr>
      </w:pPr>
    </w:p>
    <w:p w:rsidR="009A1F4F" w:rsidRDefault="009A1F4F" w:rsidP="009A1F4F">
      <w:pPr>
        <w:keepNext/>
        <w:jc w:val="center"/>
        <w:outlineLvl w:val="3"/>
        <w:rPr>
          <w:b/>
          <w:bCs/>
          <w:color w:val="000000"/>
          <w:shd w:val="clear" w:color="auto" w:fill="FFFFFF"/>
        </w:rPr>
      </w:pPr>
      <w:r w:rsidRPr="007D65DB">
        <w:rPr>
          <w:b/>
          <w:bCs/>
          <w:color w:val="000000"/>
          <w:shd w:val="clear" w:color="auto" w:fill="FFFFFF"/>
        </w:rPr>
        <w:t xml:space="preserve">РАЗДЕЛ </w:t>
      </w:r>
      <w:r>
        <w:rPr>
          <w:b/>
          <w:bCs/>
          <w:color w:val="000000"/>
          <w:shd w:val="clear" w:color="auto" w:fill="FFFFFF"/>
        </w:rPr>
        <w:t>3</w:t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Pr="001E7744" w:rsidRDefault="009A1F4F" w:rsidP="009A1F4F">
      <w:pPr>
        <w:keepNext/>
        <w:outlineLvl w:val="3"/>
        <w:rPr>
          <w:bCs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103170">
        <w:rPr>
          <w:b/>
          <w:u w:val="single"/>
        </w:rPr>
        <w:t>Организация мероприятий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5473D4">
        <w:rPr>
          <w:b/>
          <w:bCs/>
          <w:color w:val="000000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189"/>
        <w:gridCol w:w="1451"/>
        <w:gridCol w:w="1320"/>
        <w:gridCol w:w="1623"/>
        <w:gridCol w:w="992"/>
        <w:gridCol w:w="1276"/>
        <w:gridCol w:w="2410"/>
      </w:tblGrid>
      <w:tr w:rsidR="009A1F4F" w:rsidRPr="00FA7D2D" w:rsidTr="00441460">
        <w:tc>
          <w:tcPr>
            <w:tcW w:w="161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7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91" w:type="dxa"/>
            <w:gridSpan w:val="3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410" w:type="dxa"/>
            <w:shd w:val="clear" w:color="auto" w:fill="auto"/>
          </w:tcPr>
          <w:p w:rsidR="009A1F4F" w:rsidRPr="00FA7D2D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FA7D2D" w:rsidTr="00441460"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838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77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623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225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по-ка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623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1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258"/>
        </w:trPr>
        <w:tc>
          <w:tcPr>
            <w:tcW w:w="1611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000000000006031044014010100700100000008102101</w:t>
            </w:r>
          </w:p>
        </w:tc>
        <w:tc>
          <w:tcPr>
            <w:tcW w:w="1329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sz w:val="24"/>
                <w:szCs w:val="24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320" w:type="dxa"/>
            <w:vMerge w:val="restart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стационарных условиях: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1F4F" w:rsidRPr="004C415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проведенных</w:t>
            </w:r>
            <w:r w:rsidRPr="004C4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41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проведенныхмассовых мероприятий 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массовых мероприятий 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9A1F4F" w:rsidRPr="00FA7D2D" w:rsidTr="00441460">
        <w:trPr>
          <w:trHeight w:val="597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массовых мероприятий 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9A1F4F" w:rsidRPr="00FA7D2D" w:rsidTr="00441460">
        <w:trPr>
          <w:trHeight w:val="563"/>
        </w:trPr>
        <w:tc>
          <w:tcPr>
            <w:tcW w:w="1611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Pr="001F368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A1F4F" w:rsidRPr="00223F99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9A1F4F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массовых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410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  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  <w:r w:rsidRPr="004C415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F0D6B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737"/>
        <w:gridCol w:w="1003"/>
        <w:gridCol w:w="1124"/>
        <w:gridCol w:w="1516"/>
        <w:gridCol w:w="1035"/>
        <w:gridCol w:w="1701"/>
        <w:gridCol w:w="992"/>
        <w:gridCol w:w="1134"/>
        <w:gridCol w:w="1560"/>
        <w:gridCol w:w="1561"/>
      </w:tblGrid>
      <w:tr w:rsidR="009A1F4F" w:rsidRPr="00FA7D2D" w:rsidTr="00441460">
        <w:trPr>
          <w:trHeight w:val="509"/>
        </w:trPr>
        <w:tc>
          <w:tcPr>
            <w:tcW w:w="116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64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561" w:type="dxa"/>
            <w:shd w:val="clear" w:color="auto" w:fill="auto"/>
          </w:tcPr>
          <w:p w:rsidR="009A1F4F" w:rsidRPr="00FA7D2D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FA7D2D" w:rsidTr="00441460">
        <w:tc>
          <w:tcPr>
            <w:tcW w:w="116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864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6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56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1015"/>
        </w:trPr>
        <w:tc>
          <w:tcPr>
            <w:tcW w:w="116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737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70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56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186"/>
        </w:trPr>
        <w:tc>
          <w:tcPr>
            <w:tcW w:w="11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1F4F" w:rsidRPr="00FA7D2D" w:rsidTr="00441460">
        <w:trPr>
          <w:trHeight w:val="1434"/>
        </w:trPr>
        <w:tc>
          <w:tcPr>
            <w:tcW w:w="116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B">
              <w:rPr>
                <w:rFonts w:ascii="Times New Roman" w:hAnsi="Times New Roman" w:cs="Times New Roman"/>
                <w:sz w:val="24"/>
                <w:szCs w:val="24"/>
              </w:rPr>
              <w:t>000000000006031044014010100700100000008102101</w:t>
            </w:r>
          </w:p>
        </w:tc>
        <w:tc>
          <w:tcPr>
            <w:tcW w:w="1737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sz w:val="24"/>
                <w:szCs w:val="24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003" w:type="dxa"/>
            <w:vMerge w:val="restart"/>
          </w:tcPr>
          <w:p w:rsidR="009A1F4F" w:rsidRPr="00FA7D2D" w:rsidRDefault="009A1F4F" w:rsidP="0044146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Merge w:val="restart"/>
          </w:tcPr>
          <w:p w:rsidR="009A1F4F" w:rsidRPr="00FA7D2D" w:rsidRDefault="009A1F4F" w:rsidP="0044146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Удаленно через сеть Интернет</w:t>
            </w:r>
            <w:r w:rsidRPr="00257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F4F" w:rsidRPr="006D2A3C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</w:t>
            </w:r>
          </w:p>
        </w:tc>
        <w:tc>
          <w:tcPr>
            <w:tcW w:w="15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56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</w:t>
            </w:r>
          </w:p>
        </w:tc>
        <w:tc>
          <w:tcPr>
            <w:tcW w:w="15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561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</w:t>
            </w:r>
          </w:p>
        </w:tc>
        <w:tc>
          <w:tcPr>
            <w:tcW w:w="15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561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992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</w:t>
            </w:r>
          </w:p>
        </w:tc>
        <w:tc>
          <w:tcPr>
            <w:tcW w:w="15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561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9A1F4F" w:rsidRPr="00FA7D2D" w:rsidTr="00441460">
        <w:trPr>
          <w:trHeight w:val="476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1F3689" w:rsidRDefault="009A1F4F" w:rsidP="00441460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1035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223F9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1561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</w:p>
        </w:tc>
      </w:tr>
    </w:tbl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>итается выполненным (процентов): 7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Основания для досрочного прекращения исполнения муниципального задания: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 - ликвидация МБУК СР «ГПБ», 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- отсутствие в учреждении культуры специалистов требуемого профиля, 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- несоответствие тематики предоставляемой муниципальной услуги,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- нахождение получателя услуги в состоянии алкогольного,          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  наркотического, токсического опьянения;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 -нахождение получателя услуги в социально-неадекватном состоянии    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 (враждебный настрой, агрессивность и так далее),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- нарушение получателем норм техники безопасности и противопожарной   безопасности, правил  пользования  услугами МБУК СР «ГПБ».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 задания: нет.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155"/>
        <w:gridCol w:w="6946"/>
      </w:tblGrid>
      <w:tr w:rsidR="009A1F4F" w:rsidRPr="00FA7D2D" w:rsidTr="00441460"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15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946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946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в разрезе структурных подразделений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F4F" w:rsidRPr="00B31FCD" w:rsidRDefault="009A1F4F" w:rsidP="009A1F4F">
      <w:pPr>
        <w:pStyle w:val="ConsPlusNonformat"/>
        <w:jc w:val="both"/>
        <w:rPr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1FCD">
        <w:rPr>
          <w:rFonts w:ascii="Times New Roman" w:hAnsi="Times New Roman" w:cs="Times New Roman"/>
          <w:sz w:val="24"/>
          <w:szCs w:val="24"/>
          <w:u w:val="single"/>
        </w:rPr>
        <w:t>количество посещений  мероприятия</w:t>
      </w:r>
      <w:r w:rsidRPr="00B31FCD">
        <w:rPr>
          <w:rFonts w:ascii="Times New Roman" w:hAnsi="Times New Roman" w:cs="Times New Roman"/>
          <w:sz w:val="24"/>
          <w:szCs w:val="24"/>
        </w:rPr>
        <w:t>.</w:t>
      </w:r>
    </w:p>
    <w:p w:rsidR="009A1F4F" w:rsidRPr="001E7744" w:rsidRDefault="009A1F4F" w:rsidP="009A1F4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9A1F4F" w:rsidRDefault="009A1F4F" w:rsidP="009A1F4F">
      <w:pPr>
        <w:pStyle w:val="ConsPlusNonformat"/>
        <w:jc w:val="both"/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</w:tblGrid>
      <w:tr w:rsidR="009A1F4F" w:rsidRPr="009D7718" w:rsidTr="0044146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1F4F" w:rsidRPr="000D78DC" w:rsidRDefault="009A1F4F" w:rsidP="00441460">
            <w:pPr>
              <w:pStyle w:val="4"/>
              <w:spacing w:before="0" w:after="0"/>
              <w:ind w:right="34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Уникальный номер     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по базовому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(отраслевому) </w:t>
            </w:r>
          </w:p>
          <w:p w:rsidR="009A1F4F" w:rsidRPr="000D78DC" w:rsidRDefault="009A1F4F" w:rsidP="00441460">
            <w:pPr>
              <w:pStyle w:val="4"/>
              <w:spacing w:before="0" w:after="0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0D78DC">
              <w:rPr>
                <w:rStyle w:val="CharStyle9Exact"/>
                <w:sz w:val="24"/>
                <w:szCs w:val="24"/>
                <w:lang w:val="ru-RU" w:eastAsia="ru-RU"/>
              </w:rPr>
              <w:t xml:space="preserve">перечню   </w:t>
            </w:r>
          </w:p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F4F" w:rsidRPr="00545C00" w:rsidRDefault="009A1F4F" w:rsidP="00441460">
            <w:pPr>
              <w:pStyle w:val="Style7"/>
              <w:shd w:val="clear" w:color="auto" w:fill="auto"/>
              <w:spacing w:before="0" w:after="0" w:line="144" w:lineRule="exact"/>
              <w:ind w:firstLine="33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9A1F4F" w:rsidRPr="000C3DB2" w:rsidRDefault="009A1F4F" w:rsidP="009A1F4F">
      <w:pPr>
        <w:keepNext/>
        <w:jc w:val="center"/>
        <w:outlineLvl w:val="3"/>
        <w:rPr>
          <w:b/>
          <w:bCs/>
        </w:rPr>
      </w:pPr>
      <w:r w:rsidRPr="007D65DB">
        <w:rPr>
          <w:b/>
          <w:bCs/>
          <w:color w:val="000000"/>
          <w:shd w:val="clear" w:color="auto" w:fill="FFFFFF"/>
        </w:rPr>
        <w:t xml:space="preserve">РАЗДЕЛ </w:t>
      </w:r>
      <w:r>
        <w:rPr>
          <w:b/>
          <w:bCs/>
          <w:color w:val="000000"/>
          <w:shd w:val="clear" w:color="auto" w:fill="FFFFFF"/>
        </w:rPr>
        <w:t>4</w:t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  <w:r w:rsidRPr="000C3DB2">
        <w:rPr>
          <w:b/>
          <w:bCs/>
          <w:color w:val="000000"/>
          <w:shd w:val="clear" w:color="auto" w:fill="FFFFFF"/>
        </w:rPr>
        <w:tab/>
      </w:r>
    </w:p>
    <w:p w:rsidR="009A1F4F" w:rsidRPr="001E7744" w:rsidRDefault="009A1F4F" w:rsidP="009A1F4F">
      <w:pPr>
        <w:keepNext/>
        <w:jc w:val="center"/>
        <w:outlineLvl w:val="3"/>
        <w:rPr>
          <w:b/>
          <w:bCs/>
        </w:rPr>
      </w:pPr>
    </w:p>
    <w:p w:rsidR="009A1F4F" w:rsidRPr="001E7744" w:rsidRDefault="009A1F4F" w:rsidP="009A1F4F">
      <w:pPr>
        <w:keepNext/>
        <w:outlineLvl w:val="3"/>
        <w:rPr>
          <w:bCs/>
        </w:rPr>
      </w:pPr>
      <w:r w:rsidRPr="001E7744">
        <w:rPr>
          <w:bCs/>
          <w:color w:val="000000"/>
          <w:shd w:val="clear" w:color="auto" w:fill="FFFFFF"/>
        </w:rPr>
        <w:t>1. Наименование работы</w:t>
      </w:r>
      <w:r>
        <w:rPr>
          <w:bCs/>
          <w:color w:val="000000"/>
          <w:shd w:val="clear" w:color="auto" w:fill="FFFFFF"/>
        </w:rPr>
        <w:t>:</w:t>
      </w:r>
      <w:r w:rsidRPr="001E7744">
        <w:rPr>
          <w:bCs/>
          <w:color w:val="000000"/>
          <w:shd w:val="clear" w:color="auto" w:fill="FFFFFF"/>
        </w:rPr>
        <w:t xml:space="preserve"> </w:t>
      </w:r>
      <w:r w:rsidRPr="00103170">
        <w:rPr>
          <w:b/>
          <w:u w:val="single"/>
        </w:rPr>
        <w:t>Организация мероприятий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. Категории потребителей работы: </w:t>
      </w:r>
      <w:r w:rsidRPr="005473D4">
        <w:rPr>
          <w:b/>
          <w:bCs/>
          <w:color w:val="000000"/>
          <w:u w:val="single"/>
          <w:shd w:val="clear" w:color="auto" w:fill="FFFFFF"/>
        </w:rPr>
        <w:t xml:space="preserve">Юридические лица; Физические лица; Органы государственной власти; </w:t>
      </w:r>
    </w:p>
    <w:p w:rsidR="009A1F4F" w:rsidRDefault="009A1F4F" w:rsidP="009A1F4F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 w:rsidRPr="005473D4">
        <w:rPr>
          <w:b/>
          <w:bCs/>
          <w:color w:val="000000"/>
          <w:u w:val="single"/>
          <w:shd w:val="clear" w:color="auto" w:fill="FFFFFF"/>
        </w:rPr>
        <w:t>Органы местного самоуправления; Государственные учреждения; Муниципальные учреждения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A1F4F" w:rsidRPr="00FA7D2D" w:rsidRDefault="009A1F4F" w:rsidP="009A1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189"/>
        <w:gridCol w:w="1451"/>
        <w:gridCol w:w="1320"/>
        <w:gridCol w:w="2048"/>
        <w:gridCol w:w="1134"/>
        <w:gridCol w:w="1134"/>
        <w:gridCol w:w="2268"/>
      </w:tblGrid>
      <w:tr w:rsidR="009A1F4F" w:rsidRPr="00FA7D2D" w:rsidTr="00441460">
        <w:tc>
          <w:tcPr>
            <w:tcW w:w="1611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38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77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16" w:type="dxa"/>
            <w:gridSpan w:val="3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268" w:type="dxa"/>
            <w:shd w:val="clear" w:color="auto" w:fill="auto"/>
          </w:tcPr>
          <w:p w:rsidR="009A1F4F" w:rsidRPr="00FA7D2D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FA7D2D" w:rsidTr="00441460"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838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77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048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225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по-ка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2048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258"/>
        </w:trPr>
        <w:tc>
          <w:tcPr>
            <w:tcW w:w="1611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 w:val="restart"/>
          </w:tcPr>
          <w:p w:rsidR="009A1F4F" w:rsidRPr="00396965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65">
              <w:rPr>
                <w:rFonts w:ascii="Times New Roman" w:hAnsi="Times New Roman" w:cs="Times New Roman"/>
                <w:sz w:val="24"/>
                <w:szCs w:val="24"/>
              </w:rPr>
              <w:t xml:space="preserve">615302373661530100114010100200100000003101101 </w:t>
            </w:r>
          </w:p>
        </w:tc>
        <w:tc>
          <w:tcPr>
            <w:tcW w:w="1329" w:type="dxa"/>
            <w:vMerge w:val="restart"/>
          </w:tcPr>
          <w:p w:rsidR="009A1F4F" w:rsidRPr="006D2A3C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3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320" w:type="dxa"/>
            <w:vMerge w:val="restart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стационарных условиях: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4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организованных книжных выставок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1F4F" w:rsidRPr="00FA7D2D" w:rsidTr="00441460">
        <w:trPr>
          <w:trHeight w:val="1106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1F4F" w:rsidRPr="00FA7D2D" w:rsidTr="00441460">
        <w:trPr>
          <w:trHeight w:val="597"/>
        </w:trPr>
        <w:tc>
          <w:tcPr>
            <w:tcW w:w="1611" w:type="dxa"/>
            <w:vMerge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320" w:type="dxa"/>
          </w:tcPr>
          <w:p w:rsidR="009A1F4F" w:rsidRPr="00FA7D2D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1F4F" w:rsidRPr="00FA7D2D" w:rsidTr="00441460">
        <w:trPr>
          <w:trHeight w:val="563"/>
        </w:trPr>
        <w:tc>
          <w:tcPr>
            <w:tcW w:w="1611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9A1F4F" w:rsidRPr="001F368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9A1F4F" w:rsidRPr="00223F99" w:rsidRDefault="009A1F4F" w:rsidP="00441460">
            <w:pPr>
              <w:pStyle w:val="ConsPlusNormal"/>
              <w:ind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9A1F4F" w:rsidRPr="006D2A3C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134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>считается выполненным (процентов</w:t>
      </w:r>
      <w:r w:rsidRPr="00B31FCD">
        <w:rPr>
          <w:rFonts w:ascii="Times New Roman" w:hAnsi="Times New Roman" w:cs="Times New Roman"/>
          <w:sz w:val="24"/>
          <w:szCs w:val="24"/>
        </w:rPr>
        <w:t xml:space="preserve">): </w:t>
      </w:r>
      <w:r w:rsidRPr="00B31FCD">
        <w:rPr>
          <w:rFonts w:ascii="Times New Roman" w:hAnsi="Times New Roman" w:cs="Times New Roman"/>
          <w:b/>
          <w:sz w:val="24"/>
          <w:szCs w:val="24"/>
          <w:u w:val="single"/>
        </w:rPr>
        <w:t>7%.</w:t>
      </w:r>
    </w:p>
    <w:p w:rsidR="009A1F4F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737"/>
        <w:gridCol w:w="1003"/>
        <w:gridCol w:w="1124"/>
        <w:gridCol w:w="1516"/>
        <w:gridCol w:w="1035"/>
        <w:gridCol w:w="1418"/>
        <w:gridCol w:w="1076"/>
        <w:gridCol w:w="766"/>
        <w:gridCol w:w="1276"/>
        <w:gridCol w:w="2410"/>
      </w:tblGrid>
      <w:tr w:rsidR="009A1F4F" w:rsidRPr="00FA7D2D" w:rsidTr="00441460">
        <w:trPr>
          <w:trHeight w:val="509"/>
        </w:trPr>
        <w:tc>
          <w:tcPr>
            <w:tcW w:w="116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64" w:type="dxa"/>
            <w:gridSpan w:val="3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410" w:type="dxa"/>
            <w:shd w:val="clear" w:color="auto" w:fill="auto"/>
          </w:tcPr>
          <w:p w:rsidR="009A1F4F" w:rsidRPr="00FA7D2D" w:rsidRDefault="009A1F4F" w:rsidP="00441460">
            <w:r>
              <w:t xml:space="preserve">Значение показателя </w:t>
            </w:r>
            <w:r w:rsidRPr="008A26BD">
              <w:t>качества муниципальной услуги</w:t>
            </w:r>
          </w:p>
        </w:tc>
      </w:tr>
      <w:tr w:rsidR="009A1F4F" w:rsidRPr="00FA7D2D" w:rsidTr="00441460">
        <w:tc>
          <w:tcPr>
            <w:tcW w:w="116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3864" w:type="dxa"/>
            <w:gridSpan w:val="3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76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410" w:type="dxa"/>
            <w:vMerge w:val="restart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</w:tr>
      <w:tr w:rsidR="009A1F4F" w:rsidRPr="00FA7D2D" w:rsidTr="00441460">
        <w:trPr>
          <w:trHeight w:val="1015"/>
        </w:trPr>
        <w:tc>
          <w:tcPr>
            <w:tcW w:w="116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737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vMerge/>
          </w:tcPr>
          <w:p w:rsidR="009A1F4F" w:rsidRPr="00FA7D2D" w:rsidRDefault="009A1F4F" w:rsidP="00441460">
            <w:pPr>
              <w:jc w:val="center"/>
            </w:pPr>
          </w:p>
        </w:tc>
        <w:tc>
          <w:tcPr>
            <w:tcW w:w="2410" w:type="dxa"/>
            <w:vMerge/>
          </w:tcPr>
          <w:p w:rsidR="009A1F4F" w:rsidRPr="00FA7D2D" w:rsidRDefault="009A1F4F" w:rsidP="00441460">
            <w:pPr>
              <w:jc w:val="center"/>
            </w:pPr>
          </w:p>
        </w:tc>
      </w:tr>
      <w:tr w:rsidR="009A1F4F" w:rsidRPr="00FA7D2D" w:rsidTr="00441460">
        <w:trPr>
          <w:trHeight w:val="186"/>
        </w:trPr>
        <w:tc>
          <w:tcPr>
            <w:tcW w:w="116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1F4F" w:rsidRPr="00FA7D2D" w:rsidTr="00441460">
        <w:trPr>
          <w:trHeight w:val="1434"/>
        </w:trPr>
        <w:tc>
          <w:tcPr>
            <w:tcW w:w="1160" w:type="dxa"/>
            <w:vMerge w:val="restart"/>
          </w:tcPr>
          <w:p w:rsidR="009A1F4F" w:rsidRPr="00396965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65">
              <w:rPr>
                <w:rFonts w:ascii="Times New Roman" w:hAnsi="Times New Roman" w:cs="Times New Roman"/>
                <w:sz w:val="24"/>
                <w:szCs w:val="24"/>
              </w:rPr>
              <w:t xml:space="preserve">615302373661530100114010100200100000003101101 </w:t>
            </w:r>
          </w:p>
        </w:tc>
        <w:tc>
          <w:tcPr>
            <w:tcW w:w="1737" w:type="dxa"/>
            <w:vMerge w:val="restart"/>
          </w:tcPr>
          <w:p w:rsidR="009A1F4F" w:rsidRPr="006D2A3C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3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003" w:type="dxa"/>
            <w:vMerge w:val="restart"/>
          </w:tcPr>
          <w:p w:rsidR="009A1F4F" w:rsidRPr="00FA7D2D" w:rsidRDefault="009A1F4F" w:rsidP="0044146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Merge w:val="restart"/>
          </w:tcPr>
          <w:p w:rsidR="009A1F4F" w:rsidRPr="00FA7D2D" w:rsidRDefault="009A1F4F" w:rsidP="0044146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A1F4F" w:rsidRPr="00FA7D2D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Гигантовской поселенческой библиотеки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Удаленно через сеть Интернет</w:t>
            </w:r>
            <w:r w:rsidRPr="00257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410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 п. Гигант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Сеятель Северный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F4F" w:rsidRPr="00FA7D2D" w:rsidTr="00441460">
        <w:trPr>
          <w:trHeight w:val="1352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5473D4" w:rsidRDefault="009A1F4F" w:rsidP="00441460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п. Приречный</w:t>
            </w:r>
          </w:p>
        </w:tc>
        <w:tc>
          <w:tcPr>
            <w:tcW w:w="103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книжных выставок </w:t>
            </w:r>
          </w:p>
        </w:tc>
        <w:tc>
          <w:tcPr>
            <w:tcW w:w="10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276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D4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410" w:type="dxa"/>
          </w:tcPr>
          <w:p w:rsidR="009A1F4F" w:rsidRDefault="009A1F4F" w:rsidP="00441460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F4F" w:rsidRPr="00FA7D2D" w:rsidTr="00441460">
        <w:trPr>
          <w:trHeight w:val="476"/>
        </w:trPr>
        <w:tc>
          <w:tcPr>
            <w:tcW w:w="1160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A1F4F" w:rsidRPr="00667576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A1F4F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9A1F4F" w:rsidRPr="001F3689" w:rsidRDefault="009A1F4F" w:rsidP="00441460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</w:tc>
        <w:tc>
          <w:tcPr>
            <w:tcW w:w="1035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1F4F" w:rsidRPr="006D2A3C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организованных книжных выставок</w:t>
            </w:r>
          </w:p>
        </w:tc>
        <w:tc>
          <w:tcPr>
            <w:tcW w:w="1076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Штука</w:t>
            </w:r>
          </w:p>
        </w:tc>
        <w:tc>
          <w:tcPr>
            <w:tcW w:w="766" w:type="dxa"/>
          </w:tcPr>
          <w:p w:rsidR="009A1F4F" w:rsidRPr="00223F99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1F4F" w:rsidRPr="00223F9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/>
                <w:sz w:val="24"/>
                <w:szCs w:val="24"/>
              </w:rPr>
              <w:t>Прочая деятельность в области культуры</w:t>
            </w:r>
          </w:p>
        </w:tc>
        <w:tc>
          <w:tcPr>
            <w:tcW w:w="2410" w:type="dxa"/>
          </w:tcPr>
          <w:p w:rsidR="009A1F4F" w:rsidRPr="001F3689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9A1F4F" w:rsidRPr="00FA7D2D" w:rsidRDefault="009A1F4F" w:rsidP="009A1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Pr="001D78B4" w:rsidRDefault="009A1F4F" w:rsidP="009A1F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>пальной  услуги,  в  пределах   которых   муниципальное задание  сч</w:t>
      </w:r>
      <w:r>
        <w:rPr>
          <w:rFonts w:ascii="Times New Roman" w:hAnsi="Times New Roman" w:cs="Times New Roman"/>
          <w:sz w:val="24"/>
          <w:szCs w:val="24"/>
        </w:rPr>
        <w:t>итается выполненным (процентов): 7</w:t>
      </w:r>
      <w:r w:rsidRPr="001D78B4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F4F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9A1F4F" w:rsidRPr="00FA7D2D" w:rsidRDefault="009A1F4F" w:rsidP="009A1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Основания для досрочного прекращения исполнения муниципального задания: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 - ликвидация МБУК СР «ГПБ», 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- отсутствие в учреждении культуры специалистов требуемого профиля, 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- несоответствие тематики предоставляемой муниципальной услуги,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- нахождение получателя услуги в состоянии алкогольного,          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  наркотического, токсического опьянения;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 xml:space="preserve"> -нахождение получателя услуги в социально-неадекватном состоянии    </w:t>
      </w:r>
    </w:p>
    <w:p w:rsidR="009A1F4F" w:rsidRPr="00B31FCD" w:rsidRDefault="009A1F4F" w:rsidP="009A1F4F">
      <w:pPr>
        <w:ind w:firstLine="709"/>
        <w:jc w:val="both"/>
      </w:pPr>
      <w:r w:rsidRPr="00B31FCD">
        <w:t xml:space="preserve"> (враждебный настрой, агрессивность и так далее),</w:t>
      </w:r>
    </w:p>
    <w:p w:rsidR="009A1F4F" w:rsidRPr="00B31FCD" w:rsidRDefault="009A1F4F" w:rsidP="009A1F4F">
      <w:pPr>
        <w:ind w:firstLine="709"/>
        <w:jc w:val="both"/>
        <w:outlineLvl w:val="0"/>
      </w:pPr>
      <w:r w:rsidRPr="00B31FCD">
        <w:t>- нарушение получателем норм техники безопасности и противопожарной   безопасности, правил  пользования  услугами МБУК СР «ГПБ».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 задания: нет.</w:t>
      </w:r>
    </w:p>
    <w:p w:rsidR="009A1F4F" w:rsidRPr="00FA7D2D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155"/>
        <w:gridCol w:w="6946"/>
      </w:tblGrid>
      <w:tr w:rsidR="009A1F4F" w:rsidRPr="00FA7D2D" w:rsidTr="00441460">
        <w:tc>
          <w:tcPr>
            <w:tcW w:w="3420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155" w:type="dxa"/>
          </w:tcPr>
          <w:p w:rsidR="009A1F4F" w:rsidRPr="00FA7D2D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</w:tcPr>
          <w:p w:rsidR="009A1F4F" w:rsidRPr="00FA7D2D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A1F4F" w:rsidTr="00441460">
        <w:tc>
          <w:tcPr>
            <w:tcW w:w="3420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9A1F4F" w:rsidRPr="009D7E35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6946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</w:tr>
      <w:tr w:rsidR="009A1F4F" w:rsidTr="00441460">
        <w:tc>
          <w:tcPr>
            <w:tcW w:w="3420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155" w:type="dxa"/>
          </w:tcPr>
          <w:p w:rsidR="009A1F4F" w:rsidRPr="001D78B4" w:rsidRDefault="009A1F4F" w:rsidP="00441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6946" w:type="dxa"/>
          </w:tcPr>
          <w:p w:rsidR="009A1F4F" w:rsidRPr="001D78B4" w:rsidRDefault="009A1F4F" w:rsidP="00441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</w:tr>
    </w:tbl>
    <w:p w:rsidR="009A1F4F" w:rsidRDefault="009A1F4F" w:rsidP="009A1F4F">
      <w:pPr>
        <w:pStyle w:val="ConsPlusNormal"/>
        <w:ind w:firstLine="540"/>
        <w:jc w:val="both"/>
      </w:pPr>
    </w:p>
    <w:p w:rsidR="009A1F4F" w:rsidRPr="007A2C8E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7A2C8E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ежеквартально.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4F" w:rsidRPr="00103170" w:rsidRDefault="009A1F4F" w:rsidP="009A1F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предоставляется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>в разрезе структурных подразделений</w:t>
      </w:r>
      <w:r w:rsidRPr="001031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F4F" w:rsidRPr="00B31FCD" w:rsidRDefault="009A1F4F" w:rsidP="009A1F4F">
      <w:pPr>
        <w:pStyle w:val="ConsPlusNonformat"/>
        <w:jc w:val="both"/>
        <w:rPr>
          <w:u w:val="single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1FCD">
        <w:rPr>
          <w:rFonts w:ascii="Times New Roman" w:hAnsi="Times New Roman" w:cs="Times New Roman"/>
          <w:sz w:val="24"/>
          <w:szCs w:val="24"/>
          <w:u w:val="single"/>
        </w:rPr>
        <w:t>количество посещений  мероприятия</w:t>
      </w:r>
      <w:r w:rsidRPr="00B31FCD">
        <w:rPr>
          <w:rFonts w:ascii="Times New Roman" w:hAnsi="Times New Roman" w:cs="Times New Roman"/>
          <w:sz w:val="24"/>
          <w:szCs w:val="24"/>
        </w:rPr>
        <w:t>.</w:t>
      </w:r>
    </w:p>
    <w:p w:rsidR="009A1F4F" w:rsidRDefault="009A1F4F" w:rsidP="009A1F4F">
      <w:pPr>
        <w:pStyle w:val="ConsPlusNonformat"/>
        <w:jc w:val="both"/>
      </w:pPr>
    </w:p>
    <w:p w:rsidR="009A1F4F" w:rsidRDefault="009A1F4F" w:rsidP="009A1F4F">
      <w:pPr>
        <w:pStyle w:val="ConsPlusNonformat"/>
        <w:jc w:val="both"/>
      </w:pPr>
    </w:p>
    <w:p w:rsidR="009A1F4F" w:rsidRPr="008E0480" w:rsidRDefault="009A1F4F" w:rsidP="008E0480">
      <w:pPr>
        <w:rPr>
          <w:sz w:val="18"/>
        </w:rPr>
      </w:pPr>
    </w:p>
    <w:sectPr w:rsidR="009A1F4F" w:rsidRPr="008E0480" w:rsidSect="00441460">
      <w:headerReference w:type="even" r:id="rId8"/>
      <w:footerReference w:type="first" r:id="rId9"/>
      <w:pgSz w:w="16838" w:h="11906" w:orient="landscape"/>
      <w:pgMar w:top="336" w:right="851" w:bottom="1135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AD" w:rsidRDefault="004437AD">
      <w:r>
        <w:separator/>
      </w:r>
    </w:p>
  </w:endnote>
  <w:endnote w:type="continuationSeparator" w:id="1">
    <w:p w:rsidR="004437AD" w:rsidRDefault="0044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0" w:rsidRDefault="00441460" w:rsidP="00441460">
    <w:pPr>
      <w:pStyle w:val="ae"/>
      <w:framePr w:wrap="around" w:vAnchor="text" w:hAnchor="margin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68</w:t>
    </w:r>
    <w:r>
      <w:rPr>
        <w:rStyle w:val="af2"/>
      </w:rPr>
      <w:fldChar w:fldCharType="end"/>
    </w:r>
  </w:p>
  <w:p w:rsidR="00441460" w:rsidRPr="000507C1" w:rsidRDefault="00441460" w:rsidP="00441460">
    <w:pPr>
      <w:pStyle w:val="a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AD" w:rsidRDefault="004437AD">
      <w:r>
        <w:separator/>
      </w:r>
    </w:p>
  </w:footnote>
  <w:footnote w:type="continuationSeparator" w:id="1">
    <w:p w:rsidR="004437AD" w:rsidRDefault="0044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0" w:rsidRDefault="00441460" w:rsidP="0044146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41460" w:rsidRDefault="0044146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0A6363"/>
    <w:multiLevelType w:val="multilevel"/>
    <w:tmpl w:val="3184E0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FF0000"/>
      </w:rPr>
    </w:lvl>
  </w:abstractNum>
  <w:abstractNum w:abstractNumId="3">
    <w:nsid w:val="082F1469"/>
    <w:multiLevelType w:val="hybridMultilevel"/>
    <w:tmpl w:val="4F24A330"/>
    <w:lvl w:ilvl="0" w:tplc="7A3E0A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3E61B56"/>
    <w:multiLevelType w:val="hybridMultilevel"/>
    <w:tmpl w:val="1D12A576"/>
    <w:lvl w:ilvl="0" w:tplc="0FAA5E32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7B4A92"/>
    <w:multiLevelType w:val="hybridMultilevel"/>
    <w:tmpl w:val="F63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0E49DC"/>
    <w:multiLevelType w:val="hybridMultilevel"/>
    <w:tmpl w:val="7F72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B3A72"/>
    <w:multiLevelType w:val="multilevel"/>
    <w:tmpl w:val="66B4A1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2B16C3"/>
    <w:multiLevelType w:val="hybridMultilevel"/>
    <w:tmpl w:val="C63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1C0ADC"/>
    <w:multiLevelType w:val="multilevel"/>
    <w:tmpl w:val="19DED4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7D37BAA"/>
    <w:multiLevelType w:val="hybridMultilevel"/>
    <w:tmpl w:val="D8585054"/>
    <w:lvl w:ilvl="0" w:tplc="AA34F9E2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89357D8"/>
    <w:multiLevelType w:val="multilevel"/>
    <w:tmpl w:val="66B4A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9722855"/>
    <w:multiLevelType w:val="hybridMultilevel"/>
    <w:tmpl w:val="00D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E796B"/>
    <w:multiLevelType w:val="multilevel"/>
    <w:tmpl w:val="66B4A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34748"/>
    <w:multiLevelType w:val="hybridMultilevel"/>
    <w:tmpl w:val="90DCF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13D4F"/>
    <w:multiLevelType w:val="multilevel"/>
    <w:tmpl w:val="50846FF0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20">
    <w:nsid w:val="472238BD"/>
    <w:multiLevelType w:val="hybridMultilevel"/>
    <w:tmpl w:val="0514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570BD"/>
    <w:multiLevelType w:val="hybridMultilevel"/>
    <w:tmpl w:val="E104E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556961C1"/>
    <w:multiLevelType w:val="hybridMultilevel"/>
    <w:tmpl w:val="665A25DE"/>
    <w:lvl w:ilvl="0" w:tplc="4A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4732E8"/>
    <w:multiLevelType w:val="multilevel"/>
    <w:tmpl w:val="F1A01E9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5">
    <w:nsid w:val="57174EBE"/>
    <w:multiLevelType w:val="hybridMultilevel"/>
    <w:tmpl w:val="2EEEEEFA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6">
    <w:nsid w:val="57965D4A"/>
    <w:multiLevelType w:val="hybridMultilevel"/>
    <w:tmpl w:val="1E949860"/>
    <w:lvl w:ilvl="0" w:tplc="A46A0C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F434CF2"/>
    <w:multiLevelType w:val="hybridMultilevel"/>
    <w:tmpl w:val="48A0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1B1D14"/>
    <w:multiLevelType w:val="hybridMultilevel"/>
    <w:tmpl w:val="4D5893BE"/>
    <w:lvl w:ilvl="0" w:tplc="664ABC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A436D7C"/>
    <w:multiLevelType w:val="hybridMultilevel"/>
    <w:tmpl w:val="926A7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BC81CD1"/>
    <w:multiLevelType w:val="hybridMultilevel"/>
    <w:tmpl w:val="7322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363FD6"/>
    <w:multiLevelType w:val="hybridMultilevel"/>
    <w:tmpl w:val="18526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1031"/>
    <w:multiLevelType w:val="hybridMultilevel"/>
    <w:tmpl w:val="FDE8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239A5"/>
    <w:multiLevelType w:val="hybridMultilevel"/>
    <w:tmpl w:val="F7866E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5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B10E8"/>
    <w:multiLevelType w:val="multilevel"/>
    <w:tmpl w:val="8B76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DA56408"/>
    <w:multiLevelType w:val="multilevel"/>
    <w:tmpl w:val="CD22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9"/>
  </w:num>
  <w:num w:numId="6">
    <w:abstractNumId w:val="36"/>
  </w:num>
  <w:num w:numId="7">
    <w:abstractNumId w:val="10"/>
  </w:num>
  <w:num w:numId="8">
    <w:abstractNumId w:val="33"/>
  </w:num>
  <w:num w:numId="9">
    <w:abstractNumId w:val="22"/>
  </w:num>
  <w:num w:numId="10">
    <w:abstractNumId w:val="35"/>
  </w:num>
  <w:num w:numId="11">
    <w:abstractNumId w:val="38"/>
  </w:num>
  <w:num w:numId="12">
    <w:abstractNumId w:val="19"/>
  </w:num>
  <w:num w:numId="13">
    <w:abstractNumId w:val="20"/>
  </w:num>
  <w:num w:numId="14">
    <w:abstractNumId w:val="6"/>
  </w:num>
  <w:num w:numId="15">
    <w:abstractNumId w:val="30"/>
  </w:num>
  <w:num w:numId="16">
    <w:abstractNumId w:val="28"/>
  </w:num>
  <w:num w:numId="17">
    <w:abstractNumId w:val="15"/>
  </w:num>
  <w:num w:numId="18">
    <w:abstractNumId w:val="14"/>
  </w:num>
  <w:num w:numId="19">
    <w:abstractNumId w:val="31"/>
  </w:num>
  <w:num w:numId="20">
    <w:abstractNumId w:val="25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37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  <w:num w:numId="31">
    <w:abstractNumId w:val="13"/>
  </w:num>
  <w:num w:numId="32">
    <w:abstractNumId w:val="2"/>
  </w:num>
  <w:num w:numId="33">
    <w:abstractNumId w:val="11"/>
  </w:num>
  <w:num w:numId="34">
    <w:abstractNumId w:val="24"/>
  </w:num>
  <w:num w:numId="35">
    <w:abstractNumId w:val="29"/>
  </w:num>
  <w:num w:numId="36">
    <w:abstractNumId w:val="17"/>
  </w:num>
  <w:num w:numId="37">
    <w:abstractNumId w:val="34"/>
  </w:num>
  <w:num w:numId="38">
    <w:abstractNumId w:val="5"/>
  </w:num>
  <w:num w:numId="39">
    <w:abstractNumId w:val="27"/>
  </w:num>
  <w:num w:numId="40">
    <w:abstractNumId w:val="3"/>
  </w:num>
  <w:num w:numId="41">
    <w:abstractNumId w:val="32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CC"/>
    <w:rsid w:val="00044E56"/>
    <w:rsid w:val="001E6112"/>
    <w:rsid w:val="00232234"/>
    <w:rsid w:val="003541AE"/>
    <w:rsid w:val="003974D4"/>
    <w:rsid w:val="004040F6"/>
    <w:rsid w:val="00441460"/>
    <w:rsid w:val="004437AD"/>
    <w:rsid w:val="00460DB4"/>
    <w:rsid w:val="004869D9"/>
    <w:rsid w:val="004B48B8"/>
    <w:rsid w:val="004F59E6"/>
    <w:rsid w:val="006A31CC"/>
    <w:rsid w:val="00747D5E"/>
    <w:rsid w:val="007B648C"/>
    <w:rsid w:val="007C510B"/>
    <w:rsid w:val="00884965"/>
    <w:rsid w:val="008C3A02"/>
    <w:rsid w:val="008D7914"/>
    <w:rsid w:val="008E0480"/>
    <w:rsid w:val="0092499B"/>
    <w:rsid w:val="009A1F4F"/>
    <w:rsid w:val="009B42D9"/>
    <w:rsid w:val="009F6323"/>
    <w:rsid w:val="00AA3BA2"/>
    <w:rsid w:val="00B84BEF"/>
    <w:rsid w:val="00BC4951"/>
    <w:rsid w:val="00D8110C"/>
    <w:rsid w:val="00E60FD0"/>
    <w:rsid w:val="00F34277"/>
    <w:rsid w:val="00F72930"/>
    <w:rsid w:val="00F856CD"/>
    <w:rsid w:val="00FC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9A1F4F"/>
    <w:pPr>
      <w:keepNext/>
      <w:suppressAutoHyphens w:val="0"/>
      <w:ind w:left="709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4F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9A1F4F"/>
    <w:pPr>
      <w:keepNext/>
      <w:suppressAutoHyphens w:val="0"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4F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4F"/>
    <w:pPr>
      <w:suppressAutoHyphens w:val="0"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4F"/>
    <w:pPr>
      <w:suppressAutoHyphens w:val="0"/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4F"/>
    <w:pPr>
      <w:suppressAutoHyphens w:val="0"/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4F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table" w:styleId="a7">
    <w:name w:val="Table Grid"/>
    <w:basedOn w:val="a1"/>
    <w:rsid w:val="0088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1F4F"/>
    <w:rPr>
      <w:sz w:val="28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9A1F4F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9A1F4F"/>
    <w:rPr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9A1F4F"/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F4F"/>
    <w:rPr>
      <w:rFonts w:ascii="Calibri" w:eastAsia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F4F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F4F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F4F"/>
    <w:rPr>
      <w:rFonts w:ascii="Cambria" w:hAnsi="Cambria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locked/>
    <w:rsid w:val="009A1F4F"/>
    <w:rPr>
      <w:b/>
      <w:bCs/>
      <w:sz w:val="32"/>
      <w:szCs w:val="24"/>
      <w:lang w:eastAsia="ar-SA"/>
    </w:rPr>
  </w:style>
  <w:style w:type="paragraph" w:customStyle="1" w:styleId="14">
    <w:name w:val=" Знак1"/>
    <w:basedOn w:val="a"/>
    <w:rsid w:val="009A1F4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10"/>
    <w:qFormat/>
    <w:rsid w:val="009A1F4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A1F4F"/>
    <w:rPr>
      <w:b/>
      <w:sz w:val="28"/>
      <w:lang/>
    </w:rPr>
  </w:style>
  <w:style w:type="paragraph" w:styleId="aa">
    <w:name w:val="Subtitle"/>
    <w:basedOn w:val="a"/>
    <w:link w:val="ab"/>
    <w:uiPriority w:val="11"/>
    <w:qFormat/>
    <w:rsid w:val="009A1F4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Cs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A1F4F"/>
    <w:rPr>
      <w:bCs/>
      <w:sz w:val="24"/>
      <w:lang/>
    </w:rPr>
  </w:style>
  <w:style w:type="character" w:customStyle="1" w:styleId="a5">
    <w:name w:val="Основной текст Знак"/>
    <w:link w:val="a4"/>
    <w:rsid w:val="009A1F4F"/>
    <w:rPr>
      <w:sz w:val="24"/>
      <w:szCs w:val="24"/>
      <w:lang w:eastAsia="ar-SA"/>
    </w:rPr>
  </w:style>
  <w:style w:type="paragraph" w:styleId="ac">
    <w:name w:val="Body Text Indent"/>
    <w:basedOn w:val="a"/>
    <w:link w:val="ad"/>
    <w:rsid w:val="009A1F4F"/>
    <w:pPr>
      <w:suppressAutoHyphens w:val="0"/>
    </w:pPr>
    <w:rPr>
      <w:szCs w:val="20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9A1F4F"/>
    <w:rPr>
      <w:sz w:val="24"/>
      <w:lang w:val="en-US"/>
    </w:rPr>
  </w:style>
  <w:style w:type="paragraph" w:customStyle="1" w:styleId="ConsPlusTitle">
    <w:name w:val="ConsPlusTitle"/>
    <w:rsid w:val="009A1F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A1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A1F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rsid w:val="009A1F4F"/>
    <w:pPr>
      <w:suppressAutoHyphens w:val="0"/>
      <w:jc w:val="center"/>
    </w:pPr>
    <w:rPr>
      <w:sz w:val="28"/>
      <w:szCs w:val="20"/>
      <w:lang w:eastAsia="ru-RU"/>
    </w:rPr>
  </w:style>
  <w:style w:type="paragraph" w:styleId="ae">
    <w:name w:val="footer"/>
    <w:basedOn w:val="a"/>
    <w:link w:val="af"/>
    <w:rsid w:val="009A1F4F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9A1F4F"/>
  </w:style>
  <w:style w:type="paragraph" w:styleId="af0">
    <w:name w:val="header"/>
    <w:basedOn w:val="a"/>
    <w:link w:val="af1"/>
    <w:rsid w:val="009A1F4F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9A1F4F"/>
  </w:style>
  <w:style w:type="character" w:styleId="af2">
    <w:name w:val="page number"/>
    <w:basedOn w:val="a0"/>
    <w:rsid w:val="009A1F4F"/>
  </w:style>
  <w:style w:type="paragraph" w:customStyle="1" w:styleId="ConsPlusNormal">
    <w:name w:val="ConsPlusNormal"/>
    <w:rsid w:val="009A1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A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1F4F"/>
    <w:rPr>
      <w:rFonts w:ascii="Courier New" w:hAnsi="Courier New" w:cs="Courier New"/>
      <w:color w:val="000000"/>
    </w:rPr>
  </w:style>
  <w:style w:type="character" w:styleId="af3">
    <w:name w:val="Strong"/>
    <w:uiPriority w:val="22"/>
    <w:qFormat/>
    <w:rsid w:val="009A1F4F"/>
    <w:rPr>
      <w:b/>
      <w:bCs/>
    </w:rPr>
  </w:style>
  <w:style w:type="paragraph" w:styleId="af4">
    <w:name w:val="footnote text"/>
    <w:aliases w:val=" Знак"/>
    <w:basedOn w:val="a"/>
    <w:link w:val="af5"/>
    <w:semiHidden/>
    <w:rsid w:val="009A1F4F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5">
    <w:name w:val="Текст сноски Знак"/>
    <w:aliases w:val=" Знак Знак4"/>
    <w:basedOn w:val="a0"/>
    <w:link w:val="af4"/>
    <w:semiHidden/>
    <w:rsid w:val="009A1F4F"/>
    <w:rPr>
      <w:rFonts w:ascii="Calibri" w:eastAsia="Calibri" w:hAnsi="Calibri"/>
    </w:rPr>
  </w:style>
  <w:style w:type="paragraph" w:styleId="af6">
    <w:name w:val="List Paragraph"/>
    <w:basedOn w:val="a"/>
    <w:uiPriority w:val="34"/>
    <w:qFormat/>
    <w:rsid w:val="009A1F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9A1F4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9A1F4F"/>
    <w:rPr>
      <w:rFonts w:ascii="Courier New" w:hAnsi="Courier New"/>
    </w:rPr>
  </w:style>
  <w:style w:type="character" w:customStyle="1" w:styleId="FontStyle22">
    <w:name w:val="Font Style22"/>
    <w:rsid w:val="009A1F4F"/>
    <w:rPr>
      <w:rFonts w:ascii="Times New Roman" w:hAnsi="Times New Roman" w:cs="Times New Roman"/>
      <w:sz w:val="26"/>
      <w:szCs w:val="26"/>
    </w:rPr>
  </w:style>
  <w:style w:type="character" w:styleId="af9">
    <w:name w:val="footnote reference"/>
    <w:semiHidden/>
    <w:rsid w:val="009A1F4F"/>
    <w:rPr>
      <w:vertAlign w:val="superscript"/>
    </w:rPr>
  </w:style>
  <w:style w:type="paragraph" w:styleId="afa">
    <w:name w:val="endnote text"/>
    <w:basedOn w:val="a"/>
    <w:link w:val="afb"/>
    <w:rsid w:val="009A1F4F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9A1F4F"/>
  </w:style>
  <w:style w:type="character" w:styleId="afc">
    <w:name w:val="endnote reference"/>
    <w:rsid w:val="009A1F4F"/>
    <w:rPr>
      <w:vertAlign w:val="superscript"/>
    </w:rPr>
  </w:style>
  <w:style w:type="paragraph" w:styleId="afd">
    <w:name w:val="Normal (Web)"/>
    <w:basedOn w:val="a"/>
    <w:rsid w:val="009A1F4F"/>
    <w:pPr>
      <w:spacing w:before="100" w:after="100"/>
    </w:pPr>
    <w:rPr>
      <w:sz w:val="18"/>
      <w:szCs w:val="20"/>
    </w:rPr>
  </w:style>
  <w:style w:type="paragraph" w:customStyle="1" w:styleId="afe">
    <w:name w:val="Текст в заданном формате"/>
    <w:basedOn w:val="a"/>
    <w:rsid w:val="009A1F4F"/>
    <w:pPr>
      <w:widowControl w:val="0"/>
    </w:pPr>
    <w:rPr>
      <w:rFonts w:ascii="Courier New" w:eastAsia="Courier New" w:hAnsi="Courier New" w:cs="Courier New"/>
      <w:sz w:val="20"/>
      <w:szCs w:val="20"/>
      <w:lang w:eastAsia="en-US"/>
    </w:rPr>
  </w:style>
  <w:style w:type="paragraph" w:styleId="aff">
    <w:name w:val="No Spacing"/>
    <w:uiPriority w:val="1"/>
    <w:qFormat/>
    <w:rsid w:val="009A1F4F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Цитата 2 Знак"/>
    <w:link w:val="22"/>
    <w:uiPriority w:val="29"/>
    <w:rsid w:val="009A1F4F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9A1F4F"/>
    <w:pPr>
      <w:suppressAutoHyphens w:val="0"/>
    </w:pPr>
    <w:rPr>
      <w:rFonts w:ascii="Calibri" w:eastAsia="Calibri" w:hAnsi="Calibri"/>
      <w:i/>
      <w:lang w:val="en-US" w:eastAsia="en-US" w:bidi="en-US"/>
    </w:rPr>
  </w:style>
  <w:style w:type="character" w:customStyle="1" w:styleId="210">
    <w:name w:val="Цитата 2 Знак1"/>
    <w:basedOn w:val="a0"/>
    <w:link w:val="22"/>
    <w:uiPriority w:val="29"/>
    <w:rsid w:val="009A1F4F"/>
    <w:rPr>
      <w:i/>
      <w:iCs/>
      <w:color w:val="000000"/>
      <w:sz w:val="24"/>
      <w:szCs w:val="24"/>
      <w:lang w:eastAsia="ar-SA"/>
    </w:rPr>
  </w:style>
  <w:style w:type="character" w:customStyle="1" w:styleId="aff0">
    <w:name w:val="Выделенная цитата Знак"/>
    <w:link w:val="aff1"/>
    <w:uiPriority w:val="30"/>
    <w:rsid w:val="009A1F4F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f1">
    <w:name w:val="Intense Quote"/>
    <w:basedOn w:val="a"/>
    <w:next w:val="a"/>
    <w:link w:val="aff0"/>
    <w:uiPriority w:val="30"/>
    <w:qFormat/>
    <w:rsid w:val="009A1F4F"/>
    <w:pPr>
      <w:suppressAutoHyphens w:val="0"/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15">
    <w:name w:val="Выделенная цитата Знак1"/>
    <w:basedOn w:val="a0"/>
    <w:link w:val="aff1"/>
    <w:uiPriority w:val="30"/>
    <w:rsid w:val="009A1F4F"/>
    <w:rPr>
      <w:b/>
      <w:bCs/>
      <w:i/>
      <w:iCs/>
      <w:color w:val="4F81BD"/>
      <w:sz w:val="24"/>
      <w:szCs w:val="24"/>
      <w:lang w:eastAsia="ar-SA"/>
    </w:rPr>
  </w:style>
  <w:style w:type="character" w:customStyle="1" w:styleId="CharStyle8">
    <w:name w:val="Char Style 8"/>
    <w:link w:val="Style7"/>
    <w:uiPriority w:val="99"/>
    <w:locked/>
    <w:rsid w:val="009A1F4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A1F4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A1F4F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  <w:szCs w:val="20"/>
      <w:lang/>
    </w:rPr>
  </w:style>
  <w:style w:type="paragraph" w:styleId="aff2">
    <w:name w:val="Balloon Text"/>
    <w:basedOn w:val="a"/>
    <w:link w:val="aff3"/>
    <w:uiPriority w:val="99"/>
    <w:semiHidden/>
    <w:unhideWhenUsed/>
    <w:rsid w:val="009A1F4F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A1F4F"/>
    <w:rPr>
      <w:rFonts w:ascii="Tahoma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40427</CharactersWithSpaces>
  <SharedDoc>false</SharedDoc>
  <HLinks>
    <vt:vector size="24" baseType="variant">
      <vt:variant>
        <vt:i4>786501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Админ</cp:lastModifiedBy>
  <cp:revision>2</cp:revision>
  <cp:lastPrinted>2016-01-20T10:39:00Z</cp:lastPrinted>
  <dcterms:created xsi:type="dcterms:W3CDTF">2016-07-20T12:01:00Z</dcterms:created>
  <dcterms:modified xsi:type="dcterms:W3CDTF">2016-07-20T12:01:00Z</dcterms:modified>
</cp:coreProperties>
</file>