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8B7ED3" w:rsidRDefault="00263FC1" w:rsidP="008B7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Российская Федерация</w:t>
      </w:r>
    </w:p>
    <w:p w:rsidR="00187EBC" w:rsidRPr="008B7ED3" w:rsidRDefault="00176C27" w:rsidP="008B7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Р</w:t>
      </w:r>
      <w:r w:rsidR="00187EBC" w:rsidRPr="008B7ED3">
        <w:rPr>
          <w:rFonts w:ascii="Times New Roman" w:hAnsi="Times New Roman"/>
          <w:sz w:val="26"/>
          <w:szCs w:val="26"/>
        </w:rPr>
        <w:t>остовская</w:t>
      </w:r>
      <w:r w:rsidR="00066862" w:rsidRPr="008B7ED3">
        <w:rPr>
          <w:rFonts w:ascii="Times New Roman" w:hAnsi="Times New Roman"/>
          <w:sz w:val="26"/>
          <w:szCs w:val="26"/>
        </w:rPr>
        <w:t xml:space="preserve"> </w:t>
      </w:r>
      <w:r w:rsidR="00187EBC" w:rsidRPr="008B7ED3">
        <w:rPr>
          <w:rFonts w:ascii="Times New Roman" w:hAnsi="Times New Roman"/>
          <w:sz w:val="26"/>
          <w:szCs w:val="26"/>
        </w:rPr>
        <w:t xml:space="preserve"> область</w:t>
      </w:r>
      <w:r w:rsidR="00263FC1" w:rsidRPr="008B7ED3">
        <w:rPr>
          <w:rFonts w:ascii="Times New Roman" w:hAnsi="Times New Roman"/>
          <w:sz w:val="26"/>
          <w:szCs w:val="26"/>
        </w:rPr>
        <w:t xml:space="preserve"> </w:t>
      </w:r>
      <w:r w:rsidR="002019D2" w:rsidRPr="008B7E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7EBC" w:rsidRPr="008B7ED3">
        <w:rPr>
          <w:rFonts w:ascii="Times New Roman" w:hAnsi="Times New Roman"/>
          <w:sz w:val="26"/>
          <w:szCs w:val="26"/>
        </w:rPr>
        <w:t>Сальский</w:t>
      </w:r>
      <w:proofErr w:type="spellEnd"/>
      <w:r w:rsidR="00187EBC" w:rsidRPr="008B7ED3">
        <w:rPr>
          <w:rFonts w:ascii="Times New Roman" w:hAnsi="Times New Roman"/>
          <w:sz w:val="26"/>
          <w:szCs w:val="26"/>
        </w:rPr>
        <w:t xml:space="preserve"> район</w:t>
      </w:r>
    </w:p>
    <w:p w:rsidR="00407263" w:rsidRPr="008B7ED3" w:rsidRDefault="00E46EE3" w:rsidP="008B7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Администрация</w:t>
      </w:r>
      <w:r w:rsidR="00066862" w:rsidRPr="008B7ED3">
        <w:rPr>
          <w:rFonts w:ascii="Times New Roman" w:hAnsi="Times New Roman"/>
          <w:sz w:val="26"/>
          <w:szCs w:val="26"/>
        </w:rPr>
        <w:t xml:space="preserve"> </w:t>
      </w:r>
      <w:r w:rsidRPr="008B7ED3">
        <w:rPr>
          <w:rFonts w:ascii="Times New Roman" w:hAnsi="Times New Roman"/>
          <w:sz w:val="26"/>
          <w:szCs w:val="26"/>
        </w:rPr>
        <w:t xml:space="preserve"> </w:t>
      </w:r>
      <w:r w:rsidR="00081B5F" w:rsidRPr="008B7ED3">
        <w:rPr>
          <w:rFonts w:ascii="Times New Roman" w:hAnsi="Times New Roman"/>
          <w:sz w:val="26"/>
          <w:szCs w:val="26"/>
        </w:rPr>
        <w:t>Гигантовско</w:t>
      </w:r>
      <w:r w:rsidRPr="008B7ED3">
        <w:rPr>
          <w:rFonts w:ascii="Times New Roman" w:hAnsi="Times New Roman"/>
          <w:sz w:val="26"/>
          <w:szCs w:val="26"/>
        </w:rPr>
        <w:t>го</w:t>
      </w:r>
      <w:r w:rsidR="00066862" w:rsidRPr="008B7ED3">
        <w:rPr>
          <w:rFonts w:ascii="Times New Roman" w:hAnsi="Times New Roman"/>
          <w:sz w:val="26"/>
          <w:szCs w:val="26"/>
        </w:rPr>
        <w:t xml:space="preserve"> </w:t>
      </w:r>
      <w:r w:rsidR="00081B5F" w:rsidRPr="008B7ED3">
        <w:rPr>
          <w:rFonts w:ascii="Times New Roman" w:hAnsi="Times New Roman"/>
          <w:sz w:val="26"/>
          <w:szCs w:val="26"/>
        </w:rPr>
        <w:t xml:space="preserve"> сельско</w:t>
      </w:r>
      <w:r w:rsidRPr="008B7ED3">
        <w:rPr>
          <w:rFonts w:ascii="Times New Roman" w:hAnsi="Times New Roman"/>
          <w:sz w:val="26"/>
          <w:szCs w:val="26"/>
        </w:rPr>
        <w:t>го</w:t>
      </w:r>
      <w:r w:rsidR="00081B5F" w:rsidRPr="008B7ED3">
        <w:rPr>
          <w:rFonts w:ascii="Times New Roman" w:hAnsi="Times New Roman"/>
          <w:sz w:val="26"/>
          <w:szCs w:val="26"/>
        </w:rPr>
        <w:t xml:space="preserve"> </w:t>
      </w:r>
      <w:r w:rsidR="00066862" w:rsidRPr="008B7ED3">
        <w:rPr>
          <w:rFonts w:ascii="Times New Roman" w:hAnsi="Times New Roman"/>
          <w:sz w:val="26"/>
          <w:szCs w:val="26"/>
        </w:rPr>
        <w:t xml:space="preserve"> </w:t>
      </w:r>
      <w:r w:rsidR="00081B5F" w:rsidRPr="008B7ED3">
        <w:rPr>
          <w:rFonts w:ascii="Times New Roman" w:hAnsi="Times New Roman"/>
          <w:sz w:val="26"/>
          <w:szCs w:val="26"/>
        </w:rPr>
        <w:t>поселен</w:t>
      </w:r>
      <w:r w:rsidR="00450B92" w:rsidRPr="008B7ED3">
        <w:rPr>
          <w:rFonts w:ascii="Times New Roman" w:hAnsi="Times New Roman"/>
          <w:sz w:val="26"/>
          <w:szCs w:val="26"/>
        </w:rPr>
        <w:t>и</w:t>
      </w:r>
      <w:r w:rsidRPr="008B7ED3">
        <w:rPr>
          <w:rFonts w:ascii="Times New Roman" w:hAnsi="Times New Roman"/>
          <w:sz w:val="26"/>
          <w:szCs w:val="26"/>
        </w:rPr>
        <w:t>я</w:t>
      </w:r>
    </w:p>
    <w:p w:rsidR="00626F15" w:rsidRPr="008B7ED3" w:rsidRDefault="00263FC1" w:rsidP="008B7E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B7ED3">
        <w:rPr>
          <w:rFonts w:ascii="Times New Roman" w:hAnsi="Times New Roman"/>
          <w:b/>
          <w:sz w:val="26"/>
          <w:szCs w:val="26"/>
        </w:rPr>
        <w:t>_________________________________________________________________</w:t>
      </w:r>
    </w:p>
    <w:p w:rsidR="00AD2771" w:rsidRPr="008B7ED3" w:rsidRDefault="00AD2771" w:rsidP="008B7E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D2771" w:rsidRPr="008B7ED3" w:rsidRDefault="00263FC1" w:rsidP="008B7E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7ED3">
        <w:rPr>
          <w:rFonts w:ascii="Times New Roman" w:hAnsi="Times New Roman"/>
          <w:b/>
          <w:sz w:val="26"/>
          <w:szCs w:val="26"/>
        </w:rPr>
        <w:t>ПОСТАНОВЛЕНИЕ</w:t>
      </w:r>
    </w:p>
    <w:p w:rsidR="00263FC1" w:rsidRPr="008B7ED3" w:rsidRDefault="00263FC1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FC1" w:rsidRPr="008B7ED3" w:rsidRDefault="008B7ED3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09.02.</w:t>
      </w:r>
      <w:r w:rsidR="00263FC1" w:rsidRPr="008B7ED3">
        <w:rPr>
          <w:rFonts w:ascii="Times New Roman" w:hAnsi="Times New Roman"/>
          <w:sz w:val="26"/>
          <w:szCs w:val="26"/>
        </w:rPr>
        <w:t>201</w:t>
      </w:r>
      <w:r w:rsidR="000A6658" w:rsidRPr="008B7ED3">
        <w:rPr>
          <w:rFonts w:ascii="Times New Roman" w:hAnsi="Times New Roman"/>
          <w:sz w:val="26"/>
          <w:szCs w:val="26"/>
        </w:rPr>
        <w:t>6</w:t>
      </w:r>
      <w:r w:rsidR="00263FC1" w:rsidRPr="008B7ED3">
        <w:rPr>
          <w:rFonts w:ascii="Times New Roman" w:hAnsi="Times New Roman"/>
          <w:sz w:val="26"/>
          <w:szCs w:val="26"/>
        </w:rPr>
        <w:t>г</w:t>
      </w:r>
      <w:r w:rsidR="00216B08" w:rsidRPr="008B7ED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A85E2C" w:rsidRPr="008B7ED3">
        <w:rPr>
          <w:rFonts w:ascii="Times New Roman" w:hAnsi="Times New Roman"/>
          <w:sz w:val="26"/>
          <w:szCs w:val="26"/>
        </w:rPr>
        <w:t xml:space="preserve">         </w:t>
      </w:r>
      <w:r w:rsidR="00216B08" w:rsidRPr="008B7ED3">
        <w:rPr>
          <w:rFonts w:ascii="Times New Roman" w:hAnsi="Times New Roman"/>
          <w:sz w:val="26"/>
          <w:szCs w:val="26"/>
        </w:rPr>
        <w:t xml:space="preserve">     </w:t>
      </w:r>
      <w:r w:rsidR="00B12A73" w:rsidRPr="008B7ED3">
        <w:rPr>
          <w:rFonts w:ascii="Times New Roman" w:hAnsi="Times New Roman"/>
          <w:sz w:val="26"/>
          <w:szCs w:val="26"/>
        </w:rPr>
        <w:t>№</w:t>
      </w:r>
      <w:r w:rsidRPr="008B7ED3">
        <w:rPr>
          <w:rFonts w:ascii="Times New Roman" w:hAnsi="Times New Roman"/>
          <w:sz w:val="26"/>
          <w:szCs w:val="26"/>
        </w:rPr>
        <w:t xml:space="preserve"> 50</w:t>
      </w:r>
    </w:p>
    <w:p w:rsidR="00263FC1" w:rsidRPr="008B7ED3" w:rsidRDefault="008477E0" w:rsidP="008B7E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п</w:t>
      </w:r>
      <w:r w:rsidR="000F08E7" w:rsidRPr="008B7ED3">
        <w:rPr>
          <w:rFonts w:ascii="Times New Roman" w:hAnsi="Times New Roman"/>
          <w:sz w:val="26"/>
          <w:szCs w:val="26"/>
        </w:rPr>
        <w:t>. Гигант</w:t>
      </w:r>
    </w:p>
    <w:p w:rsidR="00627CA9" w:rsidRPr="008B7ED3" w:rsidRDefault="00627CA9" w:rsidP="008B7ED3">
      <w:pPr>
        <w:shd w:val="clear" w:color="auto" w:fill="FFFFFF"/>
        <w:spacing w:after="0" w:line="240" w:lineRule="auto"/>
        <w:ind w:right="4416"/>
        <w:rPr>
          <w:rFonts w:ascii="Times New Roman" w:hAnsi="Times New Roman"/>
          <w:sz w:val="26"/>
          <w:szCs w:val="26"/>
        </w:rPr>
      </w:pPr>
    </w:p>
    <w:p w:rsidR="000A6658" w:rsidRPr="008B7ED3" w:rsidRDefault="00A85E2C" w:rsidP="008B7ED3">
      <w:pPr>
        <w:tabs>
          <w:tab w:val="left" w:pos="4820"/>
        </w:tabs>
        <w:spacing w:after="0" w:line="240" w:lineRule="auto"/>
        <w:ind w:right="4531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bCs/>
          <w:sz w:val="26"/>
          <w:szCs w:val="26"/>
        </w:rPr>
        <w:t>О</w:t>
      </w:r>
      <w:r w:rsidR="00F307EC" w:rsidRPr="008B7ED3">
        <w:rPr>
          <w:rFonts w:ascii="Times New Roman" w:hAnsi="Times New Roman"/>
          <w:bCs/>
          <w:sz w:val="26"/>
          <w:szCs w:val="26"/>
        </w:rPr>
        <w:t>б</w:t>
      </w:r>
      <w:r w:rsidR="007C77E8" w:rsidRPr="008B7ED3">
        <w:rPr>
          <w:rFonts w:ascii="Times New Roman" w:hAnsi="Times New Roman"/>
          <w:bCs/>
          <w:sz w:val="26"/>
          <w:szCs w:val="26"/>
        </w:rPr>
        <w:t xml:space="preserve"> утверждении </w:t>
      </w:r>
      <w:r w:rsidR="000A6658" w:rsidRPr="008B7ED3">
        <w:rPr>
          <w:rFonts w:ascii="Times New Roman" w:hAnsi="Times New Roman"/>
          <w:bCs/>
          <w:sz w:val="26"/>
          <w:szCs w:val="26"/>
        </w:rPr>
        <w:t xml:space="preserve">краткосрочного плана </w:t>
      </w:r>
    </w:p>
    <w:p w:rsidR="007C77E8" w:rsidRPr="008B7ED3" w:rsidRDefault="000A6658" w:rsidP="008B7ED3">
      <w:pPr>
        <w:tabs>
          <w:tab w:val="left" w:pos="4820"/>
        </w:tabs>
        <w:spacing w:after="0" w:line="240" w:lineRule="auto"/>
        <w:ind w:right="4531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bCs/>
          <w:sz w:val="26"/>
          <w:szCs w:val="26"/>
        </w:rPr>
        <w:t>реализации Региональной программы</w:t>
      </w:r>
      <w:r w:rsidR="007C77E8" w:rsidRPr="008B7ED3">
        <w:rPr>
          <w:rFonts w:ascii="Times New Roman" w:hAnsi="Times New Roman"/>
          <w:bCs/>
          <w:sz w:val="26"/>
          <w:szCs w:val="26"/>
        </w:rPr>
        <w:t xml:space="preserve"> </w:t>
      </w:r>
    </w:p>
    <w:p w:rsidR="000A6658" w:rsidRPr="008B7ED3" w:rsidRDefault="000A6658" w:rsidP="008B7ED3">
      <w:pPr>
        <w:tabs>
          <w:tab w:val="left" w:pos="4820"/>
        </w:tabs>
        <w:spacing w:after="0" w:line="240" w:lineRule="auto"/>
        <w:ind w:right="4531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bCs/>
          <w:sz w:val="26"/>
          <w:szCs w:val="26"/>
        </w:rPr>
        <w:t>по проведению капитального ремонта</w:t>
      </w:r>
    </w:p>
    <w:p w:rsidR="007C77E8" w:rsidRPr="008B7ED3" w:rsidRDefault="000A6658" w:rsidP="008B7ED3">
      <w:pPr>
        <w:tabs>
          <w:tab w:val="left" w:pos="4820"/>
        </w:tabs>
        <w:spacing w:after="0" w:line="240" w:lineRule="auto"/>
        <w:ind w:right="4531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bCs/>
          <w:sz w:val="26"/>
          <w:szCs w:val="26"/>
        </w:rPr>
        <w:t xml:space="preserve">общего имущества в многоквартирных домах на </w:t>
      </w:r>
      <w:r w:rsidR="007C77E8" w:rsidRPr="008B7ED3">
        <w:rPr>
          <w:rFonts w:ascii="Times New Roman" w:hAnsi="Times New Roman"/>
          <w:bCs/>
          <w:sz w:val="26"/>
          <w:szCs w:val="26"/>
        </w:rPr>
        <w:t xml:space="preserve"> территории  </w:t>
      </w:r>
      <w:r w:rsidRPr="008B7ED3">
        <w:rPr>
          <w:rFonts w:ascii="Times New Roman" w:hAnsi="Times New Roman"/>
          <w:bCs/>
          <w:sz w:val="26"/>
          <w:szCs w:val="26"/>
        </w:rPr>
        <w:t xml:space="preserve">Ростовской области на  2015-2049  годы  в  </w:t>
      </w:r>
      <w:proofErr w:type="spellStart"/>
      <w:r w:rsidR="007C77E8" w:rsidRPr="008B7ED3">
        <w:rPr>
          <w:rFonts w:ascii="Times New Roman" w:hAnsi="Times New Roman"/>
          <w:bCs/>
          <w:sz w:val="26"/>
          <w:szCs w:val="26"/>
        </w:rPr>
        <w:t>Гигантовско</w:t>
      </w:r>
      <w:r w:rsidRPr="008B7ED3">
        <w:rPr>
          <w:rFonts w:ascii="Times New Roman" w:hAnsi="Times New Roman"/>
          <w:bCs/>
          <w:sz w:val="26"/>
          <w:szCs w:val="26"/>
        </w:rPr>
        <w:t>м</w:t>
      </w:r>
      <w:proofErr w:type="spellEnd"/>
      <w:r w:rsidR="007C77E8" w:rsidRPr="008B7ED3">
        <w:rPr>
          <w:rFonts w:ascii="Times New Roman" w:hAnsi="Times New Roman"/>
          <w:bCs/>
          <w:sz w:val="26"/>
          <w:szCs w:val="26"/>
        </w:rPr>
        <w:t xml:space="preserve"> сельско</w:t>
      </w:r>
      <w:r w:rsidRPr="008B7ED3">
        <w:rPr>
          <w:rFonts w:ascii="Times New Roman" w:hAnsi="Times New Roman"/>
          <w:bCs/>
          <w:sz w:val="26"/>
          <w:szCs w:val="26"/>
        </w:rPr>
        <w:t xml:space="preserve">м </w:t>
      </w:r>
      <w:r w:rsidR="007C77E8" w:rsidRPr="008B7ED3">
        <w:rPr>
          <w:rFonts w:ascii="Times New Roman" w:hAnsi="Times New Roman"/>
          <w:bCs/>
          <w:sz w:val="26"/>
          <w:szCs w:val="26"/>
        </w:rPr>
        <w:t>поселени</w:t>
      </w:r>
      <w:r w:rsidRPr="008B7ED3">
        <w:rPr>
          <w:rFonts w:ascii="Times New Roman" w:hAnsi="Times New Roman"/>
          <w:bCs/>
          <w:sz w:val="26"/>
          <w:szCs w:val="26"/>
        </w:rPr>
        <w:t>и на 2016 год</w:t>
      </w:r>
      <w:r w:rsidR="007C77E8" w:rsidRPr="008B7ED3">
        <w:rPr>
          <w:rFonts w:ascii="Times New Roman" w:hAnsi="Times New Roman"/>
          <w:bCs/>
          <w:sz w:val="26"/>
          <w:szCs w:val="26"/>
        </w:rPr>
        <w:t>.</w:t>
      </w:r>
      <w:r w:rsidR="00A85E2C" w:rsidRPr="008B7ED3">
        <w:rPr>
          <w:rFonts w:ascii="Times New Roman" w:hAnsi="Times New Roman"/>
          <w:bCs/>
          <w:sz w:val="26"/>
          <w:szCs w:val="26"/>
        </w:rPr>
        <w:t xml:space="preserve">  </w:t>
      </w:r>
    </w:p>
    <w:p w:rsidR="00A85E2C" w:rsidRPr="008B7ED3" w:rsidRDefault="00A85E2C" w:rsidP="008B7ED3">
      <w:pPr>
        <w:spacing w:after="0" w:line="240" w:lineRule="auto"/>
        <w:ind w:right="4531"/>
        <w:rPr>
          <w:rFonts w:ascii="Times New Roman" w:hAnsi="Times New Roman"/>
          <w:sz w:val="26"/>
          <w:szCs w:val="26"/>
        </w:rPr>
      </w:pPr>
    </w:p>
    <w:p w:rsidR="00A85E2C" w:rsidRPr="008B7ED3" w:rsidRDefault="00A85E2C" w:rsidP="008B7E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частью </w:t>
      </w:r>
      <w:r w:rsidR="00CE4EE1" w:rsidRPr="008B7ED3">
        <w:rPr>
          <w:rFonts w:ascii="Times New Roman" w:hAnsi="Times New Roman" w:cs="Times New Roman"/>
          <w:b w:val="0"/>
          <w:sz w:val="26"/>
          <w:szCs w:val="26"/>
        </w:rPr>
        <w:t>6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 статьи 1</w:t>
      </w:r>
      <w:r w:rsidR="00CE4EE1" w:rsidRPr="008B7ED3">
        <w:rPr>
          <w:rFonts w:ascii="Times New Roman" w:hAnsi="Times New Roman" w:cs="Times New Roman"/>
          <w:b w:val="0"/>
          <w:sz w:val="26"/>
          <w:szCs w:val="26"/>
        </w:rPr>
        <w:t>89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 Жилищного кодекса 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br/>
        <w:t>Российской Федерации, Областн</w:t>
      </w:r>
      <w:r w:rsidR="00C020FD" w:rsidRPr="008B7ED3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C020FD" w:rsidRPr="008B7ED3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 от 11.06.2013 № 1101-ЗС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br/>
        <w:t>«О капитальном ремонте общего имущества в многоквартирных домах на территории  Ростовской  области»</w:t>
      </w:r>
      <w:r w:rsidR="00F40783" w:rsidRPr="008B7ED3">
        <w:rPr>
          <w:rFonts w:ascii="Times New Roman" w:hAnsi="Times New Roman" w:cs="Times New Roman"/>
          <w:b w:val="0"/>
          <w:sz w:val="26"/>
          <w:szCs w:val="26"/>
        </w:rPr>
        <w:t>, постановлением Правительства Ростовской области  от  21.12.2015  № 232</w:t>
      </w:r>
      <w:r w:rsidRPr="008B7ED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85E2C" w:rsidRPr="008B7ED3" w:rsidRDefault="00A85E2C" w:rsidP="008B7ED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5E2C" w:rsidRPr="008B7ED3" w:rsidRDefault="008B7ED3" w:rsidP="008B7ED3">
      <w:pPr>
        <w:pStyle w:val="a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</w:t>
      </w:r>
      <w:r w:rsidR="00F40783" w:rsidRPr="008B7ED3">
        <w:rPr>
          <w:color w:val="000000"/>
          <w:sz w:val="26"/>
          <w:szCs w:val="26"/>
        </w:rPr>
        <w:t>:</w:t>
      </w:r>
    </w:p>
    <w:p w:rsidR="00A85E2C" w:rsidRPr="008B7ED3" w:rsidRDefault="00A85E2C" w:rsidP="008B7E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0783" w:rsidRPr="008B7ED3" w:rsidRDefault="00A85E2C" w:rsidP="008B7ED3">
      <w:pPr>
        <w:spacing w:after="0" w:line="240" w:lineRule="auto"/>
        <w:ind w:right="-87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1.</w:t>
      </w:r>
      <w:r w:rsidR="007C77E8" w:rsidRPr="008B7ED3">
        <w:rPr>
          <w:rFonts w:ascii="Times New Roman" w:hAnsi="Times New Roman"/>
          <w:sz w:val="26"/>
          <w:szCs w:val="26"/>
        </w:rPr>
        <w:t xml:space="preserve"> </w:t>
      </w:r>
      <w:r w:rsidRPr="008B7ED3">
        <w:rPr>
          <w:rFonts w:ascii="Times New Roman" w:hAnsi="Times New Roman"/>
          <w:sz w:val="26"/>
          <w:szCs w:val="26"/>
        </w:rPr>
        <w:t xml:space="preserve"> Утвердить </w:t>
      </w:r>
      <w:r w:rsidR="00F40783" w:rsidRPr="008B7ED3">
        <w:rPr>
          <w:rFonts w:ascii="Times New Roman" w:hAnsi="Times New Roman"/>
          <w:sz w:val="26"/>
          <w:szCs w:val="26"/>
        </w:rPr>
        <w:t>краткосрочный план р</w:t>
      </w:r>
      <w:r w:rsidR="00F40783" w:rsidRPr="008B7ED3">
        <w:rPr>
          <w:rFonts w:ascii="Times New Roman" w:hAnsi="Times New Roman"/>
          <w:bCs/>
          <w:sz w:val="26"/>
          <w:szCs w:val="26"/>
        </w:rPr>
        <w:t xml:space="preserve">еализации Региональной программы </w:t>
      </w:r>
    </w:p>
    <w:p w:rsidR="007C77E8" w:rsidRPr="008B7ED3" w:rsidRDefault="00F40783" w:rsidP="008B7ED3">
      <w:pPr>
        <w:spacing w:after="0" w:line="240" w:lineRule="auto"/>
        <w:ind w:right="-87"/>
        <w:jc w:val="both"/>
        <w:rPr>
          <w:rFonts w:ascii="Times New Roman" w:hAnsi="Times New Roman"/>
          <w:bCs/>
          <w:sz w:val="26"/>
          <w:szCs w:val="26"/>
        </w:rPr>
      </w:pPr>
      <w:r w:rsidRPr="008B7ED3">
        <w:rPr>
          <w:rFonts w:ascii="Times New Roman" w:hAnsi="Times New Roman"/>
          <w:bCs/>
          <w:sz w:val="26"/>
          <w:szCs w:val="26"/>
        </w:rPr>
        <w:t xml:space="preserve">по проведению капитального ремонта общего имущества в многоквартирных домах на  территории  Ростовской области на  2015-2049  годы  в  </w:t>
      </w:r>
      <w:proofErr w:type="spellStart"/>
      <w:r w:rsidRPr="008B7ED3">
        <w:rPr>
          <w:rFonts w:ascii="Times New Roman" w:hAnsi="Times New Roman"/>
          <w:bCs/>
          <w:sz w:val="26"/>
          <w:szCs w:val="26"/>
        </w:rPr>
        <w:t>Гигантовском</w:t>
      </w:r>
      <w:proofErr w:type="spellEnd"/>
      <w:r w:rsidRPr="008B7ED3">
        <w:rPr>
          <w:rFonts w:ascii="Times New Roman" w:hAnsi="Times New Roman"/>
          <w:bCs/>
          <w:sz w:val="26"/>
          <w:szCs w:val="26"/>
        </w:rPr>
        <w:t xml:space="preserve"> сельском поселении на 2016 год согласно приложени</w:t>
      </w:r>
      <w:r w:rsidR="0007358B" w:rsidRPr="008B7ED3">
        <w:rPr>
          <w:rFonts w:ascii="Times New Roman" w:hAnsi="Times New Roman"/>
          <w:bCs/>
          <w:sz w:val="26"/>
          <w:szCs w:val="26"/>
        </w:rPr>
        <w:t>ям №1, №2</w:t>
      </w:r>
      <w:r w:rsidRPr="008B7ED3">
        <w:rPr>
          <w:rFonts w:ascii="Times New Roman" w:hAnsi="Times New Roman"/>
          <w:bCs/>
          <w:sz w:val="26"/>
          <w:szCs w:val="26"/>
        </w:rPr>
        <w:t>.</w:t>
      </w:r>
      <w:r w:rsidR="007C77E8" w:rsidRPr="008B7ED3">
        <w:rPr>
          <w:rFonts w:ascii="Times New Roman" w:hAnsi="Times New Roman"/>
          <w:bCs/>
          <w:sz w:val="26"/>
          <w:szCs w:val="26"/>
        </w:rPr>
        <w:t xml:space="preserve"> </w:t>
      </w:r>
    </w:p>
    <w:p w:rsidR="00263CDD" w:rsidRPr="008B7ED3" w:rsidRDefault="00263CDD" w:rsidP="008B7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6B08" w:rsidRPr="008B7ED3" w:rsidRDefault="00263CDD" w:rsidP="008B7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 xml:space="preserve">2.   </w:t>
      </w:r>
      <w:proofErr w:type="gramStart"/>
      <w:r w:rsidRPr="008B7ED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B7ED3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216B08" w:rsidRPr="008B7ED3" w:rsidRDefault="00216B08" w:rsidP="008B7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10CAB" w:rsidRPr="008B7ED3" w:rsidRDefault="00110CAB" w:rsidP="008B7ED3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110CAB" w:rsidRPr="008B7ED3" w:rsidRDefault="00110CAB" w:rsidP="008B7ED3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CC53BD" w:rsidRPr="008B7ED3" w:rsidRDefault="00CC53BD" w:rsidP="008B7ED3">
      <w:p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>Глава  Гигантовского</w:t>
      </w:r>
    </w:p>
    <w:p w:rsidR="00CC53BD" w:rsidRPr="008B7ED3" w:rsidRDefault="00760922" w:rsidP="008B7ED3">
      <w:pPr>
        <w:spacing w:after="0" w:line="240" w:lineRule="auto"/>
        <w:ind w:left="284" w:hanging="142"/>
        <w:jc w:val="both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 xml:space="preserve">  </w:t>
      </w:r>
      <w:r w:rsidR="00CC53BD" w:rsidRPr="008B7ED3"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                              Ю.М. </w:t>
      </w:r>
      <w:proofErr w:type="spellStart"/>
      <w:r w:rsidR="00CC53BD" w:rsidRPr="008B7ED3">
        <w:rPr>
          <w:rFonts w:ascii="Times New Roman" w:hAnsi="Times New Roman"/>
          <w:sz w:val="26"/>
          <w:szCs w:val="26"/>
        </w:rPr>
        <w:t>Штельман</w:t>
      </w:r>
      <w:proofErr w:type="spellEnd"/>
    </w:p>
    <w:p w:rsidR="00CC53BD" w:rsidRPr="008B7ED3" w:rsidRDefault="00CC53BD" w:rsidP="008B7E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B1275" w:rsidRPr="008B7ED3" w:rsidRDefault="00641705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7ED3">
        <w:rPr>
          <w:rFonts w:ascii="Times New Roman" w:hAnsi="Times New Roman"/>
          <w:sz w:val="26"/>
          <w:szCs w:val="26"/>
        </w:rPr>
        <w:t xml:space="preserve">   </w:t>
      </w:r>
    </w:p>
    <w:p w:rsidR="001B1275" w:rsidRPr="008B7ED3" w:rsidRDefault="001B1275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0CAB" w:rsidRPr="008B7ED3" w:rsidRDefault="00110CAB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358B" w:rsidRPr="008B7ED3" w:rsidRDefault="0007358B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7ED3" w:rsidRPr="008B7ED3" w:rsidRDefault="008B7ED3" w:rsidP="008B7E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7ED3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FF5A6A" w:rsidRPr="008B7ED3" w:rsidRDefault="008B7ED3" w:rsidP="008B7ED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FF5A6A" w:rsidRPr="008B7ED3" w:rsidSect="008B7ED3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  <w:r w:rsidRPr="008B7ED3">
        <w:rPr>
          <w:rFonts w:ascii="Times New Roman" w:hAnsi="Times New Roman"/>
          <w:sz w:val="20"/>
          <w:szCs w:val="20"/>
        </w:rPr>
        <w:t xml:space="preserve">специалист </w:t>
      </w:r>
      <w:proofErr w:type="spellStart"/>
      <w:r w:rsidRPr="008B7ED3">
        <w:rPr>
          <w:rFonts w:ascii="Times New Roman" w:hAnsi="Times New Roman"/>
          <w:sz w:val="20"/>
          <w:szCs w:val="20"/>
        </w:rPr>
        <w:t>Легеза</w:t>
      </w:r>
      <w:proofErr w:type="spellEnd"/>
      <w:r w:rsidRPr="008B7ED3">
        <w:rPr>
          <w:rFonts w:ascii="Times New Roman" w:hAnsi="Times New Roman"/>
          <w:sz w:val="20"/>
          <w:szCs w:val="20"/>
        </w:rPr>
        <w:t xml:space="preserve"> И.А.</w:t>
      </w:r>
    </w:p>
    <w:tbl>
      <w:tblPr>
        <w:tblW w:w="15663" w:type="dxa"/>
        <w:tblInd w:w="93" w:type="dxa"/>
        <w:tblLayout w:type="fixed"/>
        <w:tblLook w:val="04A0"/>
      </w:tblPr>
      <w:tblGrid>
        <w:gridCol w:w="460"/>
        <w:gridCol w:w="1823"/>
        <w:gridCol w:w="709"/>
        <w:gridCol w:w="371"/>
        <w:gridCol w:w="882"/>
        <w:gridCol w:w="448"/>
        <w:gridCol w:w="425"/>
        <w:gridCol w:w="987"/>
        <w:gridCol w:w="800"/>
        <w:gridCol w:w="880"/>
        <w:gridCol w:w="819"/>
        <w:gridCol w:w="1334"/>
        <w:gridCol w:w="477"/>
        <w:gridCol w:w="511"/>
        <w:gridCol w:w="567"/>
        <w:gridCol w:w="1200"/>
        <w:gridCol w:w="1130"/>
        <w:gridCol w:w="1000"/>
        <w:gridCol w:w="840"/>
      </w:tblGrid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постановлению </w:t>
            </w:r>
            <w:r w:rsidRPr="008B7ED3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№ 50 от  9.02.2016г</w:t>
            </w: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многоквартирных домов на территории  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Гигантовского</w:t>
            </w:r>
            <w:proofErr w:type="spell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сельского поселения, в которых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планируется выполнить капитальный ремонт общего имущества в 2016 году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6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подъездов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Общая площадь МКД, всего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Площадь помещений МКД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жителей, </w:t>
            </w:r>
            <w:proofErr w:type="spellStart"/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зарегистри-рованных</w:t>
            </w:r>
            <w:proofErr w:type="spellEnd"/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   МКД на дату утверждения краткосрочного плана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Стоимость капитального ремонта                                                 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Удельная стоимость капитального ремонта  1 кв. 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мобщей</w:t>
            </w:r>
            <w:proofErr w:type="spell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площади помещений МКД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Предельная стоимость капитального ремонта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кв. м общей площади помещений        МКД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плановая дата завершения работ</w:t>
            </w:r>
          </w:p>
        </w:tc>
      </w:tr>
      <w:tr w:rsidR="00FF5A6A" w:rsidRPr="008B7ED3" w:rsidTr="00FF5A6A">
        <w:trPr>
          <w:trHeight w:val="14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ввода в эксплуатацию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в том числе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9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Фонда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счет средств 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областногобюджета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счет средств </w:t>
            </w:r>
            <w:proofErr w:type="spellStart"/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собстве-нников</w:t>
            </w:r>
            <w:proofErr w:type="spellEnd"/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помещений в МКД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205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25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руб./кв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руб./ кв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FF5A6A" w:rsidRPr="008B7ED3" w:rsidTr="00FF5A6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п. Гигант,                        ул. Крупской,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шлакобетон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3 012,14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2 289,24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2 249,14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4 863 915,00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4 863 915,00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1 614,77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32 748,32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п. Гигант,                          ул. Ленина,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1956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313,70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210,80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1 198 676,00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1 198 676,00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3 484,52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32 748,32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2-6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680,90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632,50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632,50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395 264,96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395 264,96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580,50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32 748,32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1961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681,72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628,52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628,52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285 745,00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285 745,00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419,15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32 748,32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154,80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145,20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145,20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149 983,00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149 983,00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968,88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32 748,32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536,00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468,00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1 597 155,00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1 597 155,00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2 979,77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32 748,32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ind w:hanging="61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530,40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455,40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422,40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1 600 583,00 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1 600 583,00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3 017,69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32 748,32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декабрь 2016г.</w:t>
            </w:r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5 939,96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4 932,56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4 756,56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10 091 321,96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10 091 321,96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1 698,89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F5A6A" w:rsidRPr="008B7ED3" w:rsidTr="00FF5A6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Т.В. 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Статова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6A" w:rsidRPr="008B7ED3" w:rsidRDefault="00FF5A6A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F5A6A" w:rsidRPr="008B7ED3" w:rsidRDefault="00FF5A6A" w:rsidP="008B7ED3">
      <w:pPr>
        <w:spacing w:after="0" w:line="240" w:lineRule="auto"/>
        <w:rPr>
          <w:rFonts w:ascii="Times New Roman" w:hAnsi="Times New Roman"/>
          <w:sz w:val="26"/>
          <w:szCs w:val="26"/>
        </w:rPr>
        <w:sectPr w:rsidR="00FF5A6A" w:rsidRPr="008B7ED3" w:rsidSect="00FF5A6A">
          <w:pgSz w:w="16838" w:h="11906" w:orient="landscape"/>
          <w:pgMar w:top="568" w:right="907" w:bottom="426" w:left="907" w:header="709" w:footer="709" w:gutter="0"/>
          <w:cols w:space="708"/>
          <w:docGrid w:linePitch="360"/>
        </w:sectPr>
      </w:pPr>
    </w:p>
    <w:tbl>
      <w:tblPr>
        <w:tblW w:w="17076" w:type="dxa"/>
        <w:tblInd w:w="93" w:type="dxa"/>
        <w:tblLook w:val="04A0"/>
      </w:tblPr>
      <w:tblGrid>
        <w:gridCol w:w="486"/>
        <w:gridCol w:w="1500"/>
        <w:gridCol w:w="1460"/>
        <w:gridCol w:w="780"/>
        <w:gridCol w:w="840"/>
        <w:gridCol w:w="940"/>
        <w:gridCol w:w="1420"/>
        <w:gridCol w:w="820"/>
        <w:gridCol w:w="1360"/>
        <w:gridCol w:w="1324"/>
        <w:gridCol w:w="1600"/>
        <w:gridCol w:w="1060"/>
        <w:gridCol w:w="1748"/>
        <w:gridCol w:w="869"/>
        <w:gridCol w:w="869"/>
      </w:tblGrid>
      <w:tr w:rsidR="004C7BC2" w:rsidRPr="008B7ED3" w:rsidTr="008B7ED3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№1</w:t>
            </w:r>
          </w:p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 постановлению </w:t>
            </w:r>
            <w:r w:rsidRPr="008B7ED3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№ 50 от  9.02.2016г</w:t>
            </w: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vAlign w:val="bottom"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РЕЕСТР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многоквартирных домов, в которых планируется выполнить капитальный ремонт общего имущества</w:t>
            </w: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в 2016 году в соответствии с жилищным законодательством, по видам ремонта</w:t>
            </w: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75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подвала, фундамента</w:t>
            </w:r>
          </w:p>
        </w:tc>
        <w:tc>
          <w:tcPr>
            <w:tcW w:w="2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электроснабжения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ремонт газоснабжения</w:t>
            </w:r>
          </w:p>
        </w:tc>
      </w:tr>
      <w:tr w:rsidR="004C7BC2" w:rsidRPr="008B7ED3" w:rsidTr="008B7ED3">
        <w:trPr>
          <w:gridAfter w:val="2"/>
          <w:wAfter w:w="1738" w:type="dxa"/>
          <w:trHeight w:val="5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291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един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4C7BC2" w:rsidRPr="008B7ED3" w:rsidTr="008B7ED3">
        <w:trPr>
          <w:gridAfter w:val="2"/>
          <w:wAfter w:w="1738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п. Гигант,                       ул. Крупской,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4 863 915,00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1 188,50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4 863 15,00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п. Гигант,                  ул. Ленина, 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1 198 676,00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457,29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944 576,00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181,50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254 100,00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2-б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395 264,96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285 745,00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109 519,96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285 745,00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285 745,00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149 983,00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149 983,00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1 597 155,00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1 597 155,00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Гигант,                     ул. </w:t>
            </w:r>
            <w:proofErr w:type="gram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Учебная</w:t>
            </w:r>
            <w:proofErr w:type="gramEnd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, 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1 600 583,00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368,6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1 600 583,00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10 091 321,96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457,29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944 576,00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181,50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254 100,00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1 925,70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8 061 653,00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721 473,00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109 519,96</w:t>
            </w: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C7BC2" w:rsidRPr="008B7ED3" w:rsidTr="008B7ED3">
        <w:trPr>
          <w:gridAfter w:val="2"/>
          <w:wAfter w:w="1738" w:type="dxa"/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BC2" w:rsidRPr="008B7ED3" w:rsidRDefault="004C7BC2" w:rsidP="008B7E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Т.В. </w:t>
            </w:r>
            <w:proofErr w:type="spellStart"/>
            <w:r w:rsidRPr="008B7ED3">
              <w:rPr>
                <w:rFonts w:ascii="Times New Roman" w:hAnsi="Times New Roman"/>
                <w:color w:val="000000"/>
                <w:sz w:val="18"/>
                <w:szCs w:val="18"/>
              </w:rPr>
              <w:t>Статова</w:t>
            </w:r>
            <w:proofErr w:type="spellEnd"/>
          </w:p>
        </w:tc>
      </w:tr>
    </w:tbl>
    <w:p w:rsidR="00FF5A6A" w:rsidRPr="008B7ED3" w:rsidRDefault="00FF5A6A" w:rsidP="008B7E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F5A6A" w:rsidRPr="008B7ED3" w:rsidSect="004C7BC2">
      <w:pgSz w:w="16838" w:h="11906" w:orient="landscape"/>
      <w:pgMar w:top="56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66862"/>
    <w:rsid w:val="0007358B"/>
    <w:rsid w:val="00076EAA"/>
    <w:rsid w:val="00081B5F"/>
    <w:rsid w:val="000836DB"/>
    <w:rsid w:val="00084475"/>
    <w:rsid w:val="0008463D"/>
    <w:rsid w:val="00084B34"/>
    <w:rsid w:val="000A6658"/>
    <w:rsid w:val="000C21AD"/>
    <w:rsid w:val="000C54D7"/>
    <w:rsid w:val="000D3C9B"/>
    <w:rsid w:val="000D69BB"/>
    <w:rsid w:val="000E1487"/>
    <w:rsid w:val="000E289E"/>
    <w:rsid w:val="000E5E9F"/>
    <w:rsid w:val="000F08E7"/>
    <w:rsid w:val="000F424B"/>
    <w:rsid w:val="00100C8E"/>
    <w:rsid w:val="0010124F"/>
    <w:rsid w:val="00110CAB"/>
    <w:rsid w:val="001219D8"/>
    <w:rsid w:val="00122D36"/>
    <w:rsid w:val="00124EFC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A0829"/>
    <w:rsid w:val="001B1275"/>
    <w:rsid w:val="001B1F66"/>
    <w:rsid w:val="001C3B5B"/>
    <w:rsid w:val="001D43DB"/>
    <w:rsid w:val="001D7091"/>
    <w:rsid w:val="001E44B5"/>
    <w:rsid w:val="001E4E90"/>
    <w:rsid w:val="001F12FF"/>
    <w:rsid w:val="001F6847"/>
    <w:rsid w:val="001F781E"/>
    <w:rsid w:val="002019D2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55A15"/>
    <w:rsid w:val="00263CDD"/>
    <w:rsid w:val="00263FC1"/>
    <w:rsid w:val="00274F37"/>
    <w:rsid w:val="002807EB"/>
    <w:rsid w:val="00283818"/>
    <w:rsid w:val="00293A10"/>
    <w:rsid w:val="00296C09"/>
    <w:rsid w:val="002A01EB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41CB8"/>
    <w:rsid w:val="003504DE"/>
    <w:rsid w:val="00357332"/>
    <w:rsid w:val="00363E08"/>
    <w:rsid w:val="0036410D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50B92"/>
    <w:rsid w:val="00463312"/>
    <w:rsid w:val="00471053"/>
    <w:rsid w:val="00480932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C7BC2"/>
    <w:rsid w:val="004E0B1D"/>
    <w:rsid w:val="004E1640"/>
    <w:rsid w:val="004E633B"/>
    <w:rsid w:val="0051295D"/>
    <w:rsid w:val="00516882"/>
    <w:rsid w:val="00520FBC"/>
    <w:rsid w:val="00543963"/>
    <w:rsid w:val="00554F7B"/>
    <w:rsid w:val="005573A0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C66FE"/>
    <w:rsid w:val="005D5960"/>
    <w:rsid w:val="005E2933"/>
    <w:rsid w:val="005E3D5C"/>
    <w:rsid w:val="005E44A5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074F3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911FD"/>
    <w:rsid w:val="007A6173"/>
    <w:rsid w:val="007A7DE9"/>
    <w:rsid w:val="007C01CF"/>
    <w:rsid w:val="007C77E8"/>
    <w:rsid w:val="007E6DAC"/>
    <w:rsid w:val="007E74A6"/>
    <w:rsid w:val="007E7FF8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B7ED3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169A4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85E2C"/>
    <w:rsid w:val="00A94933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E2426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020FD"/>
    <w:rsid w:val="00C10920"/>
    <w:rsid w:val="00C1599E"/>
    <w:rsid w:val="00C17174"/>
    <w:rsid w:val="00C24CB8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EE1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376E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75837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7502"/>
    <w:rsid w:val="00F210F4"/>
    <w:rsid w:val="00F264BE"/>
    <w:rsid w:val="00F307EC"/>
    <w:rsid w:val="00F33517"/>
    <w:rsid w:val="00F40783"/>
    <w:rsid w:val="00F43D38"/>
    <w:rsid w:val="00F44FC7"/>
    <w:rsid w:val="00F46CEF"/>
    <w:rsid w:val="00F51C6F"/>
    <w:rsid w:val="00F57839"/>
    <w:rsid w:val="00F61011"/>
    <w:rsid w:val="00F63D11"/>
    <w:rsid w:val="00F76E17"/>
    <w:rsid w:val="00F94B9F"/>
    <w:rsid w:val="00FA018F"/>
    <w:rsid w:val="00FB7A60"/>
    <w:rsid w:val="00FC3FD2"/>
    <w:rsid w:val="00FC4418"/>
    <w:rsid w:val="00FE6B9E"/>
    <w:rsid w:val="00FF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Title">
    <w:name w:val="ConsPlusTitle"/>
    <w:rsid w:val="00A85E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85E2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5E2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EA82-9D3E-436E-9D80-8941B930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10</cp:revision>
  <cp:lastPrinted>2016-02-21T14:56:00Z</cp:lastPrinted>
  <dcterms:created xsi:type="dcterms:W3CDTF">2016-02-09T07:53:00Z</dcterms:created>
  <dcterms:modified xsi:type="dcterms:W3CDTF">2016-02-21T14:58:00Z</dcterms:modified>
</cp:coreProperties>
</file>