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5C" w:rsidRDefault="0092025C" w:rsidP="00674818">
      <w:pPr>
        <w:rPr>
          <w:b/>
        </w:rPr>
      </w:pPr>
    </w:p>
    <w:p w:rsidR="00280097" w:rsidRDefault="00280097" w:rsidP="00674818">
      <w:pPr>
        <w:rPr>
          <w:b/>
        </w:rPr>
      </w:pPr>
    </w:p>
    <w:p w:rsidR="00280097" w:rsidRDefault="00280097" w:rsidP="00674818">
      <w:pPr>
        <w:rPr>
          <w:b/>
        </w:rPr>
      </w:pPr>
    </w:p>
    <w:p w:rsidR="00674818" w:rsidRDefault="00A62CA8" w:rsidP="00674818">
      <w:pPr>
        <w:pStyle w:val="Postan"/>
        <w:rPr>
          <w:szCs w:val="28"/>
        </w:rPr>
      </w:pPr>
      <w:r>
        <w:softHyphen/>
      </w:r>
      <w:r w:rsidR="00674818">
        <w:rPr>
          <w:szCs w:val="28"/>
        </w:rPr>
        <w:t>Российская Федерация</w:t>
      </w:r>
    </w:p>
    <w:p w:rsidR="00674818" w:rsidRDefault="00674818" w:rsidP="00674818">
      <w:pPr>
        <w:pStyle w:val="Postan"/>
        <w:rPr>
          <w:szCs w:val="28"/>
        </w:rPr>
      </w:pPr>
      <w:r>
        <w:rPr>
          <w:szCs w:val="28"/>
        </w:rPr>
        <w:t xml:space="preserve">Администрация </w:t>
      </w:r>
      <w:r w:rsidR="00C036C7">
        <w:rPr>
          <w:szCs w:val="28"/>
        </w:rPr>
        <w:t>Гигантовского сельского</w:t>
      </w:r>
      <w:r>
        <w:rPr>
          <w:szCs w:val="28"/>
        </w:rPr>
        <w:t xml:space="preserve"> поселения</w:t>
      </w:r>
    </w:p>
    <w:p w:rsidR="00674818" w:rsidRDefault="00674818" w:rsidP="00674818">
      <w:pPr>
        <w:pStyle w:val="Postan"/>
        <w:rPr>
          <w:szCs w:val="28"/>
        </w:rPr>
      </w:pPr>
      <w:r>
        <w:rPr>
          <w:szCs w:val="28"/>
        </w:rPr>
        <w:t>Сальского района</w:t>
      </w:r>
    </w:p>
    <w:p w:rsidR="00674818" w:rsidRDefault="00674818" w:rsidP="00674818">
      <w:pPr>
        <w:pStyle w:val="Postan"/>
        <w:rPr>
          <w:szCs w:val="28"/>
        </w:rPr>
      </w:pPr>
      <w:r>
        <w:rPr>
          <w:szCs w:val="28"/>
        </w:rPr>
        <w:t>Ростовской области</w:t>
      </w:r>
    </w:p>
    <w:p w:rsidR="00674818" w:rsidRDefault="00211D3B" w:rsidP="00674818">
      <w:pPr>
        <w:rPr>
          <w:b/>
          <w:sz w:val="36"/>
        </w:rPr>
      </w:pPr>
      <w:r>
        <w:pict>
          <v:line id="_x0000_s1027" style="position:absolute;z-index:251657728" from="1.1pt,.5pt" to="502.3pt,.5pt" strokeweight=".53mm">
            <v:stroke joinstyle="miter"/>
          </v:line>
        </w:pict>
      </w:r>
    </w:p>
    <w:p w:rsidR="00BE7BD4" w:rsidRPr="00674818" w:rsidRDefault="00410745" w:rsidP="00674818">
      <w:pPr>
        <w:jc w:val="center"/>
        <w:rPr>
          <w:b/>
          <w:lang w:val="ru-RU"/>
        </w:rPr>
      </w:pPr>
      <w:r>
        <w:rPr>
          <w:b/>
          <w:sz w:val="36"/>
        </w:rPr>
        <w:t>ПОСТАНОВЛЕНИ</w:t>
      </w:r>
      <w:r w:rsidR="00A157F8">
        <w:rPr>
          <w:b/>
          <w:sz w:val="36"/>
        </w:rPr>
        <w:t>Е</w:t>
      </w:r>
    </w:p>
    <w:p w:rsidR="00BE7BD4" w:rsidRPr="006D195C" w:rsidRDefault="00BE7BD4" w:rsidP="00BE7BD4">
      <w:pPr>
        <w:rPr>
          <w:sz w:val="16"/>
          <w:szCs w:val="16"/>
        </w:rPr>
      </w:pPr>
    </w:p>
    <w:p w:rsidR="00BE7BD4" w:rsidRDefault="00C036C7" w:rsidP="00BE7BD4">
      <w:r>
        <w:t>о</w:t>
      </w:r>
      <w:r w:rsidR="00674818">
        <w:t>т</w:t>
      </w:r>
      <w:r>
        <w:t xml:space="preserve"> 03.05.2018</w:t>
      </w:r>
      <w:r w:rsidR="00BE7BD4">
        <w:t xml:space="preserve">  </w:t>
      </w:r>
      <w:r>
        <w:t>г.</w:t>
      </w:r>
      <w:r w:rsidR="00BE7BD4">
        <w:t xml:space="preserve">                                           </w:t>
      </w:r>
      <w:r w:rsidR="00674818">
        <w:t xml:space="preserve">                              </w:t>
      </w:r>
      <w:r w:rsidR="00BE7BD4">
        <w:t>№</w:t>
      </w:r>
      <w:r>
        <w:t xml:space="preserve"> 84</w:t>
      </w:r>
    </w:p>
    <w:p w:rsidR="00BE7BD4" w:rsidRDefault="00BE7BD4" w:rsidP="00BE7BD4">
      <w:pPr>
        <w:jc w:val="center"/>
      </w:pPr>
      <w:r>
        <w:t xml:space="preserve">          </w:t>
      </w:r>
      <w:r w:rsidR="00C036C7">
        <w:t>п. Гигант</w:t>
      </w:r>
    </w:p>
    <w:p w:rsidR="004D7367" w:rsidRPr="006D195C" w:rsidRDefault="004D7367" w:rsidP="004D7367">
      <w:pPr>
        <w:jc w:val="both"/>
        <w:rPr>
          <w:sz w:val="16"/>
          <w:szCs w:val="16"/>
        </w:rPr>
      </w:pPr>
    </w:p>
    <w:p w:rsidR="004D7367" w:rsidRPr="007B6A1B" w:rsidRDefault="004D7367" w:rsidP="006D195C">
      <w:pPr>
        <w:ind w:right="4676"/>
        <w:jc w:val="both"/>
      </w:pPr>
      <w:r w:rsidRPr="007B6A1B">
        <w:t>О</w:t>
      </w:r>
      <w:r w:rsidR="00892AD9" w:rsidRPr="007B6A1B">
        <w:t xml:space="preserve">б утверждении </w:t>
      </w:r>
      <w:r w:rsidR="006B7328">
        <w:t xml:space="preserve">антикоррупционного стандарта в сфере деятельности Администрации </w:t>
      </w:r>
      <w:r w:rsidR="00C036C7">
        <w:t>Гигантовского сельского</w:t>
      </w:r>
      <w:r w:rsidR="006B7328">
        <w:t xml:space="preserve"> поселения</w:t>
      </w:r>
    </w:p>
    <w:p w:rsidR="004D7367" w:rsidRPr="006D195C" w:rsidRDefault="004D7367" w:rsidP="004D7367">
      <w:pPr>
        <w:jc w:val="both"/>
        <w:rPr>
          <w:sz w:val="16"/>
          <w:szCs w:val="16"/>
        </w:rPr>
      </w:pPr>
    </w:p>
    <w:p w:rsidR="004D7367" w:rsidRDefault="004D7367" w:rsidP="004D7367">
      <w:pPr>
        <w:ind w:firstLine="720"/>
        <w:jc w:val="both"/>
      </w:pPr>
      <w:r w:rsidRPr="007B6A1B">
        <w:t>В соответствии с</w:t>
      </w:r>
      <w:r w:rsidR="006B7328">
        <w:t xml:space="preserve"> Федеральным законом от 25.12.2008 №273-ФЗ « О противодействии коррупции», Областным законом от 12.05.2009 №218-ЗС «О противодействии коррупции в Ростовской области»,</w:t>
      </w:r>
      <w:r w:rsidR="00410745">
        <w:t xml:space="preserve"> </w:t>
      </w:r>
      <w:r w:rsidR="004F5069" w:rsidRPr="007B6A1B">
        <w:t xml:space="preserve"> </w:t>
      </w:r>
      <w:r w:rsidR="00AE77EF">
        <w:t xml:space="preserve">Администрация </w:t>
      </w:r>
      <w:r w:rsidR="00C036C7">
        <w:t>Гигантовского сельского</w:t>
      </w:r>
      <w:r w:rsidR="00AE77EF">
        <w:t xml:space="preserve"> поселения</w:t>
      </w:r>
    </w:p>
    <w:p w:rsidR="00410745" w:rsidRDefault="00410745" w:rsidP="004D7367">
      <w:pPr>
        <w:ind w:firstLine="720"/>
        <w:jc w:val="both"/>
      </w:pPr>
    </w:p>
    <w:p w:rsidR="00410745" w:rsidRPr="007B6A1B" w:rsidRDefault="00DF431C" w:rsidP="00410745">
      <w:pPr>
        <w:ind w:firstLine="720"/>
        <w:jc w:val="center"/>
      </w:pP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p>
    <w:p w:rsidR="000A73E7" w:rsidRPr="006D195C" w:rsidRDefault="000A73E7" w:rsidP="004D7367">
      <w:pPr>
        <w:ind w:firstLine="720"/>
        <w:jc w:val="both"/>
        <w:rPr>
          <w:sz w:val="16"/>
          <w:szCs w:val="16"/>
        </w:rPr>
      </w:pPr>
    </w:p>
    <w:p w:rsidR="00410745" w:rsidRDefault="00AE7C39" w:rsidP="004F5069">
      <w:pPr>
        <w:ind w:firstLine="720"/>
        <w:jc w:val="both"/>
      </w:pPr>
      <w:r w:rsidRPr="007B6A1B">
        <w:t>1. </w:t>
      </w:r>
      <w:r w:rsidR="004F5069" w:rsidRPr="007B6A1B">
        <w:t xml:space="preserve">Утвердить </w:t>
      </w:r>
      <w:proofErr w:type="spellStart"/>
      <w:r w:rsidR="006B7328">
        <w:t>антикоррупционный</w:t>
      </w:r>
      <w:proofErr w:type="spellEnd"/>
      <w:r w:rsidR="006B7328">
        <w:t xml:space="preserve"> станда</w:t>
      </w:r>
      <w:proofErr w:type="gramStart"/>
      <w:r w:rsidR="006B7328">
        <w:t>рт в сф</w:t>
      </w:r>
      <w:proofErr w:type="gramEnd"/>
      <w:r w:rsidR="006B7328">
        <w:t xml:space="preserve">ере деятельности Администрации </w:t>
      </w:r>
      <w:r w:rsidR="00C036C7">
        <w:t>Гигантовского сельского</w:t>
      </w:r>
      <w:r w:rsidR="00410745">
        <w:t xml:space="preserve"> поселения</w:t>
      </w:r>
      <w:r w:rsidR="006B7328">
        <w:t xml:space="preserve"> согласно приложению.</w:t>
      </w:r>
      <w:r w:rsidR="00410745">
        <w:t xml:space="preserve"> </w:t>
      </w:r>
    </w:p>
    <w:p w:rsidR="00C036C7" w:rsidRPr="000D621B" w:rsidRDefault="00C036C7" w:rsidP="00C036C7">
      <w:pPr>
        <w:ind w:firstLine="540"/>
        <w:jc w:val="both"/>
        <w:rPr>
          <w:szCs w:val="26"/>
        </w:rPr>
      </w:pPr>
      <w:r w:rsidRPr="000D621B">
        <w:rPr>
          <w:szCs w:val="26"/>
        </w:rPr>
        <w:t>2.  Обнародовать настоящее постановление   на официальном Интернет-сайте Администрации Гигантовского сельского поселения и на информационном стенде.</w:t>
      </w:r>
    </w:p>
    <w:p w:rsidR="00C036C7" w:rsidRPr="00C036C7" w:rsidRDefault="00C036C7" w:rsidP="00C036C7">
      <w:pPr>
        <w:pStyle w:val="ConsPlusNormal"/>
        <w:widowControl/>
        <w:ind w:firstLine="540"/>
        <w:jc w:val="both"/>
        <w:rPr>
          <w:rFonts w:ascii="Times New Roman" w:hAnsi="Times New Roman" w:cs="Times New Roman"/>
          <w:sz w:val="28"/>
          <w:szCs w:val="28"/>
        </w:rPr>
      </w:pPr>
      <w:r w:rsidRPr="00C036C7">
        <w:rPr>
          <w:rFonts w:ascii="Times New Roman" w:hAnsi="Times New Roman" w:cs="Times New Roman"/>
          <w:sz w:val="28"/>
          <w:szCs w:val="28"/>
        </w:rPr>
        <w:t>3. Постановление вступает в силу со дня его официального опубликования.</w:t>
      </w:r>
    </w:p>
    <w:p w:rsidR="00C036C7" w:rsidRPr="000D621B" w:rsidRDefault="00C036C7" w:rsidP="00C036C7">
      <w:pPr>
        <w:ind w:firstLine="540"/>
        <w:jc w:val="both"/>
        <w:rPr>
          <w:szCs w:val="26"/>
        </w:rPr>
      </w:pPr>
      <w:r w:rsidRPr="00C036C7">
        <w:t xml:space="preserve">4.  </w:t>
      </w:r>
      <w:proofErr w:type="gramStart"/>
      <w:r w:rsidRPr="00C036C7">
        <w:t>Контроль за</w:t>
      </w:r>
      <w:proofErr w:type="gramEnd"/>
      <w:r w:rsidRPr="00C036C7">
        <w:t xml:space="preserve"> выполнением настоящего постановления оставляю за собой.</w:t>
      </w:r>
      <w:r w:rsidRPr="000D621B">
        <w:rPr>
          <w:szCs w:val="26"/>
        </w:rPr>
        <w:t xml:space="preserve"> </w:t>
      </w:r>
    </w:p>
    <w:p w:rsidR="00C036C7" w:rsidRPr="000D621B" w:rsidRDefault="00C036C7" w:rsidP="00C036C7">
      <w:pPr>
        <w:jc w:val="both"/>
        <w:rPr>
          <w:szCs w:val="26"/>
        </w:rPr>
      </w:pPr>
    </w:p>
    <w:p w:rsidR="00C036C7" w:rsidRDefault="00C036C7" w:rsidP="00C036C7">
      <w:pPr>
        <w:jc w:val="both"/>
        <w:rPr>
          <w:szCs w:val="26"/>
        </w:rPr>
      </w:pPr>
    </w:p>
    <w:p w:rsidR="00C036C7" w:rsidRDefault="00C036C7" w:rsidP="00C036C7">
      <w:pPr>
        <w:jc w:val="both"/>
        <w:rPr>
          <w:szCs w:val="26"/>
        </w:rPr>
      </w:pPr>
    </w:p>
    <w:p w:rsidR="00C036C7" w:rsidRPr="000D621B" w:rsidRDefault="00C036C7" w:rsidP="00C036C7">
      <w:pPr>
        <w:jc w:val="both"/>
        <w:rPr>
          <w:szCs w:val="26"/>
        </w:rPr>
      </w:pPr>
      <w:r w:rsidRPr="000D621B">
        <w:rPr>
          <w:szCs w:val="26"/>
        </w:rPr>
        <w:t xml:space="preserve">Глава Администрации </w:t>
      </w:r>
    </w:p>
    <w:p w:rsidR="00C036C7" w:rsidRPr="000D621B" w:rsidRDefault="00C036C7" w:rsidP="00C036C7">
      <w:pPr>
        <w:jc w:val="both"/>
        <w:rPr>
          <w:szCs w:val="26"/>
        </w:rPr>
      </w:pPr>
      <w:r w:rsidRPr="000D621B">
        <w:rPr>
          <w:szCs w:val="26"/>
        </w:rPr>
        <w:t>Гигантовского сельского поселения</w:t>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r w:rsidRPr="000D621B">
        <w:rPr>
          <w:szCs w:val="26"/>
        </w:rPr>
        <w:tab/>
      </w:r>
      <w:proofErr w:type="spellStart"/>
      <w:r w:rsidRPr="000D621B">
        <w:rPr>
          <w:szCs w:val="26"/>
        </w:rPr>
        <w:t>Ю.М.Штельман</w:t>
      </w:r>
      <w:proofErr w:type="spellEnd"/>
    </w:p>
    <w:p w:rsidR="00C036C7" w:rsidRDefault="00C036C7" w:rsidP="00C036C7">
      <w:pPr>
        <w:pStyle w:val="af0"/>
        <w:spacing w:after="0"/>
        <w:ind w:left="0"/>
        <w:rPr>
          <w:color w:val="000000"/>
          <w:sz w:val="24"/>
          <w:szCs w:val="24"/>
        </w:rPr>
      </w:pPr>
    </w:p>
    <w:p w:rsidR="00C036C7" w:rsidRDefault="00C036C7" w:rsidP="00C036C7">
      <w:pPr>
        <w:pStyle w:val="af0"/>
        <w:spacing w:after="0"/>
        <w:ind w:left="0"/>
        <w:rPr>
          <w:color w:val="000000"/>
          <w:sz w:val="24"/>
          <w:szCs w:val="24"/>
        </w:rPr>
      </w:pPr>
    </w:p>
    <w:p w:rsidR="00DF431C" w:rsidRDefault="00DF431C" w:rsidP="00A62CA8">
      <w:pPr>
        <w:spacing w:line="240" w:lineRule="exact"/>
        <w:jc w:val="both"/>
        <w:rPr>
          <w:sz w:val="24"/>
          <w:szCs w:val="24"/>
        </w:rPr>
      </w:pPr>
    </w:p>
    <w:p w:rsidR="00DF431C" w:rsidRDefault="00DF431C" w:rsidP="00A62CA8">
      <w:pPr>
        <w:spacing w:line="240" w:lineRule="exact"/>
        <w:jc w:val="both"/>
        <w:rPr>
          <w:sz w:val="24"/>
          <w:szCs w:val="24"/>
        </w:rPr>
      </w:pPr>
    </w:p>
    <w:p w:rsidR="009B4B31" w:rsidRDefault="009B4B31" w:rsidP="00A62CA8">
      <w:pPr>
        <w:spacing w:line="240" w:lineRule="exact"/>
        <w:jc w:val="both"/>
        <w:rPr>
          <w:sz w:val="24"/>
          <w:szCs w:val="24"/>
        </w:rPr>
      </w:pPr>
    </w:p>
    <w:p w:rsidR="009B4B31" w:rsidRDefault="009B4B31" w:rsidP="00A62CA8">
      <w:pPr>
        <w:spacing w:line="240" w:lineRule="exact"/>
        <w:jc w:val="both"/>
        <w:rPr>
          <w:sz w:val="24"/>
          <w:szCs w:val="24"/>
        </w:rPr>
      </w:pPr>
    </w:p>
    <w:p w:rsidR="009B4B31" w:rsidRDefault="009B4B31" w:rsidP="00A62CA8">
      <w:pPr>
        <w:spacing w:line="240" w:lineRule="exact"/>
        <w:jc w:val="both"/>
        <w:rPr>
          <w:sz w:val="24"/>
          <w:szCs w:val="24"/>
        </w:rPr>
      </w:pPr>
    </w:p>
    <w:p w:rsidR="009B4B31" w:rsidRDefault="009B4B31" w:rsidP="00A62CA8">
      <w:pPr>
        <w:spacing w:line="240" w:lineRule="exact"/>
        <w:jc w:val="both"/>
        <w:rPr>
          <w:sz w:val="24"/>
          <w:szCs w:val="24"/>
        </w:rPr>
      </w:pPr>
    </w:p>
    <w:p w:rsidR="006D195C" w:rsidRDefault="009B4B31" w:rsidP="00A62CA8">
      <w:pPr>
        <w:spacing w:line="240" w:lineRule="exact"/>
        <w:jc w:val="both"/>
        <w:rPr>
          <w:sz w:val="24"/>
          <w:szCs w:val="24"/>
        </w:rPr>
      </w:pPr>
      <w:r>
        <w:rPr>
          <w:sz w:val="24"/>
          <w:szCs w:val="24"/>
        </w:rPr>
        <w:t>Постановление</w:t>
      </w:r>
      <w:r w:rsidR="009C0CE7" w:rsidRPr="006D195C">
        <w:rPr>
          <w:sz w:val="24"/>
          <w:szCs w:val="24"/>
        </w:rPr>
        <w:t xml:space="preserve"> вносит </w:t>
      </w:r>
    </w:p>
    <w:p w:rsidR="00AC282F" w:rsidRDefault="00C036C7" w:rsidP="00A62CA8">
      <w:pPr>
        <w:spacing w:line="240" w:lineRule="exact"/>
        <w:jc w:val="both"/>
        <w:rPr>
          <w:sz w:val="24"/>
          <w:szCs w:val="24"/>
        </w:rPr>
      </w:pPr>
      <w:r>
        <w:rPr>
          <w:sz w:val="24"/>
          <w:szCs w:val="24"/>
        </w:rPr>
        <w:t xml:space="preserve">Ведущий специалист по </w:t>
      </w:r>
      <w:proofErr w:type="gramStart"/>
      <w:r>
        <w:rPr>
          <w:sz w:val="24"/>
          <w:szCs w:val="24"/>
        </w:rPr>
        <w:t>кадровой</w:t>
      </w:r>
      <w:proofErr w:type="gramEnd"/>
      <w:r>
        <w:rPr>
          <w:sz w:val="24"/>
          <w:szCs w:val="24"/>
        </w:rPr>
        <w:t>,</w:t>
      </w:r>
    </w:p>
    <w:p w:rsidR="00C036C7" w:rsidRPr="006D195C" w:rsidRDefault="00C036C7" w:rsidP="00A62CA8">
      <w:pPr>
        <w:spacing w:line="240" w:lineRule="exact"/>
        <w:jc w:val="both"/>
        <w:rPr>
          <w:sz w:val="24"/>
          <w:szCs w:val="24"/>
        </w:rPr>
      </w:pPr>
      <w:r>
        <w:rPr>
          <w:sz w:val="24"/>
          <w:szCs w:val="24"/>
        </w:rPr>
        <w:t>Архивной и правовой работе Кожухова С.Н.</w:t>
      </w:r>
    </w:p>
    <w:p w:rsidR="00674818" w:rsidRPr="00674818" w:rsidRDefault="00674818" w:rsidP="00674818">
      <w:pPr>
        <w:jc w:val="both"/>
        <w:rPr>
          <w:sz w:val="12"/>
          <w:szCs w:val="12"/>
        </w:rPr>
      </w:pPr>
    </w:p>
    <w:p w:rsidR="00211D3B" w:rsidRDefault="00211D3B" w:rsidP="00BE7893">
      <w:pPr>
        <w:autoSpaceDE w:val="0"/>
        <w:autoSpaceDN w:val="0"/>
        <w:adjustRightInd w:val="0"/>
        <w:ind w:left="5580"/>
        <w:jc w:val="center"/>
      </w:pPr>
    </w:p>
    <w:p w:rsidR="006B7328" w:rsidRDefault="006B7328" w:rsidP="00BE7893">
      <w:pPr>
        <w:autoSpaceDE w:val="0"/>
        <w:autoSpaceDN w:val="0"/>
        <w:adjustRightInd w:val="0"/>
        <w:ind w:left="5580"/>
        <w:jc w:val="center"/>
      </w:pPr>
    </w:p>
    <w:p w:rsidR="00C036C7" w:rsidRDefault="00C036C7" w:rsidP="00BE7893">
      <w:pPr>
        <w:autoSpaceDE w:val="0"/>
        <w:autoSpaceDN w:val="0"/>
        <w:adjustRightInd w:val="0"/>
        <w:ind w:left="5580"/>
        <w:jc w:val="center"/>
      </w:pPr>
    </w:p>
    <w:p w:rsidR="00C036C7" w:rsidRDefault="00C036C7" w:rsidP="00BE7893">
      <w:pPr>
        <w:autoSpaceDE w:val="0"/>
        <w:autoSpaceDN w:val="0"/>
        <w:adjustRightInd w:val="0"/>
        <w:ind w:left="5580"/>
        <w:jc w:val="center"/>
      </w:pPr>
    </w:p>
    <w:p w:rsidR="00C036C7" w:rsidRDefault="00C036C7" w:rsidP="00BE7893">
      <w:pPr>
        <w:autoSpaceDE w:val="0"/>
        <w:autoSpaceDN w:val="0"/>
        <w:adjustRightInd w:val="0"/>
        <w:ind w:left="5580"/>
        <w:jc w:val="center"/>
      </w:pPr>
    </w:p>
    <w:p w:rsidR="00674818" w:rsidRDefault="00BE7893" w:rsidP="00BE7893">
      <w:pPr>
        <w:autoSpaceDE w:val="0"/>
        <w:autoSpaceDN w:val="0"/>
        <w:adjustRightInd w:val="0"/>
        <w:ind w:left="5580"/>
        <w:jc w:val="center"/>
      </w:pPr>
      <w:r>
        <w:t xml:space="preserve">Приложение </w:t>
      </w:r>
    </w:p>
    <w:p w:rsidR="00BE7893" w:rsidRDefault="00BE7893" w:rsidP="00BE7893">
      <w:pPr>
        <w:autoSpaceDE w:val="0"/>
        <w:autoSpaceDN w:val="0"/>
        <w:adjustRightInd w:val="0"/>
        <w:ind w:left="5580"/>
        <w:jc w:val="center"/>
      </w:pPr>
      <w:r>
        <w:t xml:space="preserve">к </w:t>
      </w:r>
      <w:r w:rsidR="009B4B31">
        <w:t>постановлению</w:t>
      </w:r>
      <w:r>
        <w:t xml:space="preserve"> Администрации </w:t>
      </w:r>
      <w:r w:rsidR="00C036C7">
        <w:t>Гигантовского сельского</w:t>
      </w:r>
      <w:r>
        <w:t xml:space="preserve"> поселения </w:t>
      </w:r>
    </w:p>
    <w:p w:rsidR="00BE7893" w:rsidRDefault="00BE7893" w:rsidP="00BE7893">
      <w:pPr>
        <w:autoSpaceDE w:val="0"/>
        <w:autoSpaceDN w:val="0"/>
        <w:adjustRightInd w:val="0"/>
      </w:pPr>
      <w:r>
        <w:t xml:space="preserve">                                                      </w:t>
      </w:r>
      <w:r w:rsidR="00674818">
        <w:t xml:space="preserve">                          </w:t>
      </w:r>
      <w:r w:rsidR="00B17EDE">
        <w:t>о</w:t>
      </w:r>
      <w:r>
        <w:t>т</w:t>
      </w:r>
      <w:r w:rsidR="00B17EDE">
        <w:t xml:space="preserve"> </w:t>
      </w:r>
      <w:r w:rsidR="00C036C7">
        <w:t>03.05.2018</w:t>
      </w:r>
      <w:r>
        <w:t xml:space="preserve"> № </w:t>
      </w:r>
      <w:r w:rsidR="00C036C7">
        <w:t>84</w:t>
      </w:r>
    </w:p>
    <w:p w:rsidR="00BE7893" w:rsidRDefault="00BE7893" w:rsidP="00BE7893">
      <w:pPr>
        <w:autoSpaceDE w:val="0"/>
        <w:autoSpaceDN w:val="0"/>
        <w:adjustRightInd w:val="0"/>
        <w:jc w:val="both"/>
      </w:pPr>
    </w:p>
    <w:p w:rsidR="006B7328" w:rsidRPr="006B7328" w:rsidRDefault="006B7328" w:rsidP="006B7328">
      <w:pPr>
        <w:autoSpaceDE w:val="0"/>
        <w:autoSpaceDN w:val="0"/>
        <w:adjustRightInd w:val="0"/>
        <w:jc w:val="center"/>
        <w:rPr>
          <w:b/>
        </w:rPr>
      </w:pPr>
      <w:r w:rsidRPr="006B7328">
        <w:rPr>
          <w:b/>
        </w:rPr>
        <w:t xml:space="preserve">АНТИКОРРУПЦИОННЫЙ СТАНДАРТ </w:t>
      </w:r>
    </w:p>
    <w:p w:rsidR="006B7328" w:rsidRPr="006B7328" w:rsidRDefault="006B7328" w:rsidP="006B7328">
      <w:pPr>
        <w:autoSpaceDE w:val="0"/>
        <w:autoSpaceDN w:val="0"/>
        <w:adjustRightInd w:val="0"/>
        <w:jc w:val="center"/>
        <w:rPr>
          <w:b/>
        </w:rPr>
      </w:pPr>
      <w:r w:rsidRPr="006B7328">
        <w:rPr>
          <w:b/>
        </w:rPr>
        <w:t xml:space="preserve">в сфере деятельности Администрации </w:t>
      </w:r>
      <w:r w:rsidR="00C036C7">
        <w:rPr>
          <w:b/>
        </w:rPr>
        <w:t>Гигантовского сельского</w:t>
      </w:r>
      <w:r w:rsidRPr="006B7328">
        <w:rPr>
          <w:b/>
        </w:rPr>
        <w:t xml:space="preserve"> поселен</w:t>
      </w:r>
      <w:r>
        <w:rPr>
          <w:b/>
        </w:rPr>
        <w:t>и</w:t>
      </w:r>
      <w:r w:rsidRPr="006B7328">
        <w:rPr>
          <w:b/>
        </w:rPr>
        <w:t>я</w:t>
      </w:r>
    </w:p>
    <w:p w:rsidR="006B7328" w:rsidRPr="006B7328" w:rsidRDefault="006B7328" w:rsidP="00BE7893">
      <w:pPr>
        <w:autoSpaceDE w:val="0"/>
        <w:autoSpaceDN w:val="0"/>
        <w:adjustRightInd w:val="0"/>
        <w:jc w:val="both"/>
        <w:rPr>
          <w:b/>
        </w:rPr>
      </w:pPr>
    </w:p>
    <w:p w:rsidR="006B7328" w:rsidRDefault="006B7328" w:rsidP="006B7328">
      <w:pPr>
        <w:numPr>
          <w:ilvl w:val="0"/>
          <w:numId w:val="2"/>
        </w:numPr>
        <w:autoSpaceDE w:val="0"/>
        <w:autoSpaceDN w:val="0"/>
        <w:adjustRightInd w:val="0"/>
        <w:jc w:val="center"/>
        <w:rPr>
          <w:b/>
        </w:rPr>
      </w:pPr>
      <w:r w:rsidRPr="006B7328">
        <w:rPr>
          <w:b/>
        </w:rPr>
        <w:t>Общая часть</w:t>
      </w:r>
    </w:p>
    <w:p w:rsidR="006B7328" w:rsidRPr="006B7328" w:rsidRDefault="006B7328" w:rsidP="006B7328">
      <w:pPr>
        <w:autoSpaceDE w:val="0"/>
        <w:autoSpaceDN w:val="0"/>
        <w:adjustRightInd w:val="0"/>
        <w:ind w:left="720"/>
        <w:rPr>
          <w:b/>
        </w:rPr>
      </w:pPr>
    </w:p>
    <w:p w:rsidR="006B7328" w:rsidRDefault="006B7328" w:rsidP="006B7328">
      <w:pPr>
        <w:autoSpaceDE w:val="0"/>
        <w:autoSpaceDN w:val="0"/>
        <w:adjustRightInd w:val="0"/>
        <w:jc w:val="center"/>
      </w:pPr>
      <w:r>
        <w:t xml:space="preserve">1.1. Цели и задачи введения антикоррупционного стандарта </w:t>
      </w:r>
    </w:p>
    <w:p w:rsidR="006B7328" w:rsidRDefault="006B7328" w:rsidP="006B7328">
      <w:pPr>
        <w:autoSpaceDE w:val="0"/>
        <w:autoSpaceDN w:val="0"/>
        <w:adjustRightInd w:val="0"/>
        <w:jc w:val="center"/>
      </w:pPr>
    </w:p>
    <w:p w:rsidR="006B7328" w:rsidRDefault="006B7328" w:rsidP="006B7328">
      <w:pPr>
        <w:autoSpaceDE w:val="0"/>
        <w:autoSpaceDN w:val="0"/>
        <w:adjustRightInd w:val="0"/>
        <w:ind w:firstLine="708"/>
        <w:jc w:val="both"/>
      </w:pPr>
      <w:r>
        <w:t xml:space="preserve">1.1.1. </w:t>
      </w:r>
      <w:proofErr w:type="spellStart"/>
      <w:r>
        <w:t>Антикоррупционный</w:t>
      </w:r>
      <w:proofErr w:type="spellEnd"/>
      <w:r>
        <w:t xml:space="preserve"> стандарт представляет собой единую для определенной сферы деятельности Администрации </w:t>
      </w:r>
      <w:r w:rsidR="00C036C7">
        <w:t>Гигантовского сельского</w:t>
      </w:r>
      <w:r>
        <w:t xml:space="preserve"> поселения (далее – Администрация) систему запретов, ограничений и дозволений, обеспечивающих предупреждение коррупции. </w:t>
      </w:r>
    </w:p>
    <w:p w:rsidR="006B7328" w:rsidRDefault="006B7328" w:rsidP="006B7328">
      <w:pPr>
        <w:autoSpaceDE w:val="0"/>
        <w:autoSpaceDN w:val="0"/>
        <w:adjustRightInd w:val="0"/>
        <w:ind w:firstLine="708"/>
        <w:jc w:val="both"/>
      </w:pPr>
      <w:r>
        <w:t xml:space="preserve">1.1.2. Введение антикоррупционного стандарта осуществлено в целях совершенствования деятельности Администрации и создания эффективной системы реализации и защиты прав граждан и юридических лиц. </w:t>
      </w:r>
    </w:p>
    <w:p w:rsidR="006B7328" w:rsidRDefault="006B7328" w:rsidP="006B7328">
      <w:pPr>
        <w:autoSpaceDE w:val="0"/>
        <w:autoSpaceDN w:val="0"/>
        <w:adjustRightInd w:val="0"/>
        <w:ind w:firstLine="708"/>
        <w:jc w:val="both"/>
      </w:pPr>
      <w:r>
        <w:t xml:space="preserve">1.1.3. </w:t>
      </w:r>
      <w:proofErr w:type="gramStart"/>
      <w:r>
        <w:t xml:space="preserve">Задачи введения антикоррупционного стандарта: создание системы противодействия коррупции в Администрации; устранение факторов, способствующих созданию условий для проявления коррупции в Администрации; формирование в Администрации нетерпимости к коррупционному поведению; повышение эффективности деятельности Администрации; повышение ответственности муниципальных служащих и работников Администрации при осуществлении ими своих прав и обязанностей; введение возможности мониторинга со стороны граждан, общественных объединений и средств массовой информации деятельности Администрации. </w:t>
      </w:r>
      <w:proofErr w:type="gramEnd"/>
    </w:p>
    <w:p w:rsidR="006B7328" w:rsidRDefault="006B7328" w:rsidP="006B7328">
      <w:pPr>
        <w:autoSpaceDE w:val="0"/>
        <w:autoSpaceDN w:val="0"/>
        <w:adjustRightInd w:val="0"/>
        <w:ind w:firstLine="708"/>
        <w:jc w:val="both"/>
      </w:pPr>
    </w:p>
    <w:p w:rsidR="006B7328" w:rsidRDefault="006B7328" w:rsidP="006B7328">
      <w:pPr>
        <w:numPr>
          <w:ilvl w:val="1"/>
          <w:numId w:val="2"/>
        </w:numPr>
        <w:autoSpaceDE w:val="0"/>
        <w:autoSpaceDN w:val="0"/>
        <w:adjustRightInd w:val="0"/>
        <w:jc w:val="center"/>
        <w:rPr>
          <w:b/>
        </w:rPr>
      </w:pPr>
      <w:r w:rsidRPr="006B7328">
        <w:rPr>
          <w:b/>
        </w:rPr>
        <w:t>Запреты, ограничения и дозволения, обеспечивающие предупреждение коррупции в деятельности Администрации</w:t>
      </w:r>
    </w:p>
    <w:p w:rsidR="006B7328" w:rsidRPr="006B7328" w:rsidRDefault="006B7328" w:rsidP="006B7328">
      <w:pPr>
        <w:autoSpaceDE w:val="0"/>
        <w:autoSpaceDN w:val="0"/>
        <w:adjustRightInd w:val="0"/>
        <w:ind w:left="708"/>
        <w:rPr>
          <w:b/>
        </w:rPr>
      </w:pPr>
    </w:p>
    <w:p w:rsidR="006B7328" w:rsidRDefault="006B7328" w:rsidP="006B7328">
      <w:pPr>
        <w:autoSpaceDE w:val="0"/>
        <w:autoSpaceDN w:val="0"/>
        <w:adjustRightInd w:val="0"/>
        <w:ind w:firstLine="708"/>
        <w:jc w:val="both"/>
      </w:pPr>
      <w:r>
        <w:t xml:space="preserve">1.2.1. Запреты, ограничения и дозволения устанавливаются в соответствии с нормами законодательства Российской Федерации и Ростовской области. </w:t>
      </w:r>
    </w:p>
    <w:p w:rsidR="00C036C7" w:rsidRDefault="006B7328" w:rsidP="00C036C7">
      <w:pPr>
        <w:autoSpaceDE w:val="0"/>
        <w:autoSpaceDN w:val="0"/>
        <w:adjustRightInd w:val="0"/>
        <w:ind w:firstLine="708"/>
        <w:jc w:val="both"/>
      </w:pPr>
      <w:r>
        <w:t>1.2.2. Перечень запретов, ограничений и дозволений в сфере деятельности Администрации приведен в разделе 2 настоящего антикоррупционного стандарта</w:t>
      </w:r>
      <w:r w:rsidR="00C036C7">
        <w:t>.</w:t>
      </w:r>
    </w:p>
    <w:p w:rsidR="00C036C7" w:rsidRDefault="00C036C7" w:rsidP="00C036C7">
      <w:pPr>
        <w:autoSpaceDE w:val="0"/>
        <w:autoSpaceDN w:val="0"/>
        <w:adjustRightInd w:val="0"/>
        <w:ind w:firstLine="708"/>
        <w:jc w:val="both"/>
      </w:pPr>
    </w:p>
    <w:p w:rsidR="006B7328" w:rsidRDefault="006B7328" w:rsidP="00C036C7">
      <w:pPr>
        <w:autoSpaceDE w:val="0"/>
        <w:autoSpaceDN w:val="0"/>
        <w:adjustRightInd w:val="0"/>
        <w:ind w:firstLine="708"/>
        <w:jc w:val="both"/>
      </w:pPr>
      <w:r>
        <w:t xml:space="preserve"> </w:t>
      </w:r>
      <w:r w:rsidRPr="006B7328">
        <w:rPr>
          <w:b/>
        </w:rPr>
        <w:t>Требования к применению и исполнению антикоррупционного стандарта</w:t>
      </w:r>
      <w:r>
        <w:t xml:space="preserve"> </w:t>
      </w:r>
    </w:p>
    <w:p w:rsidR="006B7328" w:rsidRDefault="006B7328" w:rsidP="006B7328">
      <w:pPr>
        <w:autoSpaceDE w:val="0"/>
        <w:autoSpaceDN w:val="0"/>
        <w:adjustRightInd w:val="0"/>
        <w:ind w:left="1698"/>
      </w:pPr>
    </w:p>
    <w:p w:rsidR="006B7328" w:rsidRDefault="006B7328" w:rsidP="006B7328">
      <w:pPr>
        <w:autoSpaceDE w:val="0"/>
        <w:autoSpaceDN w:val="0"/>
        <w:adjustRightInd w:val="0"/>
        <w:ind w:firstLine="708"/>
        <w:jc w:val="both"/>
      </w:pPr>
      <w:r>
        <w:t xml:space="preserve">1.3.1. </w:t>
      </w:r>
      <w:proofErr w:type="spellStart"/>
      <w:r>
        <w:t>Антикоррупционный</w:t>
      </w:r>
      <w:proofErr w:type="spellEnd"/>
      <w:r>
        <w:t xml:space="preserve"> стандарт применяется в деятельности Администрации при осуществлении своих функций и исполнения полномочий в сфере деятельности органов местного самоуправления муниципального образования «</w:t>
      </w:r>
      <w:r w:rsidR="00C036C7">
        <w:t>Гигантовское сельское</w:t>
      </w:r>
      <w:r>
        <w:t xml:space="preserve"> поселение». </w:t>
      </w:r>
    </w:p>
    <w:p w:rsidR="006B7328" w:rsidRDefault="006B7328" w:rsidP="006B7328">
      <w:pPr>
        <w:autoSpaceDE w:val="0"/>
        <w:autoSpaceDN w:val="0"/>
        <w:adjustRightInd w:val="0"/>
        <w:jc w:val="both"/>
      </w:pPr>
    </w:p>
    <w:p w:rsidR="006B7328" w:rsidRDefault="006B7328" w:rsidP="006B7328">
      <w:pPr>
        <w:autoSpaceDE w:val="0"/>
        <w:autoSpaceDN w:val="0"/>
        <w:adjustRightInd w:val="0"/>
        <w:jc w:val="both"/>
      </w:pPr>
    </w:p>
    <w:p w:rsidR="00C036C7" w:rsidRDefault="00C036C7" w:rsidP="006B7328">
      <w:pPr>
        <w:autoSpaceDE w:val="0"/>
        <w:autoSpaceDN w:val="0"/>
        <w:adjustRightInd w:val="0"/>
        <w:ind w:firstLine="708"/>
        <w:jc w:val="both"/>
      </w:pPr>
    </w:p>
    <w:p w:rsidR="00C036C7" w:rsidRDefault="00C036C7" w:rsidP="006B7328">
      <w:pPr>
        <w:autoSpaceDE w:val="0"/>
        <w:autoSpaceDN w:val="0"/>
        <w:adjustRightInd w:val="0"/>
        <w:ind w:firstLine="708"/>
        <w:jc w:val="both"/>
      </w:pPr>
    </w:p>
    <w:p w:rsidR="00280097" w:rsidRDefault="006B7328" w:rsidP="006B7328">
      <w:pPr>
        <w:autoSpaceDE w:val="0"/>
        <w:autoSpaceDN w:val="0"/>
        <w:adjustRightInd w:val="0"/>
        <w:ind w:firstLine="708"/>
        <w:jc w:val="both"/>
      </w:pPr>
      <w:r>
        <w:t xml:space="preserve">1.3.2. </w:t>
      </w:r>
      <w:proofErr w:type="spellStart"/>
      <w:r>
        <w:t>Антикоррупционный</w:t>
      </w:r>
      <w:proofErr w:type="spellEnd"/>
      <w:r>
        <w:t xml:space="preserve"> стандарт обязателен для исполнения всеми муниципальными служащими Администрации, </w:t>
      </w:r>
      <w:r w:rsidR="00280097">
        <w:t xml:space="preserve">руководителями подведомственных учреждений Администрации </w:t>
      </w:r>
      <w:r w:rsidR="00C036C7">
        <w:t>Гигантовского сельского</w:t>
      </w:r>
      <w:r w:rsidR="00280097">
        <w:t xml:space="preserve"> поселения</w:t>
      </w:r>
    </w:p>
    <w:p w:rsidR="00BC4F51" w:rsidRDefault="006B7328" w:rsidP="006B7328">
      <w:pPr>
        <w:autoSpaceDE w:val="0"/>
        <w:autoSpaceDN w:val="0"/>
        <w:adjustRightInd w:val="0"/>
        <w:ind w:firstLine="708"/>
        <w:jc w:val="both"/>
      </w:pPr>
      <w:r>
        <w:t xml:space="preserve">1.3.3. За применение и исполнение антикоррупционного стандарта несут ответственность муниципальные служащие и работники Администрации, </w:t>
      </w:r>
      <w:r w:rsidR="00280097">
        <w:t xml:space="preserve">руководители подведомственных учреждений Администрации </w:t>
      </w:r>
      <w:r w:rsidR="00C036C7">
        <w:t>Гигантовского сельского</w:t>
      </w:r>
      <w:r w:rsidR="00280097">
        <w:t xml:space="preserve"> поселения</w:t>
      </w:r>
      <w:r>
        <w:t>. Общую ответственность за применение и исполнение антикоррупционного стандарта несут</w:t>
      </w:r>
      <w:r w:rsidR="0097342E">
        <w:t xml:space="preserve"> муниципальные служащие, </w:t>
      </w:r>
      <w:r>
        <w:t xml:space="preserve"> начальники отделов и секторов по направлениям деятельности, </w:t>
      </w:r>
      <w:r w:rsidR="00280097">
        <w:t xml:space="preserve">руководители подведомственных учреждений Администрации </w:t>
      </w:r>
      <w:r w:rsidR="00C036C7">
        <w:t>Гигантовского сельского</w:t>
      </w:r>
      <w:r w:rsidR="00280097">
        <w:t xml:space="preserve"> поселения</w:t>
      </w:r>
      <w:r>
        <w:t xml:space="preserve">. </w:t>
      </w:r>
    </w:p>
    <w:p w:rsidR="00BC4F51" w:rsidRDefault="00BC4F51" w:rsidP="006B7328">
      <w:pPr>
        <w:autoSpaceDE w:val="0"/>
        <w:autoSpaceDN w:val="0"/>
        <w:adjustRightInd w:val="0"/>
        <w:ind w:firstLine="708"/>
        <w:jc w:val="both"/>
      </w:pPr>
    </w:p>
    <w:p w:rsidR="00BC4F51" w:rsidRPr="00BC4F51" w:rsidRDefault="006B7328" w:rsidP="00BC4F51">
      <w:pPr>
        <w:numPr>
          <w:ilvl w:val="1"/>
          <w:numId w:val="2"/>
        </w:numPr>
        <w:autoSpaceDE w:val="0"/>
        <w:autoSpaceDN w:val="0"/>
        <w:adjustRightInd w:val="0"/>
        <w:jc w:val="center"/>
        <w:rPr>
          <w:b/>
        </w:rPr>
      </w:pPr>
      <w:r w:rsidRPr="00BC4F51">
        <w:rPr>
          <w:b/>
        </w:rPr>
        <w:t xml:space="preserve">Требования к порядку и формам </w:t>
      </w:r>
      <w:proofErr w:type="gramStart"/>
      <w:r w:rsidRPr="00BC4F51">
        <w:rPr>
          <w:b/>
        </w:rPr>
        <w:t>контроля за</w:t>
      </w:r>
      <w:proofErr w:type="gramEnd"/>
      <w:r w:rsidRPr="00BC4F51">
        <w:rPr>
          <w:b/>
        </w:rPr>
        <w:t xml:space="preserve"> соблюдением Администрацией установленных запретов, ограничений и дозволений</w:t>
      </w:r>
    </w:p>
    <w:p w:rsidR="00BC4F51" w:rsidRDefault="00BC4F51" w:rsidP="00BC4F51">
      <w:pPr>
        <w:autoSpaceDE w:val="0"/>
        <w:autoSpaceDN w:val="0"/>
        <w:adjustRightInd w:val="0"/>
        <w:ind w:left="708"/>
        <w:jc w:val="both"/>
      </w:pPr>
    </w:p>
    <w:p w:rsidR="00BC4F51" w:rsidRDefault="006B7328" w:rsidP="006B7328">
      <w:pPr>
        <w:autoSpaceDE w:val="0"/>
        <w:autoSpaceDN w:val="0"/>
        <w:adjustRightInd w:val="0"/>
        <w:ind w:firstLine="708"/>
        <w:jc w:val="both"/>
      </w:pPr>
      <w:r>
        <w:t xml:space="preserve">1.4.1. </w:t>
      </w:r>
      <w:proofErr w:type="gramStart"/>
      <w:r>
        <w:t>Контроль за</w:t>
      </w:r>
      <w:proofErr w:type="gramEnd"/>
      <w:r>
        <w:t xml:space="preserve"> соблюдением установленных запретов, ограничений и дозволений осуществляют </w:t>
      </w:r>
      <w:r w:rsidR="0097342E">
        <w:t>начальники отделов и секторов по направлениям деятельности,</w:t>
      </w:r>
      <w:r>
        <w:t xml:space="preserve"> руководители</w:t>
      </w:r>
      <w:r w:rsidR="00F71BB5" w:rsidRPr="00F71BB5">
        <w:t xml:space="preserve"> </w:t>
      </w:r>
      <w:r w:rsidR="00F71BB5">
        <w:t xml:space="preserve">подведомственных учреждений Администрации </w:t>
      </w:r>
      <w:r w:rsidR="00C036C7">
        <w:t>Гигантовского сельского</w:t>
      </w:r>
      <w:r w:rsidR="00F71BB5">
        <w:t xml:space="preserve"> поселения</w:t>
      </w:r>
      <w:r>
        <w:t xml:space="preserve">. </w:t>
      </w:r>
    </w:p>
    <w:p w:rsidR="00BC4F51" w:rsidRDefault="006B7328" w:rsidP="006B7328">
      <w:pPr>
        <w:autoSpaceDE w:val="0"/>
        <w:autoSpaceDN w:val="0"/>
        <w:adjustRightInd w:val="0"/>
        <w:ind w:firstLine="708"/>
        <w:jc w:val="both"/>
      </w:pPr>
      <w:r>
        <w:t xml:space="preserve">1.4.2. Формы </w:t>
      </w:r>
      <w:proofErr w:type="gramStart"/>
      <w:r>
        <w:t>контроля за</w:t>
      </w:r>
      <w:proofErr w:type="gramEnd"/>
      <w:r>
        <w:t xml:space="preserve"> соблюдением установленных запретов, ограничений и дозволений: </w:t>
      </w:r>
    </w:p>
    <w:p w:rsidR="00294C7B" w:rsidRDefault="006B7328" w:rsidP="006B7328">
      <w:pPr>
        <w:autoSpaceDE w:val="0"/>
        <w:autoSpaceDN w:val="0"/>
        <w:adjustRightInd w:val="0"/>
        <w:ind w:firstLine="708"/>
        <w:jc w:val="both"/>
      </w:pPr>
      <w:r w:rsidRPr="00280097">
        <w:t>1.4.2.1.</w:t>
      </w:r>
      <w:r w:rsidR="00280097">
        <w:t xml:space="preserve"> Уведомления, обращения и заявления муниципальных служащих Администрации,</w:t>
      </w:r>
      <w:r w:rsidR="00F71BB5" w:rsidRPr="00F71BB5">
        <w:t xml:space="preserve"> </w:t>
      </w:r>
      <w:r w:rsidR="00F71BB5">
        <w:t>руководителей</w:t>
      </w:r>
      <w:r w:rsidR="00F71BB5" w:rsidRPr="00F71BB5">
        <w:t xml:space="preserve"> </w:t>
      </w:r>
      <w:r w:rsidR="00F71BB5">
        <w:t xml:space="preserve">подведомственных учреждений Администрации </w:t>
      </w:r>
      <w:r w:rsidR="00C036C7">
        <w:t>Гигантовского сельского</w:t>
      </w:r>
      <w:r w:rsidR="00F71BB5">
        <w:t xml:space="preserve"> поселения</w:t>
      </w:r>
      <w:r w:rsidR="00280097">
        <w:t xml:space="preserve"> в комиссию по соблюдению требований к служебному поведению муниципальных служащих </w:t>
      </w:r>
      <w:r w:rsidR="00C036C7">
        <w:t>Гигантовского сельского</w:t>
      </w:r>
      <w:r w:rsidR="00280097">
        <w:t xml:space="preserve"> поселения и урегулированию конфликта интересов о фактах или попытках нарушения установленных запретов, ограничений и дозволений.</w:t>
      </w:r>
    </w:p>
    <w:p w:rsidR="00294C7B" w:rsidRDefault="006B7328" w:rsidP="00280097">
      <w:pPr>
        <w:autoSpaceDE w:val="0"/>
        <w:autoSpaceDN w:val="0"/>
        <w:adjustRightInd w:val="0"/>
        <w:ind w:firstLine="708"/>
        <w:jc w:val="both"/>
      </w:pPr>
      <w:r>
        <w:t xml:space="preserve">1.4.2.2. </w:t>
      </w:r>
      <w:r w:rsidR="00280097">
        <w:t xml:space="preserve">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w:t>
      </w:r>
      <w:r w:rsidR="00C036C7">
        <w:t>Гигантовского сельского</w:t>
      </w:r>
      <w:r w:rsidR="00280097">
        <w:t xml:space="preserve"> поселения и урегулированию конфликта интересов о фактах или попытках нарушения установленных запретов, ограничений и дозволений.</w:t>
      </w:r>
    </w:p>
    <w:p w:rsidR="00294C7B" w:rsidRDefault="00294C7B" w:rsidP="006B7328">
      <w:pPr>
        <w:autoSpaceDE w:val="0"/>
        <w:autoSpaceDN w:val="0"/>
        <w:adjustRightInd w:val="0"/>
        <w:ind w:firstLine="708"/>
        <w:jc w:val="both"/>
      </w:pPr>
    </w:p>
    <w:p w:rsidR="00294C7B" w:rsidRPr="00294C7B" w:rsidRDefault="006B7328" w:rsidP="00294C7B">
      <w:pPr>
        <w:autoSpaceDE w:val="0"/>
        <w:autoSpaceDN w:val="0"/>
        <w:adjustRightInd w:val="0"/>
        <w:ind w:firstLine="708"/>
        <w:jc w:val="center"/>
        <w:rPr>
          <w:b/>
        </w:rPr>
      </w:pPr>
      <w:r w:rsidRPr="00294C7B">
        <w:rPr>
          <w:b/>
        </w:rPr>
        <w:t>1.5. Порядок изменения установленных запретов, ограничений и дозволений</w:t>
      </w:r>
    </w:p>
    <w:p w:rsidR="00294C7B" w:rsidRDefault="00294C7B" w:rsidP="006B7328">
      <w:pPr>
        <w:autoSpaceDE w:val="0"/>
        <w:autoSpaceDN w:val="0"/>
        <w:adjustRightInd w:val="0"/>
        <w:ind w:firstLine="708"/>
        <w:jc w:val="both"/>
      </w:pPr>
    </w:p>
    <w:p w:rsidR="00294C7B" w:rsidRDefault="006B7328" w:rsidP="006B7328">
      <w:pPr>
        <w:autoSpaceDE w:val="0"/>
        <w:autoSpaceDN w:val="0"/>
        <w:adjustRightInd w:val="0"/>
        <w:ind w:firstLine="708"/>
        <w:jc w:val="both"/>
      </w:pPr>
      <w:r>
        <w:t xml:space="preserve"> 1.5.1. Изменение установленных запретов, ограничений и дозволений производится путем внесения изменений в настоящий </w:t>
      </w:r>
      <w:proofErr w:type="spellStart"/>
      <w:r>
        <w:t>антикоррупционный</w:t>
      </w:r>
      <w:proofErr w:type="spellEnd"/>
      <w:r>
        <w:t xml:space="preserve"> стандарт. </w:t>
      </w:r>
    </w:p>
    <w:p w:rsidR="00294C7B" w:rsidRDefault="006B7328" w:rsidP="006B7328">
      <w:pPr>
        <w:autoSpaceDE w:val="0"/>
        <w:autoSpaceDN w:val="0"/>
        <w:adjustRightInd w:val="0"/>
        <w:ind w:firstLine="708"/>
        <w:jc w:val="both"/>
      </w:pPr>
      <w:r>
        <w:t xml:space="preserve">1.5.2. Предполагаемые изменения в обязательном порядке рассматриваются и согласовываются с комиссией по координации работы по противодействию коррупции в </w:t>
      </w:r>
      <w:r w:rsidR="0097342E">
        <w:t>Гигантовском сельском</w:t>
      </w:r>
      <w:r w:rsidR="00294C7B">
        <w:t xml:space="preserve"> поселении</w:t>
      </w:r>
      <w:r>
        <w:t xml:space="preserve">. </w:t>
      </w:r>
    </w:p>
    <w:p w:rsidR="00294C7B" w:rsidRDefault="00294C7B" w:rsidP="006B7328">
      <w:pPr>
        <w:autoSpaceDE w:val="0"/>
        <w:autoSpaceDN w:val="0"/>
        <w:adjustRightInd w:val="0"/>
        <w:ind w:firstLine="708"/>
        <w:jc w:val="both"/>
      </w:pPr>
    </w:p>
    <w:p w:rsidR="00F71BB5" w:rsidRDefault="006B7328" w:rsidP="00F71BB5">
      <w:pPr>
        <w:autoSpaceDE w:val="0"/>
        <w:autoSpaceDN w:val="0"/>
        <w:adjustRightInd w:val="0"/>
        <w:ind w:firstLine="708"/>
        <w:rPr>
          <w:b/>
        </w:rPr>
      </w:pPr>
      <w:r w:rsidRPr="00294C7B">
        <w:rPr>
          <w:b/>
        </w:rPr>
        <w:t>2. Специальная часть</w:t>
      </w:r>
      <w:r w:rsidR="00F71BB5">
        <w:rPr>
          <w:b/>
        </w:rPr>
        <w:t>.</w:t>
      </w:r>
    </w:p>
    <w:p w:rsidR="00F71BB5" w:rsidRDefault="00F71BB5" w:rsidP="00F71BB5">
      <w:pPr>
        <w:autoSpaceDE w:val="0"/>
        <w:autoSpaceDN w:val="0"/>
        <w:adjustRightInd w:val="0"/>
        <w:rPr>
          <w:b/>
        </w:rPr>
      </w:pPr>
    </w:p>
    <w:p w:rsidR="00F71BB5" w:rsidRDefault="00F71BB5" w:rsidP="00F71BB5">
      <w:pPr>
        <w:autoSpaceDE w:val="0"/>
        <w:autoSpaceDN w:val="0"/>
        <w:adjustRightInd w:val="0"/>
        <w:rPr>
          <w:b/>
        </w:rPr>
      </w:pPr>
    </w:p>
    <w:p w:rsidR="00F71BB5" w:rsidRDefault="00F71BB5" w:rsidP="00F71BB5">
      <w:pPr>
        <w:autoSpaceDE w:val="0"/>
        <w:autoSpaceDN w:val="0"/>
        <w:adjustRightInd w:val="0"/>
        <w:rPr>
          <w:b/>
        </w:rPr>
      </w:pPr>
    </w:p>
    <w:p w:rsidR="00F71BB5" w:rsidRDefault="00F71BB5" w:rsidP="00F71BB5">
      <w:pPr>
        <w:autoSpaceDE w:val="0"/>
        <w:autoSpaceDN w:val="0"/>
        <w:adjustRightInd w:val="0"/>
        <w:rPr>
          <w:b/>
        </w:rPr>
      </w:pPr>
    </w:p>
    <w:p w:rsidR="00F71BB5" w:rsidRDefault="00F71BB5" w:rsidP="00F71BB5">
      <w:pPr>
        <w:autoSpaceDE w:val="0"/>
        <w:autoSpaceDN w:val="0"/>
        <w:adjustRightInd w:val="0"/>
        <w:rPr>
          <w:b/>
        </w:rPr>
      </w:pPr>
    </w:p>
    <w:p w:rsidR="00294C7B" w:rsidRPr="00280097" w:rsidRDefault="006B7328" w:rsidP="00F71BB5">
      <w:pPr>
        <w:autoSpaceDE w:val="0"/>
        <w:autoSpaceDN w:val="0"/>
        <w:adjustRightInd w:val="0"/>
        <w:ind w:firstLine="708"/>
        <w:rPr>
          <w:b/>
        </w:rPr>
      </w:pPr>
      <w:r>
        <w:t xml:space="preserve">2.1. Нормативное обеспечение исполнения полномочий Администрации, для которых устанавливаются запреты, ограничения и дозволения, обеспечивающие предупреждение коррупции в сферах деятельности: </w:t>
      </w:r>
    </w:p>
    <w:p w:rsidR="00294C7B" w:rsidRDefault="006B7328" w:rsidP="006B7328">
      <w:pPr>
        <w:autoSpaceDE w:val="0"/>
        <w:autoSpaceDN w:val="0"/>
        <w:adjustRightInd w:val="0"/>
        <w:ind w:firstLine="708"/>
        <w:jc w:val="both"/>
      </w:pPr>
      <w:r>
        <w:t xml:space="preserve">Конституция Российской Федерации; </w:t>
      </w:r>
    </w:p>
    <w:p w:rsidR="00294C7B" w:rsidRDefault="006B7328" w:rsidP="006B7328">
      <w:pPr>
        <w:autoSpaceDE w:val="0"/>
        <w:autoSpaceDN w:val="0"/>
        <w:adjustRightInd w:val="0"/>
        <w:ind w:firstLine="708"/>
        <w:jc w:val="both"/>
      </w:pPr>
      <w:r>
        <w:t xml:space="preserve">Федеральный закон от 06.10.2003 № 131-ФЗ «Об общих принципах организации местного самоуправления в Российской Федерации»; </w:t>
      </w:r>
    </w:p>
    <w:p w:rsidR="00294C7B" w:rsidRDefault="006B7328" w:rsidP="006B7328">
      <w:pPr>
        <w:autoSpaceDE w:val="0"/>
        <w:autoSpaceDN w:val="0"/>
        <w:adjustRightInd w:val="0"/>
        <w:ind w:firstLine="708"/>
        <w:jc w:val="both"/>
      </w:pPr>
      <w:r>
        <w:t xml:space="preserve">Федеральный закон от 02.03.2007 № 25-ФЗ «О муниципальной службе в Российской Федерации»; </w:t>
      </w:r>
    </w:p>
    <w:p w:rsidR="00294C7B" w:rsidRDefault="006B7328" w:rsidP="006B7328">
      <w:pPr>
        <w:autoSpaceDE w:val="0"/>
        <w:autoSpaceDN w:val="0"/>
        <w:adjustRightInd w:val="0"/>
        <w:ind w:firstLine="708"/>
        <w:jc w:val="both"/>
      </w:pPr>
      <w:r>
        <w:t xml:space="preserve">Федеральный закон от 12.06.2002 № 67-ФЗ «Об основных гарантиях избирательных прав и права на участие в референдуме граждан Российской Федерации»; </w:t>
      </w:r>
    </w:p>
    <w:p w:rsidR="00294C7B" w:rsidRDefault="006B7328" w:rsidP="006B7328">
      <w:pPr>
        <w:autoSpaceDE w:val="0"/>
        <w:autoSpaceDN w:val="0"/>
        <w:adjustRightInd w:val="0"/>
        <w:ind w:firstLine="708"/>
        <w:jc w:val="both"/>
      </w:pPr>
      <w:r>
        <w:t xml:space="preserve">Федеральный закон от 02.05.2006 № 59-ФЗ «О порядке рассмотрения обращений граждан Российской Федерации»; </w:t>
      </w:r>
    </w:p>
    <w:p w:rsidR="00294C7B" w:rsidRDefault="006B7328" w:rsidP="006B7328">
      <w:pPr>
        <w:autoSpaceDE w:val="0"/>
        <w:autoSpaceDN w:val="0"/>
        <w:adjustRightInd w:val="0"/>
        <w:ind w:firstLine="708"/>
        <w:jc w:val="both"/>
      </w:pPr>
      <w:r>
        <w:t>Федеральный закон от 05.04.2013 № 44-ФЗ (ред. от 06.04.2015) «О контрактной системе в сфере закупок товаров, работ, услуг для обеспечения государственных и муниципальных нужд»;</w:t>
      </w:r>
    </w:p>
    <w:p w:rsidR="00294C7B" w:rsidRDefault="006B7328" w:rsidP="006B7328">
      <w:pPr>
        <w:autoSpaceDE w:val="0"/>
        <w:autoSpaceDN w:val="0"/>
        <w:adjustRightInd w:val="0"/>
        <w:ind w:firstLine="708"/>
        <w:jc w:val="both"/>
      </w:pPr>
      <w:r>
        <w:t xml:space="preserve"> Федеральный закон от 26.07.2006 №</w:t>
      </w:r>
      <w:r w:rsidR="00294C7B">
        <w:t xml:space="preserve"> 135-ФЗ «О защите конкуренции»;</w:t>
      </w:r>
    </w:p>
    <w:p w:rsidR="00C733D3" w:rsidRDefault="00C733D3" w:rsidP="006B7328">
      <w:pPr>
        <w:autoSpaceDE w:val="0"/>
        <w:autoSpaceDN w:val="0"/>
        <w:adjustRightInd w:val="0"/>
        <w:ind w:firstLine="708"/>
        <w:jc w:val="both"/>
      </w:pPr>
      <w:r>
        <w:t xml:space="preserve"> </w:t>
      </w:r>
      <w:r w:rsidR="006B7328">
        <w:t xml:space="preserve">Федеральный закон от 27.07.2006 № 152-ФЗ «О персональных данных»; </w:t>
      </w:r>
    </w:p>
    <w:p w:rsidR="00C733D3" w:rsidRDefault="00C733D3" w:rsidP="006B7328">
      <w:pPr>
        <w:autoSpaceDE w:val="0"/>
        <w:autoSpaceDN w:val="0"/>
        <w:adjustRightInd w:val="0"/>
        <w:ind w:firstLine="708"/>
        <w:jc w:val="both"/>
      </w:pPr>
      <w:r>
        <w:t xml:space="preserve"> </w:t>
      </w:r>
      <w:r w:rsidR="006B7328">
        <w:t xml:space="preserve">Федеральный закон от 27.07.2010 № 210-ФЗ «Об организации предоставления государственных и муниципальных услуг»; </w:t>
      </w:r>
    </w:p>
    <w:p w:rsidR="00C733D3" w:rsidRDefault="006B7328" w:rsidP="006B7328">
      <w:pPr>
        <w:autoSpaceDE w:val="0"/>
        <w:autoSpaceDN w:val="0"/>
        <w:adjustRightInd w:val="0"/>
        <w:ind w:firstLine="708"/>
        <w:jc w:val="both"/>
      </w:pPr>
      <w:r>
        <w:t>Федеральный закон от 25.12.2008 № 273-ФЗ «О противодействии коррупции»;</w:t>
      </w:r>
    </w:p>
    <w:p w:rsidR="00C733D3" w:rsidRDefault="006B7328" w:rsidP="006B7328">
      <w:pPr>
        <w:autoSpaceDE w:val="0"/>
        <w:autoSpaceDN w:val="0"/>
        <w:adjustRightInd w:val="0"/>
        <w:ind w:firstLine="708"/>
        <w:jc w:val="both"/>
      </w:pPr>
      <w:r>
        <w:t xml:space="preserve"> Федеральный закон от 17.07.2009 № 172-ФЗ «Об антикоррупционной экспертизе нормативных правовых актов и проектов нормативных правовых актов»; </w:t>
      </w:r>
    </w:p>
    <w:p w:rsidR="00C733D3" w:rsidRDefault="006B7328" w:rsidP="006B7328">
      <w:pPr>
        <w:autoSpaceDE w:val="0"/>
        <w:autoSpaceDN w:val="0"/>
        <w:adjustRightInd w:val="0"/>
        <w:ind w:firstLine="708"/>
        <w:jc w:val="both"/>
      </w:pPr>
      <w:r>
        <w:t xml:space="preserve">постановления Конституционного Суда Российской Федерации; </w:t>
      </w:r>
    </w:p>
    <w:p w:rsidR="00C733D3" w:rsidRDefault="006B7328" w:rsidP="006B7328">
      <w:pPr>
        <w:autoSpaceDE w:val="0"/>
        <w:autoSpaceDN w:val="0"/>
        <w:adjustRightInd w:val="0"/>
        <w:ind w:firstLine="708"/>
        <w:jc w:val="both"/>
      </w:pPr>
      <w:r>
        <w:t xml:space="preserve">Указы Президента Российской Федерации и постановления Правительства Российской Федерации по вопросам местного самоуправления, иные федеральные законы; </w:t>
      </w:r>
    </w:p>
    <w:p w:rsidR="00C733D3" w:rsidRDefault="006B7328" w:rsidP="006B7328">
      <w:pPr>
        <w:autoSpaceDE w:val="0"/>
        <w:autoSpaceDN w:val="0"/>
        <w:adjustRightInd w:val="0"/>
        <w:ind w:firstLine="708"/>
        <w:jc w:val="both"/>
      </w:pPr>
      <w:r>
        <w:t xml:space="preserve">Бюджетный кодекс Российской Федерации; </w:t>
      </w:r>
    </w:p>
    <w:p w:rsidR="00C733D3" w:rsidRDefault="006B7328" w:rsidP="006B7328">
      <w:pPr>
        <w:autoSpaceDE w:val="0"/>
        <w:autoSpaceDN w:val="0"/>
        <w:adjustRightInd w:val="0"/>
        <w:ind w:firstLine="708"/>
        <w:jc w:val="both"/>
      </w:pPr>
      <w:r>
        <w:t xml:space="preserve">Гражданский кодекс Российской Федерации; </w:t>
      </w:r>
    </w:p>
    <w:p w:rsidR="00C733D3" w:rsidRDefault="006B7328" w:rsidP="006B7328">
      <w:pPr>
        <w:autoSpaceDE w:val="0"/>
        <w:autoSpaceDN w:val="0"/>
        <w:adjustRightInd w:val="0"/>
        <w:ind w:firstLine="708"/>
        <w:jc w:val="both"/>
      </w:pPr>
      <w:r>
        <w:t xml:space="preserve">Налоговый кодекс Российской Федерации; </w:t>
      </w:r>
    </w:p>
    <w:p w:rsidR="00C733D3" w:rsidRDefault="006B7328" w:rsidP="006B7328">
      <w:pPr>
        <w:autoSpaceDE w:val="0"/>
        <w:autoSpaceDN w:val="0"/>
        <w:adjustRightInd w:val="0"/>
        <w:ind w:firstLine="708"/>
        <w:jc w:val="both"/>
      </w:pPr>
      <w:r>
        <w:t>Трудовой кодекс Российской Федерации;</w:t>
      </w:r>
    </w:p>
    <w:p w:rsidR="00C733D3" w:rsidRDefault="006B7328" w:rsidP="006B7328">
      <w:pPr>
        <w:autoSpaceDE w:val="0"/>
        <w:autoSpaceDN w:val="0"/>
        <w:adjustRightInd w:val="0"/>
        <w:ind w:firstLine="708"/>
        <w:jc w:val="both"/>
      </w:pPr>
      <w:r>
        <w:t xml:space="preserve">Областной закон от 22.07.2003 № 19-ЗС «О регулировании земельных отношений в Ростовской области»; </w:t>
      </w:r>
    </w:p>
    <w:p w:rsidR="00C733D3" w:rsidRDefault="006B7328" w:rsidP="006B7328">
      <w:pPr>
        <w:autoSpaceDE w:val="0"/>
        <w:autoSpaceDN w:val="0"/>
        <w:adjustRightInd w:val="0"/>
        <w:ind w:firstLine="708"/>
        <w:jc w:val="both"/>
      </w:pPr>
      <w:r>
        <w:t xml:space="preserve">Областной закон от 12.05.2009 № 218-ЗС «О противодействии коррупции в Ростовской области»; </w:t>
      </w:r>
    </w:p>
    <w:p w:rsidR="00C733D3" w:rsidRDefault="006B7328" w:rsidP="006B7328">
      <w:pPr>
        <w:autoSpaceDE w:val="0"/>
        <w:autoSpaceDN w:val="0"/>
        <w:adjustRightInd w:val="0"/>
        <w:ind w:firstLine="708"/>
        <w:jc w:val="both"/>
      </w:pPr>
      <w:r>
        <w:t xml:space="preserve">Областной закон от 25.10.2002 № 273-ЗС «Об административных правонарушениях»; </w:t>
      </w:r>
    </w:p>
    <w:p w:rsidR="00C733D3" w:rsidRDefault="006B7328" w:rsidP="00C733D3">
      <w:pPr>
        <w:autoSpaceDE w:val="0"/>
        <w:autoSpaceDN w:val="0"/>
        <w:adjustRightInd w:val="0"/>
        <w:ind w:firstLine="708"/>
        <w:jc w:val="both"/>
      </w:pPr>
      <w:r>
        <w:t xml:space="preserve">Областной закон от 09.10.2007 № 786-ЗС «О муниципальной службе в Ростовской области»; </w:t>
      </w:r>
    </w:p>
    <w:p w:rsidR="00C733D3" w:rsidRDefault="006B7328" w:rsidP="00C733D3">
      <w:pPr>
        <w:autoSpaceDE w:val="0"/>
        <w:autoSpaceDN w:val="0"/>
        <w:adjustRightInd w:val="0"/>
        <w:ind w:firstLine="708"/>
        <w:jc w:val="both"/>
      </w:pPr>
      <w:r>
        <w:t>законы и иные нормативные правовые акты субъекта Российской Федерации;</w:t>
      </w:r>
    </w:p>
    <w:p w:rsidR="00C733D3" w:rsidRDefault="006B7328" w:rsidP="00C733D3">
      <w:pPr>
        <w:autoSpaceDE w:val="0"/>
        <w:autoSpaceDN w:val="0"/>
        <w:adjustRightInd w:val="0"/>
        <w:ind w:firstLine="708"/>
        <w:jc w:val="both"/>
      </w:pPr>
      <w:r>
        <w:t>Устав муниципального образования «</w:t>
      </w:r>
      <w:r w:rsidR="0097342E">
        <w:t>Гигантовского сельского</w:t>
      </w:r>
      <w:r w:rsidR="00C733D3">
        <w:t xml:space="preserve"> поселени</w:t>
      </w:r>
      <w:r w:rsidR="0097342E">
        <w:t>я</w:t>
      </w:r>
      <w:r>
        <w:t xml:space="preserve">», нормативные правовые акты Администрации. </w:t>
      </w:r>
    </w:p>
    <w:p w:rsidR="00C733D3" w:rsidRDefault="00C733D3" w:rsidP="00C733D3">
      <w:pPr>
        <w:autoSpaceDE w:val="0"/>
        <w:autoSpaceDN w:val="0"/>
        <w:adjustRightInd w:val="0"/>
        <w:ind w:firstLine="708"/>
        <w:jc w:val="both"/>
      </w:pPr>
    </w:p>
    <w:p w:rsidR="00C733D3" w:rsidRDefault="00C733D3" w:rsidP="00C733D3">
      <w:pPr>
        <w:autoSpaceDE w:val="0"/>
        <w:autoSpaceDN w:val="0"/>
        <w:adjustRightInd w:val="0"/>
        <w:ind w:firstLine="708"/>
        <w:jc w:val="both"/>
      </w:pPr>
    </w:p>
    <w:p w:rsidR="00F71BB5" w:rsidRDefault="00F71BB5" w:rsidP="00C733D3">
      <w:pPr>
        <w:autoSpaceDE w:val="0"/>
        <w:autoSpaceDN w:val="0"/>
        <w:adjustRightInd w:val="0"/>
        <w:ind w:firstLine="708"/>
        <w:jc w:val="both"/>
      </w:pPr>
    </w:p>
    <w:p w:rsidR="00F71BB5" w:rsidRDefault="00F71BB5" w:rsidP="00C733D3">
      <w:pPr>
        <w:autoSpaceDE w:val="0"/>
        <w:autoSpaceDN w:val="0"/>
        <w:adjustRightInd w:val="0"/>
        <w:ind w:firstLine="708"/>
        <w:jc w:val="both"/>
      </w:pPr>
    </w:p>
    <w:p w:rsidR="00C733D3" w:rsidRDefault="006B7328" w:rsidP="00C733D3">
      <w:pPr>
        <w:autoSpaceDE w:val="0"/>
        <w:autoSpaceDN w:val="0"/>
        <w:adjustRightInd w:val="0"/>
        <w:ind w:firstLine="708"/>
        <w:jc w:val="both"/>
      </w:pPr>
      <w:r>
        <w:t xml:space="preserve">2.2.2. В целях предупреждения коррупции в сферах деятельности Администрации, устанавливаются следующие: </w:t>
      </w:r>
    </w:p>
    <w:p w:rsidR="00C733D3" w:rsidRDefault="00C733D3" w:rsidP="00C733D3">
      <w:pPr>
        <w:autoSpaceDE w:val="0"/>
        <w:autoSpaceDN w:val="0"/>
        <w:adjustRightInd w:val="0"/>
        <w:ind w:firstLine="708"/>
        <w:jc w:val="both"/>
      </w:pPr>
    </w:p>
    <w:p w:rsidR="00C733D3" w:rsidRPr="00C733D3" w:rsidRDefault="006B7328" w:rsidP="00C733D3">
      <w:pPr>
        <w:autoSpaceDE w:val="0"/>
        <w:autoSpaceDN w:val="0"/>
        <w:adjustRightInd w:val="0"/>
        <w:ind w:firstLine="708"/>
        <w:rPr>
          <w:b/>
        </w:rPr>
      </w:pPr>
      <w:r w:rsidRPr="00C733D3">
        <w:rPr>
          <w:b/>
        </w:rPr>
        <w:t>Запреты:</w:t>
      </w:r>
    </w:p>
    <w:p w:rsidR="00C733D3" w:rsidRDefault="00C733D3" w:rsidP="00C733D3">
      <w:pPr>
        <w:autoSpaceDE w:val="0"/>
        <w:autoSpaceDN w:val="0"/>
        <w:adjustRightInd w:val="0"/>
        <w:ind w:firstLine="708"/>
        <w:jc w:val="both"/>
      </w:pPr>
    </w:p>
    <w:p w:rsidR="007C68D2" w:rsidRDefault="006B7328" w:rsidP="00C733D3">
      <w:pPr>
        <w:autoSpaceDE w:val="0"/>
        <w:autoSpaceDN w:val="0"/>
        <w:adjustRightInd w:val="0"/>
        <w:ind w:firstLine="708"/>
        <w:jc w:val="both"/>
      </w:pPr>
      <w:r>
        <w:t xml:space="preserve">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7C68D2" w:rsidRDefault="006B7328" w:rsidP="00C733D3">
      <w:pPr>
        <w:autoSpaceDE w:val="0"/>
        <w:autoSpaceDN w:val="0"/>
        <w:adjustRightInd w:val="0"/>
        <w:ind w:firstLine="708"/>
        <w:jc w:val="both"/>
      </w:pPr>
      <w:r>
        <w:t xml:space="preserve">на совершение действий, влекущих за собой необоснованное сокращение числа участников закупки, взимание платы за доступ для ознакомления с конкурсной документацией в единой информационной системе, ограничение конкуренции при организации закупок товаров, работ и услуг для муниципальных нужд; </w:t>
      </w:r>
    </w:p>
    <w:p w:rsidR="007C68D2" w:rsidRDefault="006B7328" w:rsidP="00C733D3">
      <w:pPr>
        <w:autoSpaceDE w:val="0"/>
        <w:autoSpaceDN w:val="0"/>
        <w:adjustRightInd w:val="0"/>
        <w:ind w:firstLine="708"/>
        <w:jc w:val="both"/>
      </w:pPr>
      <w:proofErr w:type="gramStart"/>
      <w:r>
        <w:t>на использование должностного положения для предвыборной агитации, принуждения граждан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и культурных</w:t>
      </w:r>
      <w:proofErr w:type="gramEnd"/>
      <w:r>
        <w:t xml:space="preserve"> </w:t>
      </w:r>
      <w:proofErr w:type="gramStart"/>
      <w:r>
        <w:t>традициях</w:t>
      </w:r>
      <w:proofErr w:type="gramEnd"/>
      <w:r>
        <w:t xml:space="preserve"> народов; </w:t>
      </w:r>
    </w:p>
    <w:p w:rsidR="007C68D2" w:rsidRDefault="006B7328" w:rsidP="00C733D3">
      <w:pPr>
        <w:autoSpaceDE w:val="0"/>
        <w:autoSpaceDN w:val="0"/>
        <w:adjustRightInd w:val="0"/>
        <w:ind w:firstLine="708"/>
        <w:jc w:val="both"/>
      </w:pPr>
      <w:r>
        <w:t xml:space="preserve">на создание политических партий и религиозных организаций (объединений); </w:t>
      </w:r>
    </w:p>
    <w:p w:rsidR="007C68D2" w:rsidRDefault="006B7328" w:rsidP="00596EB2">
      <w:pPr>
        <w:autoSpaceDE w:val="0"/>
        <w:autoSpaceDN w:val="0"/>
        <w:adjustRightInd w:val="0"/>
        <w:ind w:firstLine="708"/>
        <w:jc w:val="both"/>
      </w:pPr>
      <w:r>
        <w:t xml:space="preserve">на раскрытие третьим лицам и распространение персональных данных без согласия субъекта персональных данных, если иное не предусмотрено </w:t>
      </w:r>
      <w:r w:rsidR="00596EB2">
        <w:t>Ф</w:t>
      </w:r>
      <w:r>
        <w:t>едеральным законом  от 27.07.2006 № 152-ФЗ</w:t>
      </w:r>
      <w:r w:rsidR="00596EB2">
        <w:t xml:space="preserve"> «О персональных данных»</w:t>
      </w:r>
      <w:r>
        <w:t xml:space="preserve">; </w:t>
      </w:r>
    </w:p>
    <w:p w:rsidR="007C68D2" w:rsidRPr="00596EB2" w:rsidRDefault="006B7328" w:rsidP="00596EB2">
      <w:pPr>
        <w:ind w:firstLine="708"/>
        <w:jc w:val="both"/>
        <w:rPr>
          <w:color w:val="005EA5"/>
        </w:rPr>
      </w:pPr>
      <w:r w:rsidRPr="00596EB2">
        <w:t xml:space="preserve">органы, предоставляющие муниципальные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(Федеральный закон от 27.07.2010 </w:t>
      </w:r>
      <w:r w:rsidR="00596EB2">
        <w:t xml:space="preserve">            </w:t>
      </w:r>
      <w:r w:rsidRPr="00596EB2">
        <w:t>№ 210-ФЗ</w:t>
      </w:r>
      <w:r w:rsidR="00596EB2" w:rsidRPr="00596EB2">
        <w:t xml:space="preserve"> «"Об организации предоставления государственных и муниципальных услуг</w:t>
      </w:r>
      <w:r w:rsidR="00596EB2">
        <w:t>»</w:t>
      </w:r>
      <w:r>
        <w:t xml:space="preserve">); </w:t>
      </w:r>
    </w:p>
    <w:p w:rsidR="0097342E" w:rsidRDefault="006B7328" w:rsidP="00C733D3">
      <w:pPr>
        <w:autoSpaceDE w:val="0"/>
        <w:autoSpaceDN w:val="0"/>
        <w:adjustRightInd w:val="0"/>
        <w:ind w:firstLine="708"/>
        <w:jc w:val="both"/>
      </w:pPr>
      <w:r>
        <w:t xml:space="preserve">на недопущение использования сведений о доходах, об имуществе и обязательствах имущественного характера, представляемых гражданином, муниципальным служащим или руководителем муниципального учреждения, для установления либо определения его платежеспособности и платежеспособности его супруги (супруга) и несовершеннолетних детей, для сбора </w:t>
      </w:r>
      <w:proofErr w:type="gramStart"/>
      <w:r>
        <w:t>в</w:t>
      </w:r>
      <w:proofErr w:type="gramEnd"/>
      <w:r>
        <w:t xml:space="preserve"> прямой или </w:t>
      </w:r>
    </w:p>
    <w:p w:rsidR="0097342E" w:rsidRDefault="0097342E" w:rsidP="00C733D3">
      <w:pPr>
        <w:autoSpaceDE w:val="0"/>
        <w:autoSpaceDN w:val="0"/>
        <w:adjustRightInd w:val="0"/>
        <w:ind w:firstLine="708"/>
        <w:jc w:val="both"/>
      </w:pPr>
    </w:p>
    <w:p w:rsidR="0097342E" w:rsidRDefault="0097342E" w:rsidP="00C733D3">
      <w:pPr>
        <w:autoSpaceDE w:val="0"/>
        <w:autoSpaceDN w:val="0"/>
        <w:adjustRightInd w:val="0"/>
        <w:ind w:firstLine="708"/>
        <w:jc w:val="both"/>
      </w:pPr>
    </w:p>
    <w:p w:rsidR="007C68D2" w:rsidRDefault="006B7328" w:rsidP="00C733D3">
      <w:pPr>
        <w:autoSpaceDE w:val="0"/>
        <w:autoSpaceDN w:val="0"/>
        <w:adjustRightInd w:val="0"/>
        <w:ind w:firstLine="708"/>
        <w:jc w:val="both"/>
      </w:pPr>
      <w:r>
        <w:t xml:space="preserve">косвенной форме пожертвований (взносов) в фонды общественных объединений либо религиозных или иных организаций, а также в пользу физических лиц; </w:t>
      </w:r>
    </w:p>
    <w:p w:rsidR="00596EB2" w:rsidRDefault="00596EB2" w:rsidP="00C733D3">
      <w:pPr>
        <w:autoSpaceDE w:val="0"/>
        <w:autoSpaceDN w:val="0"/>
        <w:adjustRightInd w:val="0"/>
        <w:ind w:firstLine="708"/>
        <w:jc w:val="both"/>
      </w:pPr>
    </w:p>
    <w:p w:rsidR="00596EB2" w:rsidRDefault="00596EB2" w:rsidP="00C733D3">
      <w:pPr>
        <w:autoSpaceDE w:val="0"/>
        <w:autoSpaceDN w:val="0"/>
        <w:adjustRightInd w:val="0"/>
        <w:ind w:firstLine="708"/>
        <w:jc w:val="both"/>
      </w:pPr>
    </w:p>
    <w:p w:rsidR="00596EB2" w:rsidRDefault="00596EB2" w:rsidP="00C733D3">
      <w:pPr>
        <w:autoSpaceDE w:val="0"/>
        <w:autoSpaceDN w:val="0"/>
        <w:adjustRightInd w:val="0"/>
        <w:ind w:firstLine="708"/>
        <w:jc w:val="both"/>
      </w:pPr>
    </w:p>
    <w:p w:rsidR="007C68D2" w:rsidRDefault="006B7328" w:rsidP="00596EB2">
      <w:pPr>
        <w:autoSpaceDE w:val="0"/>
        <w:autoSpaceDN w:val="0"/>
        <w:adjustRightInd w:val="0"/>
        <w:ind w:firstLine="708"/>
        <w:jc w:val="both"/>
      </w:pPr>
      <w:r>
        <w:t xml:space="preserve">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известными в связи с исполнением своих должностных обязанностей. </w:t>
      </w:r>
    </w:p>
    <w:p w:rsidR="007C68D2" w:rsidRDefault="007C68D2" w:rsidP="007C68D2">
      <w:pPr>
        <w:autoSpaceDE w:val="0"/>
        <w:autoSpaceDN w:val="0"/>
        <w:adjustRightInd w:val="0"/>
        <w:jc w:val="both"/>
      </w:pPr>
    </w:p>
    <w:p w:rsidR="007C68D2" w:rsidRPr="007C68D2" w:rsidRDefault="006B7328" w:rsidP="00596EB2">
      <w:pPr>
        <w:autoSpaceDE w:val="0"/>
        <w:autoSpaceDN w:val="0"/>
        <w:adjustRightInd w:val="0"/>
        <w:ind w:firstLine="708"/>
        <w:jc w:val="both"/>
        <w:rPr>
          <w:b/>
        </w:rPr>
      </w:pPr>
      <w:r w:rsidRPr="007C68D2">
        <w:rPr>
          <w:b/>
        </w:rPr>
        <w:t xml:space="preserve">Ограничения: </w:t>
      </w:r>
    </w:p>
    <w:p w:rsidR="007C68D2" w:rsidRDefault="007C68D2" w:rsidP="007C68D2">
      <w:pPr>
        <w:autoSpaceDE w:val="0"/>
        <w:autoSpaceDN w:val="0"/>
        <w:adjustRightInd w:val="0"/>
        <w:jc w:val="both"/>
      </w:pPr>
    </w:p>
    <w:p w:rsidR="007C68D2" w:rsidRDefault="006B7328" w:rsidP="007C68D2">
      <w:pPr>
        <w:autoSpaceDE w:val="0"/>
        <w:autoSpaceDN w:val="0"/>
        <w:adjustRightInd w:val="0"/>
        <w:ind w:firstLine="708"/>
        <w:jc w:val="both"/>
      </w:pPr>
      <w:proofErr w:type="gramStart"/>
      <w:r>
        <w:t>на замещение должности муниципальной службы в связи с утратой представителем нанимателя к нему доверия в случаях несоблюдения им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в соответствии с Федеральным законом от 02.03.2007 № 25-ФЗ «О муниципальной службе Российской Федерации», Федеральным законом от 25.12.2008 № 273-ФЗ «О противодействии коррупции» и другими</w:t>
      </w:r>
      <w:proofErr w:type="gramEnd"/>
      <w:r>
        <w:t xml:space="preserve"> федеральными законами; </w:t>
      </w:r>
    </w:p>
    <w:p w:rsidR="007C68D2" w:rsidRDefault="006B7328" w:rsidP="007C68D2">
      <w:pPr>
        <w:autoSpaceDE w:val="0"/>
        <w:autoSpaceDN w:val="0"/>
        <w:adjustRightInd w:val="0"/>
        <w:ind w:firstLine="708"/>
        <w:jc w:val="both"/>
      </w:pPr>
      <w:r>
        <w:t xml:space="preserve">на право замещать, в течение двух лет после увольнения с муниципальной службы,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w:t>
      </w:r>
      <w:proofErr w:type="spellStart"/>
      <w:r>
        <w:t>гражданск</w:t>
      </w:r>
      <w:proofErr w:type="gramStart"/>
      <w:r>
        <w:t>о</w:t>
      </w:r>
      <w:proofErr w:type="spellEnd"/>
      <w:r>
        <w:t>-</w:t>
      </w:r>
      <w:proofErr w:type="gramEnd"/>
      <w:r>
        <w:t xml:space="preserve"> 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w:t>
      </w:r>
    </w:p>
    <w:p w:rsidR="007C68D2" w:rsidRDefault="006B7328" w:rsidP="007C68D2">
      <w:pPr>
        <w:autoSpaceDE w:val="0"/>
        <w:autoSpaceDN w:val="0"/>
        <w:adjustRightInd w:val="0"/>
        <w:ind w:firstLine="708"/>
        <w:jc w:val="both"/>
      </w:pPr>
      <w:r>
        <w:t xml:space="preserve"> на сроки и единоличный характер рассмотрения жалоб, заявлений, запросов и иных обращений физических и юридических лиц; </w:t>
      </w:r>
    </w:p>
    <w:p w:rsidR="007C68D2" w:rsidRDefault="006B7328" w:rsidP="007C68D2">
      <w:pPr>
        <w:autoSpaceDE w:val="0"/>
        <w:autoSpaceDN w:val="0"/>
        <w:adjustRightInd w:val="0"/>
        <w:ind w:firstLine="708"/>
        <w:jc w:val="both"/>
      </w:pPr>
      <w:r>
        <w:t xml:space="preserve">на пребывание в должности лица с момента предъявления ему обвинения в совершении преступления; </w:t>
      </w:r>
    </w:p>
    <w:p w:rsidR="007C68D2" w:rsidRDefault="006B7328" w:rsidP="007C68D2">
      <w:pPr>
        <w:autoSpaceDE w:val="0"/>
        <w:autoSpaceDN w:val="0"/>
        <w:adjustRightInd w:val="0"/>
        <w:ind w:firstLine="708"/>
        <w:jc w:val="both"/>
      </w:pPr>
      <w:r>
        <w:t xml:space="preserve">на пребывание в должности, назначение на более высокие должности или продвижение по службе, предоставление льгот или иных преимуществ лицам, замещающим должности муниципальной службы, совершившим коррупционные правонарушения; </w:t>
      </w:r>
    </w:p>
    <w:p w:rsidR="007C68D2" w:rsidRDefault="006B7328" w:rsidP="007C68D2">
      <w:pPr>
        <w:autoSpaceDE w:val="0"/>
        <w:autoSpaceDN w:val="0"/>
        <w:adjustRightInd w:val="0"/>
        <w:ind w:firstLine="708"/>
        <w:jc w:val="both"/>
      </w:pPr>
      <w:r>
        <w:t>на бесплатное пользование услугами, подлежащими оплате на общих основаниях.</w:t>
      </w:r>
    </w:p>
    <w:p w:rsidR="007C68D2" w:rsidRDefault="007C68D2" w:rsidP="007C68D2">
      <w:pPr>
        <w:autoSpaceDE w:val="0"/>
        <w:autoSpaceDN w:val="0"/>
        <w:adjustRightInd w:val="0"/>
        <w:ind w:firstLine="708"/>
        <w:jc w:val="both"/>
      </w:pPr>
    </w:p>
    <w:p w:rsidR="007C68D2" w:rsidRPr="007C68D2" w:rsidRDefault="006B7328" w:rsidP="007C68D2">
      <w:pPr>
        <w:autoSpaceDE w:val="0"/>
        <w:autoSpaceDN w:val="0"/>
        <w:adjustRightInd w:val="0"/>
        <w:ind w:firstLine="708"/>
        <w:jc w:val="both"/>
        <w:rPr>
          <w:b/>
        </w:rPr>
      </w:pPr>
      <w:r w:rsidRPr="007C68D2">
        <w:rPr>
          <w:b/>
        </w:rPr>
        <w:t xml:space="preserve">Дозволения: </w:t>
      </w:r>
    </w:p>
    <w:p w:rsidR="007C68D2" w:rsidRDefault="007C68D2" w:rsidP="007C68D2">
      <w:pPr>
        <w:autoSpaceDE w:val="0"/>
        <w:autoSpaceDN w:val="0"/>
        <w:adjustRightInd w:val="0"/>
        <w:ind w:firstLine="708"/>
        <w:jc w:val="both"/>
      </w:pPr>
    </w:p>
    <w:p w:rsidR="007C68D2" w:rsidRDefault="006B7328" w:rsidP="007C68D2">
      <w:pPr>
        <w:autoSpaceDE w:val="0"/>
        <w:autoSpaceDN w:val="0"/>
        <w:adjustRightInd w:val="0"/>
        <w:ind w:firstLine="708"/>
        <w:jc w:val="both"/>
      </w:pPr>
      <w:r>
        <w:t xml:space="preserve">на выполнение иной оплачиваемой работы, за исключением муниципального служащего, замещающего должность главы Администрации </w:t>
      </w:r>
      <w:r w:rsidR="00C036C7">
        <w:t>Гигантовского сельского</w:t>
      </w:r>
      <w:r w:rsidR="000E2FA2">
        <w:t xml:space="preserve"> поселения </w:t>
      </w:r>
      <w:r>
        <w:t xml:space="preserve">по контракту,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Федеральным законом от 02.03.2007 </w:t>
      </w:r>
      <w:r w:rsidR="000E2FA2">
        <w:t xml:space="preserve">       </w:t>
      </w:r>
      <w:r>
        <w:t xml:space="preserve">№ 25-ФЗ «О муниципальной службе в Российской Федерации»; </w:t>
      </w:r>
    </w:p>
    <w:p w:rsidR="0097342E" w:rsidRDefault="0097342E" w:rsidP="007C68D2">
      <w:pPr>
        <w:autoSpaceDE w:val="0"/>
        <w:autoSpaceDN w:val="0"/>
        <w:adjustRightInd w:val="0"/>
        <w:ind w:firstLine="708"/>
        <w:jc w:val="both"/>
      </w:pPr>
    </w:p>
    <w:p w:rsidR="0097342E" w:rsidRDefault="0097342E" w:rsidP="007C68D2">
      <w:pPr>
        <w:autoSpaceDE w:val="0"/>
        <w:autoSpaceDN w:val="0"/>
        <w:adjustRightInd w:val="0"/>
        <w:ind w:firstLine="708"/>
        <w:jc w:val="both"/>
      </w:pPr>
    </w:p>
    <w:p w:rsidR="007C68D2" w:rsidRDefault="006B7328" w:rsidP="007C68D2">
      <w:pPr>
        <w:autoSpaceDE w:val="0"/>
        <w:autoSpaceDN w:val="0"/>
        <w:adjustRightInd w:val="0"/>
        <w:ind w:firstLine="708"/>
        <w:jc w:val="both"/>
      </w:pPr>
      <w:r>
        <w:t xml:space="preserve">на повышение уровня оплаты труда и социальной защищенности муниципальных служащих; </w:t>
      </w:r>
    </w:p>
    <w:p w:rsidR="000E2FA2" w:rsidRDefault="000E2FA2" w:rsidP="007C68D2">
      <w:pPr>
        <w:autoSpaceDE w:val="0"/>
        <w:autoSpaceDN w:val="0"/>
        <w:adjustRightInd w:val="0"/>
        <w:ind w:firstLine="708"/>
        <w:jc w:val="both"/>
      </w:pPr>
      <w:r>
        <w:t>на предоставление преимуще</w:t>
      </w:r>
      <w:proofErr w:type="gramStart"/>
      <w:r>
        <w:t xml:space="preserve">ств </w:t>
      </w:r>
      <w:r w:rsidR="006B7328">
        <w:t>пр</w:t>
      </w:r>
      <w:proofErr w:type="gramEnd"/>
      <w:r w:rsidR="006B7328">
        <w:t xml:space="preserve">и назначении на должность муниципальной службы, при продвижении по муниципальной службе, лицам, </w:t>
      </w:r>
    </w:p>
    <w:p w:rsidR="007C68D2" w:rsidRDefault="006B7328" w:rsidP="000E2FA2">
      <w:pPr>
        <w:autoSpaceDE w:val="0"/>
        <w:autoSpaceDN w:val="0"/>
        <w:adjustRightInd w:val="0"/>
        <w:jc w:val="both"/>
      </w:pPr>
      <w:proofErr w:type="gramStart"/>
      <w:r>
        <w:t>состоящим</w:t>
      </w:r>
      <w:proofErr w:type="gramEnd"/>
      <w:r>
        <w:t xml:space="preserve"> в кадровом резерве и имеющим знаки отличия за безупречное исполнение своих должностных обязанностей, честность и неподкупность; </w:t>
      </w:r>
    </w:p>
    <w:p w:rsidR="007C68D2" w:rsidRDefault="006B7328" w:rsidP="007C68D2">
      <w:pPr>
        <w:autoSpaceDE w:val="0"/>
        <w:autoSpaceDN w:val="0"/>
        <w:adjustRightInd w:val="0"/>
        <w:ind w:firstLine="708"/>
        <w:jc w:val="both"/>
      </w:pPr>
      <w:r>
        <w:t>на поощрение за безупречное исполнение своих должностных обязанностей, честность и неподкупность, в том числе при решении вопросов представления к государственным, ведомственным и областным наградам, поощрениям Губернатора Ростовской области, главы Администрации</w:t>
      </w:r>
      <w:r w:rsidR="000E2FA2">
        <w:t xml:space="preserve"> </w:t>
      </w:r>
      <w:r w:rsidR="00C036C7">
        <w:t>Гигантовского сельского</w:t>
      </w:r>
      <w:r w:rsidR="000E2FA2">
        <w:t xml:space="preserve"> поселения</w:t>
      </w:r>
      <w:r>
        <w:t xml:space="preserve">, почетным званиям и иным знакам отличия. </w:t>
      </w:r>
    </w:p>
    <w:p w:rsidR="007C68D2" w:rsidRDefault="007C68D2" w:rsidP="007C68D2">
      <w:pPr>
        <w:autoSpaceDE w:val="0"/>
        <w:autoSpaceDN w:val="0"/>
        <w:adjustRightInd w:val="0"/>
        <w:ind w:firstLine="708"/>
        <w:jc w:val="both"/>
      </w:pPr>
    </w:p>
    <w:p w:rsidR="006B7328" w:rsidRDefault="006B7328" w:rsidP="007C68D2">
      <w:pPr>
        <w:autoSpaceDE w:val="0"/>
        <w:autoSpaceDN w:val="0"/>
        <w:adjustRightInd w:val="0"/>
        <w:ind w:firstLine="708"/>
        <w:jc w:val="both"/>
      </w:pPr>
      <w:r>
        <w:t>В целях противодействия коррупции могут устанавливаться иные запреты, ограничения, обязательства и правила служебного поведения (Федеральный закон от 25.12.2008 № 273-ФЗ</w:t>
      </w:r>
      <w:r w:rsidR="000E2FA2">
        <w:t xml:space="preserve"> «О противодействии коррупции»</w:t>
      </w:r>
      <w:r>
        <w:t>).</w:t>
      </w:r>
    </w:p>
    <w:p w:rsidR="007C68D2" w:rsidRDefault="007C68D2" w:rsidP="007C68D2">
      <w:pPr>
        <w:autoSpaceDE w:val="0"/>
        <w:autoSpaceDN w:val="0"/>
        <w:adjustRightInd w:val="0"/>
        <w:jc w:val="both"/>
      </w:pPr>
    </w:p>
    <w:p w:rsidR="007C68D2" w:rsidRDefault="007C68D2" w:rsidP="007C68D2">
      <w:pPr>
        <w:autoSpaceDE w:val="0"/>
        <w:autoSpaceDN w:val="0"/>
        <w:adjustRightInd w:val="0"/>
        <w:jc w:val="both"/>
      </w:pPr>
    </w:p>
    <w:p w:rsidR="006B7328" w:rsidRDefault="006B7328" w:rsidP="006B7328">
      <w:pPr>
        <w:autoSpaceDE w:val="0"/>
        <w:autoSpaceDN w:val="0"/>
        <w:adjustRightInd w:val="0"/>
        <w:jc w:val="both"/>
      </w:pPr>
    </w:p>
    <w:p w:rsidR="006B7328" w:rsidRDefault="006B7328" w:rsidP="006B7328">
      <w:pPr>
        <w:autoSpaceDE w:val="0"/>
        <w:autoSpaceDN w:val="0"/>
        <w:adjustRightInd w:val="0"/>
        <w:jc w:val="both"/>
      </w:pPr>
    </w:p>
    <w:p w:rsidR="006B7328" w:rsidRDefault="006B7328" w:rsidP="006B7328">
      <w:pPr>
        <w:autoSpaceDE w:val="0"/>
        <w:autoSpaceDN w:val="0"/>
        <w:adjustRightInd w:val="0"/>
        <w:jc w:val="both"/>
      </w:pPr>
    </w:p>
    <w:p w:rsidR="006B7328" w:rsidRDefault="006B7328" w:rsidP="006B7328">
      <w:pPr>
        <w:autoSpaceDE w:val="0"/>
        <w:autoSpaceDN w:val="0"/>
        <w:adjustRightInd w:val="0"/>
        <w:jc w:val="both"/>
      </w:pPr>
    </w:p>
    <w:p w:rsidR="006B7328" w:rsidRDefault="006B7328" w:rsidP="006B7328">
      <w:pPr>
        <w:autoSpaceDE w:val="0"/>
        <w:autoSpaceDN w:val="0"/>
        <w:adjustRightInd w:val="0"/>
        <w:jc w:val="both"/>
      </w:pPr>
    </w:p>
    <w:p w:rsidR="006B7328" w:rsidRDefault="006B7328" w:rsidP="006B7328">
      <w:pPr>
        <w:autoSpaceDE w:val="0"/>
        <w:autoSpaceDN w:val="0"/>
        <w:adjustRightInd w:val="0"/>
        <w:jc w:val="both"/>
      </w:pPr>
    </w:p>
    <w:p w:rsidR="006B7328" w:rsidRDefault="006B7328" w:rsidP="006B7328">
      <w:pPr>
        <w:autoSpaceDE w:val="0"/>
        <w:autoSpaceDN w:val="0"/>
        <w:adjustRightInd w:val="0"/>
        <w:jc w:val="both"/>
      </w:pPr>
    </w:p>
    <w:p w:rsidR="006B7328" w:rsidRDefault="006B7328" w:rsidP="006B7328">
      <w:pPr>
        <w:autoSpaceDE w:val="0"/>
        <w:autoSpaceDN w:val="0"/>
        <w:adjustRightInd w:val="0"/>
        <w:jc w:val="both"/>
      </w:pPr>
    </w:p>
    <w:sectPr w:rsidR="006B7328" w:rsidSect="00051BBD">
      <w:footerReference w:type="default" r:id="rId8"/>
      <w:pgSz w:w="11906" w:h="16838"/>
      <w:pgMar w:top="0" w:right="707" w:bottom="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513" w:rsidRDefault="000E4513" w:rsidP="00674818">
      <w:r>
        <w:separator/>
      </w:r>
    </w:p>
  </w:endnote>
  <w:endnote w:type="continuationSeparator" w:id="1">
    <w:p w:rsidR="000E4513" w:rsidRDefault="000E4513" w:rsidP="00674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18" w:rsidRDefault="00674818">
    <w:pPr>
      <w:pStyle w:val="aa"/>
      <w:jc w:val="right"/>
    </w:pPr>
    <w:fldSimple w:instr=" PAGE   \* MERGEFORMAT ">
      <w:r w:rsidR="0097342E">
        <w:rPr>
          <w:noProof/>
        </w:rPr>
        <w:t>7</w:t>
      </w:r>
    </w:fldSimple>
  </w:p>
  <w:p w:rsidR="00674818" w:rsidRDefault="006748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513" w:rsidRDefault="000E4513" w:rsidP="00674818">
      <w:r>
        <w:separator/>
      </w:r>
    </w:p>
  </w:footnote>
  <w:footnote w:type="continuationSeparator" w:id="1">
    <w:p w:rsidR="000E4513" w:rsidRDefault="000E4513" w:rsidP="006748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974D3"/>
    <w:multiLevelType w:val="multilevel"/>
    <w:tmpl w:val="0404506A"/>
    <w:lvl w:ilvl="0">
      <w:start w:val="1"/>
      <w:numFmt w:val="decimal"/>
      <w:lvlText w:val="%1."/>
      <w:lvlJc w:val="left"/>
      <w:pPr>
        <w:ind w:left="1245" w:hanging="1245"/>
      </w:pPr>
      <w:rPr>
        <w:rFonts w:hint="default"/>
      </w:rPr>
    </w:lvl>
    <w:lvl w:ilvl="1">
      <w:start w:val="1"/>
      <w:numFmt w:val="decimal"/>
      <w:lvlText w:val="%1.%2."/>
      <w:lvlJc w:val="left"/>
      <w:pPr>
        <w:ind w:left="1965" w:hanging="1245"/>
      </w:pPr>
      <w:rPr>
        <w:rFonts w:hint="default"/>
      </w:rPr>
    </w:lvl>
    <w:lvl w:ilvl="2">
      <w:start w:val="1"/>
      <w:numFmt w:val="decimal"/>
      <w:lvlText w:val="%1.%2.%3."/>
      <w:lvlJc w:val="left"/>
      <w:pPr>
        <w:ind w:left="2685" w:hanging="1245"/>
      </w:pPr>
      <w:rPr>
        <w:rFonts w:hint="default"/>
      </w:rPr>
    </w:lvl>
    <w:lvl w:ilvl="3">
      <w:start w:val="1"/>
      <w:numFmt w:val="decimal"/>
      <w:lvlText w:val="%1.%2.%3.%4."/>
      <w:lvlJc w:val="left"/>
      <w:pPr>
        <w:ind w:left="3405" w:hanging="1245"/>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774B4AED"/>
    <w:multiLevelType w:val="multilevel"/>
    <w:tmpl w:val="646CE93C"/>
    <w:lvl w:ilvl="0">
      <w:start w:val="1"/>
      <w:numFmt w:val="decimal"/>
      <w:lvlText w:val="%1."/>
      <w:lvlJc w:val="left"/>
      <w:pPr>
        <w:ind w:left="720" w:hanging="360"/>
      </w:pPr>
      <w:rPr>
        <w:rFonts w:hint="default"/>
      </w:rPr>
    </w:lvl>
    <w:lvl w:ilvl="1">
      <w:start w:val="2"/>
      <w:numFmt w:val="decimal"/>
      <w:isLgl/>
      <w:lvlText w:val="%1.%2."/>
      <w:lvlJc w:val="left"/>
      <w:pPr>
        <w:ind w:left="1698" w:hanging="990"/>
      </w:pPr>
      <w:rPr>
        <w:rFonts w:hint="default"/>
      </w:rPr>
    </w:lvl>
    <w:lvl w:ilvl="2">
      <w:start w:val="1"/>
      <w:numFmt w:val="decimal"/>
      <w:isLgl/>
      <w:lvlText w:val="%1.%2.%3."/>
      <w:lvlJc w:val="left"/>
      <w:pPr>
        <w:ind w:left="2046" w:hanging="99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1030"/>
    <w:rsid w:val="00031087"/>
    <w:rsid w:val="00051BBD"/>
    <w:rsid w:val="0005463C"/>
    <w:rsid w:val="00082F4B"/>
    <w:rsid w:val="000A646B"/>
    <w:rsid w:val="000A73E7"/>
    <w:rsid w:val="000B5396"/>
    <w:rsid w:val="000D0F84"/>
    <w:rsid w:val="000E2FA2"/>
    <w:rsid w:val="000E4513"/>
    <w:rsid w:val="000F4FB6"/>
    <w:rsid w:val="00106549"/>
    <w:rsid w:val="00124F47"/>
    <w:rsid w:val="00142B8F"/>
    <w:rsid w:val="001457DF"/>
    <w:rsid w:val="00194E05"/>
    <w:rsid w:val="001A6E49"/>
    <w:rsid w:val="001B7AD7"/>
    <w:rsid w:val="00205E0A"/>
    <w:rsid w:val="00211D3B"/>
    <w:rsid w:val="00280097"/>
    <w:rsid w:val="00294C7B"/>
    <w:rsid w:val="002E5011"/>
    <w:rsid w:val="00357A79"/>
    <w:rsid w:val="00364A1F"/>
    <w:rsid w:val="0037372C"/>
    <w:rsid w:val="0039516E"/>
    <w:rsid w:val="003B25DB"/>
    <w:rsid w:val="00410745"/>
    <w:rsid w:val="00485248"/>
    <w:rsid w:val="004D0A5E"/>
    <w:rsid w:val="004D7367"/>
    <w:rsid w:val="004E2710"/>
    <w:rsid w:val="004F262B"/>
    <w:rsid w:val="004F4286"/>
    <w:rsid w:val="004F5069"/>
    <w:rsid w:val="005300E7"/>
    <w:rsid w:val="00564F0F"/>
    <w:rsid w:val="005715ED"/>
    <w:rsid w:val="00592DD0"/>
    <w:rsid w:val="00596EB2"/>
    <w:rsid w:val="00674818"/>
    <w:rsid w:val="006763AE"/>
    <w:rsid w:val="006B7328"/>
    <w:rsid w:val="006C3B98"/>
    <w:rsid w:val="006D195C"/>
    <w:rsid w:val="00702D11"/>
    <w:rsid w:val="00731030"/>
    <w:rsid w:val="0073460D"/>
    <w:rsid w:val="00734959"/>
    <w:rsid w:val="007A1053"/>
    <w:rsid w:val="007B6A1B"/>
    <w:rsid w:val="007C035F"/>
    <w:rsid w:val="007C68D2"/>
    <w:rsid w:val="007E7CB2"/>
    <w:rsid w:val="00832497"/>
    <w:rsid w:val="00845A8B"/>
    <w:rsid w:val="00870551"/>
    <w:rsid w:val="00892AD9"/>
    <w:rsid w:val="008A237C"/>
    <w:rsid w:val="008E2665"/>
    <w:rsid w:val="0092025C"/>
    <w:rsid w:val="00933B9F"/>
    <w:rsid w:val="00936125"/>
    <w:rsid w:val="00936824"/>
    <w:rsid w:val="0097342E"/>
    <w:rsid w:val="00995F55"/>
    <w:rsid w:val="009B4B31"/>
    <w:rsid w:val="009C0CE7"/>
    <w:rsid w:val="00A0310E"/>
    <w:rsid w:val="00A157F8"/>
    <w:rsid w:val="00A62CA8"/>
    <w:rsid w:val="00AB7B8C"/>
    <w:rsid w:val="00AC19CB"/>
    <w:rsid w:val="00AC282F"/>
    <w:rsid w:val="00AD30CB"/>
    <w:rsid w:val="00AE77EF"/>
    <w:rsid w:val="00AE7C39"/>
    <w:rsid w:val="00B17EDE"/>
    <w:rsid w:val="00B50EF0"/>
    <w:rsid w:val="00B57C10"/>
    <w:rsid w:val="00BC4F51"/>
    <w:rsid w:val="00BE7893"/>
    <w:rsid w:val="00BE7BD4"/>
    <w:rsid w:val="00C036C7"/>
    <w:rsid w:val="00C34142"/>
    <w:rsid w:val="00C46304"/>
    <w:rsid w:val="00C733D3"/>
    <w:rsid w:val="00CC2735"/>
    <w:rsid w:val="00CF2EFC"/>
    <w:rsid w:val="00D1398A"/>
    <w:rsid w:val="00D177B0"/>
    <w:rsid w:val="00D25355"/>
    <w:rsid w:val="00DA747C"/>
    <w:rsid w:val="00DE310D"/>
    <w:rsid w:val="00DF431C"/>
    <w:rsid w:val="00E04D23"/>
    <w:rsid w:val="00E74D8B"/>
    <w:rsid w:val="00ED23F6"/>
    <w:rsid w:val="00F0471C"/>
    <w:rsid w:val="00F71BB5"/>
    <w:rsid w:val="00F95FDE"/>
    <w:rsid w:val="00FB0D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7367"/>
    <w:rPr>
      <w:sz w:val="28"/>
      <w:szCs w:val="28"/>
    </w:rPr>
  </w:style>
  <w:style w:type="paragraph" w:styleId="1">
    <w:name w:val="heading 1"/>
    <w:basedOn w:val="a"/>
    <w:link w:val="10"/>
    <w:uiPriority w:val="9"/>
    <w:qFormat/>
    <w:rsid w:val="00596EB2"/>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4D7367"/>
    <w:pPr>
      <w:jc w:val="center"/>
    </w:pPr>
    <w:rPr>
      <w:b/>
      <w:bCs/>
      <w:sz w:val="40"/>
      <w:szCs w:val="40"/>
    </w:rPr>
  </w:style>
  <w:style w:type="paragraph" w:customStyle="1" w:styleId="ConsTitle">
    <w:name w:val="ConsTitle"/>
    <w:rsid w:val="004D7367"/>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4D7367"/>
    <w:pPr>
      <w:widowControl w:val="0"/>
      <w:autoSpaceDE w:val="0"/>
      <w:autoSpaceDN w:val="0"/>
      <w:adjustRightInd w:val="0"/>
      <w:ind w:firstLine="720"/>
    </w:pPr>
    <w:rPr>
      <w:rFonts w:ascii="Arial" w:hAnsi="Arial" w:cs="Arial"/>
    </w:rPr>
  </w:style>
  <w:style w:type="paragraph" w:customStyle="1" w:styleId="BodyText2">
    <w:name w:val="Body Text 2"/>
    <w:basedOn w:val="a"/>
    <w:rsid w:val="004D7367"/>
    <w:pPr>
      <w:overflowPunct w:val="0"/>
      <w:autoSpaceDE w:val="0"/>
      <w:autoSpaceDN w:val="0"/>
      <w:adjustRightInd w:val="0"/>
      <w:textAlignment w:val="baseline"/>
    </w:pPr>
    <w:rPr>
      <w:szCs w:val="20"/>
    </w:rPr>
  </w:style>
  <w:style w:type="paragraph" w:styleId="a4">
    <w:name w:val="Balloon Text"/>
    <w:basedOn w:val="a"/>
    <w:semiHidden/>
    <w:rsid w:val="006763AE"/>
    <w:rPr>
      <w:rFonts w:ascii="Tahoma" w:hAnsi="Tahoma" w:cs="Tahoma"/>
      <w:sz w:val="16"/>
      <w:szCs w:val="16"/>
    </w:rPr>
  </w:style>
  <w:style w:type="paragraph" w:customStyle="1" w:styleId="a5">
    <w:name w:val="Заголовок"/>
    <w:basedOn w:val="a"/>
    <w:next w:val="a6"/>
    <w:rsid w:val="00832497"/>
    <w:pPr>
      <w:keepNext/>
      <w:widowControl w:val="0"/>
      <w:suppressAutoHyphens/>
      <w:spacing w:before="240" w:after="120"/>
    </w:pPr>
    <w:rPr>
      <w:rFonts w:ascii="Arial" w:hAnsi="Arial" w:cs="Arial"/>
      <w:kern w:val="1"/>
      <w:lang/>
    </w:rPr>
  </w:style>
  <w:style w:type="paragraph" w:styleId="a6">
    <w:name w:val="Body Text"/>
    <w:basedOn w:val="a"/>
    <w:rsid w:val="00832497"/>
    <w:pPr>
      <w:spacing w:after="120"/>
    </w:pPr>
  </w:style>
  <w:style w:type="paragraph" w:customStyle="1" w:styleId="a7">
    <w:name w:val="Знак"/>
    <w:basedOn w:val="a"/>
    <w:rsid w:val="004F5069"/>
    <w:pPr>
      <w:spacing w:after="160" w:line="240" w:lineRule="exact"/>
    </w:pPr>
    <w:rPr>
      <w:rFonts w:ascii="Verdana" w:hAnsi="Verdana" w:cs="Verdana"/>
      <w:sz w:val="20"/>
      <w:szCs w:val="20"/>
      <w:lang w:val="en-US" w:eastAsia="en-US"/>
    </w:rPr>
  </w:style>
  <w:style w:type="character" w:customStyle="1" w:styleId="font31">
    <w:name w:val="font31"/>
    <w:basedOn w:val="a0"/>
    <w:rsid w:val="00BE7893"/>
  </w:style>
  <w:style w:type="paragraph" w:customStyle="1" w:styleId="Postan">
    <w:name w:val="Postan"/>
    <w:basedOn w:val="a"/>
    <w:rsid w:val="00674818"/>
    <w:pPr>
      <w:suppressAutoHyphens/>
      <w:jc w:val="center"/>
    </w:pPr>
    <w:rPr>
      <w:szCs w:val="20"/>
      <w:lang w:eastAsia="ar-SA"/>
    </w:rPr>
  </w:style>
  <w:style w:type="paragraph" w:styleId="a8">
    <w:name w:val="header"/>
    <w:basedOn w:val="a"/>
    <w:link w:val="a9"/>
    <w:rsid w:val="00674818"/>
    <w:pPr>
      <w:tabs>
        <w:tab w:val="center" w:pos="4677"/>
        <w:tab w:val="right" w:pos="9355"/>
      </w:tabs>
    </w:pPr>
  </w:style>
  <w:style w:type="character" w:customStyle="1" w:styleId="a9">
    <w:name w:val="Верхний колонтитул Знак"/>
    <w:basedOn w:val="a0"/>
    <w:link w:val="a8"/>
    <w:rsid w:val="00674818"/>
    <w:rPr>
      <w:sz w:val="28"/>
      <w:szCs w:val="28"/>
    </w:rPr>
  </w:style>
  <w:style w:type="paragraph" w:styleId="aa">
    <w:name w:val="footer"/>
    <w:basedOn w:val="a"/>
    <w:link w:val="ab"/>
    <w:uiPriority w:val="99"/>
    <w:rsid w:val="00674818"/>
    <w:pPr>
      <w:tabs>
        <w:tab w:val="center" w:pos="4677"/>
        <w:tab w:val="right" w:pos="9355"/>
      </w:tabs>
    </w:pPr>
  </w:style>
  <w:style w:type="character" w:customStyle="1" w:styleId="ab">
    <w:name w:val="Нижний колонтитул Знак"/>
    <w:basedOn w:val="a0"/>
    <w:link w:val="aa"/>
    <w:uiPriority w:val="99"/>
    <w:rsid w:val="00674818"/>
    <w:rPr>
      <w:sz w:val="28"/>
      <w:szCs w:val="28"/>
    </w:rPr>
  </w:style>
  <w:style w:type="paragraph" w:styleId="ac">
    <w:name w:val="Normal (Web)"/>
    <w:basedOn w:val="a"/>
    <w:unhideWhenUsed/>
    <w:rsid w:val="009B4B31"/>
    <w:pPr>
      <w:spacing w:before="100" w:beforeAutospacing="1" w:after="100" w:afterAutospacing="1"/>
    </w:pPr>
    <w:rPr>
      <w:sz w:val="24"/>
      <w:szCs w:val="24"/>
    </w:rPr>
  </w:style>
  <w:style w:type="paragraph" w:styleId="HTML">
    <w:name w:val="HTML Preformatted"/>
    <w:basedOn w:val="a"/>
    <w:link w:val="HTML0"/>
    <w:unhideWhenUsed/>
    <w:rsid w:val="009B4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B4B31"/>
    <w:rPr>
      <w:rFonts w:ascii="Courier New" w:hAnsi="Courier New" w:cs="Courier New"/>
    </w:rPr>
  </w:style>
  <w:style w:type="paragraph" w:styleId="ad">
    <w:name w:val="footnote text"/>
    <w:basedOn w:val="a"/>
    <w:link w:val="ae"/>
    <w:rsid w:val="00106549"/>
    <w:pPr>
      <w:autoSpaceDE w:val="0"/>
      <w:autoSpaceDN w:val="0"/>
    </w:pPr>
    <w:rPr>
      <w:sz w:val="20"/>
      <w:szCs w:val="20"/>
    </w:rPr>
  </w:style>
  <w:style w:type="character" w:customStyle="1" w:styleId="ae">
    <w:name w:val="Текст сноски Знак"/>
    <w:basedOn w:val="a0"/>
    <w:link w:val="ad"/>
    <w:rsid w:val="00106549"/>
  </w:style>
  <w:style w:type="character" w:styleId="af">
    <w:name w:val="footnote reference"/>
    <w:basedOn w:val="a0"/>
    <w:rsid w:val="00106549"/>
    <w:rPr>
      <w:vertAlign w:val="superscript"/>
    </w:rPr>
  </w:style>
  <w:style w:type="character" w:customStyle="1" w:styleId="10">
    <w:name w:val="Заголовок 1 Знак"/>
    <w:basedOn w:val="a0"/>
    <w:link w:val="1"/>
    <w:uiPriority w:val="9"/>
    <w:rsid w:val="00596EB2"/>
    <w:rPr>
      <w:b/>
      <w:bCs/>
      <w:kern w:val="36"/>
      <w:sz w:val="48"/>
      <w:szCs w:val="48"/>
    </w:rPr>
  </w:style>
  <w:style w:type="paragraph" w:styleId="af0">
    <w:name w:val="Body Text Indent"/>
    <w:basedOn w:val="a"/>
    <w:link w:val="af1"/>
    <w:rsid w:val="00C036C7"/>
    <w:pPr>
      <w:spacing w:after="120"/>
      <w:ind w:left="283"/>
    </w:pPr>
    <w:rPr>
      <w:sz w:val="26"/>
      <w:szCs w:val="20"/>
    </w:rPr>
  </w:style>
  <w:style w:type="character" w:customStyle="1" w:styleId="af1">
    <w:name w:val="Основной текст с отступом Знак"/>
    <w:basedOn w:val="a0"/>
    <w:link w:val="af0"/>
    <w:rsid w:val="00C036C7"/>
    <w:rPr>
      <w:sz w:val="26"/>
    </w:rPr>
  </w:style>
</w:styles>
</file>

<file path=word/webSettings.xml><?xml version="1.0" encoding="utf-8"?>
<w:webSettings xmlns:r="http://schemas.openxmlformats.org/officeDocument/2006/relationships" xmlns:w="http://schemas.openxmlformats.org/wordprocessingml/2006/main">
  <w:divs>
    <w:div w:id="17822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C3EE8-B600-4958-9753-4349A431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1536</Words>
  <Characters>12245</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Ростовская область</Company>
  <LinksUpToDate>false</LinksUpToDate>
  <CharactersWithSpaces>13754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513</dc:creator>
  <cp:keywords/>
  <dc:description/>
  <cp:lastModifiedBy>Админ</cp:lastModifiedBy>
  <cp:revision>2</cp:revision>
  <cp:lastPrinted>2020-11-30T14:19:00Z</cp:lastPrinted>
  <dcterms:created xsi:type="dcterms:W3CDTF">2020-11-30T14:21:00Z</dcterms:created>
  <dcterms:modified xsi:type="dcterms:W3CDTF">2020-11-30T14:21:00Z</dcterms:modified>
</cp:coreProperties>
</file>