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A17E30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26</w:t>
      </w:r>
      <w:r w:rsidR="008070E7">
        <w:rPr>
          <w:sz w:val="26"/>
          <w:szCs w:val="26"/>
        </w:rPr>
        <w:t>.03.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7C3893">
        <w:rPr>
          <w:sz w:val="26"/>
          <w:szCs w:val="26"/>
        </w:rPr>
        <w:t>42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A8500D">
        <w:rPr>
          <w:sz w:val="26"/>
          <w:szCs w:val="26"/>
        </w:rPr>
        <w:t>адреса земельному участку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7C3893">
        <w:rPr>
          <w:sz w:val="26"/>
          <w:szCs w:val="26"/>
        </w:rPr>
        <w:t>0500201:424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4B251B" w:rsidP="008E653C">
      <w:pPr>
        <w:rPr>
          <w:sz w:val="26"/>
          <w:szCs w:val="26"/>
        </w:rPr>
      </w:pPr>
      <w:r>
        <w:rPr>
          <w:sz w:val="26"/>
          <w:szCs w:val="26"/>
        </w:rPr>
        <w:t xml:space="preserve">СНТ «Заря», линия 22, участок </w:t>
      </w:r>
      <w:r w:rsidR="007C3893">
        <w:rPr>
          <w:sz w:val="26"/>
          <w:szCs w:val="26"/>
        </w:rPr>
        <w:t>6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591FAE">
        <w:rPr>
          <w:sz w:val="26"/>
          <w:szCs w:val="26"/>
        </w:rPr>
        <w:t xml:space="preserve">  гр. </w:t>
      </w:r>
      <w:proofErr w:type="spellStart"/>
      <w:r w:rsidR="00591FAE">
        <w:rPr>
          <w:sz w:val="26"/>
          <w:szCs w:val="26"/>
        </w:rPr>
        <w:t>Шахмамадовой</w:t>
      </w:r>
      <w:proofErr w:type="spellEnd"/>
      <w:r w:rsidR="007C3893">
        <w:rPr>
          <w:sz w:val="26"/>
          <w:szCs w:val="26"/>
        </w:rPr>
        <w:t xml:space="preserve"> Л.Ф</w:t>
      </w:r>
      <w:r w:rsidR="004B251B">
        <w:rPr>
          <w:sz w:val="26"/>
          <w:szCs w:val="26"/>
        </w:rPr>
        <w:t>,</w:t>
      </w:r>
      <w:r w:rsidR="00A17E30">
        <w:rPr>
          <w:sz w:val="26"/>
          <w:szCs w:val="26"/>
        </w:rPr>
        <w:t xml:space="preserve"> от 26</w:t>
      </w:r>
      <w:r w:rsidR="008070E7">
        <w:rPr>
          <w:sz w:val="26"/>
          <w:szCs w:val="26"/>
        </w:rPr>
        <w:t>.03</w:t>
      </w:r>
      <w:r w:rsidR="005C5D88">
        <w:rPr>
          <w:sz w:val="26"/>
          <w:szCs w:val="26"/>
        </w:rPr>
        <w:t>.2019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A8500D">
        <w:rPr>
          <w:sz w:val="26"/>
          <w:szCs w:val="26"/>
        </w:rPr>
        <w:t xml:space="preserve"> адрес земельному участку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7C3893">
        <w:rPr>
          <w:sz w:val="26"/>
          <w:szCs w:val="26"/>
        </w:rPr>
        <w:t>0500201:424</w:t>
      </w:r>
      <w:r w:rsidR="004B251B">
        <w:rPr>
          <w:sz w:val="26"/>
          <w:szCs w:val="26"/>
        </w:rPr>
        <w:t xml:space="preserve">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7C3893">
        <w:rPr>
          <w:sz w:val="26"/>
          <w:szCs w:val="26"/>
        </w:rPr>
        <w:t>СДТ № 12 «Заря», 22-6</w:t>
      </w:r>
      <w:r w:rsidR="004B251B">
        <w:rPr>
          <w:sz w:val="26"/>
          <w:szCs w:val="26"/>
        </w:rPr>
        <w:t xml:space="preserve"> </w:t>
      </w:r>
      <w:r w:rsidR="008070E7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7C3893">
        <w:rPr>
          <w:sz w:val="26"/>
          <w:szCs w:val="26"/>
        </w:rPr>
        <w:t xml:space="preserve"> СНТ «Заря», линия 22, участок 6</w:t>
      </w:r>
      <w:r w:rsidR="004B251B">
        <w:rPr>
          <w:sz w:val="26"/>
          <w:szCs w:val="26"/>
        </w:rPr>
        <w:t>.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1FAE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3893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764A3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2546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F03DAE"/>
    <w:rsid w:val="00F1621F"/>
    <w:rsid w:val="00F33031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83</cp:revision>
  <cp:lastPrinted>2019-03-26T13:12:00Z</cp:lastPrinted>
  <dcterms:created xsi:type="dcterms:W3CDTF">2016-10-24T13:16:00Z</dcterms:created>
  <dcterms:modified xsi:type="dcterms:W3CDTF">2019-03-26T13:12:00Z</dcterms:modified>
</cp:coreProperties>
</file>