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 xml:space="preserve">Администрация  </w:t>
      </w:r>
      <w:r w:rsidR="0039708D">
        <w:rPr>
          <w:sz w:val="28"/>
          <w:szCs w:val="28"/>
        </w:rPr>
        <w:t>Гигантовского сельского</w:t>
      </w:r>
      <w:r w:rsidRPr="00A93D55">
        <w:rPr>
          <w:sz w:val="28"/>
          <w:szCs w:val="28"/>
        </w:rPr>
        <w:t xml:space="preserve">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910B6" w:rsidP="008D4E5A">
      <w:pPr>
        <w:rPr>
          <w:sz w:val="28"/>
          <w:szCs w:val="28"/>
        </w:rPr>
      </w:pPr>
      <w:r w:rsidRPr="003910B6">
        <w:rPr>
          <w:noProof/>
        </w:rPr>
        <w:pict>
          <v:line id="_x0000_s1026" style="position:absolute;z-index:251657728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39708D">
        <w:rPr>
          <w:sz w:val="28"/>
          <w:szCs w:val="28"/>
        </w:rPr>
        <w:t>02.11</w:t>
      </w:r>
      <w:r w:rsidR="00A43D76">
        <w:rPr>
          <w:sz w:val="28"/>
          <w:szCs w:val="28"/>
        </w:rPr>
        <w:t>.2020</w:t>
      </w:r>
      <w:r w:rsidR="00A43D76">
        <w:rPr>
          <w:sz w:val="28"/>
          <w:szCs w:val="28"/>
        </w:rPr>
        <w:tab/>
      </w:r>
      <w:r w:rsidR="00A43D76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39708D">
        <w:rPr>
          <w:sz w:val="28"/>
          <w:szCs w:val="28"/>
        </w:rPr>
        <w:t>123</w:t>
      </w:r>
    </w:p>
    <w:p w:rsidR="0043489C" w:rsidRDefault="0039708D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39708D">
        <w:rPr>
          <w:kern w:val="2"/>
          <w:sz w:val="28"/>
          <w:szCs w:val="28"/>
        </w:rPr>
        <w:t>Гигантовского сельского поселения  от 30</w:t>
      </w:r>
      <w:r>
        <w:rPr>
          <w:kern w:val="2"/>
          <w:sz w:val="28"/>
          <w:szCs w:val="28"/>
        </w:rPr>
        <w:t>.0</w:t>
      </w:r>
      <w:r w:rsidR="0039708D">
        <w:rPr>
          <w:kern w:val="2"/>
          <w:sz w:val="28"/>
          <w:szCs w:val="28"/>
        </w:rPr>
        <w:t>5.2016 № 146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="0039708D">
        <w:rPr>
          <w:kern w:val="2"/>
          <w:sz w:val="28"/>
          <w:szCs w:val="28"/>
        </w:rPr>
        <w:t>Гигантовского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9C1EBB" w:rsidRDefault="009C1EBB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="0039708D">
        <w:rPr>
          <w:kern w:val="2"/>
          <w:sz w:val="28"/>
          <w:szCs w:val="28"/>
        </w:rPr>
        <w:t>Гигантовского сельского</w:t>
      </w:r>
      <w:r w:rsidRPr="008D4E5A">
        <w:rPr>
          <w:kern w:val="2"/>
          <w:sz w:val="28"/>
          <w:szCs w:val="28"/>
        </w:rPr>
        <w:t xml:space="preserve">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 xml:space="preserve">, Администрация </w:t>
      </w:r>
      <w:r w:rsidR="0039708D">
        <w:rPr>
          <w:kern w:val="2"/>
          <w:sz w:val="28"/>
          <w:szCs w:val="28"/>
        </w:rPr>
        <w:t>Гигантовского сельского</w:t>
      </w:r>
      <w:r w:rsidR="000A0FCB">
        <w:rPr>
          <w:kern w:val="2"/>
          <w:sz w:val="28"/>
          <w:szCs w:val="28"/>
        </w:rPr>
        <w:t xml:space="preserve">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39708D" w:rsidRDefault="006E4A7D" w:rsidP="0039708D">
      <w:pPr>
        <w:ind w:right="140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</w:t>
      </w:r>
      <w:r w:rsidR="0039708D">
        <w:rPr>
          <w:sz w:val="28"/>
          <w:szCs w:val="28"/>
        </w:rPr>
        <w:t>Гигантовского сельского</w:t>
      </w:r>
      <w:r w:rsidRPr="00976229">
        <w:rPr>
          <w:sz w:val="28"/>
          <w:szCs w:val="28"/>
        </w:rPr>
        <w:t xml:space="preserve"> поселения </w:t>
      </w:r>
      <w:r w:rsidRPr="00976229">
        <w:rPr>
          <w:kern w:val="2"/>
          <w:sz w:val="28"/>
          <w:szCs w:val="28"/>
        </w:rPr>
        <w:t xml:space="preserve">от </w:t>
      </w:r>
      <w:r w:rsidR="0039708D">
        <w:rPr>
          <w:kern w:val="2"/>
          <w:sz w:val="28"/>
          <w:szCs w:val="28"/>
        </w:rPr>
        <w:t>30.05.2016 № 146 «</w:t>
      </w:r>
      <w:r w:rsidR="0039708D" w:rsidRPr="008D4E5A">
        <w:rPr>
          <w:kern w:val="2"/>
          <w:sz w:val="28"/>
          <w:szCs w:val="28"/>
        </w:rPr>
        <w:t xml:space="preserve">Об утверждении нормативных затрат на </w:t>
      </w:r>
      <w:r w:rsidR="0039708D">
        <w:rPr>
          <w:kern w:val="2"/>
          <w:sz w:val="28"/>
          <w:szCs w:val="28"/>
        </w:rPr>
        <w:t>о</w:t>
      </w:r>
      <w:r w:rsidR="0039708D" w:rsidRPr="008D4E5A">
        <w:rPr>
          <w:kern w:val="2"/>
          <w:sz w:val="28"/>
          <w:szCs w:val="28"/>
        </w:rPr>
        <w:t xml:space="preserve">беспечение функций </w:t>
      </w:r>
      <w:r w:rsidR="0039708D">
        <w:rPr>
          <w:kern w:val="2"/>
          <w:sz w:val="28"/>
          <w:szCs w:val="28"/>
        </w:rPr>
        <w:t xml:space="preserve"> Гигантовского сельского</w:t>
      </w:r>
      <w:r w:rsidR="0039708D" w:rsidRPr="008D4E5A">
        <w:rPr>
          <w:kern w:val="2"/>
          <w:sz w:val="28"/>
          <w:szCs w:val="28"/>
        </w:rPr>
        <w:t xml:space="preserve"> поселения, в том числе</w:t>
      </w:r>
      <w:r w:rsidR="0039708D">
        <w:rPr>
          <w:kern w:val="2"/>
          <w:sz w:val="28"/>
          <w:szCs w:val="28"/>
        </w:rPr>
        <w:t xml:space="preserve"> п</w:t>
      </w:r>
      <w:r w:rsidR="0039708D" w:rsidRPr="008D4E5A">
        <w:rPr>
          <w:kern w:val="2"/>
          <w:sz w:val="28"/>
          <w:szCs w:val="28"/>
        </w:rPr>
        <w:t>одведомственных им муниципальных</w:t>
      </w:r>
      <w:r w:rsidR="0039708D">
        <w:rPr>
          <w:kern w:val="2"/>
          <w:sz w:val="28"/>
          <w:szCs w:val="28"/>
        </w:rPr>
        <w:t xml:space="preserve"> </w:t>
      </w:r>
      <w:r w:rsidR="0039708D" w:rsidRPr="008D4E5A">
        <w:rPr>
          <w:kern w:val="2"/>
          <w:sz w:val="28"/>
          <w:szCs w:val="28"/>
        </w:rPr>
        <w:t>казенных учреждений</w:t>
      </w:r>
      <w:r w:rsidR="0039708D">
        <w:rPr>
          <w:kern w:val="2"/>
          <w:sz w:val="28"/>
          <w:szCs w:val="28"/>
        </w:rPr>
        <w:t>»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kern w:val="2"/>
          <w:sz w:val="28"/>
          <w:szCs w:val="28"/>
        </w:rPr>
        <w:t xml:space="preserve">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0A11E7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>
        <w:rPr>
          <w:sz w:val="28"/>
          <w:szCs w:val="28"/>
        </w:rPr>
        <w:t>Специалисту</w:t>
      </w:r>
      <w:r w:rsidR="006E4A7D" w:rsidRPr="008A4A45">
        <w:rPr>
          <w:sz w:val="28"/>
          <w:szCs w:val="28"/>
        </w:rPr>
        <w:t xml:space="preserve"> по общим и организационным вопросам </w:t>
      </w:r>
      <w:proofErr w:type="gramStart"/>
      <w:r w:rsidR="006E4A7D" w:rsidRPr="008A4A45">
        <w:rPr>
          <w:sz w:val="28"/>
          <w:szCs w:val="28"/>
        </w:rPr>
        <w:t>разместить его</w:t>
      </w:r>
      <w:proofErr w:type="gramEnd"/>
      <w:r w:rsidR="006E4A7D" w:rsidRPr="008A4A45">
        <w:rPr>
          <w:sz w:val="28"/>
          <w:szCs w:val="28"/>
        </w:rPr>
        <w:t xml:space="preserve"> на официальном интернет-сайте Администрации </w:t>
      </w:r>
      <w:r>
        <w:rPr>
          <w:sz w:val="28"/>
          <w:szCs w:val="28"/>
        </w:rPr>
        <w:t>Гигантовского сельского</w:t>
      </w:r>
      <w:r w:rsidR="006E4A7D" w:rsidRPr="008A4A45">
        <w:rPr>
          <w:sz w:val="28"/>
          <w:szCs w:val="28"/>
        </w:rPr>
        <w:t xml:space="preserve"> поселения</w:t>
      </w:r>
      <w:r w:rsidR="006E4A7D"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</w:t>
      </w:r>
      <w:r w:rsidR="000A11E7">
        <w:rPr>
          <w:sz w:val="28"/>
          <w:szCs w:val="28"/>
        </w:rPr>
        <w:t>начальника финансово-экономического отдела Алексееву Е.В.</w:t>
      </w: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0A11E7" w:rsidP="002115D9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</w:t>
      </w:r>
      <w:r w:rsidR="00F32A6D">
        <w:rPr>
          <w:sz w:val="28"/>
          <w:szCs w:val="28"/>
        </w:rPr>
        <w:t xml:space="preserve">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>
        <w:rPr>
          <w:sz w:val="28"/>
          <w:szCs w:val="28"/>
        </w:rPr>
        <w:t>Ю.М. Штельман</w:t>
      </w:r>
    </w:p>
    <w:p w:rsidR="000A11E7" w:rsidRDefault="000A11E7" w:rsidP="001C033D">
      <w:pPr>
        <w:pStyle w:val="ac"/>
        <w:ind w:left="0"/>
        <w:rPr>
          <w:color w:val="000000"/>
          <w:sz w:val="20"/>
          <w:szCs w:val="20"/>
        </w:rPr>
      </w:pPr>
    </w:p>
    <w:p w:rsidR="000A11E7" w:rsidRDefault="000A11E7" w:rsidP="001C033D">
      <w:pPr>
        <w:pStyle w:val="ac"/>
        <w:ind w:left="0"/>
        <w:rPr>
          <w:color w:val="000000"/>
          <w:sz w:val="20"/>
          <w:szCs w:val="20"/>
        </w:rPr>
      </w:pPr>
    </w:p>
    <w:p w:rsidR="000A11E7" w:rsidRDefault="000A11E7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0A11E7" w:rsidP="001C033D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Ведущий специалист по вопросам ЖКХ Карпенко М.А.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A11E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 w:rsidR="000A11E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0A11E7">
        <w:rPr>
          <w:sz w:val="28"/>
          <w:szCs w:val="28"/>
        </w:rPr>
        <w:t>02</w:t>
      </w:r>
      <w:r w:rsidR="004C3EDE">
        <w:rPr>
          <w:sz w:val="28"/>
          <w:szCs w:val="28"/>
        </w:rPr>
        <w:t>.</w:t>
      </w:r>
      <w:r w:rsidR="000A11E7">
        <w:rPr>
          <w:sz w:val="28"/>
          <w:szCs w:val="28"/>
        </w:rPr>
        <w:t>11</w:t>
      </w:r>
      <w:r w:rsidR="004C3EDE">
        <w:rPr>
          <w:sz w:val="28"/>
          <w:szCs w:val="28"/>
        </w:rPr>
        <w:t>.2020</w:t>
      </w:r>
      <w:r w:rsidRPr="00916F22">
        <w:rPr>
          <w:sz w:val="28"/>
          <w:szCs w:val="28"/>
        </w:rPr>
        <w:t xml:space="preserve"> № </w:t>
      </w:r>
      <w:r w:rsidR="000A11E7">
        <w:rPr>
          <w:sz w:val="28"/>
          <w:szCs w:val="28"/>
        </w:rPr>
        <w:t>123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0A11E7" w:rsidRDefault="006331DB" w:rsidP="000A11E7">
      <w:pPr>
        <w:ind w:right="-1"/>
        <w:jc w:val="both"/>
        <w:rPr>
          <w:kern w:val="2"/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r w:rsidR="000A11E7">
        <w:rPr>
          <w:sz w:val="28"/>
          <w:szCs w:val="28"/>
        </w:rPr>
        <w:t>Гигантовского сельского</w:t>
      </w:r>
      <w:r w:rsidRPr="00524C74">
        <w:rPr>
          <w:sz w:val="28"/>
          <w:szCs w:val="28"/>
        </w:rPr>
        <w:t xml:space="preserve"> поселения от </w:t>
      </w:r>
      <w:r w:rsidR="000A11E7">
        <w:rPr>
          <w:kern w:val="2"/>
          <w:sz w:val="28"/>
          <w:szCs w:val="28"/>
        </w:rPr>
        <w:t>30.05.2016 № 146 «</w:t>
      </w:r>
      <w:r w:rsidR="000A11E7" w:rsidRPr="008D4E5A">
        <w:rPr>
          <w:kern w:val="2"/>
          <w:sz w:val="28"/>
          <w:szCs w:val="28"/>
        </w:rPr>
        <w:t xml:space="preserve">Об утверждении нормативных затрат на </w:t>
      </w:r>
      <w:r w:rsidR="000A11E7">
        <w:rPr>
          <w:kern w:val="2"/>
          <w:sz w:val="28"/>
          <w:szCs w:val="28"/>
        </w:rPr>
        <w:t>о</w:t>
      </w:r>
      <w:r w:rsidR="000A11E7" w:rsidRPr="008D4E5A">
        <w:rPr>
          <w:kern w:val="2"/>
          <w:sz w:val="28"/>
          <w:szCs w:val="28"/>
        </w:rPr>
        <w:t xml:space="preserve">беспечение функций </w:t>
      </w:r>
      <w:r w:rsidR="000A11E7">
        <w:rPr>
          <w:kern w:val="2"/>
          <w:sz w:val="28"/>
          <w:szCs w:val="28"/>
        </w:rPr>
        <w:t xml:space="preserve"> Гигантовского сельского</w:t>
      </w:r>
      <w:r w:rsidR="000A11E7" w:rsidRPr="008D4E5A">
        <w:rPr>
          <w:kern w:val="2"/>
          <w:sz w:val="28"/>
          <w:szCs w:val="28"/>
        </w:rPr>
        <w:t xml:space="preserve"> поселения, в том числе</w:t>
      </w:r>
      <w:r w:rsidR="000A11E7">
        <w:rPr>
          <w:kern w:val="2"/>
          <w:sz w:val="28"/>
          <w:szCs w:val="28"/>
        </w:rPr>
        <w:t xml:space="preserve"> п</w:t>
      </w:r>
      <w:r w:rsidR="000A11E7" w:rsidRPr="008D4E5A">
        <w:rPr>
          <w:kern w:val="2"/>
          <w:sz w:val="28"/>
          <w:szCs w:val="28"/>
        </w:rPr>
        <w:t>одведомственных им муниципальных</w:t>
      </w:r>
      <w:r w:rsidR="000A11E7">
        <w:rPr>
          <w:kern w:val="2"/>
          <w:sz w:val="28"/>
          <w:szCs w:val="28"/>
        </w:rPr>
        <w:t xml:space="preserve"> </w:t>
      </w:r>
      <w:r w:rsidR="000A11E7" w:rsidRPr="008D4E5A">
        <w:rPr>
          <w:kern w:val="2"/>
          <w:sz w:val="28"/>
          <w:szCs w:val="28"/>
        </w:rPr>
        <w:t>казенных учреждений</w:t>
      </w:r>
      <w:r w:rsidR="000A11E7">
        <w:rPr>
          <w:kern w:val="2"/>
          <w:sz w:val="28"/>
          <w:szCs w:val="28"/>
        </w:rPr>
        <w:t>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>Пункты  4.</w:t>
      </w:r>
      <w:r w:rsidR="00816EC1">
        <w:rPr>
          <w:sz w:val="28"/>
          <w:szCs w:val="28"/>
        </w:rPr>
        <w:t>7.2.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</w:t>
      </w:r>
      <w:r w:rsidR="000A11E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 w:rsidR="000A11E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67177C">
        <w:rPr>
          <w:sz w:val="28"/>
          <w:szCs w:val="28"/>
        </w:rPr>
        <w:t xml:space="preserve">от </w:t>
      </w:r>
      <w:r w:rsidR="000A11E7">
        <w:rPr>
          <w:kern w:val="2"/>
          <w:sz w:val="28"/>
          <w:szCs w:val="28"/>
        </w:rPr>
        <w:t>30.05.2016 № 146 «</w:t>
      </w:r>
      <w:r w:rsidR="000A11E7" w:rsidRPr="008D4E5A">
        <w:rPr>
          <w:kern w:val="2"/>
          <w:sz w:val="28"/>
          <w:szCs w:val="28"/>
        </w:rPr>
        <w:t xml:space="preserve">Об утверждении нормативных затрат на </w:t>
      </w:r>
      <w:r w:rsidR="000A11E7">
        <w:rPr>
          <w:kern w:val="2"/>
          <w:sz w:val="28"/>
          <w:szCs w:val="28"/>
        </w:rPr>
        <w:t>о</w:t>
      </w:r>
      <w:r w:rsidR="000A11E7" w:rsidRPr="008D4E5A">
        <w:rPr>
          <w:kern w:val="2"/>
          <w:sz w:val="28"/>
          <w:szCs w:val="28"/>
        </w:rPr>
        <w:t xml:space="preserve">беспечение функций </w:t>
      </w:r>
      <w:r w:rsidR="000A11E7">
        <w:rPr>
          <w:kern w:val="2"/>
          <w:sz w:val="28"/>
          <w:szCs w:val="28"/>
        </w:rPr>
        <w:t xml:space="preserve"> Гигантовского сельского</w:t>
      </w:r>
      <w:r w:rsidR="000A11E7" w:rsidRPr="008D4E5A">
        <w:rPr>
          <w:kern w:val="2"/>
          <w:sz w:val="28"/>
          <w:szCs w:val="28"/>
        </w:rPr>
        <w:t xml:space="preserve"> поселения, в том числе</w:t>
      </w:r>
      <w:r w:rsidR="000A11E7">
        <w:rPr>
          <w:kern w:val="2"/>
          <w:sz w:val="28"/>
          <w:szCs w:val="28"/>
        </w:rPr>
        <w:t xml:space="preserve"> п</w:t>
      </w:r>
      <w:r w:rsidR="000A11E7" w:rsidRPr="008D4E5A">
        <w:rPr>
          <w:kern w:val="2"/>
          <w:sz w:val="28"/>
          <w:szCs w:val="28"/>
        </w:rPr>
        <w:t>одведомственных им муниципальных</w:t>
      </w:r>
      <w:r w:rsidR="000A11E7">
        <w:rPr>
          <w:kern w:val="2"/>
          <w:sz w:val="28"/>
          <w:szCs w:val="28"/>
        </w:rPr>
        <w:t xml:space="preserve"> </w:t>
      </w:r>
      <w:r w:rsidR="000A11E7" w:rsidRPr="008D4E5A">
        <w:rPr>
          <w:kern w:val="2"/>
          <w:sz w:val="28"/>
          <w:szCs w:val="28"/>
        </w:rPr>
        <w:t>казенных учреждений</w:t>
      </w:r>
      <w:r w:rsidR="000A11E7">
        <w:rPr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 изложить в новой редакции:</w:t>
      </w: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0" w:name="Par737"/>
      <w:bookmarkEnd w:id="0"/>
      <w:r>
        <w:rPr>
          <w:sz w:val="28"/>
          <w:szCs w:val="28"/>
        </w:rPr>
        <w:t>4</w:t>
      </w:r>
      <w:r w:rsidRPr="008A2A3F">
        <w:rPr>
          <w:sz w:val="28"/>
          <w:szCs w:val="28"/>
        </w:rPr>
        <w:t>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816EC1" w:rsidRPr="00524C74" w:rsidTr="00816EC1">
        <w:tc>
          <w:tcPr>
            <w:tcW w:w="720" w:type="dxa"/>
          </w:tcPr>
          <w:p w:rsidR="00816EC1" w:rsidRPr="00524C74" w:rsidRDefault="00816EC1" w:rsidP="00816EC1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816EC1" w:rsidRPr="00524C74" w:rsidRDefault="00816EC1" w:rsidP="00816EC1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gramStart"/>
            <w:r w:rsidRPr="00524C74">
              <w:rPr>
                <w:sz w:val="28"/>
                <w:szCs w:val="28"/>
              </w:rPr>
              <w:t>п</w:t>
            </w:r>
            <w:proofErr w:type="gramEnd"/>
            <w:r w:rsidRPr="00524C74">
              <w:rPr>
                <w:sz w:val="28"/>
                <w:szCs w:val="28"/>
              </w:rPr>
              <w:t>/п</w:t>
            </w:r>
          </w:p>
        </w:tc>
        <w:tc>
          <w:tcPr>
            <w:tcW w:w="4383" w:type="dxa"/>
          </w:tcPr>
          <w:p w:rsidR="00816EC1" w:rsidRPr="00524C74" w:rsidRDefault="00816EC1" w:rsidP="00816EC1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816EC1" w:rsidRPr="00524C74" w:rsidRDefault="00816EC1" w:rsidP="00816EC1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816EC1" w:rsidRPr="00524C74" w:rsidRDefault="00816EC1" w:rsidP="00816EC1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816EC1" w:rsidRPr="00524C74" w:rsidRDefault="00816EC1" w:rsidP="00816EC1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bottom"/>
          </w:tcPr>
          <w:p w:rsidR="00816EC1" w:rsidRPr="00EB6A20" w:rsidRDefault="0051259A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жидкое 1л</w:t>
            </w:r>
            <w:r w:rsidR="00816EC1" w:rsidRPr="00EB6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6EC1" w:rsidRPr="00524C74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51259A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51259A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="00DF518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16EC1" w:rsidRPr="00EB6A20" w:rsidRDefault="0051259A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жидкое «абсолют»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16EC1" w:rsidRPr="00EB6A20" w:rsidRDefault="00DF518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Ветош для пола</w:t>
            </w:r>
          </w:p>
        </w:tc>
        <w:tc>
          <w:tcPr>
            <w:tcW w:w="1276" w:type="dxa"/>
            <w:vAlign w:val="center"/>
          </w:tcPr>
          <w:p w:rsidR="00816EC1" w:rsidRDefault="00DF5181" w:rsidP="00816EC1">
            <w:pPr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/м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2</w:t>
            </w:r>
            <w:r w:rsidR="00DF5181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bottom"/>
          </w:tcPr>
          <w:p w:rsidR="00816EC1" w:rsidRPr="00EB6A20" w:rsidRDefault="00DF518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ПВХ</w:t>
            </w:r>
          </w:p>
        </w:tc>
        <w:tc>
          <w:tcPr>
            <w:tcW w:w="1276" w:type="dxa"/>
            <w:vAlign w:val="center"/>
          </w:tcPr>
          <w:p w:rsidR="00816EC1" w:rsidRDefault="00DF5181" w:rsidP="00816EC1">
            <w:pPr>
              <w:jc w:val="center"/>
            </w:pPr>
            <w:r>
              <w:rPr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Перчатки хоз М латексные с хлопковым напылением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4067</w:t>
            </w:r>
            <w:r w:rsidR="00DF518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Мешки для мусора 120л 10шт В503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816EC1" w:rsidRPr="006F58CA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6F58CA">
              <w:rPr>
                <w:color w:val="000000"/>
                <w:sz w:val="28"/>
                <w:szCs w:val="28"/>
              </w:rPr>
              <w:t>8233</w:t>
            </w:r>
            <w:r w:rsidR="00DF518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bottom"/>
          </w:tcPr>
          <w:p w:rsidR="00816EC1" w:rsidRPr="00EB6A20" w:rsidRDefault="00DF518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 в рулоне</w:t>
            </w:r>
          </w:p>
        </w:tc>
        <w:tc>
          <w:tcPr>
            <w:tcW w:w="1276" w:type="dxa"/>
            <w:vAlign w:val="center"/>
          </w:tcPr>
          <w:p w:rsidR="00816EC1" w:rsidRDefault="00DF5181" w:rsidP="00816EC1">
            <w:pPr>
              <w:jc w:val="center"/>
            </w:pPr>
            <w:r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Чистящее средство универс</w:t>
            </w:r>
            <w:r>
              <w:rPr>
                <w:sz w:val="28"/>
                <w:szCs w:val="28"/>
              </w:rPr>
              <w:t>альное</w:t>
            </w:r>
            <w:r w:rsidRPr="00EB6A20">
              <w:rPr>
                <w:sz w:val="28"/>
                <w:szCs w:val="28"/>
              </w:rPr>
              <w:t xml:space="preserve"> с хлором 750мл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6EC1" w:rsidRPr="006F58CA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bottom"/>
          </w:tcPr>
          <w:p w:rsidR="00816EC1" w:rsidRPr="00EB6A20" w:rsidRDefault="00DF518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пластиковое 10л</w:t>
            </w:r>
          </w:p>
        </w:tc>
        <w:tc>
          <w:tcPr>
            <w:tcW w:w="1276" w:type="dxa"/>
            <w:vAlign w:val="center"/>
          </w:tcPr>
          <w:p w:rsidR="00816EC1" w:rsidRPr="00A3643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16EC1">
              <w:rPr>
                <w:color w:val="000000"/>
                <w:sz w:val="28"/>
                <w:szCs w:val="28"/>
              </w:rPr>
              <w:t>0</w:t>
            </w:r>
            <w:r w:rsidR="00843B46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83" w:type="dxa"/>
            <w:vAlign w:val="bottom"/>
          </w:tcPr>
          <w:p w:rsidR="00816EC1" w:rsidRDefault="00DF518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 для унитаза</w:t>
            </w:r>
          </w:p>
        </w:tc>
        <w:tc>
          <w:tcPr>
            <w:tcW w:w="1276" w:type="dxa"/>
            <w:vAlign w:val="center"/>
          </w:tcPr>
          <w:p w:rsidR="00816EC1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276" w:type="dxa"/>
            <w:vAlign w:val="center"/>
          </w:tcPr>
          <w:p w:rsidR="00816EC1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816EC1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43B46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bottom"/>
          </w:tcPr>
          <w:p w:rsidR="00816EC1" w:rsidRPr="00EB6A20" w:rsidRDefault="00816EC1" w:rsidP="00816EC1">
            <w:pPr>
              <w:rPr>
                <w:sz w:val="28"/>
                <w:szCs w:val="28"/>
              </w:rPr>
            </w:pPr>
            <w:r w:rsidRPr="00EB6A20">
              <w:rPr>
                <w:sz w:val="28"/>
                <w:szCs w:val="28"/>
              </w:rPr>
              <w:t>Освежитель воздуха  300мл в ассортименте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DF5181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816EC1" w:rsidRPr="006F58CA" w:rsidRDefault="00DF5181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bottom"/>
          </w:tcPr>
          <w:p w:rsidR="00816EC1" w:rsidRPr="00EB6A20" w:rsidRDefault="00DF5181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рук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A336A2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 w:rsidR="00816EC1" w:rsidRPr="006F58CA" w:rsidRDefault="00A336A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16EC1" w:rsidRPr="00524C74" w:rsidTr="00816EC1">
        <w:trPr>
          <w:trHeight w:val="76"/>
        </w:trPr>
        <w:tc>
          <w:tcPr>
            <w:tcW w:w="720" w:type="dxa"/>
          </w:tcPr>
          <w:p w:rsidR="00816EC1" w:rsidRPr="00EB6A20" w:rsidRDefault="00816EC1" w:rsidP="00816EC1">
            <w:pPr>
              <w:jc w:val="center"/>
              <w:rPr>
                <w:color w:val="000000"/>
                <w:sz w:val="28"/>
                <w:szCs w:val="28"/>
              </w:rPr>
            </w:pPr>
            <w:r w:rsidRPr="00EB6A20">
              <w:rPr>
                <w:color w:val="000000"/>
                <w:sz w:val="28"/>
                <w:szCs w:val="28"/>
              </w:rPr>
              <w:t>1</w:t>
            </w:r>
            <w:r w:rsidR="00843B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bottom"/>
          </w:tcPr>
          <w:p w:rsidR="00816EC1" w:rsidRPr="00EB6A20" w:rsidRDefault="00A336A2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Паста пальмира</w:t>
            </w:r>
            <w:r w:rsidR="00816EC1" w:rsidRPr="00EB6A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6EC1" w:rsidRDefault="00816EC1" w:rsidP="00816EC1">
            <w:pPr>
              <w:jc w:val="center"/>
            </w:pPr>
            <w:r w:rsidRPr="00A364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816EC1" w:rsidRPr="006F58CA" w:rsidRDefault="00816EC1" w:rsidP="00816EC1">
            <w:pPr>
              <w:jc w:val="center"/>
              <w:rPr>
                <w:sz w:val="28"/>
                <w:szCs w:val="28"/>
              </w:rPr>
            </w:pPr>
            <w:r w:rsidRPr="006F58CA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816EC1" w:rsidRPr="006F58CA" w:rsidRDefault="00A336A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336A2" w:rsidRPr="00524C74" w:rsidTr="00816EC1">
        <w:trPr>
          <w:trHeight w:val="76"/>
        </w:trPr>
        <w:tc>
          <w:tcPr>
            <w:tcW w:w="720" w:type="dxa"/>
          </w:tcPr>
          <w:p w:rsidR="00A336A2" w:rsidRPr="00EB6A20" w:rsidRDefault="00A336A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bottom"/>
          </w:tcPr>
          <w:p w:rsidR="00A336A2" w:rsidRDefault="00A336A2" w:rsidP="00816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Аэрозоль для мебели </w:t>
            </w:r>
          </w:p>
        </w:tc>
        <w:tc>
          <w:tcPr>
            <w:tcW w:w="1276" w:type="dxa"/>
            <w:vAlign w:val="center"/>
          </w:tcPr>
          <w:p w:rsidR="00A336A2" w:rsidRPr="00A36430" w:rsidRDefault="00A336A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336A2" w:rsidRPr="006F58CA" w:rsidRDefault="00A336A2" w:rsidP="0081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A336A2" w:rsidRDefault="00A336A2" w:rsidP="00816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</w:tbl>
    <w:p w:rsidR="00816EC1" w:rsidRPr="00524C74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331DB" w:rsidRDefault="00816EC1" w:rsidP="00816EC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*Количество хозяйственных и электрических товаров и принадлежностей </w:t>
      </w:r>
      <w:r w:rsidRPr="00524C74">
        <w:rPr>
          <w:sz w:val="28"/>
          <w:szCs w:val="28"/>
        </w:rPr>
        <w:lastRenderedPageBreak/>
        <w:t xml:space="preserve">может отличаться от приведенного перечня в зависимости от  необходимости решения задач сотрудниками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r w:rsidR="00FB2CF2">
        <w:rPr>
          <w:kern w:val="2"/>
          <w:sz w:val="28"/>
          <w:szCs w:val="28"/>
        </w:rPr>
        <w:t>Гигантовского сельского</w:t>
      </w:r>
      <w:r w:rsidRPr="00524C74">
        <w:rPr>
          <w:kern w:val="2"/>
          <w:sz w:val="28"/>
          <w:szCs w:val="28"/>
        </w:rPr>
        <w:t xml:space="preserve"> поселения</w:t>
      </w:r>
      <w:r w:rsidRPr="00524C74">
        <w:rPr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kern w:val="2"/>
          <w:sz w:val="28"/>
          <w:szCs w:val="28"/>
        </w:rPr>
        <w:t>Администрации</w:t>
      </w:r>
      <w:r w:rsidRPr="00524C74">
        <w:rPr>
          <w:sz w:val="28"/>
          <w:szCs w:val="28"/>
        </w:rPr>
        <w:t xml:space="preserve"> </w:t>
      </w:r>
      <w:r w:rsidR="000A11E7">
        <w:rPr>
          <w:kern w:val="2"/>
          <w:sz w:val="28"/>
          <w:szCs w:val="28"/>
        </w:rPr>
        <w:t>Гигантовского сельского</w:t>
      </w:r>
      <w:r w:rsidRPr="00524C74">
        <w:rPr>
          <w:kern w:val="2"/>
          <w:sz w:val="28"/>
          <w:szCs w:val="28"/>
        </w:rPr>
        <w:t xml:space="preserve"> поселения</w:t>
      </w:r>
    </w:p>
    <w:p w:rsidR="00816EC1" w:rsidRPr="00524C74" w:rsidRDefault="00816EC1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0A11E7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647E82" w:rsidRPr="00524C74">
        <w:rPr>
          <w:sz w:val="28"/>
          <w:szCs w:val="28"/>
        </w:rPr>
        <w:t xml:space="preserve">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647E82" w:rsidRPr="00524C74" w:rsidRDefault="00647E82" w:rsidP="004C3EDE">
      <w:pPr>
        <w:ind w:right="-1"/>
        <w:rPr>
          <w:sz w:val="28"/>
          <w:szCs w:val="28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</w:r>
      <w:r w:rsidR="000A11E7">
        <w:rPr>
          <w:sz w:val="28"/>
          <w:szCs w:val="28"/>
        </w:rPr>
        <w:t xml:space="preserve">С.Н. </w:t>
      </w:r>
      <w:r w:rsidR="00FB2CF2">
        <w:rPr>
          <w:sz w:val="28"/>
          <w:szCs w:val="28"/>
        </w:rPr>
        <w:t>Кожухова</w:t>
      </w: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72" w:rsidRDefault="008B4872" w:rsidP="00916F22">
      <w:r>
        <w:separator/>
      </w:r>
    </w:p>
  </w:endnote>
  <w:endnote w:type="continuationSeparator" w:id="1">
    <w:p w:rsidR="008B4872" w:rsidRDefault="008B487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81" w:rsidRDefault="00DF5181">
    <w:pPr>
      <w:pStyle w:val="a8"/>
      <w:jc w:val="right"/>
    </w:pPr>
    <w:fldSimple w:instr=" PAGE   \* MERGEFORMAT ">
      <w:r w:rsidR="00332686">
        <w:rPr>
          <w:noProof/>
        </w:rPr>
        <w:t>1</w:t>
      </w:r>
    </w:fldSimple>
  </w:p>
  <w:p w:rsidR="00DF5181" w:rsidRDefault="00DF51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72" w:rsidRDefault="008B4872" w:rsidP="00916F22">
      <w:r>
        <w:separator/>
      </w:r>
    </w:p>
  </w:footnote>
  <w:footnote w:type="continuationSeparator" w:id="1">
    <w:p w:rsidR="008B4872" w:rsidRDefault="008B487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11E7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2686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0B6"/>
    <w:rsid w:val="00391414"/>
    <w:rsid w:val="0039415C"/>
    <w:rsid w:val="003945C5"/>
    <w:rsid w:val="00396E76"/>
    <w:rsid w:val="0039708D"/>
    <w:rsid w:val="00397BE1"/>
    <w:rsid w:val="003A0607"/>
    <w:rsid w:val="003A17F6"/>
    <w:rsid w:val="003A4E10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3ED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59A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A90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872"/>
    <w:rsid w:val="008B4DE0"/>
    <w:rsid w:val="008B4EF5"/>
    <w:rsid w:val="008B6076"/>
    <w:rsid w:val="008B7DB3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4B23"/>
    <w:rsid w:val="00A275F6"/>
    <w:rsid w:val="00A27DF6"/>
    <w:rsid w:val="00A27F34"/>
    <w:rsid w:val="00A3346D"/>
    <w:rsid w:val="00A336A2"/>
    <w:rsid w:val="00A355F2"/>
    <w:rsid w:val="00A43D76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5181"/>
    <w:rsid w:val="00DF676D"/>
    <w:rsid w:val="00E00E3A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2CF2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sz w:val="22"/>
      <w:szCs w:val="22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4C39-2F1F-452A-A0B2-51C156A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consultantplus://offline/ref=B02C046623BD86B6299BB8EA18203AEF2EE322D47F439F755DB839178B5E3C03ECg1I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cp:lastModifiedBy>Админ</cp:lastModifiedBy>
  <cp:revision>2</cp:revision>
  <cp:lastPrinted>2020-12-07T06:21:00Z</cp:lastPrinted>
  <dcterms:created xsi:type="dcterms:W3CDTF">2020-12-07T13:58:00Z</dcterms:created>
  <dcterms:modified xsi:type="dcterms:W3CDTF">2020-12-07T13:58:00Z</dcterms:modified>
</cp:coreProperties>
</file>