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DE" w:rsidRPr="00BA79A2" w:rsidRDefault="00A658DE" w:rsidP="00A658DE">
      <w:pPr>
        <w:jc w:val="center"/>
      </w:pPr>
      <w:r w:rsidRPr="00BA79A2">
        <w:t xml:space="preserve">Российская </w:t>
      </w:r>
      <w:r>
        <w:t>Ф</w:t>
      </w:r>
      <w:r w:rsidRPr="00BA79A2">
        <w:t>едерация</w:t>
      </w:r>
    </w:p>
    <w:p w:rsidR="00A658DE" w:rsidRDefault="00A658DE" w:rsidP="00A658DE">
      <w:pPr>
        <w:jc w:val="center"/>
      </w:pPr>
      <w:r w:rsidRPr="00BA79A2">
        <w:t xml:space="preserve"> </w:t>
      </w:r>
      <w:r>
        <w:t>Ростовская область</w:t>
      </w:r>
    </w:p>
    <w:p w:rsidR="00A658DE" w:rsidRDefault="00A658DE" w:rsidP="00A658DE">
      <w:pPr>
        <w:jc w:val="center"/>
      </w:pPr>
      <w:r>
        <w:t>Сальский район</w:t>
      </w:r>
    </w:p>
    <w:p w:rsidR="00A658DE" w:rsidRPr="006A700B" w:rsidRDefault="00A658DE" w:rsidP="00A658DE">
      <w:pPr>
        <w:jc w:val="center"/>
      </w:pPr>
      <w:r>
        <w:t>Администрация Гигантовского сельского поселения</w:t>
      </w:r>
      <w:r w:rsidRPr="00F221CD">
        <w:rPr>
          <w:sz w:val="20"/>
        </w:rPr>
        <w:t xml:space="preserve"> </w:t>
      </w:r>
      <w:r>
        <w:t xml:space="preserve">                                           </w:t>
      </w:r>
    </w:p>
    <w:p w:rsidR="00A658DE" w:rsidRPr="006A700B" w:rsidRDefault="0098049E" w:rsidP="00A658DE">
      <w:pPr>
        <w:pStyle w:val="3"/>
        <w:jc w:val="center"/>
        <w:rPr>
          <w:sz w:val="32"/>
          <w:szCs w:val="32"/>
        </w:rPr>
      </w:pPr>
      <w:r>
        <w:rPr>
          <w:sz w:val="32"/>
          <w:szCs w:val="32"/>
        </w:rPr>
        <w:pict>
          <v:line id="_x0000_s1029" style="position:absolute;left:0;text-align:left;z-index:251657728" from="-6.3pt,2.45pt" to="466.8pt,2.45pt" strokeweight="3pt">
            <w10:wrap anchorx="page"/>
          </v:line>
        </w:pict>
      </w:r>
      <w:r w:rsidR="00A658DE" w:rsidRPr="006A700B">
        <w:rPr>
          <w:rFonts w:ascii="Times New Roman" w:hAnsi="Times New Roman"/>
          <w:color w:val="000000"/>
          <w:sz w:val="32"/>
          <w:szCs w:val="32"/>
        </w:rPr>
        <w:t xml:space="preserve">ПОСТАНОВЛЕНИЕ </w:t>
      </w:r>
    </w:p>
    <w:p w:rsidR="00A658DE" w:rsidRPr="00B05DAE" w:rsidRDefault="00A658DE" w:rsidP="00A658DE"/>
    <w:p w:rsidR="00A658DE" w:rsidRDefault="00A658DE" w:rsidP="00A658DE">
      <w:pPr>
        <w:ind w:left="284"/>
        <w:jc w:val="both"/>
        <w:rPr>
          <w:szCs w:val="28"/>
        </w:rPr>
      </w:pPr>
      <w:r w:rsidRPr="00BA79A2">
        <w:rPr>
          <w:szCs w:val="28"/>
        </w:rPr>
        <w:tab/>
      </w:r>
    </w:p>
    <w:p w:rsidR="00A658DE" w:rsidRDefault="00A658DE" w:rsidP="00A658DE">
      <w:pPr>
        <w:rPr>
          <w:szCs w:val="28"/>
        </w:rPr>
      </w:pPr>
      <w:r>
        <w:rPr>
          <w:szCs w:val="28"/>
        </w:rPr>
        <w:t>28.07.</w:t>
      </w:r>
      <w:r w:rsidRPr="009800B7">
        <w:rPr>
          <w:szCs w:val="28"/>
        </w:rPr>
        <w:t xml:space="preserve">2020                              </w:t>
      </w:r>
      <w:r>
        <w:rPr>
          <w:szCs w:val="28"/>
        </w:rPr>
        <w:t xml:space="preserve">              </w:t>
      </w:r>
      <w:r w:rsidRPr="009800B7">
        <w:rPr>
          <w:szCs w:val="28"/>
        </w:rPr>
        <w:t xml:space="preserve"> п. Гигант                                     </w:t>
      </w:r>
      <w:r>
        <w:rPr>
          <w:szCs w:val="28"/>
        </w:rPr>
        <w:t xml:space="preserve">                     </w:t>
      </w:r>
      <w:r w:rsidRPr="009800B7">
        <w:rPr>
          <w:szCs w:val="28"/>
        </w:rPr>
        <w:t xml:space="preserve">    №  </w:t>
      </w:r>
      <w:r>
        <w:rPr>
          <w:szCs w:val="28"/>
        </w:rPr>
        <w:t>81</w:t>
      </w:r>
    </w:p>
    <w:p w:rsidR="000D53AE" w:rsidRDefault="000D53AE" w:rsidP="000D53AE">
      <w:pPr>
        <w:jc w:val="center"/>
        <w:rPr>
          <w:sz w:val="28"/>
          <w:szCs w:val="28"/>
        </w:rPr>
      </w:pPr>
    </w:p>
    <w:p w:rsidR="00E70254" w:rsidRPr="00E70254" w:rsidRDefault="00E70254" w:rsidP="00A733B0">
      <w:pPr>
        <w:widowControl w:val="0"/>
        <w:autoSpaceDE w:val="0"/>
        <w:autoSpaceDN w:val="0"/>
        <w:adjustRightInd w:val="0"/>
        <w:ind w:right="3798"/>
        <w:jc w:val="both"/>
        <w:rPr>
          <w:sz w:val="28"/>
          <w:szCs w:val="28"/>
        </w:rPr>
      </w:pPr>
      <w:r w:rsidRPr="00E70254">
        <w:rPr>
          <w:sz w:val="28"/>
          <w:szCs w:val="28"/>
        </w:rPr>
        <w:t xml:space="preserve">Об уменьшении размера арендной платы при предоставлении отсрочки арендных платежей по договорам аренды недвижимого имущества, находящегося в </w:t>
      </w:r>
      <w:r w:rsidR="00A733B0">
        <w:rPr>
          <w:sz w:val="28"/>
          <w:szCs w:val="28"/>
        </w:rPr>
        <w:t>муниципальной собственности муниципаль</w:t>
      </w:r>
      <w:r w:rsidR="00A658DE">
        <w:rPr>
          <w:sz w:val="28"/>
          <w:szCs w:val="28"/>
        </w:rPr>
        <w:t>ного образования «Гигантовское сельское поселение</w:t>
      </w:r>
      <w:r w:rsidR="00A733B0">
        <w:rPr>
          <w:sz w:val="28"/>
          <w:szCs w:val="28"/>
        </w:rPr>
        <w:t>»</w:t>
      </w:r>
      <w:r w:rsidR="00D37281">
        <w:rPr>
          <w:sz w:val="28"/>
          <w:szCs w:val="28"/>
        </w:rPr>
        <w:t xml:space="preserve"> </w:t>
      </w:r>
      <w:r w:rsidRPr="00E70254">
        <w:rPr>
          <w:sz w:val="28"/>
          <w:szCs w:val="28"/>
        </w:rPr>
        <w:t xml:space="preserve"> (за исключением земельных участков)</w:t>
      </w:r>
    </w:p>
    <w:p w:rsidR="002C20B3" w:rsidRPr="002C20B3" w:rsidRDefault="002C20B3" w:rsidP="002C20B3">
      <w:pPr>
        <w:ind w:right="4506"/>
        <w:jc w:val="both"/>
        <w:rPr>
          <w:sz w:val="28"/>
          <w:szCs w:val="28"/>
        </w:rPr>
      </w:pPr>
    </w:p>
    <w:p w:rsidR="002C20B3" w:rsidRDefault="002C20B3" w:rsidP="00E91E27">
      <w:pPr>
        <w:tabs>
          <w:tab w:val="left" w:pos="567"/>
        </w:tabs>
        <w:ind w:firstLine="709"/>
        <w:jc w:val="both"/>
        <w:rPr>
          <w:sz w:val="28"/>
          <w:szCs w:val="28"/>
        </w:rPr>
      </w:pPr>
      <w:r>
        <w:rPr>
          <w:sz w:val="28"/>
          <w:szCs w:val="28"/>
        </w:rPr>
        <w:t xml:space="preserve">В соответствии с </w:t>
      </w:r>
      <w:r w:rsidR="0061078C">
        <w:rPr>
          <w:sz w:val="28"/>
          <w:szCs w:val="28"/>
        </w:rPr>
        <w:t xml:space="preserve">постановлением </w:t>
      </w:r>
      <w:r>
        <w:rPr>
          <w:sz w:val="28"/>
          <w:szCs w:val="28"/>
        </w:rPr>
        <w:t xml:space="preserve">Правительства </w:t>
      </w:r>
      <w:r w:rsidR="0061078C">
        <w:rPr>
          <w:sz w:val="28"/>
          <w:szCs w:val="28"/>
        </w:rPr>
        <w:t>Ростовской области</w:t>
      </w:r>
      <w:r>
        <w:rPr>
          <w:sz w:val="28"/>
          <w:szCs w:val="28"/>
        </w:rPr>
        <w:t xml:space="preserve"> </w:t>
      </w:r>
      <w:r w:rsidR="0048514B">
        <w:rPr>
          <w:sz w:val="28"/>
          <w:szCs w:val="28"/>
        </w:rPr>
        <w:t xml:space="preserve">                  </w:t>
      </w:r>
      <w:r>
        <w:rPr>
          <w:sz w:val="28"/>
          <w:szCs w:val="28"/>
        </w:rPr>
        <w:t xml:space="preserve">от </w:t>
      </w:r>
      <w:r w:rsidR="0061078C">
        <w:rPr>
          <w:sz w:val="28"/>
          <w:szCs w:val="28"/>
        </w:rPr>
        <w:t>25.06.2020</w:t>
      </w:r>
      <w:r>
        <w:rPr>
          <w:sz w:val="28"/>
          <w:szCs w:val="28"/>
        </w:rPr>
        <w:t xml:space="preserve"> №</w:t>
      </w:r>
      <w:r w:rsidR="00E70254">
        <w:rPr>
          <w:sz w:val="28"/>
          <w:szCs w:val="28"/>
        </w:rPr>
        <w:t xml:space="preserve"> </w:t>
      </w:r>
      <w:r w:rsidR="0061078C">
        <w:rPr>
          <w:sz w:val="28"/>
          <w:szCs w:val="28"/>
        </w:rPr>
        <w:t>58</w:t>
      </w:r>
      <w:r w:rsidR="00E70254">
        <w:rPr>
          <w:sz w:val="28"/>
          <w:szCs w:val="28"/>
        </w:rPr>
        <w:t>3</w:t>
      </w:r>
      <w:r>
        <w:rPr>
          <w:sz w:val="28"/>
          <w:szCs w:val="28"/>
        </w:rPr>
        <w:t xml:space="preserve"> </w:t>
      </w:r>
      <w:r w:rsidR="00A658DE">
        <w:rPr>
          <w:sz w:val="28"/>
          <w:szCs w:val="28"/>
        </w:rPr>
        <w:t>Администрация Гигантовского сельского поселения,</w:t>
      </w:r>
    </w:p>
    <w:p w:rsidR="002C20B3" w:rsidRDefault="002C20B3" w:rsidP="00E91E27">
      <w:pPr>
        <w:pStyle w:val="a4"/>
        <w:spacing w:after="0"/>
        <w:ind w:left="0" w:firstLine="709"/>
        <w:jc w:val="center"/>
        <w:rPr>
          <w:b/>
          <w:color w:val="000000"/>
          <w:sz w:val="28"/>
          <w:szCs w:val="28"/>
        </w:rPr>
      </w:pPr>
    </w:p>
    <w:p w:rsidR="002C20B3" w:rsidRDefault="002C20B3" w:rsidP="00D37281">
      <w:pPr>
        <w:pStyle w:val="a4"/>
        <w:spacing w:after="0"/>
        <w:ind w:left="0"/>
        <w:jc w:val="center"/>
        <w:rPr>
          <w:b/>
          <w:color w:val="000000"/>
          <w:sz w:val="28"/>
          <w:szCs w:val="28"/>
        </w:rPr>
      </w:pPr>
      <w:proofErr w:type="spellStart"/>
      <w:proofErr w:type="gramStart"/>
      <w:r w:rsidRPr="0061126A">
        <w:rPr>
          <w:b/>
          <w:color w:val="000000"/>
          <w:sz w:val="28"/>
          <w:szCs w:val="28"/>
        </w:rPr>
        <w:t>п</w:t>
      </w:r>
      <w:proofErr w:type="spellEnd"/>
      <w:proofErr w:type="gramEnd"/>
      <w:r w:rsidRPr="0061126A">
        <w:rPr>
          <w:b/>
          <w:color w:val="000000"/>
          <w:sz w:val="28"/>
          <w:szCs w:val="28"/>
        </w:rPr>
        <w:t xml:space="preserve"> о с т а </w:t>
      </w:r>
      <w:proofErr w:type="spellStart"/>
      <w:r w:rsidRPr="0061126A">
        <w:rPr>
          <w:b/>
          <w:color w:val="000000"/>
          <w:sz w:val="28"/>
          <w:szCs w:val="28"/>
        </w:rPr>
        <w:t>н</w:t>
      </w:r>
      <w:proofErr w:type="spellEnd"/>
      <w:r w:rsidRPr="0061126A">
        <w:rPr>
          <w:b/>
          <w:color w:val="000000"/>
          <w:sz w:val="28"/>
          <w:szCs w:val="28"/>
        </w:rPr>
        <w:t xml:space="preserve"> о в л я е т:</w:t>
      </w:r>
    </w:p>
    <w:p w:rsidR="002C20B3" w:rsidRPr="001E6DD7" w:rsidRDefault="002C20B3" w:rsidP="00E91E27">
      <w:pPr>
        <w:widowControl w:val="0"/>
        <w:autoSpaceDE w:val="0"/>
        <w:autoSpaceDN w:val="0"/>
        <w:adjustRightInd w:val="0"/>
        <w:ind w:firstLine="709"/>
        <w:jc w:val="both"/>
        <w:rPr>
          <w:sz w:val="24"/>
          <w:szCs w:val="24"/>
        </w:rPr>
      </w:pPr>
    </w:p>
    <w:p w:rsidR="00E70254" w:rsidRDefault="00E70254" w:rsidP="002139CD">
      <w:pPr>
        <w:numPr>
          <w:ilvl w:val="0"/>
          <w:numId w:val="11"/>
        </w:numPr>
        <w:autoSpaceDE w:val="0"/>
        <w:autoSpaceDN w:val="0"/>
        <w:adjustRightInd w:val="0"/>
        <w:ind w:left="0" w:firstLine="709"/>
        <w:jc w:val="both"/>
        <w:rPr>
          <w:sz w:val="28"/>
          <w:szCs w:val="28"/>
        </w:rPr>
      </w:pPr>
      <w:r>
        <w:rPr>
          <w:sz w:val="28"/>
          <w:szCs w:val="28"/>
        </w:rPr>
        <w:t>Арендная плата по договорам аренды недвижимого имущества, находящегося в муниципальной собственности муниципаль</w:t>
      </w:r>
      <w:r w:rsidR="00A658DE">
        <w:rPr>
          <w:sz w:val="28"/>
          <w:szCs w:val="28"/>
        </w:rPr>
        <w:t xml:space="preserve">ного образования </w:t>
      </w:r>
      <w:proofErr w:type="gramStart"/>
      <w:r w:rsidR="00A658DE">
        <w:rPr>
          <w:sz w:val="28"/>
          <w:szCs w:val="28"/>
        </w:rPr>
        <w:t>«Гигантовское сельское поселение</w:t>
      </w:r>
      <w:r>
        <w:rPr>
          <w:sz w:val="28"/>
          <w:szCs w:val="28"/>
        </w:rPr>
        <w:t>», заключенным</w:t>
      </w:r>
      <w:r w:rsidR="006B54F4">
        <w:rPr>
          <w:sz w:val="28"/>
          <w:szCs w:val="28"/>
        </w:rPr>
        <w:t>и</w:t>
      </w:r>
      <w:r>
        <w:rPr>
          <w:sz w:val="28"/>
          <w:szCs w:val="28"/>
        </w:rPr>
        <w:t xml:space="preserve"> </w:t>
      </w:r>
      <w:r w:rsidR="00A658DE">
        <w:rPr>
          <w:sz w:val="28"/>
          <w:szCs w:val="28"/>
        </w:rPr>
        <w:t xml:space="preserve">с </w:t>
      </w:r>
      <w:r w:rsidR="006B54F4">
        <w:rPr>
          <w:sz w:val="28"/>
          <w:szCs w:val="28"/>
        </w:rPr>
        <w:t>арендаторами,</w:t>
      </w:r>
      <w:r>
        <w:rPr>
          <w:sz w:val="28"/>
          <w:szCs w:val="28"/>
        </w:rPr>
        <w:t xml:space="preserve"> которым</w:t>
      </w:r>
      <w:r w:rsidR="006B54F4">
        <w:rPr>
          <w:sz w:val="28"/>
          <w:szCs w:val="28"/>
        </w:rPr>
        <w:t>и</w:t>
      </w:r>
      <w:r>
        <w:rPr>
          <w:sz w:val="28"/>
          <w:szCs w:val="28"/>
        </w:rPr>
        <w:t xml:space="preserve"> являются организации </w:t>
      </w:r>
      <w:r w:rsidRPr="0059305B">
        <w:rPr>
          <w:spacing w:val="-2"/>
          <w:sz w:val="28"/>
          <w:szCs w:val="28"/>
        </w:rPr>
        <w:t>и</w:t>
      </w:r>
      <w:r>
        <w:rPr>
          <w:spacing w:val="-2"/>
          <w:sz w:val="28"/>
          <w:szCs w:val="28"/>
        </w:rPr>
        <w:t xml:space="preserve"> </w:t>
      </w:r>
      <w:r w:rsidRPr="0059305B">
        <w:rPr>
          <w:spacing w:val="-2"/>
          <w:sz w:val="28"/>
          <w:szCs w:val="28"/>
        </w:rPr>
        <w:t>индивидуальные предприниматели, осуществляющие деятельность в отраслях</w:t>
      </w:r>
      <w:r w:rsidR="006B54F4">
        <w:rPr>
          <w:sz w:val="28"/>
          <w:szCs w:val="28"/>
        </w:rPr>
        <w:t xml:space="preserve"> Р</w:t>
      </w:r>
      <w:r>
        <w:rPr>
          <w:sz w:val="28"/>
          <w:szCs w:val="28"/>
        </w:rPr>
        <w:t xml:space="preserve">оссийской экономики, перечень которых утвержден постановлением Правительства Российской Федерации от 03.04.2020 № 434, которым предоставлена отсрочка </w:t>
      </w:r>
      <w:r w:rsidRPr="00BC7967">
        <w:rPr>
          <w:sz w:val="28"/>
          <w:szCs w:val="28"/>
        </w:rPr>
        <w:t>уплаты арендной платы</w:t>
      </w:r>
      <w:r>
        <w:rPr>
          <w:sz w:val="28"/>
          <w:szCs w:val="28"/>
        </w:rPr>
        <w:t xml:space="preserve"> в соответствии с требованиями, утвержденными постановлением Правительства Российской Федерации от 03.04.2020 № 439, подлежит уменьшению с учетом фактического неосуществления арендатором недвижимого имущества деятельности, а также с учетом</w:t>
      </w:r>
      <w:proofErr w:type="gramEnd"/>
      <w:r>
        <w:rPr>
          <w:sz w:val="28"/>
          <w:szCs w:val="28"/>
        </w:rPr>
        <w:t xml:space="preserve"> нерабочих дней, установленных указами Президента Российской Федерации о мерах по обеспечению санитарно-эпидемиологического благополучия населения в связи с новой </w:t>
      </w:r>
      <w:proofErr w:type="spellStart"/>
      <w:r>
        <w:rPr>
          <w:sz w:val="28"/>
          <w:szCs w:val="28"/>
        </w:rPr>
        <w:t>коронавирусной</w:t>
      </w:r>
      <w:proofErr w:type="spellEnd"/>
      <w:r>
        <w:rPr>
          <w:sz w:val="28"/>
          <w:szCs w:val="28"/>
        </w:rPr>
        <w:t xml:space="preserve"> инфекцией.</w:t>
      </w:r>
    </w:p>
    <w:p w:rsidR="00E70254" w:rsidRDefault="00E70254" w:rsidP="002139CD">
      <w:pPr>
        <w:tabs>
          <w:tab w:val="left" w:pos="1418"/>
        </w:tabs>
        <w:autoSpaceDE w:val="0"/>
        <w:autoSpaceDN w:val="0"/>
        <w:adjustRightInd w:val="0"/>
        <w:ind w:firstLine="709"/>
        <w:jc w:val="both"/>
        <w:rPr>
          <w:sz w:val="28"/>
          <w:szCs w:val="28"/>
        </w:rPr>
      </w:pPr>
      <w:r>
        <w:rPr>
          <w:sz w:val="28"/>
          <w:szCs w:val="28"/>
        </w:rPr>
        <w:t xml:space="preserve">2. Установить, что уменьшение арендной платы, указанной </w:t>
      </w:r>
      <w:proofErr w:type="gramStart"/>
      <w:r>
        <w:rPr>
          <w:sz w:val="28"/>
          <w:szCs w:val="28"/>
        </w:rPr>
        <w:t>пункте</w:t>
      </w:r>
      <w:proofErr w:type="gramEnd"/>
      <w:r>
        <w:rPr>
          <w:sz w:val="28"/>
          <w:szCs w:val="28"/>
        </w:rPr>
        <w:t> 1 настоящего постановления, осуществляется на следующих условиях:</w:t>
      </w:r>
    </w:p>
    <w:p w:rsidR="00E70254" w:rsidRDefault="00E70254" w:rsidP="002139CD">
      <w:pPr>
        <w:tabs>
          <w:tab w:val="left" w:pos="1418"/>
        </w:tabs>
        <w:autoSpaceDE w:val="0"/>
        <w:autoSpaceDN w:val="0"/>
        <w:adjustRightInd w:val="0"/>
        <w:ind w:firstLine="709"/>
        <w:jc w:val="both"/>
        <w:rPr>
          <w:sz w:val="28"/>
          <w:szCs w:val="28"/>
        </w:rPr>
      </w:pPr>
      <w:r w:rsidRPr="00E86045">
        <w:rPr>
          <w:spacing w:val="-6"/>
          <w:sz w:val="28"/>
          <w:szCs w:val="28"/>
        </w:rPr>
        <w:t>2.1. </w:t>
      </w:r>
      <w:proofErr w:type="gramStart"/>
      <w:r w:rsidRPr="00E86045">
        <w:rPr>
          <w:spacing w:val="-6"/>
          <w:sz w:val="28"/>
          <w:szCs w:val="28"/>
        </w:rPr>
        <w:t>Осуществление организациями и индивидуальными предпринимателями</w:t>
      </w:r>
      <w:r w:rsidRPr="00BB0B7D">
        <w:rPr>
          <w:sz w:val="28"/>
          <w:szCs w:val="28"/>
        </w:rPr>
        <w:t xml:space="preserve"> деятельности в соответствующей сфере, наиболее пострадавшей в условиях ухудшения ситуации в связи с распространением новой </w:t>
      </w:r>
      <w:proofErr w:type="spellStart"/>
      <w:r w:rsidRPr="00BB0B7D">
        <w:rPr>
          <w:sz w:val="28"/>
          <w:szCs w:val="28"/>
        </w:rPr>
        <w:t>коронавирусной</w:t>
      </w:r>
      <w:proofErr w:type="spellEnd"/>
      <w:r w:rsidRPr="00BB0B7D">
        <w:rPr>
          <w:sz w:val="28"/>
          <w:szCs w:val="28"/>
        </w:rPr>
        <w:t xml:space="preserve"> инфекции, определяется по коду основного </w:t>
      </w:r>
      <w:r>
        <w:rPr>
          <w:sz w:val="28"/>
          <w:szCs w:val="28"/>
        </w:rPr>
        <w:t>вида деятельности, информация о </w:t>
      </w:r>
      <w:r w:rsidRPr="00BB0B7D">
        <w:rPr>
          <w:sz w:val="28"/>
          <w:szCs w:val="28"/>
        </w:rPr>
        <w:t>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w:t>
      </w:r>
      <w:r w:rsidR="00D44818">
        <w:rPr>
          <w:sz w:val="28"/>
          <w:szCs w:val="28"/>
        </w:rPr>
        <w:t>ода</w:t>
      </w:r>
      <w:r w:rsidRPr="00BB0B7D">
        <w:rPr>
          <w:sz w:val="28"/>
          <w:szCs w:val="28"/>
        </w:rPr>
        <w:t>.</w:t>
      </w:r>
      <w:proofErr w:type="gramEnd"/>
    </w:p>
    <w:p w:rsidR="00E70254" w:rsidRDefault="00E70254" w:rsidP="002139CD">
      <w:pPr>
        <w:autoSpaceDE w:val="0"/>
        <w:autoSpaceDN w:val="0"/>
        <w:adjustRightInd w:val="0"/>
        <w:ind w:firstLine="709"/>
        <w:jc w:val="both"/>
        <w:rPr>
          <w:sz w:val="28"/>
          <w:szCs w:val="28"/>
        </w:rPr>
      </w:pPr>
      <w:r>
        <w:rPr>
          <w:sz w:val="28"/>
          <w:szCs w:val="28"/>
        </w:rPr>
        <w:t>2.2. Подтверждением ф</w:t>
      </w:r>
      <w:r w:rsidRPr="0069346D">
        <w:rPr>
          <w:sz w:val="28"/>
          <w:szCs w:val="28"/>
        </w:rPr>
        <w:t>актическо</w:t>
      </w:r>
      <w:r>
        <w:rPr>
          <w:sz w:val="28"/>
          <w:szCs w:val="28"/>
        </w:rPr>
        <w:t>го</w:t>
      </w:r>
      <w:r w:rsidRPr="0069346D">
        <w:rPr>
          <w:sz w:val="28"/>
          <w:szCs w:val="28"/>
        </w:rPr>
        <w:t xml:space="preserve"> неосуществлени</w:t>
      </w:r>
      <w:r>
        <w:rPr>
          <w:sz w:val="28"/>
          <w:szCs w:val="28"/>
        </w:rPr>
        <w:t>я</w:t>
      </w:r>
      <w:r w:rsidRPr="0069346D">
        <w:rPr>
          <w:sz w:val="28"/>
          <w:szCs w:val="28"/>
        </w:rPr>
        <w:t xml:space="preserve"> </w:t>
      </w:r>
      <w:r>
        <w:rPr>
          <w:sz w:val="28"/>
          <w:szCs w:val="28"/>
        </w:rPr>
        <w:t>а</w:t>
      </w:r>
      <w:r w:rsidRPr="0069346D">
        <w:rPr>
          <w:sz w:val="28"/>
          <w:szCs w:val="28"/>
        </w:rPr>
        <w:t xml:space="preserve">рендатором деятельности </w:t>
      </w:r>
      <w:r>
        <w:rPr>
          <w:sz w:val="28"/>
          <w:szCs w:val="28"/>
        </w:rPr>
        <w:t xml:space="preserve">в арендуемом объекте недвижимого имущества является </w:t>
      </w:r>
      <w:r w:rsidRPr="0069346D">
        <w:rPr>
          <w:sz w:val="28"/>
          <w:szCs w:val="28"/>
        </w:rPr>
        <w:lastRenderedPageBreak/>
        <w:t>составленн</w:t>
      </w:r>
      <w:r>
        <w:rPr>
          <w:sz w:val="28"/>
          <w:szCs w:val="28"/>
        </w:rPr>
        <w:t>ый</w:t>
      </w:r>
      <w:r w:rsidRPr="0069346D">
        <w:rPr>
          <w:sz w:val="28"/>
          <w:szCs w:val="28"/>
        </w:rPr>
        <w:t xml:space="preserve"> и подписанн</w:t>
      </w:r>
      <w:r>
        <w:rPr>
          <w:sz w:val="28"/>
          <w:szCs w:val="28"/>
        </w:rPr>
        <w:t>ый</w:t>
      </w:r>
      <w:r w:rsidRPr="0069346D">
        <w:rPr>
          <w:sz w:val="28"/>
          <w:szCs w:val="28"/>
        </w:rPr>
        <w:t xml:space="preserve"> </w:t>
      </w:r>
      <w:r>
        <w:rPr>
          <w:sz w:val="28"/>
          <w:szCs w:val="28"/>
        </w:rPr>
        <w:t>арендодателем и арендатором акт</w:t>
      </w:r>
      <w:r w:rsidRPr="0069346D">
        <w:rPr>
          <w:sz w:val="28"/>
          <w:szCs w:val="28"/>
        </w:rPr>
        <w:t>, подтверждающ</w:t>
      </w:r>
      <w:r>
        <w:rPr>
          <w:sz w:val="28"/>
          <w:szCs w:val="28"/>
        </w:rPr>
        <w:t>ий</w:t>
      </w:r>
      <w:r w:rsidRPr="0069346D">
        <w:rPr>
          <w:sz w:val="28"/>
          <w:szCs w:val="28"/>
        </w:rPr>
        <w:t xml:space="preserve"> фактическое неосуществлени</w:t>
      </w:r>
      <w:r>
        <w:rPr>
          <w:sz w:val="28"/>
          <w:szCs w:val="28"/>
        </w:rPr>
        <w:t>е</w:t>
      </w:r>
      <w:r w:rsidRPr="0069346D">
        <w:rPr>
          <w:sz w:val="28"/>
          <w:szCs w:val="28"/>
        </w:rPr>
        <w:t xml:space="preserve"> </w:t>
      </w:r>
      <w:r>
        <w:rPr>
          <w:sz w:val="28"/>
          <w:szCs w:val="28"/>
        </w:rPr>
        <w:t>а</w:t>
      </w:r>
      <w:r w:rsidRPr="0069346D">
        <w:rPr>
          <w:sz w:val="28"/>
          <w:szCs w:val="28"/>
        </w:rPr>
        <w:t>рендатором деятельности</w:t>
      </w:r>
      <w:r w:rsidRPr="00D00AFC">
        <w:rPr>
          <w:sz w:val="28"/>
          <w:szCs w:val="28"/>
        </w:rPr>
        <w:t xml:space="preserve"> </w:t>
      </w:r>
      <w:r>
        <w:rPr>
          <w:sz w:val="28"/>
          <w:szCs w:val="28"/>
        </w:rPr>
        <w:t>в</w:t>
      </w:r>
      <w:r w:rsidR="00D44818">
        <w:rPr>
          <w:sz w:val="28"/>
          <w:szCs w:val="28"/>
        </w:rPr>
        <w:t xml:space="preserve"> </w:t>
      </w:r>
      <w:r>
        <w:rPr>
          <w:sz w:val="28"/>
          <w:szCs w:val="28"/>
        </w:rPr>
        <w:t>арендуемом объекте недвижимости</w:t>
      </w:r>
      <w:r w:rsidRPr="0069346D">
        <w:rPr>
          <w:sz w:val="28"/>
          <w:szCs w:val="28"/>
        </w:rPr>
        <w:t>.</w:t>
      </w:r>
    </w:p>
    <w:p w:rsidR="00E70254" w:rsidRDefault="00E70254" w:rsidP="002139CD">
      <w:pPr>
        <w:autoSpaceDE w:val="0"/>
        <w:autoSpaceDN w:val="0"/>
        <w:adjustRightInd w:val="0"/>
        <w:ind w:firstLine="709"/>
        <w:jc w:val="both"/>
        <w:rPr>
          <w:sz w:val="28"/>
          <w:szCs w:val="28"/>
        </w:rPr>
      </w:pPr>
      <w:r>
        <w:rPr>
          <w:sz w:val="28"/>
          <w:szCs w:val="28"/>
        </w:rPr>
        <w:t>2.3. Ответственность за достоверность сведений, содержащихся в акте,</w:t>
      </w:r>
      <w:r w:rsidRPr="007F162B">
        <w:rPr>
          <w:sz w:val="28"/>
          <w:szCs w:val="28"/>
        </w:rPr>
        <w:t xml:space="preserve"> </w:t>
      </w:r>
      <w:r w:rsidRPr="0069346D">
        <w:rPr>
          <w:sz w:val="28"/>
          <w:szCs w:val="28"/>
        </w:rPr>
        <w:t>подтверждающ</w:t>
      </w:r>
      <w:r>
        <w:rPr>
          <w:sz w:val="28"/>
          <w:szCs w:val="28"/>
        </w:rPr>
        <w:t>ем</w:t>
      </w:r>
      <w:r w:rsidRPr="0069346D">
        <w:rPr>
          <w:sz w:val="28"/>
          <w:szCs w:val="28"/>
        </w:rPr>
        <w:t xml:space="preserve"> фактическое неосуществлени</w:t>
      </w:r>
      <w:r>
        <w:rPr>
          <w:sz w:val="28"/>
          <w:szCs w:val="28"/>
        </w:rPr>
        <w:t>е</w:t>
      </w:r>
      <w:r w:rsidRPr="0069346D">
        <w:rPr>
          <w:sz w:val="28"/>
          <w:szCs w:val="28"/>
        </w:rPr>
        <w:t xml:space="preserve"> </w:t>
      </w:r>
      <w:r>
        <w:rPr>
          <w:sz w:val="28"/>
          <w:szCs w:val="28"/>
        </w:rPr>
        <w:t>а</w:t>
      </w:r>
      <w:r w:rsidRPr="0069346D">
        <w:rPr>
          <w:sz w:val="28"/>
          <w:szCs w:val="28"/>
        </w:rPr>
        <w:t>рендатором деятельности</w:t>
      </w:r>
      <w:r>
        <w:rPr>
          <w:sz w:val="28"/>
          <w:szCs w:val="28"/>
        </w:rPr>
        <w:t xml:space="preserve"> в арендуемом объекте недвижимости, несет арендодатель.</w:t>
      </w:r>
    </w:p>
    <w:p w:rsidR="00E70254" w:rsidRDefault="00E70254" w:rsidP="002139CD">
      <w:pPr>
        <w:autoSpaceDE w:val="0"/>
        <w:autoSpaceDN w:val="0"/>
        <w:adjustRightInd w:val="0"/>
        <w:ind w:firstLine="709"/>
        <w:jc w:val="both"/>
        <w:rPr>
          <w:sz w:val="28"/>
          <w:szCs w:val="28"/>
        </w:rPr>
      </w:pPr>
      <w:r>
        <w:rPr>
          <w:sz w:val="28"/>
          <w:szCs w:val="28"/>
        </w:rPr>
        <w:t>2.4. Начало периода, указанного в акте, подтверждающем фактическое неосуществление арендатором деятельности в арендуемом объекте недвижимости, не может быть установлено ранее даты введения режима повышенной готовности на территории Ростовской области.</w:t>
      </w:r>
    </w:p>
    <w:p w:rsidR="00E70254" w:rsidRDefault="00E70254" w:rsidP="002139CD">
      <w:pPr>
        <w:autoSpaceDE w:val="0"/>
        <w:autoSpaceDN w:val="0"/>
        <w:adjustRightInd w:val="0"/>
        <w:ind w:firstLine="709"/>
        <w:jc w:val="both"/>
        <w:rPr>
          <w:sz w:val="28"/>
          <w:szCs w:val="28"/>
        </w:rPr>
      </w:pPr>
      <w:r w:rsidRPr="00D752F9">
        <w:rPr>
          <w:sz w:val="28"/>
          <w:szCs w:val="28"/>
        </w:rPr>
        <w:t>2.5. Окончание периода, указанного в акте, подтверждающем</w:t>
      </w:r>
      <w:r>
        <w:rPr>
          <w:sz w:val="28"/>
          <w:szCs w:val="28"/>
        </w:rPr>
        <w:t xml:space="preserve"> фактическое неосуществление арендатором деятельности в арендуемом объекте недвижимости, не может быть установлено позднее даты окончания режима повышенной готовности или чрезвычайной ситуации на территории Ростовской области.</w:t>
      </w:r>
    </w:p>
    <w:p w:rsidR="00E70254" w:rsidRDefault="00E70254" w:rsidP="002139CD">
      <w:pPr>
        <w:autoSpaceDE w:val="0"/>
        <w:autoSpaceDN w:val="0"/>
        <w:adjustRightInd w:val="0"/>
        <w:ind w:firstLine="709"/>
        <w:jc w:val="both"/>
        <w:rPr>
          <w:sz w:val="28"/>
          <w:szCs w:val="28"/>
        </w:rPr>
      </w:pPr>
      <w:r>
        <w:rPr>
          <w:sz w:val="28"/>
          <w:szCs w:val="28"/>
        </w:rPr>
        <w:t xml:space="preserve">2.6. Размер арендной платы, предусмотренной договором аренды на 2020 год, уменьшается по соглашению сторон на величину арендной платы, рассчитанную за период </w:t>
      </w:r>
      <w:r w:rsidRPr="0069346D">
        <w:rPr>
          <w:sz w:val="28"/>
          <w:szCs w:val="28"/>
        </w:rPr>
        <w:t xml:space="preserve">фактического неосуществления </w:t>
      </w:r>
      <w:r>
        <w:rPr>
          <w:sz w:val="28"/>
          <w:szCs w:val="28"/>
        </w:rPr>
        <w:t>а</w:t>
      </w:r>
      <w:r w:rsidRPr="0069346D">
        <w:rPr>
          <w:sz w:val="28"/>
          <w:szCs w:val="28"/>
        </w:rPr>
        <w:t>рендатором деятельности</w:t>
      </w:r>
      <w:r>
        <w:rPr>
          <w:sz w:val="28"/>
          <w:szCs w:val="28"/>
        </w:rPr>
        <w:t xml:space="preserve"> в арендуемом объекте недвижимости.</w:t>
      </w:r>
    </w:p>
    <w:p w:rsidR="00E70254" w:rsidRDefault="00E70254" w:rsidP="002139CD">
      <w:pPr>
        <w:autoSpaceDE w:val="0"/>
        <w:autoSpaceDN w:val="0"/>
        <w:adjustRightInd w:val="0"/>
        <w:ind w:firstLine="709"/>
        <w:jc w:val="both"/>
        <w:rPr>
          <w:sz w:val="28"/>
          <w:szCs w:val="28"/>
        </w:rPr>
      </w:pPr>
      <w:r>
        <w:rPr>
          <w:sz w:val="28"/>
          <w:szCs w:val="28"/>
        </w:rPr>
        <w:t>2.7. Уменьшение арендной платы осуществляется на основании заявления арендатора и заключенного</w:t>
      </w:r>
      <w:r w:rsidRPr="0036278F">
        <w:rPr>
          <w:sz w:val="28"/>
          <w:szCs w:val="28"/>
        </w:rPr>
        <w:t xml:space="preserve"> дополнительно</w:t>
      </w:r>
      <w:r>
        <w:rPr>
          <w:sz w:val="28"/>
          <w:szCs w:val="28"/>
        </w:rPr>
        <w:t>го</w:t>
      </w:r>
      <w:r w:rsidRPr="0036278F">
        <w:rPr>
          <w:sz w:val="28"/>
          <w:szCs w:val="28"/>
        </w:rPr>
        <w:t xml:space="preserve"> соглашени</w:t>
      </w:r>
      <w:r>
        <w:rPr>
          <w:sz w:val="28"/>
          <w:szCs w:val="28"/>
        </w:rPr>
        <w:t>я</w:t>
      </w:r>
      <w:r w:rsidRPr="0036278F">
        <w:rPr>
          <w:sz w:val="28"/>
          <w:szCs w:val="28"/>
        </w:rPr>
        <w:t xml:space="preserve"> к договору аренды с</w:t>
      </w:r>
      <w:r w:rsidR="00A16C91">
        <w:rPr>
          <w:sz w:val="28"/>
          <w:szCs w:val="28"/>
        </w:rPr>
        <w:t xml:space="preserve"> </w:t>
      </w:r>
      <w:r w:rsidRPr="0036278F">
        <w:rPr>
          <w:sz w:val="28"/>
          <w:szCs w:val="28"/>
        </w:rPr>
        <w:t>приложением акта, подтверждающего фактическое неосуществление арендатором деятельности в арендуемом объекте недвижимо</w:t>
      </w:r>
      <w:r>
        <w:rPr>
          <w:sz w:val="28"/>
          <w:szCs w:val="28"/>
        </w:rPr>
        <w:t>сти</w:t>
      </w:r>
      <w:r w:rsidRPr="0036278F">
        <w:rPr>
          <w:sz w:val="28"/>
          <w:szCs w:val="28"/>
        </w:rPr>
        <w:t>.</w:t>
      </w:r>
    </w:p>
    <w:p w:rsidR="00E70254" w:rsidRDefault="00E70254" w:rsidP="002139CD">
      <w:pPr>
        <w:autoSpaceDE w:val="0"/>
        <w:autoSpaceDN w:val="0"/>
        <w:adjustRightInd w:val="0"/>
        <w:ind w:firstLine="709"/>
        <w:jc w:val="both"/>
        <w:rPr>
          <w:sz w:val="28"/>
          <w:szCs w:val="28"/>
        </w:rPr>
      </w:pPr>
      <w:r>
        <w:rPr>
          <w:sz w:val="28"/>
          <w:szCs w:val="28"/>
        </w:rPr>
        <w:t>2.8. Дополнительное соглашение, указанное в подпункте 2.7 пункта 2 настоящего постановления, может быть заключено не ранее даты окончания режима повышенной готовности или чрезвычайной ситуации на территории Ростовской области, но не позднее 31 декабря 2020 г</w:t>
      </w:r>
      <w:bookmarkStart w:id="0" w:name="_GoBack"/>
      <w:bookmarkEnd w:id="0"/>
      <w:r w:rsidR="00D44818">
        <w:rPr>
          <w:sz w:val="28"/>
          <w:szCs w:val="28"/>
        </w:rPr>
        <w:t>ода</w:t>
      </w:r>
      <w:r>
        <w:rPr>
          <w:sz w:val="28"/>
          <w:szCs w:val="28"/>
        </w:rPr>
        <w:t>.</w:t>
      </w:r>
    </w:p>
    <w:p w:rsidR="00E70254" w:rsidRPr="00826221" w:rsidRDefault="00E70254" w:rsidP="002139CD">
      <w:pPr>
        <w:autoSpaceDE w:val="0"/>
        <w:autoSpaceDN w:val="0"/>
        <w:adjustRightInd w:val="0"/>
        <w:ind w:firstLine="709"/>
        <w:jc w:val="both"/>
        <w:rPr>
          <w:sz w:val="28"/>
          <w:szCs w:val="28"/>
        </w:rPr>
      </w:pPr>
      <w:r>
        <w:rPr>
          <w:sz w:val="28"/>
          <w:szCs w:val="28"/>
        </w:rPr>
        <w:t>3</w:t>
      </w:r>
      <w:r w:rsidRPr="00826221">
        <w:rPr>
          <w:sz w:val="28"/>
          <w:szCs w:val="28"/>
        </w:rPr>
        <w:t>.</w:t>
      </w:r>
      <w:r>
        <w:rPr>
          <w:sz w:val="28"/>
          <w:szCs w:val="28"/>
        </w:rPr>
        <w:t> </w:t>
      </w:r>
      <w:r w:rsidR="00D60B15">
        <w:rPr>
          <w:sz w:val="28"/>
          <w:szCs w:val="28"/>
        </w:rPr>
        <w:t>Администрация Гигантовского сельского поселения  обеспечивает</w:t>
      </w:r>
      <w:r w:rsidRPr="00826221">
        <w:rPr>
          <w:sz w:val="28"/>
          <w:szCs w:val="28"/>
        </w:rPr>
        <w:t>:</w:t>
      </w:r>
    </w:p>
    <w:p w:rsidR="00E70254" w:rsidRPr="00826221" w:rsidRDefault="00E70254" w:rsidP="002139CD">
      <w:pPr>
        <w:autoSpaceDE w:val="0"/>
        <w:autoSpaceDN w:val="0"/>
        <w:adjustRightInd w:val="0"/>
        <w:ind w:firstLine="709"/>
        <w:jc w:val="both"/>
        <w:rPr>
          <w:sz w:val="28"/>
          <w:szCs w:val="28"/>
        </w:rPr>
      </w:pPr>
      <w:r w:rsidRPr="00E86045">
        <w:rPr>
          <w:spacing w:val="-2"/>
          <w:sz w:val="28"/>
          <w:szCs w:val="28"/>
        </w:rPr>
        <w:t xml:space="preserve">3.1. Согласование дополнительных соглашений, указанных в подпункте 2.7 </w:t>
      </w:r>
      <w:r>
        <w:rPr>
          <w:sz w:val="28"/>
          <w:szCs w:val="28"/>
        </w:rPr>
        <w:t xml:space="preserve">пункта 2 </w:t>
      </w:r>
      <w:r w:rsidRPr="00826221">
        <w:rPr>
          <w:sz w:val="28"/>
          <w:szCs w:val="28"/>
        </w:rPr>
        <w:t>настоящего постановления</w:t>
      </w:r>
      <w:r>
        <w:rPr>
          <w:sz w:val="28"/>
          <w:szCs w:val="28"/>
        </w:rPr>
        <w:t>,</w:t>
      </w:r>
      <w:r w:rsidRPr="00826221">
        <w:rPr>
          <w:sz w:val="28"/>
          <w:szCs w:val="28"/>
        </w:rPr>
        <w:t xml:space="preserve"> в течение 3 рабочих дней со дня</w:t>
      </w:r>
      <w:r>
        <w:rPr>
          <w:sz w:val="28"/>
          <w:szCs w:val="28"/>
        </w:rPr>
        <w:t xml:space="preserve"> их</w:t>
      </w:r>
      <w:r w:rsidRPr="00826221">
        <w:rPr>
          <w:sz w:val="28"/>
          <w:szCs w:val="28"/>
        </w:rPr>
        <w:t xml:space="preserve"> поступления.</w:t>
      </w:r>
    </w:p>
    <w:p w:rsidR="00E70254" w:rsidRPr="00826221" w:rsidRDefault="00E70254" w:rsidP="002139CD">
      <w:pPr>
        <w:autoSpaceDE w:val="0"/>
        <w:autoSpaceDN w:val="0"/>
        <w:adjustRightInd w:val="0"/>
        <w:ind w:firstLine="709"/>
        <w:jc w:val="both"/>
        <w:rPr>
          <w:sz w:val="28"/>
          <w:szCs w:val="28"/>
        </w:rPr>
      </w:pPr>
      <w:r w:rsidRPr="00E86045">
        <w:rPr>
          <w:spacing w:val="-4"/>
          <w:sz w:val="28"/>
          <w:szCs w:val="28"/>
        </w:rPr>
        <w:t>3.2. Ведение учета дополнительных соглашений, указанных в подпункте 2.7</w:t>
      </w:r>
      <w:r>
        <w:rPr>
          <w:sz w:val="28"/>
          <w:szCs w:val="28"/>
        </w:rPr>
        <w:t xml:space="preserve"> пункта 2 </w:t>
      </w:r>
      <w:r w:rsidRPr="00826221">
        <w:rPr>
          <w:sz w:val="28"/>
          <w:szCs w:val="28"/>
        </w:rPr>
        <w:t>настоящего постановления.</w:t>
      </w:r>
    </w:p>
    <w:p w:rsidR="00D60B15" w:rsidRDefault="00D60B15" w:rsidP="00D60B15">
      <w:pPr>
        <w:pStyle w:val="a6"/>
        <w:ind w:left="720" w:right="-22"/>
        <w:jc w:val="both"/>
        <w:rPr>
          <w:sz w:val="28"/>
          <w:szCs w:val="28"/>
        </w:rPr>
      </w:pPr>
      <w:r>
        <w:rPr>
          <w:sz w:val="28"/>
          <w:szCs w:val="28"/>
        </w:rPr>
        <w:t>4</w:t>
      </w:r>
      <w:r w:rsidR="00E91E27">
        <w:rPr>
          <w:sz w:val="28"/>
          <w:szCs w:val="28"/>
        </w:rPr>
        <w:t>.</w:t>
      </w:r>
      <w:r>
        <w:rPr>
          <w:sz w:val="28"/>
          <w:szCs w:val="28"/>
        </w:rPr>
        <w:t xml:space="preserve"> </w:t>
      </w:r>
      <w:proofErr w:type="gramStart"/>
      <w:r w:rsidRPr="00D60B15">
        <w:rPr>
          <w:sz w:val="28"/>
          <w:szCs w:val="28"/>
        </w:rPr>
        <w:t>Разместить</w:t>
      </w:r>
      <w:proofErr w:type="gramEnd"/>
      <w:r w:rsidRPr="00D60B15">
        <w:rPr>
          <w:sz w:val="28"/>
          <w:szCs w:val="28"/>
        </w:rPr>
        <w:t xml:space="preserve">  настоящее постановление в сети Интернет на официальном Интернет-сайте Администрации Гигантовского сельского поселения.</w:t>
      </w:r>
    </w:p>
    <w:p w:rsidR="00D60B15" w:rsidRPr="00D60B15" w:rsidRDefault="00D60B15" w:rsidP="00D60B15">
      <w:pPr>
        <w:pStyle w:val="a6"/>
        <w:ind w:right="-22"/>
        <w:jc w:val="both"/>
        <w:rPr>
          <w:sz w:val="28"/>
          <w:szCs w:val="28"/>
        </w:rPr>
      </w:pPr>
      <w:r>
        <w:rPr>
          <w:sz w:val="28"/>
          <w:szCs w:val="28"/>
        </w:rPr>
        <w:t xml:space="preserve">        </w:t>
      </w:r>
      <w:r w:rsidRPr="00D60B15">
        <w:rPr>
          <w:sz w:val="28"/>
          <w:szCs w:val="28"/>
        </w:rPr>
        <w:t xml:space="preserve">  5. </w:t>
      </w:r>
      <w:proofErr w:type="gramStart"/>
      <w:r w:rsidRPr="00D60B15">
        <w:rPr>
          <w:sz w:val="28"/>
          <w:szCs w:val="28"/>
        </w:rPr>
        <w:t>Контроль за</w:t>
      </w:r>
      <w:proofErr w:type="gramEnd"/>
      <w:r w:rsidRPr="00D60B15">
        <w:rPr>
          <w:sz w:val="28"/>
          <w:szCs w:val="28"/>
        </w:rPr>
        <w:t xml:space="preserve"> исполнением настоящего постановления оставляю за собой.</w:t>
      </w:r>
    </w:p>
    <w:p w:rsidR="00E91E27" w:rsidRPr="00D60B15" w:rsidRDefault="00E91E27" w:rsidP="005F6983">
      <w:pPr>
        <w:jc w:val="both"/>
        <w:rPr>
          <w:sz w:val="28"/>
          <w:szCs w:val="28"/>
        </w:rPr>
      </w:pPr>
    </w:p>
    <w:p w:rsidR="0011276E" w:rsidRDefault="0011276E" w:rsidP="005F6983">
      <w:pPr>
        <w:jc w:val="both"/>
        <w:rPr>
          <w:sz w:val="28"/>
          <w:szCs w:val="28"/>
        </w:rPr>
      </w:pPr>
    </w:p>
    <w:p w:rsidR="0011276E" w:rsidRPr="00D60B15" w:rsidRDefault="0011276E" w:rsidP="005F6983">
      <w:pPr>
        <w:jc w:val="both"/>
        <w:rPr>
          <w:sz w:val="28"/>
          <w:szCs w:val="28"/>
        </w:rPr>
      </w:pPr>
    </w:p>
    <w:p w:rsidR="00D60B15" w:rsidRPr="00D60B15" w:rsidRDefault="00D60B15" w:rsidP="00D60B15">
      <w:pPr>
        <w:pStyle w:val="aa"/>
        <w:spacing w:after="0"/>
        <w:rPr>
          <w:sz w:val="28"/>
          <w:szCs w:val="28"/>
        </w:rPr>
      </w:pPr>
      <w:r w:rsidRPr="00D60B15">
        <w:rPr>
          <w:sz w:val="28"/>
          <w:szCs w:val="28"/>
        </w:rPr>
        <w:t xml:space="preserve">Глава Администрации  </w:t>
      </w:r>
    </w:p>
    <w:p w:rsidR="00D60B15" w:rsidRPr="00D60B15" w:rsidRDefault="00D60B15" w:rsidP="00D60B15">
      <w:pPr>
        <w:pStyle w:val="aa"/>
        <w:spacing w:after="0"/>
        <w:rPr>
          <w:sz w:val="28"/>
          <w:szCs w:val="28"/>
        </w:rPr>
      </w:pPr>
      <w:r w:rsidRPr="00D60B15">
        <w:rPr>
          <w:sz w:val="28"/>
          <w:szCs w:val="28"/>
        </w:rPr>
        <w:t xml:space="preserve">Гигантовского  сельского поселения                                               </w:t>
      </w:r>
      <w:proofErr w:type="spellStart"/>
      <w:r w:rsidRPr="00D60B15">
        <w:rPr>
          <w:sz w:val="28"/>
          <w:szCs w:val="28"/>
        </w:rPr>
        <w:t>Ю.М.Штельман</w:t>
      </w:r>
      <w:proofErr w:type="spellEnd"/>
    </w:p>
    <w:p w:rsidR="0011276E" w:rsidRPr="00D60B15" w:rsidRDefault="0011276E" w:rsidP="005F6983">
      <w:pPr>
        <w:pStyle w:val="a4"/>
        <w:spacing w:after="0"/>
        <w:ind w:left="0"/>
        <w:rPr>
          <w:color w:val="000000"/>
          <w:sz w:val="28"/>
          <w:szCs w:val="28"/>
        </w:rPr>
      </w:pPr>
    </w:p>
    <w:p w:rsidR="0011276E" w:rsidRDefault="0011276E" w:rsidP="005F6983">
      <w:pPr>
        <w:pStyle w:val="a4"/>
        <w:spacing w:after="0"/>
        <w:ind w:left="0"/>
        <w:rPr>
          <w:color w:val="000000"/>
          <w:sz w:val="28"/>
          <w:szCs w:val="28"/>
        </w:rPr>
      </w:pPr>
    </w:p>
    <w:p w:rsidR="0011276E" w:rsidRPr="00E91E27" w:rsidRDefault="0011276E" w:rsidP="005F6983">
      <w:pPr>
        <w:pStyle w:val="a4"/>
        <w:spacing w:after="0"/>
        <w:ind w:left="0"/>
        <w:rPr>
          <w:color w:val="000000"/>
          <w:sz w:val="28"/>
          <w:szCs w:val="28"/>
        </w:rPr>
      </w:pPr>
    </w:p>
    <w:p w:rsidR="00D60B15" w:rsidRPr="00D60B15" w:rsidRDefault="00D60B15" w:rsidP="00D60B15">
      <w:pPr>
        <w:ind w:left="120" w:right="245"/>
        <w:jc w:val="both"/>
        <w:rPr>
          <w:sz w:val="16"/>
          <w:szCs w:val="16"/>
        </w:rPr>
      </w:pPr>
      <w:r w:rsidRPr="00D60B15">
        <w:rPr>
          <w:sz w:val="16"/>
          <w:szCs w:val="16"/>
        </w:rPr>
        <w:t>подготовил: специалист</w:t>
      </w:r>
    </w:p>
    <w:p w:rsidR="00D60B15" w:rsidRPr="00D60B15" w:rsidRDefault="00D60B15" w:rsidP="00D60B15">
      <w:pPr>
        <w:ind w:left="120" w:right="245"/>
        <w:jc w:val="both"/>
        <w:rPr>
          <w:sz w:val="16"/>
          <w:szCs w:val="16"/>
        </w:rPr>
      </w:pPr>
      <w:proofErr w:type="spellStart"/>
      <w:r w:rsidRPr="00D60B15">
        <w:rPr>
          <w:sz w:val="16"/>
          <w:szCs w:val="16"/>
        </w:rPr>
        <w:t>Мажурина</w:t>
      </w:r>
      <w:proofErr w:type="spellEnd"/>
      <w:r w:rsidRPr="00D60B15">
        <w:rPr>
          <w:sz w:val="16"/>
          <w:szCs w:val="16"/>
        </w:rPr>
        <w:t xml:space="preserve"> Е.В.</w:t>
      </w:r>
    </w:p>
    <w:p w:rsidR="00E073E0" w:rsidRPr="00E91E27" w:rsidRDefault="00E073E0" w:rsidP="00E073E0">
      <w:pPr>
        <w:pStyle w:val="a4"/>
        <w:spacing w:after="0"/>
        <w:ind w:left="0"/>
        <w:rPr>
          <w:color w:val="000000"/>
          <w:sz w:val="28"/>
          <w:szCs w:val="28"/>
        </w:rPr>
      </w:pPr>
    </w:p>
    <w:sectPr w:rsidR="00E073E0" w:rsidRPr="00E91E27" w:rsidSect="00010750">
      <w:pgSz w:w="11906" w:h="16838"/>
      <w:pgMar w:top="709" w:right="567" w:bottom="1134" w:left="1304" w:header="720" w:footer="91"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729" w:rsidRDefault="008B4729">
      <w:r>
        <w:separator/>
      </w:r>
    </w:p>
  </w:endnote>
  <w:endnote w:type="continuationSeparator" w:id="1">
    <w:p w:rsidR="008B4729" w:rsidRDefault="008B4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729" w:rsidRDefault="008B4729">
      <w:r>
        <w:separator/>
      </w:r>
    </w:p>
  </w:footnote>
  <w:footnote w:type="continuationSeparator" w:id="1">
    <w:p w:rsidR="008B4729" w:rsidRDefault="008B47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CB54BE"/>
    <w:multiLevelType w:val="hybridMultilevel"/>
    <w:tmpl w:val="6EC26800"/>
    <w:lvl w:ilvl="0" w:tplc="333CE8B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697D65"/>
    <w:multiLevelType w:val="hybridMultilevel"/>
    <w:tmpl w:val="B6C8BE32"/>
    <w:lvl w:ilvl="0" w:tplc="5C14C3BC">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400F2EBF"/>
    <w:multiLevelType w:val="hybridMultilevel"/>
    <w:tmpl w:val="31B8A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4B5C4D"/>
    <w:multiLevelType w:val="hybridMultilevel"/>
    <w:tmpl w:val="E020B934"/>
    <w:lvl w:ilvl="0" w:tplc="CDAE0D20">
      <w:start w:val="1"/>
      <w:numFmt w:val="decimal"/>
      <w:lvlText w:val="%1."/>
      <w:lvlJc w:val="left"/>
      <w:pPr>
        <w:tabs>
          <w:tab w:val="num" w:pos="6882"/>
        </w:tabs>
        <w:ind w:left="6882" w:hanging="360"/>
      </w:pPr>
      <w:rPr>
        <w:rFonts w:hint="default"/>
      </w:rPr>
    </w:lvl>
    <w:lvl w:ilvl="1" w:tplc="04190019" w:tentative="1">
      <w:start w:val="1"/>
      <w:numFmt w:val="lowerLetter"/>
      <w:lvlText w:val="%2."/>
      <w:lvlJc w:val="left"/>
      <w:pPr>
        <w:tabs>
          <w:tab w:val="num" w:pos="7602"/>
        </w:tabs>
        <w:ind w:left="7602" w:hanging="360"/>
      </w:pPr>
    </w:lvl>
    <w:lvl w:ilvl="2" w:tplc="0419001B" w:tentative="1">
      <w:start w:val="1"/>
      <w:numFmt w:val="lowerRoman"/>
      <w:lvlText w:val="%3."/>
      <w:lvlJc w:val="right"/>
      <w:pPr>
        <w:tabs>
          <w:tab w:val="num" w:pos="8322"/>
        </w:tabs>
        <w:ind w:left="8322" w:hanging="180"/>
      </w:pPr>
    </w:lvl>
    <w:lvl w:ilvl="3" w:tplc="0419000F" w:tentative="1">
      <w:start w:val="1"/>
      <w:numFmt w:val="decimal"/>
      <w:lvlText w:val="%4."/>
      <w:lvlJc w:val="left"/>
      <w:pPr>
        <w:tabs>
          <w:tab w:val="num" w:pos="9042"/>
        </w:tabs>
        <w:ind w:left="9042" w:hanging="360"/>
      </w:pPr>
    </w:lvl>
    <w:lvl w:ilvl="4" w:tplc="04190019" w:tentative="1">
      <w:start w:val="1"/>
      <w:numFmt w:val="lowerLetter"/>
      <w:lvlText w:val="%5."/>
      <w:lvlJc w:val="left"/>
      <w:pPr>
        <w:tabs>
          <w:tab w:val="num" w:pos="9762"/>
        </w:tabs>
        <w:ind w:left="9762" w:hanging="360"/>
      </w:pPr>
    </w:lvl>
    <w:lvl w:ilvl="5" w:tplc="0419001B" w:tentative="1">
      <w:start w:val="1"/>
      <w:numFmt w:val="lowerRoman"/>
      <w:lvlText w:val="%6."/>
      <w:lvlJc w:val="right"/>
      <w:pPr>
        <w:tabs>
          <w:tab w:val="num" w:pos="10482"/>
        </w:tabs>
        <w:ind w:left="10482" w:hanging="180"/>
      </w:pPr>
    </w:lvl>
    <w:lvl w:ilvl="6" w:tplc="0419000F" w:tentative="1">
      <w:start w:val="1"/>
      <w:numFmt w:val="decimal"/>
      <w:lvlText w:val="%7."/>
      <w:lvlJc w:val="left"/>
      <w:pPr>
        <w:tabs>
          <w:tab w:val="num" w:pos="11202"/>
        </w:tabs>
        <w:ind w:left="11202" w:hanging="360"/>
      </w:pPr>
    </w:lvl>
    <w:lvl w:ilvl="7" w:tplc="04190019" w:tentative="1">
      <w:start w:val="1"/>
      <w:numFmt w:val="lowerLetter"/>
      <w:lvlText w:val="%8."/>
      <w:lvlJc w:val="left"/>
      <w:pPr>
        <w:tabs>
          <w:tab w:val="num" w:pos="11922"/>
        </w:tabs>
        <w:ind w:left="11922" w:hanging="360"/>
      </w:pPr>
    </w:lvl>
    <w:lvl w:ilvl="8" w:tplc="0419001B" w:tentative="1">
      <w:start w:val="1"/>
      <w:numFmt w:val="lowerRoman"/>
      <w:lvlText w:val="%9."/>
      <w:lvlJc w:val="right"/>
      <w:pPr>
        <w:tabs>
          <w:tab w:val="num" w:pos="12642"/>
        </w:tabs>
        <w:ind w:left="12642" w:hanging="180"/>
      </w:pPr>
    </w:lvl>
  </w:abstractNum>
  <w:abstractNum w:abstractNumId="6">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643D3560"/>
    <w:multiLevelType w:val="hybridMultilevel"/>
    <w:tmpl w:val="C6F43C78"/>
    <w:lvl w:ilvl="0" w:tplc="84F4255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CD4610"/>
    <w:multiLevelType w:val="hybridMultilevel"/>
    <w:tmpl w:val="D05860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F55A2"/>
    <w:multiLevelType w:val="hybridMultilevel"/>
    <w:tmpl w:val="899E11C6"/>
    <w:lvl w:ilvl="0" w:tplc="05DAED4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6493124"/>
    <w:multiLevelType w:val="hybridMultilevel"/>
    <w:tmpl w:val="9F32EEA2"/>
    <w:lvl w:ilvl="0" w:tplc="1BE0DD70">
      <w:start w:val="1"/>
      <w:numFmt w:val="decimal"/>
      <w:lvlText w:val="%1."/>
      <w:lvlJc w:val="left"/>
      <w:pPr>
        <w:ind w:left="1981" w:hanging="12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8A81F0A"/>
    <w:multiLevelType w:val="hybridMultilevel"/>
    <w:tmpl w:val="F80ED128"/>
    <w:lvl w:ilvl="0" w:tplc="0419000F">
      <w:start w:val="1"/>
      <w:numFmt w:val="decimal"/>
      <w:lvlText w:val="%1."/>
      <w:lvlJc w:val="left"/>
      <w:pPr>
        <w:ind w:left="6740"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2">
    <w:nsid w:val="7D98774E"/>
    <w:multiLevelType w:val="hybridMultilevel"/>
    <w:tmpl w:val="B6021C2E"/>
    <w:lvl w:ilvl="0" w:tplc="B7F83806">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13"/>
  </w:num>
  <w:num w:numId="3">
    <w:abstractNumId w:val="6"/>
  </w:num>
  <w:num w:numId="4">
    <w:abstractNumId w:val="0"/>
  </w:num>
  <w:num w:numId="5">
    <w:abstractNumId w:val="5"/>
  </w:num>
  <w:num w:numId="6">
    <w:abstractNumId w:val="10"/>
  </w:num>
  <w:num w:numId="7">
    <w:abstractNumId w:val="11"/>
  </w:num>
  <w:num w:numId="8">
    <w:abstractNumId w:val="8"/>
  </w:num>
  <w:num w:numId="9">
    <w:abstractNumId w:val="9"/>
  </w:num>
  <w:num w:numId="10">
    <w:abstractNumId w:val="1"/>
  </w:num>
  <w:num w:numId="11">
    <w:abstractNumId w:val="12"/>
  </w:num>
  <w:num w:numId="12">
    <w:abstractNumId w:val="2"/>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NotTrackMoves/>
  <w:defaultTabStop w:val="17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0116"/>
    <w:rsid w:val="00003BC2"/>
    <w:rsid w:val="00007BCB"/>
    <w:rsid w:val="00010750"/>
    <w:rsid w:val="00011479"/>
    <w:rsid w:val="00011A34"/>
    <w:rsid w:val="00012F7B"/>
    <w:rsid w:val="00013F24"/>
    <w:rsid w:val="00022733"/>
    <w:rsid w:val="000409A6"/>
    <w:rsid w:val="00042DBB"/>
    <w:rsid w:val="0004575C"/>
    <w:rsid w:val="00054A69"/>
    <w:rsid w:val="00055D30"/>
    <w:rsid w:val="000909E4"/>
    <w:rsid w:val="000A1ED3"/>
    <w:rsid w:val="000A6289"/>
    <w:rsid w:val="000B0FBE"/>
    <w:rsid w:val="000B22DF"/>
    <w:rsid w:val="000B2AD9"/>
    <w:rsid w:val="000B46DF"/>
    <w:rsid w:val="000C1BA8"/>
    <w:rsid w:val="000C28E3"/>
    <w:rsid w:val="000C3658"/>
    <w:rsid w:val="000D02BF"/>
    <w:rsid w:val="000D1F8F"/>
    <w:rsid w:val="000D53AE"/>
    <w:rsid w:val="000D6C70"/>
    <w:rsid w:val="000E1A30"/>
    <w:rsid w:val="000E230D"/>
    <w:rsid w:val="000E453E"/>
    <w:rsid w:val="000E4894"/>
    <w:rsid w:val="000E5DD7"/>
    <w:rsid w:val="000F3B2D"/>
    <w:rsid w:val="001018BC"/>
    <w:rsid w:val="0011276E"/>
    <w:rsid w:val="00121D95"/>
    <w:rsid w:val="00122B3D"/>
    <w:rsid w:val="001260BC"/>
    <w:rsid w:val="001271CB"/>
    <w:rsid w:val="00127591"/>
    <w:rsid w:val="00130948"/>
    <w:rsid w:val="001340F8"/>
    <w:rsid w:val="001347D0"/>
    <w:rsid w:val="00134BE2"/>
    <w:rsid w:val="001351B8"/>
    <w:rsid w:val="0014636A"/>
    <w:rsid w:val="0015532D"/>
    <w:rsid w:val="00157112"/>
    <w:rsid w:val="00171AAA"/>
    <w:rsid w:val="001842F1"/>
    <w:rsid w:val="001933F9"/>
    <w:rsid w:val="001A48B5"/>
    <w:rsid w:val="001A5FF4"/>
    <w:rsid w:val="001A7468"/>
    <w:rsid w:val="001B20DE"/>
    <w:rsid w:val="001C2D63"/>
    <w:rsid w:val="001D4F40"/>
    <w:rsid w:val="001E5D63"/>
    <w:rsid w:val="001F1905"/>
    <w:rsid w:val="00201D1D"/>
    <w:rsid w:val="0020657C"/>
    <w:rsid w:val="00206A23"/>
    <w:rsid w:val="00212960"/>
    <w:rsid w:val="002139CD"/>
    <w:rsid w:val="0022080F"/>
    <w:rsid w:val="00222E35"/>
    <w:rsid w:val="00223004"/>
    <w:rsid w:val="00233859"/>
    <w:rsid w:val="00234013"/>
    <w:rsid w:val="0024181D"/>
    <w:rsid w:val="002448AE"/>
    <w:rsid w:val="00253B70"/>
    <w:rsid w:val="00254177"/>
    <w:rsid w:val="0025798D"/>
    <w:rsid w:val="00260C10"/>
    <w:rsid w:val="0026388F"/>
    <w:rsid w:val="002664B3"/>
    <w:rsid w:val="00266EEA"/>
    <w:rsid w:val="00267D2E"/>
    <w:rsid w:val="0027059F"/>
    <w:rsid w:val="00270EA6"/>
    <w:rsid w:val="00272696"/>
    <w:rsid w:val="00277EA9"/>
    <w:rsid w:val="002802CC"/>
    <w:rsid w:val="00280788"/>
    <w:rsid w:val="00283AFB"/>
    <w:rsid w:val="00283BC6"/>
    <w:rsid w:val="00287409"/>
    <w:rsid w:val="00287E12"/>
    <w:rsid w:val="00293896"/>
    <w:rsid w:val="00297062"/>
    <w:rsid w:val="002B7B3B"/>
    <w:rsid w:val="002C00B8"/>
    <w:rsid w:val="002C1348"/>
    <w:rsid w:val="002C20B3"/>
    <w:rsid w:val="002C2DEE"/>
    <w:rsid w:val="002C3E7D"/>
    <w:rsid w:val="002D06B5"/>
    <w:rsid w:val="002D61C5"/>
    <w:rsid w:val="002E3314"/>
    <w:rsid w:val="002E78CC"/>
    <w:rsid w:val="00306D48"/>
    <w:rsid w:val="0030783D"/>
    <w:rsid w:val="00313327"/>
    <w:rsid w:val="0031434C"/>
    <w:rsid w:val="003157A8"/>
    <w:rsid w:val="0031623C"/>
    <w:rsid w:val="00321D18"/>
    <w:rsid w:val="00321FFC"/>
    <w:rsid w:val="0033314F"/>
    <w:rsid w:val="003364D8"/>
    <w:rsid w:val="00345147"/>
    <w:rsid w:val="00352804"/>
    <w:rsid w:val="00353185"/>
    <w:rsid w:val="00362A5D"/>
    <w:rsid w:val="003635F1"/>
    <w:rsid w:val="00365066"/>
    <w:rsid w:val="0036579B"/>
    <w:rsid w:val="00366B65"/>
    <w:rsid w:val="003745FF"/>
    <w:rsid w:val="00375C7F"/>
    <w:rsid w:val="003778F2"/>
    <w:rsid w:val="00381E2C"/>
    <w:rsid w:val="0038386E"/>
    <w:rsid w:val="0038697F"/>
    <w:rsid w:val="00386C00"/>
    <w:rsid w:val="003874B0"/>
    <w:rsid w:val="003A3853"/>
    <w:rsid w:val="003A3E62"/>
    <w:rsid w:val="003A46CF"/>
    <w:rsid w:val="003A7E00"/>
    <w:rsid w:val="003B039E"/>
    <w:rsid w:val="003B501E"/>
    <w:rsid w:val="003B7A55"/>
    <w:rsid w:val="003C02F0"/>
    <w:rsid w:val="003C1181"/>
    <w:rsid w:val="003C1705"/>
    <w:rsid w:val="003C1B2E"/>
    <w:rsid w:val="003C3007"/>
    <w:rsid w:val="003D0230"/>
    <w:rsid w:val="003D316A"/>
    <w:rsid w:val="003F0D08"/>
    <w:rsid w:val="003F5215"/>
    <w:rsid w:val="00414623"/>
    <w:rsid w:val="00415CF1"/>
    <w:rsid w:val="00420857"/>
    <w:rsid w:val="0042152E"/>
    <w:rsid w:val="0042284F"/>
    <w:rsid w:val="004336F6"/>
    <w:rsid w:val="004371EE"/>
    <w:rsid w:val="00437527"/>
    <w:rsid w:val="004553D7"/>
    <w:rsid w:val="00461B72"/>
    <w:rsid w:val="004628EB"/>
    <w:rsid w:val="004630B5"/>
    <w:rsid w:val="004635FC"/>
    <w:rsid w:val="0047656B"/>
    <w:rsid w:val="00476FC0"/>
    <w:rsid w:val="00484364"/>
    <w:rsid w:val="0048514B"/>
    <w:rsid w:val="004874B1"/>
    <w:rsid w:val="004914E2"/>
    <w:rsid w:val="00492D10"/>
    <w:rsid w:val="00496618"/>
    <w:rsid w:val="00496B15"/>
    <w:rsid w:val="004A05B8"/>
    <w:rsid w:val="004A12A1"/>
    <w:rsid w:val="004A4272"/>
    <w:rsid w:val="004A4FFF"/>
    <w:rsid w:val="004B3EA1"/>
    <w:rsid w:val="004D025C"/>
    <w:rsid w:val="004D2B3D"/>
    <w:rsid w:val="004D4143"/>
    <w:rsid w:val="004D73E4"/>
    <w:rsid w:val="004E0677"/>
    <w:rsid w:val="004F0B81"/>
    <w:rsid w:val="004F1BC0"/>
    <w:rsid w:val="004F3507"/>
    <w:rsid w:val="004F47C2"/>
    <w:rsid w:val="004F54CB"/>
    <w:rsid w:val="00500AF2"/>
    <w:rsid w:val="005042C5"/>
    <w:rsid w:val="005042C9"/>
    <w:rsid w:val="00510C43"/>
    <w:rsid w:val="00514643"/>
    <w:rsid w:val="005147BB"/>
    <w:rsid w:val="005167B6"/>
    <w:rsid w:val="005179F9"/>
    <w:rsid w:val="00517A77"/>
    <w:rsid w:val="00522694"/>
    <w:rsid w:val="00527542"/>
    <w:rsid w:val="0053232D"/>
    <w:rsid w:val="005500E5"/>
    <w:rsid w:val="00553F88"/>
    <w:rsid w:val="00557850"/>
    <w:rsid w:val="00560DE0"/>
    <w:rsid w:val="005810E5"/>
    <w:rsid w:val="00586107"/>
    <w:rsid w:val="00594E2E"/>
    <w:rsid w:val="005956D2"/>
    <w:rsid w:val="005A0E58"/>
    <w:rsid w:val="005A39C7"/>
    <w:rsid w:val="005A60BC"/>
    <w:rsid w:val="005B13B8"/>
    <w:rsid w:val="005B5907"/>
    <w:rsid w:val="005B642B"/>
    <w:rsid w:val="005C4B15"/>
    <w:rsid w:val="005C534E"/>
    <w:rsid w:val="005C574A"/>
    <w:rsid w:val="005D0960"/>
    <w:rsid w:val="005D24DB"/>
    <w:rsid w:val="005D26D5"/>
    <w:rsid w:val="005D5E4F"/>
    <w:rsid w:val="005E2D74"/>
    <w:rsid w:val="005E4604"/>
    <w:rsid w:val="005E5914"/>
    <w:rsid w:val="005F0FC3"/>
    <w:rsid w:val="005F1FAB"/>
    <w:rsid w:val="005F3533"/>
    <w:rsid w:val="005F6983"/>
    <w:rsid w:val="0061078C"/>
    <w:rsid w:val="0061126A"/>
    <w:rsid w:val="006224CE"/>
    <w:rsid w:val="00634063"/>
    <w:rsid w:val="00642EA0"/>
    <w:rsid w:val="00644D00"/>
    <w:rsid w:val="00646284"/>
    <w:rsid w:val="006510A0"/>
    <w:rsid w:val="00651438"/>
    <w:rsid w:val="0065255D"/>
    <w:rsid w:val="00660E97"/>
    <w:rsid w:val="00662D0B"/>
    <w:rsid w:val="00670BBA"/>
    <w:rsid w:val="00681844"/>
    <w:rsid w:val="00682DE8"/>
    <w:rsid w:val="00684DB4"/>
    <w:rsid w:val="006902FD"/>
    <w:rsid w:val="00694557"/>
    <w:rsid w:val="006969B9"/>
    <w:rsid w:val="00697FA9"/>
    <w:rsid w:val="006A38E9"/>
    <w:rsid w:val="006A42B6"/>
    <w:rsid w:val="006B54F4"/>
    <w:rsid w:val="006C33C8"/>
    <w:rsid w:val="006C45A5"/>
    <w:rsid w:val="006C5741"/>
    <w:rsid w:val="006C7CF7"/>
    <w:rsid w:val="006D3797"/>
    <w:rsid w:val="006D504B"/>
    <w:rsid w:val="006F3DC8"/>
    <w:rsid w:val="006F4C35"/>
    <w:rsid w:val="007068D4"/>
    <w:rsid w:val="00707CDF"/>
    <w:rsid w:val="007104B8"/>
    <w:rsid w:val="00710F8A"/>
    <w:rsid w:val="00711F54"/>
    <w:rsid w:val="007134BF"/>
    <w:rsid w:val="00714533"/>
    <w:rsid w:val="00720BA7"/>
    <w:rsid w:val="007231E2"/>
    <w:rsid w:val="00726388"/>
    <w:rsid w:val="0073187E"/>
    <w:rsid w:val="00732E0E"/>
    <w:rsid w:val="00743DAE"/>
    <w:rsid w:val="007610D8"/>
    <w:rsid w:val="00766D0F"/>
    <w:rsid w:val="00775308"/>
    <w:rsid w:val="00777509"/>
    <w:rsid w:val="00783073"/>
    <w:rsid w:val="007861B8"/>
    <w:rsid w:val="00792E8A"/>
    <w:rsid w:val="007979CD"/>
    <w:rsid w:val="007A516B"/>
    <w:rsid w:val="007A7AEF"/>
    <w:rsid w:val="007B0EA0"/>
    <w:rsid w:val="007B5F65"/>
    <w:rsid w:val="007C42A3"/>
    <w:rsid w:val="007C5DCA"/>
    <w:rsid w:val="007C656D"/>
    <w:rsid w:val="007C778A"/>
    <w:rsid w:val="007D4E91"/>
    <w:rsid w:val="007D5AEB"/>
    <w:rsid w:val="007D63FD"/>
    <w:rsid w:val="007E363D"/>
    <w:rsid w:val="007E3DBF"/>
    <w:rsid w:val="007E43E5"/>
    <w:rsid w:val="007E5790"/>
    <w:rsid w:val="007F3AF5"/>
    <w:rsid w:val="007F655F"/>
    <w:rsid w:val="0081687C"/>
    <w:rsid w:val="00817816"/>
    <w:rsid w:val="008201A0"/>
    <w:rsid w:val="00822427"/>
    <w:rsid w:val="00830DB0"/>
    <w:rsid w:val="00872C6F"/>
    <w:rsid w:val="00875DD5"/>
    <w:rsid w:val="008831FA"/>
    <w:rsid w:val="008918A1"/>
    <w:rsid w:val="0089523D"/>
    <w:rsid w:val="008A79A2"/>
    <w:rsid w:val="008A7F46"/>
    <w:rsid w:val="008B0140"/>
    <w:rsid w:val="008B31AA"/>
    <w:rsid w:val="008B4729"/>
    <w:rsid w:val="008B4ED7"/>
    <w:rsid w:val="008C0599"/>
    <w:rsid w:val="008C5EDB"/>
    <w:rsid w:val="008D7EAC"/>
    <w:rsid w:val="008F0293"/>
    <w:rsid w:val="008F7F2D"/>
    <w:rsid w:val="00901D23"/>
    <w:rsid w:val="0090708C"/>
    <w:rsid w:val="009108A1"/>
    <w:rsid w:val="00914AF2"/>
    <w:rsid w:val="00914F32"/>
    <w:rsid w:val="00920E3B"/>
    <w:rsid w:val="00921B0B"/>
    <w:rsid w:val="00921BF0"/>
    <w:rsid w:val="00931F2A"/>
    <w:rsid w:val="0093381F"/>
    <w:rsid w:val="00933FE3"/>
    <w:rsid w:val="00937336"/>
    <w:rsid w:val="00937751"/>
    <w:rsid w:val="009463A6"/>
    <w:rsid w:val="00974DCC"/>
    <w:rsid w:val="0097538B"/>
    <w:rsid w:val="0098049E"/>
    <w:rsid w:val="009812C6"/>
    <w:rsid w:val="00981D60"/>
    <w:rsid w:val="00983795"/>
    <w:rsid w:val="00985A39"/>
    <w:rsid w:val="0098654A"/>
    <w:rsid w:val="00993D3C"/>
    <w:rsid w:val="009A6D3A"/>
    <w:rsid w:val="009A7665"/>
    <w:rsid w:val="009B188A"/>
    <w:rsid w:val="009B3AF5"/>
    <w:rsid w:val="009C0552"/>
    <w:rsid w:val="009C5CA8"/>
    <w:rsid w:val="009D2EF4"/>
    <w:rsid w:val="009D3B26"/>
    <w:rsid w:val="009E10ED"/>
    <w:rsid w:val="009E5B15"/>
    <w:rsid w:val="009E5DA8"/>
    <w:rsid w:val="00A016A4"/>
    <w:rsid w:val="00A05508"/>
    <w:rsid w:val="00A10116"/>
    <w:rsid w:val="00A10E53"/>
    <w:rsid w:val="00A1357A"/>
    <w:rsid w:val="00A16C91"/>
    <w:rsid w:val="00A23886"/>
    <w:rsid w:val="00A27018"/>
    <w:rsid w:val="00A27D81"/>
    <w:rsid w:val="00A348E7"/>
    <w:rsid w:val="00A44CF7"/>
    <w:rsid w:val="00A45B2F"/>
    <w:rsid w:val="00A534E1"/>
    <w:rsid w:val="00A55F64"/>
    <w:rsid w:val="00A608EF"/>
    <w:rsid w:val="00A658DE"/>
    <w:rsid w:val="00A65E15"/>
    <w:rsid w:val="00A66952"/>
    <w:rsid w:val="00A70D1D"/>
    <w:rsid w:val="00A733B0"/>
    <w:rsid w:val="00A77B44"/>
    <w:rsid w:val="00A8248A"/>
    <w:rsid w:val="00A878C5"/>
    <w:rsid w:val="00A90B17"/>
    <w:rsid w:val="00A92CF4"/>
    <w:rsid w:val="00A93089"/>
    <w:rsid w:val="00AA23C2"/>
    <w:rsid w:val="00AB4B47"/>
    <w:rsid w:val="00AB533B"/>
    <w:rsid w:val="00AB6CD3"/>
    <w:rsid w:val="00AC0591"/>
    <w:rsid w:val="00AC05BB"/>
    <w:rsid w:val="00AC44FE"/>
    <w:rsid w:val="00AD3A16"/>
    <w:rsid w:val="00AD40C4"/>
    <w:rsid w:val="00AD5644"/>
    <w:rsid w:val="00AD70C6"/>
    <w:rsid w:val="00AE61AC"/>
    <w:rsid w:val="00AE6566"/>
    <w:rsid w:val="00AF2DD1"/>
    <w:rsid w:val="00B148D2"/>
    <w:rsid w:val="00B15843"/>
    <w:rsid w:val="00B20CB9"/>
    <w:rsid w:val="00B21351"/>
    <w:rsid w:val="00B23EAB"/>
    <w:rsid w:val="00B25CA2"/>
    <w:rsid w:val="00B27C7B"/>
    <w:rsid w:val="00B3739E"/>
    <w:rsid w:val="00B4180F"/>
    <w:rsid w:val="00B60038"/>
    <w:rsid w:val="00B609CC"/>
    <w:rsid w:val="00B657E3"/>
    <w:rsid w:val="00B71EF4"/>
    <w:rsid w:val="00B755C4"/>
    <w:rsid w:val="00B77F9A"/>
    <w:rsid w:val="00B86C1F"/>
    <w:rsid w:val="00B8704D"/>
    <w:rsid w:val="00B90E04"/>
    <w:rsid w:val="00B92596"/>
    <w:rsid w:val="00BA1C6D"/>
    <w:rsid w:val="00BA4809"/>
    <w:rsid w:val="00BA4D3C"/>
    <w:rsid w:val="00BA6376"/>
    <w:rsid w:val="00BB2D76"/>
    <w:rsid w:val="00BC38F1"/>
    <w:rsid w:val="00BC6839"/>
    <w:rsid w:val="00BD1F28"/>
    <w:rsid w:val="00BD4165"/>
    <w:rsid w:val="00BD512E"/>
    <w:rsid w:val="00BD6412"/>
    <w:rsid w:val="00BE1B93"/>
    <w:rsid w:val="00BF1C0B"/>
    <w:rsid w:val="00C035FE"/>
    <w:rsid w:val="00C172F9"/>
    <w:rsid w:val="00C2043B"/>
    <w:rsid w:val="00C30349"/>
    <w:rsid w:val="00C329B7"/>
    <w:rsid w:val="00C47263"/>
    <w:rsid w:val="00C564B1"/>
    <w:rsid w:val="00C6185B"/>
    <w:rsid w:val="00C633DD"/>
    <w:rsid w:val="00C645DD"/>
    <w:rsid w:val="00C67FE2"/>
    <w:rsid w:val="00C7026D"/>
    <w:rsid w:val="00C712F1"/>
    <w:rsid w:val="00C75629"/>
    <w:rsid w:val="00C76372"/>
    <w:rsid w:val="00C76ABC"/>
    <w:rsid w:val="00C76CA6"/>
    <w:rsid w:val="00C8088D"/>
    <w:rsid w:val="00C80BA4"/>
    <w:rsid w:val="00C83B81"/>
    <w:rsid w:val="00C83B92"/>
    <w:rsid w:val="00C85F8B"/>
    <w:rsid w:val="00C93567"/>
    <w:rsid w:val="00C93B23"/>
    <w:rsid w:val="00C9416D"/>
    <w:rsid w:val="00C95BD2"/>
    <w:rsid w:val="00CA77B1"/>
    <w:rsid w:val="00CA7B37"/>
    <w:rsid w:val="00CB4C77"/>
    <w:rsid w:val="00CB4EBC"/>
    <w:rsid w:val="00CC163F"/>
    <w:rsid w:val="00CC4C07"/>
    <w:rsid w:val="00CC5DAE"/>
    <w:rsid w:val="00CC781D"/>
    <w:rsid w:val="00CC799B"/>
    <w:rsid w:val="00CD0BFC"/>
    <w:rsid w:val="00CD3542"/>
    <w:rsid w:val="00CE7355"/>
    <w:rsid w:val="00CE7ED3"/>
    <w:rsid w:val="00CF6EF5"/>
    <w:rsid w:val="00D03805"/>
    <w:rsid w:val="00D1354A"/>
    <w:rsid w:val="00D22E71"/>
    <w:rsid w:val="00D36A7C"/>
    <w:rsid w:val="00D37281"/>
    <w:rsid w:val="00D375D3"/>
    <w:rsid w:val="00D41C68"/>
    <w:rsid w:val="00D44332"/>
    <w:rsid w:val="00D44818"/>
    <w:rsid w:val="00D510DD"/>
    <w:rsid w:val="00D51F25"/>
    <w:rsid w:val="00D56141"/>
    <w:rsid w:val="00D6091B"/>
    <w:rsid w:val="00D60B15"/>
    <w:rsid w:val="00D61C37"/>
    <w:rsid w:val="00D65732"/>
    <w:rsid w:val="00D66F10"/>
    <w:rsid w:val="00D769BB"/>
    <w:rsid w:val="00D76B70"/>
    <w:rsid w:val="00D807E5"/>
    <w:rsid w:val="00D8656F"/>
    <w:rsid w:val="00D9124E"/>
    <w:rsid w:val="00D95156"/>
    <w:rsid w:val="00DA31CF"/>
    <w:rsid w:val="00DA4184"/>
    <w:rsid w:val="00DA42E5"/>
    <w:rsid w:val="00DA5CF4"/>
    <w:rsid w:val="00DB2C1B"/>
    <w:rsid w:val="00DB672B"/>
    <w:rsid w:val="00DD16BC"/>
    <w:rsid w:val="00DD3330"/>
    <w:rsid w:val="00DD7086"/>
    <w:rsid w:val="00DF23AF"/>
    <w:rsid w:val="00E02BD5"/>
    <w:rsid w:val="00E03B0F"/>
    <w:rsid w:val="00E04AE9"/>
    <w:rsid w:val="00E073E0"/>
    <w:rsid w:val="00E1273B"/>
    <w:rsid w:val="00E15563"/>
    <w:rsid w:val="00E20610"/>
    <w:rsid w:val="00E20803"/>
    <w:rsid w:val="00E20FFC"/>
    <w:rsid w:val="00E24B6D"/>
    <w:rsid w:val="00E327AC"/>
    <w:rsid w:val="00E32887"/>
    <w:rsid w:val="00E36F6C"/>
    <w:rsid w:val="00E6021C"/>
    <w:rsid w:val="00E70254"/>
    <w:rsid w:val="00E749BE"/>
    <w:rsid w:val="00E8553D"/>
    <w:rsid w:val="00E85DFC"/>
    <w:rsid w:val="00E91E27"/>
    <w:rsid w:val="00E92918"/>
    <w:rsid w:val="00E96AC1"/>
    <w:rsid w:val="00EA03C4"/>
    <w:rsid w:val="00EA130C"/>
    <w:rsid w:val="00EA1A62"/>
    <w:rsid w:val="00EA1C2B"/>
    <w:rsid w:val="00EA44AA"/>
    <w:rsid w:val="00EB1FD9"/>
    <w:rsid w:val="00EB5285"/>
    <w:rsid w:val="00EB61CC"/>
    <w:rsid w:val="00EC3DD8"/>
    <w:rsid w:val="00ED4AF0"/>
    <w:rsid w:val="00ED5AC2"/>
    <w:rsid w:val="00ED7CD0"/>
    <w:rsid w:val="00EE093B"/>
    <w:rsid w:val="00EE14A7"/>
    <w:rsid w:val="00EE700E"/>
    <w:rsid w:val="00EF0A74"/>
    <w:rsid w:val="00EF3C67"/>
    <w:rsid w:val="00EF3E70"/>
    <w:rsid w:val="00EF43E9"/>
    <w:rsid w:val="00EF4919"/>
    <w:rsid w:val="00F10E88"/>
    <w:rsid w:val="00F17580"/>
    <w:rsid w:val="00F2103B"/>
    <w:rsid w:val="00F214F6"/>
    <w:rsid w:val="00F21E42"/>
    <w:rsid w:val="00F301D6"/>
    <w:rsid w:val="00F342E3"/>
    <w:rsid w:val="00F372A5"/>
    <w:rsid w:val="00F40C89"/>
    <w:rsid w:val="00F4663E"/>
    <w:rsid w:val="00F471D5"/>
    <w:rsid w:val="00F50A56"/>
    <w:rsid w:val="00F53AFC"/>
    <w:rsid w:val="00F570FB"/>
    <w:rsid w:val="00F63FC7"/>
    <w:rsid w:val="00F654C4"/>
    <w:rsid w:val="00F70970"/>
    <w:rsid w:val="00F71497"/>
    <w:rsid w:val="00F74721"/>
    <w:rsid w:val="00F81CC7"/>
    <w:rsid w:val="00FA10D3"/>
    <w:rsid w:val="00FA1C6E"/>
    <w:rsid w:val="00FA28BD"/>
    <w:rsid w:val="00FA567A"/>
    <w:rsid w:val="00FB3C61"/>
    <w:rsid w:val="00FB4D72"/>
    <w:rsid w:val="00FC18F4"/>
    <w:rsid w:val="00FE729D"/>
    <w:rsid w:val="00FE7B2D"/>
    <w:rsid w:val="00FF1285"/>
    <w:rsid w:val="00FF1B07"/>
    <w:rsid w:val="00FF4DA4"/>
    <w:rsid w:val="00FF4DF1"/>
    <w:rsid w:val="00FF6BF9"/>
    <w:rsid w:val="00FF77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qFormat/>
    <w:rsid w:val="00A10116"/>
    <w:pPr>
      <w:keepNext/>
      <w:overflowPunct w:val="0"/>
      <w:autoSpaceDE w:val="0"/>
      <w:autoSpaceDN w:val="0"/>
      <w:adjustRightInd w:val="0"/>
      <w:jc w:val="center"/>
      <w:textAlignment w:val="baseline"/>
      <w:outlineLvl w:val="0"/>
    </w:pPr>
    <w:rPr>
      <w:b/>
      <w:sz w:val="36"/>
    </w:rPr>
  </w:style>
  <w:style w:type="paragraph" w:styleId="3">
    <w:name w:val="heading 3"/>
    <w:basedOn w:val="a"/>
    <w:next w:val="a"/>
    <w:link w:val="30"/>
    <w:semiHidden/>
    <w:unhideWhenUsed/>
    <w:qFormat/>
    <w:rsid w:val="00A658DE"/>
    <w:pPr>
      <w:keepNext/>
      <w:spacing w:before="240" w:after="60"/>
      <w:outlineLvl w:val="2"/>
    </w:pPr>
    <w:rPr>
      <w:rFonts w:ascii="Cambria" w:hAnsi="Cambria"/>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A10116"/>
    <w:pPr>
      <w:ind w:firstLine="567"/>
      <w:jc w:val="both"/>
    </w:pPr>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uiPriority w:val="99"/>
    <w:rsid w:val="001D4F40"/>
    <w:pPr>
      <w:tabs>
        <w:tab w:val="center" w:pos="4677"/>
        <w:tab w:val="right" w:pos="9355"/>
      </w:tabs>
    </w:pPr>
  </w:style>
  <w:style w:type="character" w:customStyle="1" w:styleId="a9">
    <w:name w:val="Нижний колонтитул Знак"/>
    <w:basedOn w:val="a0"/>
    <w:link w:val="a8"/>
    <w:uiPriority w:val="99"/>
    <w:rsid w:val="001D4F40"/>
    <w:rPr>
      <w:sz w:val="26"/>
    </w:rPr>
  </w:style>
  <w:style w:type="paragraph" w:styleId="aa">
    <w:name w:val="Body Text"/>
    <w:basedOn w:val="a"/>
    <w:link w:val="ab"/>
    <w:rsid w:val="002D61C5"/>
    <w:pPr>
      <w:spacing w:after="120"/>
    </w:pPr>
  </w:style>
  <w:style w:type="character" w:customStyle="1" w:styleId="ab">
    <w:name w:val="Основной текст Знак"/>
    <w:basedOn w:val="a0"/>
    <w:link w:val="aa"/>
    <w:rsid w:val="002D61C5"/>
    <w:rPr>
      <w:sz w:val="26"/>
    </w:rPr>
  </w:style>
  <w:style w:type="paragraph" w:customStyle="1" w:styleId="ac">
    <w:name w:val="Содержимое таблицы"/>
    <w:basedOn w:val="a"/>
    <w:rsid w:val="002D61C5"/>
    <w:pPr>
      <w:suppressLineNumbers/>
      <w:suppressAutoHyphens/>
      <w:spacing w:after="60"/>
      <w:jc w:val="both"/>
    </w:pPr>
    <w:rPr>
      <w:sz w:val="24"/>
      <w:szCs w:val="24"/>
      <w:lang w:eastAsia="zh-CN"/>
    </w:rPr>
  </w:style>
  <w:style w:type="paragraph" w:styleId="ad">
    <w:name w:val="No Spacing"/>
    <w:qFormat/>
    <w:rsid w:val="001933F9"/>
    <w:pPr>
      <w:suppressAutoHyphens/>
    </w:pPr>
    <w:rPr>
      <w:rFonts w:ascii="Calibri" w:hAnsi="Calibri" w:cs="Calibri"/>
      <w:sz w:val="22"/>
      <w:szCs w:val="22"/>
      <w:lang w:eastAsia="zh-CN"/>
    </w:rPr>
  </w:style>
  <w:style w:type="paragraph" w:customStyle="1" w:styleId="ConsPlusNormal">
    <w:name w:val="ConsPlusNormal"/>
    <w:rsid w:val="002C20B3"/>
    <w:pPr>
      <w:widowControl w:val="0"/>
      <w:autoSpaceDE w:val="0"/>
      <w:autoSpaceDN w:val="0"/>
    </w:pPr>
    <w:rPr>
      <w:rFonts w:ascii="Calibri" w:hAnsi="Calibri" w:cs="Calibri"/>
      <w:sz w:val="22"/>
    </w:rPr>
  </w:style>
  <w:style w:type="character" w:customStyle="1" w:styleId="30">
    <w:name w:val="Заголовок 3 Знак"/>
    <w:basedOn w:val="a0"/>
    <w:link w:val="3"/>
    <w:semiHidden/>
    <w:rsid w:val="00A658DE"/>
    <w:rPr>
      <w:rFonts w:ascii="Cambria" w:eastAsia="Times New Roman" w:hAnsi="Cambria" w:cs="Times New Roman"/>
      <w:b/>
      <w:bCs/>
      <w:sz w:val="26"/>
      <w:szCs w:val="26"/>
    </w:rPr>
  </w:style>
  <w:style w:type="paragraph" w:customStyle="1" w:styleId="10">
    <w:name w:val="Обычный (веб)1"/>
    <w:basedOn w:val="a"/>
    <w:rsid w:val="00D60B15"/>
    <w:pPr>
      <w:suppressAutoHyphens/>
      <w:spacing w:before="28" w:after="28" w:line="100" w:lineRule="atLeast"/>
    </w:pPr>
    <w:rPr>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12927724">
      <w:bodyDiv w:val="1"/>
      <w:marLeft w:val="0"/>
      <w:marRight w:val="0"/>
      <w:marTop w:val="0"/>
      <w:marBottom w:val="0"/>
      <w:divBdr>
        <w:top w:val="none" w:sz="0" w:space="0" w:color="auto"/>
        <w:left w:val="none" w:sz="0" w:space="0" w:color="auto"/>
        <w:bottom w:val="none" w:sz="0" w:space="0" w:color="auto"/>
        <w:right w:val="none" w:sz="0" w:space="0" w:color="auto"/>
      </w:divBdr>
    </w:div>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928074908">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 w:id="213282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E18A8-EB9D-46FD-A966-0F54FC38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4209</Characters>
  <Application>Microsoft Office Word</Application>
  <DocSecurity>4</DocSecurity>
  <Lines>35</Lines>
  <Paragraphs>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cp:lastModifiedBy>Админ</cp:lastModifiedBy>
  <cp:revision>2</cp:revision>
  <cp:lastPrinted>2020-09-01T06:45:00Z</cp:lastPrinted>
  <dcterms:created xsi:type="dcterms:W3CDTF">2020-09-01T06:46:00Z</dcterms:created>
  <dcterms:modified xsi:type="dcterms:W3CDTF">2020-09-01T06:46:00Z</dcterms:modified>
</cp:coreProperties>
</file>