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19" w:rsidRPr="0082142C" w:rsidRDefault="003F0E19" w:rsidP="003F0E19">
      <w:pPr>
        <w:pStyle w:val="2"/>
        <w:numPr>
          <w:ilvl w:val="1"/>
          <w:numId w:val="19"/>
        </w:numPr>
        <w:suppressAutoHyphens/>
        <w:overflowPunct/>
        <w:autoSpaceDE/>
        <w:autoSpaceDN/>
        <w:adjustRightInd/>
        <w:spacing w:before="0" w:after="0"/>
        <w:ind w:left="0" w:firstLine="0"/>
        <w:contextualSpacing/>
        <w:jc w:val="center"/>
        <w:textAlignment w:val="auto"/>
        <w:rPr>
          <w:rFonts w:ascii="Times New Roman" w:hAnsi="Times New Roman"/>
          <w:b w:val="0"/>
          <w:i w:val="0"/>
        </w:rPr>
      </w:pPr>
      <w:r w:rsidRPr="0082142C">
        <w:rPr>
          <w:rFonts w:ascii="Times New Roman" w:hAnsi="Times New Roman"/>
          <w:b w:val="0"/>
          <w:i w:val="0"/>
        </w:rPr>
        <w:t>Российская Федерация</w:t>
      </w:r>
    </w:p>
    <w:p w:rsidR="003F0E19" w:rsidRPr="0082142C" w:rsidRDefault="003F0E19" w:rsidP="003F0E19">
      <w:pPr>
        <w:pStyle w:val="2"/>
        <w:numPr>
          <w:ilvl w:val="1"/>
          <w:numId w:val="19"/>
        </w:numPr>
        <w:suppressAutoHyphens/>
        <w:overflowPunct/>
        <w:autoSpaceDE/>
        <w:autoSpaceDN/>
        <w:adjustRightInd/>
        <w:spacing w:before="0" w:after="0"/>
        <w:ind w:left="0" w:firstLine="0"/>
        <w:contextualSpacing/>
        <w:jc w:val="center"/>
        <w:textAlignment w:val="auto"/>
        <w:rPr>
          <w:rFonts w:ascii="Times New Roman" w:hAnsi="Times New Roman"/>
          <w:b w:val="0"/>
          <w:i w:val="0"/>
        </w:rPr>
      </w:pPr>
      <w:r w:rsidRPr="0082142C">
        <w:rPr>
          <w:rFonts w:ascii="Times New Roman" w:hAnsi="Times New Roman"/>
          <w:b w:val="0"/>
          <w:i w:val="0"/>
        </w:rPr>
        <w:t>Ростовская область Сальский район</w:t>
      </w:r>
    </w:p>
    <w:p w:rsidR="003F0E19" w:rsidRPr="0082142C" w:rsidRDefault="003F0E19" w:rsidP="003F0E19">
      <w:pPr>
        <w:ind w:left="540" w:firstLine="27"/>
        <w:contextualSpacing/>
        <w:jc w:val="center"/>
        <w:rPr>
          <w:sz w:val="28"/>
          <w:szCs w:val="28"/>
        </w:rPr>
      </w:pPr>
      <w:r w:rsidRPr="0082142C">
        <w:rPr>
          <w:sz w:val="28"/>
          <w:szCs w:val="28"/>
        </w:rPr>
        <w:t>Администрация Гигантовского сельского поселения</w:t>
      </w:r>
    </w:p>
    <w:p w:rsidR="003F0E19" w:rsidRPr="00524033" w:rsidRDefault="003F0E19" w:rsidP="003F0E19">
      <w:pPr>
        <w:ind w:firstLine="567"/>
        <w:jc w:val="center"/>
        <w:rPr>
          <w:b/>
          <w:sz w:val="24"/>
          <w:szCs w:val="24"/>
        </w:rPr>
      </w:pPr>
      <w:r w:rsidRPr="00524033">
        <w:rPr>
          <w:b/>
          <w:sz w:val="24"/>
          <w:szCs w:val="24"/>
        </w:rPr>
        <w:t>___________________________________________________________________</w:t>
      </w:r>
    </w:p>
    <w:p w:rsidR="003F0E19" w:rsidRPr="00524033" w:rsidRDefault="003F0E19" w:rsidP="003F0E19">
      <w:pPr>
        <w:ind w:firstLine="567"/>
        <w:jc w:val="both"/>
        <w:rPr>
          <w:sz w:val="24"/>
          <w:szCs w:val="24"/>
        </w:rPr>
      </w:pPr>
    </w:p>
    <w:p w:rsidR="003F0E19" w:rsidRPr="00524033" w:rsidRDefault="003F0E19" w:rsidP="003F0E19">
      <w:pPr>
        <w:pStyle w:val="3"/>
        <w:numPr>
          <w:ilvl w:val="2"/>
          <w:numId w:val="19"/>
        </w:numPr>
        <w:suppressAutoHyphens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24033">
        <w:rPr>
          <w:rFonts w:ascii="Times New Roman" w:hAnsi="Times New Roman"/>
          <w:sz w:val="24"/>
          <w:szCs w:val="24"/>
        </w:rPr>
        <w:t xml:space="preserve">                                       П О С Т А Н О В Л Е Н И </w:t>
      </w:r>
      <w:r w:rsidR="009F7B3C">
        <w:rPr>
          <w:rFonts w:ascii="Times New Roman" w:hAnsi="Times New Roman"/>
          <w:sz w:val="24"/>
          <w:szCs w:val="24"/>
          <w:lang w:val="ru-RU"/>
        </w:rPr>
        <w:t>Е</w:t>
      </w:r>
    </w:p>
    <w:p w:rsidR="003F0E19" w:rsidRPr="003F0E19" w:rsidRDefault="003F0E19" w:rsidP="003F0E19">
      <w:pPr>
        <w:rPr>
          <w:sz w:val="28"/>
          <w:szCs w:val="28"/>
        </w:rPr>
      </w:pPr>
      <w:r w:rsidRPr="003F0E19">
        <w:rPr>
          <w:sz w:val="28"/>
          <w:szCs w:val="28"/>
        </w:rPr>
        <w:t xml:space="preserve"> </w:t>
      </w:r>
      <w:r w:rsidR="009F7B3C">
        <w:rPr>
          <w:sz w:val="28"/>
          <w:szCs w:val="28"/>
        </w:rPr>
        <w:t>От 09.11.2022</w:t>
      </w:r>
      <w:r w:rsidRPr="003F0E19">
        <w:rPr>
          <w:sz w:val="28"/>
          <w:szCs w:val="28"/>
        </w:rPr>
        <w:t xml:space="preserve">                                                                                           </w:t>
      </w:r>
      <w:r w:rsidR="009F7B3C">
        <w:rPr>
          <w:sz w:val="28"/>
          <w:szCs w:val="28"/>
        </w:rPr>
        <w:t xml:space="preserve">  </w:t>
      </w:r>
      <w:r w:rsidRPr="003F0E19">
        <w:rPr>
          <w:sz w:val="28"/>
          <w:szCs w:val="28"/>
        </w:rPr>
        <w:t xml:space="preserve"> №</w:t>
      </w:r>
      <w:r w:rsidR="009F7B3C">
        <w:rPr>
          <w:sz w:val="28"/>
          <w:szCs w:val="28"/>
        </w:rPr>
        <w:t xml:space="preserve"> 159</w:t>
      </w:r>
      <w:r w:rsidRPr="003F0E19">
        <w:rPr>
          <w:sz w:val="28"/>
          <w:szCs w:val="28"/>
        </w:rPr>
        <w:t xml:space="preserve">   </w:t>
      </w:r>
    </w:p>
    <w:p w:rsidR="003F0E19" w:rsidRPr="0082142C" w:rsidRDefault="003F0E19" w:rsidP="003F0E19">
      <w:pPr>
        <w:ind w:firstLine="567"/>
        <w:jc w:val="center"/>
        <w:rPr>
          <w:sz w:val="28"/>
          <w:szCs w:val="28"/>
        </w:rPr>
      </w:pPr>
      <w:r w:rsidRPr="0082142C">
        <w:rPr>
          <w:sz w:val="28"/>
          <w:szCs w:val="28"/>
        </w:rPr>
        <w:t>п. Гигант</w:t>
      </w:r>
    </w:p>
    <w:p w:rsidR="003F0E19" w:rsidRDefault="003F0E19" w:rsidP="003F0E19">
      <w:pPr>
        <w:rPr>
          <w:sz w:val="28"/>
          <w:szCs w:val="28"/>
        </w:rPr>
      </w:pPr>
    </w:p>
    <w:p w:rsidR="003F0E19" w:rsidRPr="0082142C" w:rsidRDefault="003F0E19" w:rsidP="003F0E19">
      <w:pPr>
        <w:jc w:val="both"/>
        <w:rPr>
          <w:sz w:val="28"/>
          <w:szCs w:val="28"/>
        </w:rPr>
      </w:pPr>
      <w:r w:rsidRPr="0082142C">
        <w:rPr>
          <w:sz w:val="28"/>
          <w:szCs w:val="28"/>
        </w:rPr>
        <w:t xml:space="preserve">Об утверждении </w:t>
      </w:r>
      <w:proofErr w:type="gramStart"/>
      <w:r w:rsidRPr="0082142C">
        <w:rPr>
          <w:sz w:val="28"/>
          <w:szCs w:val="28"/>
        </w:rPr>
        <w:t>административного</w:t>
      </w:r>
      <w:proofErr w:type="gramEnd"/>
    </w:p>
    <w:p w:rsidR="003F0E19" w:rsidRPr="0082142C" w:rsidRDefault="003F0E19" w:rsidP="003F0E19">
      <w:pPr>
        <w:jc w:val="both"/>
        <w:rPr>
          <w:sz w:val="28"/>
          <w:szCs w:val="28"/>
        </w:rPr>
      </w:pPr>
      <w:r w:rsidRPr="0082142C">
        <w:rPr>
          <w:sz w:val="28"/>
          <w:szCs w:val="28"/>
        </w:rPr>
        <w:t xml:space="preserve">регламента по предоставлению </w:t>
      </w:r>
      <w:proofErr w:type="gramStart"/>
      <w:r w:rsidRPr="0082142C">
        <w:rPr>
          <w:sz w:val="28"/>
          <w:szCs w:val="28"/>
        </w:rPr>
        <w:t>муниципальной</w:t>
      </w:r>
      <w:proofErr w:type="gramEnd"/>
    </w:p>
    <w:p w:rsidR="003F0E19" w:rsidRPr="0082142C" w:rsidRDefault="003F0E19" w:rsidP="003F0E19">
      <w:pPr>
        <w:jc w:val="both"/>
        <w:rPr>
          <w:sz w:val="28"/>
          <w:szCs w:val="28"/>
        </w:rPr>
      </w:pPr>
      <w:r w:rsidRPr="0082142C">
        <w:rPr>
          <w:sz w:val="28"/>
          <w:szCs w:val="28"/>
        </w:rPr>
        <w:t xml:space="preserve">услуги «Предварительное согласование </w:t>
      </w:r>
    </w:p>
    <w:p w:rsidR="003F0E19" w:rsidRPr="0082142C" w:rsidRDefault="003F0E19" w:rsidP="003F0E19">
      <w:pPr>
        <w:jc w:val="both"/>
        <w:rPr>
          <w:sz w:val="28"/>
          <w:szCs w:val="28"/>
        </w:rPr>
      </w:pPr>
      <w:r w:rsidRPr="0082142C">
        <w:rPr>
          <w:sz w:val="28"/>
          <w:szCs w:val="28"/>
        </w:rPr>
        <w:t>предоставления земельного участка»</w:t>
      </w:r>
    </w:p>
    <w:p w:rsidR="007763BF" w:rsidRPr="0082142C" w:rsidRDefault="007763BF" w:rsidP="0011426B">
      <w:pPr>
        <w:tabs>
          <w:tab w:val="left" w:pos="0"/>
        </w:tabs>
        <w:spacing w:line="240" w:lineRule="exact"/>
        <w:jc w:val="center"/>
        <w:rPr>
          <w:spacing w:val="60"/>
          <w:sz w:val="28"/>
          <w:szCs w:val="28"/>
        </w:rPr>
      </w:pPr>
    </w:p>
    <w:p w:rsidR="00E04F5C" w:rsidRPr="0082142C" w:rsidRDefault="00E04F5C" w:rsidP="00E04F5C">
      <w:pPr>
        <w:spacing w:line="360" w:lineRule="atLeast"/>
        <w:ind w:firstLine="708"/>
        <w:jc w:val="center"/>
        <w:rPr>
          <w:sz w:val="28"/>
          <w:szCs w:val="28"/>
        </w:rPr>
      </w:pPr>
    </w:p>
    <w:p w:rsidR="003F0E19" w:rsidRPr="0082142C" w:rsidRDefault="0082142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0E19" w:rsidRPr="0082142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8" w:history="1">
        <w:r w:rsidR="003F0E19" w:rsidRPr="00821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0E19" w:rsidRPr="0082142C">
        <w:rPr>
          <w:rFonts w:ascii="Times New Roman" w:hAnsi="Times New Roman" w:cs="Times New Roman"/>
          <w:sz w:val="28"/>
          <w:szCs w:val="28"/>
        </w:rPr>
        <w:t xml:space="preserve"> от 27.07.2010 № 210 - ФЗ «Об организации предоставления государственных и муниципальных услуг», в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 целях обеспечения доступа граждан и юридических лиц к достоверной и актуальной информации об оказываемых (исполняемых) муниципальных услугах (функциях) Администраци</w:t>
      </w:r>
      <w:r w:rsidR="003F0E19" w:rsidRPr="0082142C">
        <w:rPr>
          <w:rFonts w:ascii="Times New Roman" w:hAnsi="Times New Roman" w:cs="Times New Roman"/>
          <w:sz w:val="28"/>
          <w:szCs w:val="28"/>
        </w:rPr>
        <w:t xml:space="preserve">я Гигантовского сельского поселения, </w:t>
      </w:r>
    </w:p>
    <w:p w:rsidR="00E04F5C" w:rsidRPr="0082142C" w:rsidRDefault="00E04F5C" w:rsidP="009F7B3C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2C">
        <w:rPr>
          <w:rFonts w:ascii="Times New Roman" w:hAnsi="Times New Roman" w:cs="Times New Roman"/>
          <w:b/>
          <w:sz w:val="28"/>
          <w:szCs w:val="28"/>
        </w:rPr>
        <w:t>П</w:t>
      </w:r>
      <w:r w:rsidRPr="0082142C">
        <w:rPr>
          <w:rFonts w:ascii="Times New Roman" w:hAnsi="Times New Roman" w:cs="Times New Roman"/>
          <w:b/>
          <w:sz w:val="28"/>
          <w:szCs w:val="28"/>
        </w:rPr>
        <w:t>О</w:t>
      </w:r>
      <w:r w:rsidRPr="0082142C">
        <w:rPr>
          <w:rFonts w:ascii="Times New Roman" w:hAnsi="Times New Roman" w:cs="Times New Roman"/>
          <w:b/>
          <w:sz w:val="28"/>
          <w:szCs w:val="28"/>
        </w:rPr>
        <w:t>СТАНОВЛЯЕТ:</w:t>
      </w:r>
    </w:p>
    <w:p w:rsidR="00E04F5C" w:rsidRPr="0082142C" w:rsidRDefault="0082142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F5C" w:rsidRPr="0082142C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«Предварительное согласование предоставления земельного участка».</w:t>
      </w:r>
    </w:p>
    <w:p w:rsidR="00E04F5C" w:rsidRPr="0082142C" w:rsidRDefault="0082142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2. </w:t>
      </w:r>
      <w:r w:rsidR="00780B2B" w:rsidRPr="008214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3F0E19" w:rsidRPr="0082142C">
        <w:rPr>
          <w:rFonts w:ascii="Times New Roman" w:hAnsi="Times New Roman" w:cs="Times New Roman"/>
          <w:sz w:val="28"/>
          <w:szCs w:val="28"/>
        </w:rPr>
        <w:t>Гигантовского сельского поселения от 13.02.2020  № 225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 «Об </w:t>
      </w:r>
      <w:r w:rsidR="00780B2B" w:rsidRPr="0082142C">
        <w:rPr>
          <w:rFonts w:ascii="Times New Roman" w:hAnsi="Times New Roman" w:cs="Times New Roman"/>
          <w:sz w:val="28"/>
          <w:szCs w:val="28"/>
        </w:rPr>
        <w:t>утверждении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«Предварительное согласование предоставл</w:t>
      </w:r>
      <w:r w:rsidR="00E04F5C" w:rsidRPr="0082142C">
        <w:rPr>
          <w:rFonts w:ascii="Times New Roman" w:hAnsi="Times New Roman" w:cs="Times New Roman"/>
          <w:sz w:val="28"/>
          <w:szCs w:val="28"/>
        </w:rPr>
        <w:t>е</w:t>
      </w:r>
      <w:r w:rsidR="00E04F5C" w:rsidRPr="0082142C">
        <w:rPr>
          <w:rFonts w:ascii="Times New Roman" w:hAnsi="Times New Roman" w:cs="Times New Roman"/>
          <w:sz w:val="28"/>
          <w:szCs w:val="28"/>
        </w:rPr>
        <w:t>ния земельного участка».</w:t>
      </w:r>
    </w:p>
    <w:p w:rsidR="003F0E19" w:rsidRPr="0082142C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обнародовать на информационных стендах в Гигантовского сельского поселения и разместить на официальном сайте Адм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нистрации Гигантовского сельского поселения в сети Интернет.</w:t>
      </w:r>
    </w:p>
    <w:p w:rsidR="003F0E19" w:rsidRPr="0082142C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 xml:space="preserve">         4.Настоящее постановление </w:t>
      </w:r>
      <w:r w:rsidRPr="0082142C">
        <w:rPr>
          <w:rFonts w:ascii="Times New Roman" w:hAnsi="Times New Roman" w:cs="Times New Roman"/>
          <w:sz w:val="28"/>
          <w:szCs w:val="28"/>
        </w:rPr>
        <w:t xml:space="preserve">вступает в силу после дня его официального обнародования. </w:t>
      </w:r>
    </w:p>
    <w:p w:rsidR="003F0E19" w:rsidRPr="0082142C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         5. Администрации Гигантовского сельского поселения с момента принятия настоящего постановления обеспечить выполнение требований Админис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3F0E19" w:rsidRPr="0082142C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         6.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ведущего специалиста Администрации Гигантовского сельского поселения </w:t>
      </w:r>
      <w:proofErr w:type="spellStart"/>
      <w:r w:rsidRPr="0082142C">
        <w:rPr>
          <w:rFonts w:ascii="Times New Roman" w:hAnsi="Times New Roman" w:cs="Times New Roman"/>
          <w:sz w:val="28"/>
          <w:szCs w:val="28"/>
        </w:rPr>
        <w:t>Мажурину</w:t>
      </w:r>
      <w:proofErr w:type="spellEnd"/>
      <w:r w:rsidRPr="0082142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F0E19" w:rsidRPr="0082142C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3F0E19" w:rsidRPr="0082142C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3F0E19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 Гигантовского  сельского поселения                                   Ю.М. </w:t>
      </w:r>
      <w:proofErr w:type="spellStart"/>
      <w:r w:rsidRPr="0082142C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82142C" w:rsidRDefault="0082142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82142C" w:rsidRPr="0082142C" w:rsidRDefault="0082142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04F5C" w:rsidRPr="0082142C" w:rsidRDefault="003F0E19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0E19" w:rsidRPr="0082142C" w:rsidRDefault="003F0E19" w:rsidP="0082142C">
      <w:pPr>
        <w:pStyle w:val="af6"/>
        <w:jc w:val="right"/>
        <w:rPr>
          <w:rFonts w:ascii="Times New Roman" w:hAnsi="Times New Roman" w:cs="Times New Roman"/>
          <w:sz w:val="16"/>
          <w:szCs w:val="16"/>
        </w:rPr>
      </w:pPr>
      <w:r w:rsidRPr="0082142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82142C" w:rsidRDefault="003F0E19" w:rsidP="0082142C">
      <w:pPr>
        <w:pStyle w:val="af6"/>
        <w:jc w:val="right"/>
        <w:rPr>
          <w:rFonts w:ascii="Times New Roman" w:hAnsi="Times New Roman" w:cs="Times New Roman"/>
          <w:sz w:val="16"/>
          <w:szCs w:val="16"/>
        </w:rPr>
      </w:pPr>
      <w:r w:rsidRPr="0082142C">
        <w:rPr>
          <w:rFonts w:ascii="Times New Roman" w:hAnsi="Times New Roman" w:cs="Times New Roman"/>
          <w:sz w:val="16"/>
          <w:szCs w:val="16"/>
        </w:rPr>
        <w:t>к постановлению Администр</w:t>
      </w:r>
      <w:r w:rsidR="0082142C" w:rsidRPr="0082142C">
        <w:rPr>
          <w:rFonts w:ascii="Times New Roman" w:hAnsi="Times New Roman" w:cs="Times New Roman"/>
          <w:sz w:val="16"/>
          <w:szCs w:val="16"/>
        </w:rPr>
        <w:t>а</w:t>
      </w:r>
      <w:r w:rsidRPr="0082142C">
        <w:rPr>
          <w:rFonts w:ascii="Times New Roman" w:hAnsi="Times New Roman" w:cs="Times New Roman"/>
          <w:sz w:val="16"/>
          <w:szCs w:val="16"/>
        </w:rPr>
        <w:t>ции</w:t>
      </w:r>
    </w:p>
    <w:p w:rsidR="0082142C" w:rsidRDefault="0082142C" w:rsidP="0082142C">
      <w:pPr>
        <w:pStyle w:val="af6"/>
        <w:jc w:val="right"/>
        <w:rPr>
          <w:rFonts w:ascii="Times New Roman" w:hAnsi="Times New Roman" w:cs="Times New Roman"/>
          <w:sz w:val="16"/>
          <w:szCs w:val="16"/>
        </w:rPr>
      </w:pPr>
      <w:r w:rsidRPr="0082142C">
        <w:rPr>
          <w:rFonts w:ascii="Times New Roman" w:hAnsi="Times New Roman" w:cs="Times New Roman"/>
          <w:sz w:val="16"/>
          <w:szCs w:val="16"/>
        </w:rPr>
        <w:t xml:space="preserve"> </w:t>
      </w:r>
      <w:r w:rsidR="003F0E19" w:rsidRPr="0082142C">
        <w:rPr>
          <w:rFonts w:ascii="Times New Roman" w:hAnsi="Times New Roman" w:cs="Times New Roman"/>
          <w:sz w:val="16"/>
          <w:szCs w:val="16"/>
        </w:rPr>
        <w:t xml:space="preserve">Гигантовского сельского поселения </w:t>
      </w:r>
    </w:p>
    <w:p w:rsidR="003F0E19" w:rsidRPr="0082142C" w:rsidRDefault="003F0E19" w:rsidP="0082142C">
      <w:pPr>
        <w:pStyle w:val="af6"/>
        <w:jc w:val="right"/>
        <w:rPr>
          <w:rFonts w:ascii="Times New Roman" w:hAnsi="Times New Roman" w:cs="Times New Roman"/>
          <w:sz w:val="16"/>
          <w:szCs w:val="16"/>
        </w:rPr>
      </w:pPr>
      <w:r w:rsidRPr="0082142C">
        <w:rPr>
          <w:rFonts w:ascii="Times New Roman" w:hAnsi="Times New Roman" w:cs="Times New Roman"/>
          <w:sz w:val="16"/>
          <w:szCs w:val="16"/>
        </w:rPr>
        <w:t xml:space="preserve">от </w:t>
      </w:r>
      <w:r w:rsidR="009F7B3C">
        <w:rPr>
          <w:rFonts w:ascii="Times New Roman" w:hAnsi="Times New Roman" w:cs="Times New Roman"/>
          <w:sz w:val="16"/>
          <w:szCs w:val="16"/>
        </w:rPr>
        <w:t xml:space="preserve">09.11.2022 </w:t>
      </w:r>
      <w:r w:rsidRPr="0082142C">
        <w:rPr>
          <w:rFonts w:ascii="Times New Roman" w:hAnsi="Times New Roman" w:cs="Times New Roman"/>
          <w:sz w:val="16"/>
          <w:szCs w:val="16"/>
        </w:rPr>
        <w:t xml:space="preserve">года  № </w:t>
      </w:r>
      <w:r w:rsidR="009F7B3C">
        <w:rPr>
          <w:rFonts w:ascii="Times New Roman" w:hAnsi="Times New Roman" w:cs="Times New Roman"/>
          <w:sz w:val="16"/>
          <w:szCs w:val="16"/>
        </w:rPr>
        <w:t>159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</w:tblGrid>
      <w:tr w:rsidR="003F0E19" w:rsidRPr="0082142C" w:rsidTr="00EA65FF">
        <w:tc>
          <w:tcPr>
            <w:tcW w:w="4926" w:type="dxa"/>
          </w:tcPr>
          <w:p w:rsidR="003F0E19" w:rsidRPr="0082142C" w:rsidRDefault="003F0E19" w:rsidP="0082142C">
            <w:pPr>
              <w:pStyle w:val="af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F5C" w:rsidRPr="0082142C" w:rsidRDefault="00E04F5C" w:rsidP="0082142C">
      <w:pPr>
        <w:pStyle w:val="af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5FF" w:rsidRPr="0082142C" w:rsidRDefault="00EA65FF" w:rsidP="0082142C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42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по предоставлению </w:t>
      </w:r>
      <w:proofErr w:type="gramStart"/>
      <w:r w:rsidRPr="0082142C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Pr="008214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2142C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proofErr w:type="gramEnd"/>
    </w:p>
    <w:p w:rsidR="0082142C" w:rsidRPr="0082142C" w:rsidRDefault="00EA65FF" w:rsidP="0082142C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142C">
        <w:rPr>
          <w:rFonts w:ascii="Times New Roman" w:hAnsi="Times New Roman" w:cs="Times New Roman"/>
          <w:b/>
          <w:bCs/>
          <w:sz w:val="28"/>
          <w:szCs w:val="28"/>
        </w:rPr>
        <w:t>услуги «</w:t>
      </w:r>
      <w:r w:rsidR="0082142C"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редварительное согласование</w:t>
      </w:r>
    </w:p>
    <w:p w:rsidR="00EA65FF" w:rsidRPr="0082142C" w:rsidRDefault="00EA65FF" w:rsidP="0082142C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предоставления з</w:t>
      </w:r>
      <w:r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мельного</w:t>
      </w:r>
    </w:p>
    <w:p w:rsidR="00E04F5C" w:rsidRPr="0082142C" w:rsidRDefault="00EA65FF" w:rsidP="0082142C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учас</w:t>
      </w:r>
      <w:r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т</w:t>
      </w:r>
      <w:r w:rsidRPr="0082142C">
        <w:rPr>
          <w:rFonts w:ascii="Times New Roman" w:hAnsi="Times New Roman" w:cs="Times New Roman"/>
          <w:b/>
          <w:sz w:val="28"/>
          <w:szCs w:val="28"/>
          <w:lang w:eastAsia="en-US"/>
        </w:rPr>
        <w:t>ка</w:t>
      </w:r>
      <w:r w:rsidRPr="008214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142C" w:rsidRDefault="00EA65FF" w:rsidP="0082142C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42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2142C" w:rsidRDefault="0082142C" w:rsidP="0082142C">
      <w:pPr>
        <w:pStyle w:val="af6"/>
        <w:ind w:left="4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F5C" w:rsidRPr="0082142C" w:rsidRDefault="0082142C" w:rsidP="0082142C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0E19" w:rsidRPr="0082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F5C" w:rsidRPr="0082142C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E04F5C" w:rsidRPr="0082142C" w:rsidRDefault="0082142C" w:rsidP="009F7B3C">
      <w:pPr>
        <w:pStyle w:val="af6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предварительному согласованию предоставления земельного участка (далее – административный регламент) устанавливает сроки, состав и последовательность административных процедур (действий) </w:t>
      </w:r>
      <w:r w:rsidR="00E04F5C" w:rsidRPr="0082142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D64F5" w:rsidRPr="0082142C">
        <w:rPr>
          <w:rFonts w:ascii="Times New Roman" w:hAnsi="Times New Roman" w:cs="Times New Roman"/>
          <w:color w:val="000000"/>
          <w:sz w:val="28"/>
          <w:szCs w:val="28"/>
        </w:rPr>
        <w:t xml:space="preserve"> Гигантовского сельского поселения </w:t>
      </w:r>
      <w:r w:rsidR="00E04F5C" w:rsidRPr="0082142C">
        <w:rPr>
          <w:rFonts w:ascii="Times New Roman" w:hAnsi="Times New Roman" w:cs="Times New Roman"/>
          <w:sz w:val="28"/>
          <w:szCs w:val="28"/>
        </w:rPr>
        <w:t>при предварительном согласовании предоставления земельного участка, расположенного на территории</w:t>
      </w:r>
      <w:r w:rsidR="008D64F5" w:rsidRPr="0082142C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="00E04F5C" w:rsidRPr="0082142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4F5C" w:rsidRPr="0082142C">
        <w:rPr>
          <w:rFonts w:ascii="Times New Roman" w:hAnsi="Times New Roman" w:cs="Times New Roman"/>
          <w:sz w:val="28"/>
          <w:szCs w:val="28"/>
        </w:rPr>
        <w:t>(далее – муниципальная у</w:t>
      </w:r>
      <w:r w:rsidR="00E04F5C" w:rsidRPr="0082142C">
        <w:rPr>
          <w:rFonts w:ascii="Times New Roman" w:hAnsi="Times New Roman" w:cs="Times New Roman"/>
          <w:sz w:val="28"/>
          <w:szCs w:val="28"/>
        </w:rPr>
        <w:t>с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луга). </w:t>
      </w:r>
    </w:p>
    <w:p w:rsidR="00DA451F" w:rsidRDefault="00E04F5C" w:rsidP="00321A21">
      <w:pPr>
        <w:pStyle w:val="af6"/>
        <w:ind w:right="-99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42C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8214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Администрации </w:t>
      </w:r>
      <w:r w:rsidR="008D64F5" w:rsidRPr="0082142C">
        <w:rPr>
          <w:rFonts w:ascii="Times New Roman" w:hAnsi="Times New Roman" w:cs="Times New Roman"/>
          <w:iCs/>
          <w:color w:val="000000"/>
          <w:sz w:val="28"/>
          <w:szCs w:val="28"/>
        </w:rPr>
        <w:t>Гигантовского сельского поселения</w:t>
      </w:r>
      <w:r w:rsidRPr="0082142C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с физическими и юридическими лицами,</w:t>
      </w:r>
      <w:r w:rsidR="00834871" w:rsidRPr="008214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iCs/>
          <w:sz w:val="28"/>
          <w:szCs w:val="28"/>
        </w:rPr>
        <w:t>с заявителями при предоставлении муниципальной услуги.</w:t>
      </w:r>
    </w:p>
    <w:p w:rsidR="00E04F5C" w:rsidRPr="00DA451F" w:rsidRDefault="008D64F5" w:rsidP="00DA451F">
      <w:pPr>
        <w:pStyle w:val="af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451F">
        <w:rPr>
          <w:rFonts w:ascii="Times New Roman" w:hAnsi="Times New Roman" w:cs="Times New Roman"/>
          <w:sz w:val="28"/>
          <w:szCs w:val="28"/>
        </w:rPr>
        <w:t xml:space="preserve">  </w:t>
      </w:r>
      <w:r w:rsidR="00E04F5C" w:rsidRPr="00DA451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42C">
        <w:rPr>
          <w:rFonts w:ascii="Times New Roman" w:hAnsi="Times New Roman" w:cs="Times New Roman"/>
          <w:iCs/>
          <w:sz w:val="28"/>
          <w:szCs w:val="28"/>
        </w:rPr>
        <w:t>1.2.1. Заявителями муниципальной услуги, указанной в настоящем административном регламенте (далее - заявитель), явл</w:t>
      </w:r>
      <w:r w:rsidRPr="0082142C">
        <w:rPr>
          <w:rFonts w:ascii="Times New Roman" w:hAnsi="Times New Roman" w:cs="Times New Roman"/>
          <w:iCs/>
          <w:sz w:val="28"/>
          <w:szCs w:val="28"/>
        </w:rPr>
        <w:t>я</w:t>
      </w:r>
      <w:r w:rsidRPr="0082142C">
        <w:rPr>
          <w:rFonts w:ascii="Times New Roman" w:hAnsi="Times New Roman" w:cs="Times New Roman"/>
          <w:iCs/>
          <w:sz w:val="28"/>
          <w:szCs w:val="28"/>
        </w:rPr>
        <w:t>ются: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42C">
        <w:rPr>
          <w:rFonts w:ascii="Times New Roman" w:hAnsi="Times New Roman" w:cs="Times New Roman"/>
          <w:iCs/>
          <w:sz w:val="28"/>
          <w:szCs w:val="28"/>
        </w:rPr>
        <w:t>1) физические лица (граждане Российской Федерации, иностранные граждане и лица без гражданства);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42C">
        <w:rPr>
          <w:rFonts w:ascii="Times New Roman" w:hAnsi="Times New Roman" w:cs="Times New Roman"/>
          <w:iCs/>
          <w:sz w:val="28"/>
          <w:szCs w:val="28"/>
        </w:rPr>
        <w:t>2) юридические лица (в том числе иностранные юридич</w:t>
      </w:r>
      <w:r w:rsidRPr="0082142C">
        <w:rPr>
          <w:rFonts w:ascii="Times New Roman" w:hAnsi="Times New Roman" w:cs="Times New Roman"/>
          <w:iCs/>
          <w:sz w:val="28"/>
          <w:szCs w:val="28"/>
        </w:rPr>
        <w:t>е</w:t>
      </w:r>
      <w:r w:rsidRPr="0082142C">
        <w:rPr>
          <w:rFonts w:ascii="Times New Roman" w:hAnsi="Times New Roman" w:cs="Times New Roman"/>
          <w:iCs/>
          <w:sz w:val="28"/>
          <w:szCs w:val="28"/>
        </w:rPr>
        <w:t>ские лица).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42C">
        <w:rPr>
          <w:rFonts w:ascii="Times New Roman" w:hAnsi="Times New Roman" w:cs="Times New Roman"/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</w:t>
      </w:r>
      <w:r w:rsidRPr="0082142C">
        <w:rPr>
          <w:rFonts w:ascii="Times New Roman" w:hAnsi="Times New Roman" w:cs="Times New Roman"/>
          <w:iCs/>
          <w:sz w:val="28"/>
          <w:szCs w:val="28"/>
        </w:rPr>
        <w:t>о</w:t>
      </w:r>
      <w:r w:rsidRPr="0082142C">
        <w:rPr>
          <w:rFonts w:ascii="Times New Roman" w:hAnsi="Times New Roman" w:cs="Times New Roman"/>
          <w:iCs/>
          <w:sz w:val="28"/>
          <w:szCs w:val="28"/>
        </w:rPr>
        <w:t>мочиями.</w:t>
      </w:r>
    </w:p>
    <w:p w:rsidR="00E04F5C" w:rsidRPr="00DA451F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A451F">
        <w:rPr>
          <w:rFonts w:ascii="Times New Roman" w:hAnsi="Times New Roman" w:cs="Times New Roman"/>
          <w:sz w:val="28"/>
          <w:szCs w:val="28"/>
        </w:rPr>
        <w:t>1.3. Требования к порядку инфо</w:t>
      </w:r>
      <w:r w:rsidR="00834871" w:rsidRPr="00DA451F">
        <w:rPr>
          <w:rFonts w:ascii="Times New Roman" w:hAnsi="Times New Roman" w:cs="Times New Roman"/>
          <w:sz w:val="28"/>
          <w:szCs w:val="28"/>
        </w:rPr>
        <w:t xml:space="preserve">рмирования о предоставлении </w:t>
      </w:r>
      <w:r w:rsidRPr="00DA451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предоставл</w:t>
      </w:r>
      <w:r w:rsidRPr="0082142C">
        <w:rPr>
          <w:rFonts w:ascii="Times New Roman" w:hAnsi="Times New Roman" w:cs="Times New Roman"/>
          <w:sz w:val="28"/>
          <w:szCs w:val="28"/>
        </w:rPr>
        <w:t>я</w:t>
      </w:r>
      <w:r w:rsidRPr="0082142C">
        <w:rPr>
          <w:rFonts w:ascii="Times New Roman" w:hAnsi="Times New Roman" w:cs="Times New Roman"/>
          <w:sz w:val="28"/>
          <w:szCs w:val="28"/>
        </w:rPr>
        <w:t>ется: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ний: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</w:t>
      </w:r>
      <w:r w:rsidRPr="0082142C">
        <w:rPr>
          <w:rFonts w:ascii="Times New Roman" w:hAnsi="Times New Roman" w:cs="Times New Roman"/>
          <w:sz w:val="28"/>
          <w:szCs w:val="28"/>
        </w:rPr>
        <w:t>р</w:t>
      </w:r>
      <w:r w:rsidRPr="0082142C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 (далее </w:t>
      </w:r>
      <w:r w:rsidRPr="0082142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2142C">
        <w:rPr>
          <w:rFonts w:ascii="Times New Roman" w:hAnsi="Times New Roman" w:cs="Times New Roman"/>
          <w:sz w:val="28"/>
          <w:szCs w:val="28"/>
        </w:rPr>
        <w:t>сеть «Интернет»);</w:t>
      </w:r>
    </w:p>
    <w:p w:rsidR="00E04F5C" w:rsidRPr="0082142C" w:rsidRDefault="00E04F5C" w:rsidP="0082142C">
      <w:pPr>
        <w:pStyle w:val="af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в </w:t>
      </w:r>
      <w:r w:rsidRPr="0082142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834871" w:rsidRPr="0082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единый портал), </w:t>
      </w:r>
      <w:r w:rsidR="00DA451F">
        <w:rPr>
          <w:rFonts w:ascii="Times New Roman" w:hAnsi="Times New Roman" w:cs="Times New Roman"/>
          <w:bCs/>
          <w:sz w:val="28"/>
          <w:szCs w:val="28"/>
        </w:rPr>
        <w:t>Ф</w:t>
      </w:r>
      <w:r w:rsidRPr="0082142C">
        <w:rPr>
          <w:rFonts w:ascii="Times New Roman" w:hAnsi="Times New Roman" w:cs="Times New Roman"/>
          <w:bCs/>
          <w:sz w:val="28"/>
          <w:szCs w:val="28"/>
        </w:rPr>
        <w:t>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ного органа;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(д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 xml:space="preserve">лее </w:t>
      </w:r>
      <w:r w:rsidRPr="0082142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2142C">
        <w:rPr>
          <w:rFonts w:ascii="Times New Roman" w:hAnsi="Times New Roman" w:cs="Times New Roman"/>
          <w:sz w:val="28"/>
          <w:szCs w:val="28"/>
        </w:rPr>
        <w:t>МФЦ).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42C">
        <w:rPr>
          <w:rFonts w:ascii="Times New Roman" w:hAnsi="Times New Roman" w:cs="Times New Roman"/>
          <w:sz w:val="28"/>
          <w:szCs w:val="28"/>
        </w:rPr>
        <w:t>2) по номеру телефона для справок должностным лицом Уполномоченного органа, его структурных подразделений;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</w:t>
      </w:r>
      <w:r w:rsidR="00834871" w:rsidRPr="0082142C">
        <w:rPr>
          <w:rFonts w:ascii="Times New Roman" w:hAnsi="Times New Roman" w:cs="Times New Roman"/>
          <w:sz w:val="28"/>
          <w:szCs w:val="28"/>
        </w:rPr>
        <w:t>на в сети «Интернет»,</w:t>
      </w:r>
      <w:r w:rsidRPr="0082142C">
        <w:rPr>
          <w:rFonts w:ascii="Times New Roman" w:hAnsi="Times New Roman" w:cs="Times New Roman"/>
          <w:sz w:val="28"/>
          <w:szCs w:val="28"/>
        </w:rPr>
        <w:t xml:space="preserve"> в федеральном реестре, размещается и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формация: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82142C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82142C">
        <w:rPr>
          <w:rFonts w:ascii="Times New Roman" w:hAnsi="Times New Roman" w:cs="Times New Roman"/>
          <w:sz w:val="28"/>
          <w:szCs w:val="28"/>
        </w:rPr>
        <w:t>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</w:t>
      </w:r>
      <w:r w:rsidRPr="0082142C">
        <w:rPr>
          <w:rFonts w:ascii="Times New Roman" w:hAnsi="Times New Roman" w:cs="Times New Roman"/>
          <w:sz w:val="28"/>
          <w:szCs w:val="28"/>
        </w:rPr>
        <w:t>ь</w:t>
      </w:r>
      <w:r w:rsidRPr="0082142C">
        <w:rPr>
          <w:rFonts w:ascii="Times New Roman" w:hAnsi="Times New Roman" w:cs="Times New Roman"/>
          <w:sz w:val="28"/>
          <w:szCs w:val="28"/>
        </w:rPr>
        <w:t>ную услугу;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4) порядок получения консультаций (справок).</w:t>
      </w:r>
    </w:p>
    <w:p w:rsidR="00E04F5C" w:rsidRPr="0082142C" w:rsidRDefault="00DA451F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На едином портале </w:t>
      </w:r>
      <w:r w:rsidR="00E04F5C" w:rsidRPr="0082142C">
        <w:rPr>
          <w:rFonts w:ascii="Times New Roman" w:hAnsi="Times New Roman" w:cs="Times New Roman"/>
          <w:sz w:val="28"/>
          <w:szCs w:val="28"/>
        </w:rPr>
        <w:t>размещ</w:t>
      </w:r>
      <w:r w:rsidR="00E04F5C" w:rsidRPr="0082142C">
        <w:rPr>
          <w:rFonts w:ascii="Times New Roman" w:hAnsi="Times New Roman" w:cs="Times New Roman"/>
          <w:sz w:val="28"/>
          <w:szCs w:val="28"/>
        </w:rPr>
        <w:t>а</w:t>
      </w:r>
      <w:r w:rsidR="00E04F5C" w:rsidRPr="0082142C">
        <w:rPr>
          <w:rFonts w:ascii="Times New Roman" w:hAnsi="Times New Roman" w:cs="Times New Roman"/>
          <w:sz w:val="28"/>
          <w:szCs w:val="28"/>
        </w:rPr>
        <w:t>ются: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циативе.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1.3.3.2. Круг заявителей.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1.3.3.3. Срок предоставления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1.3.3.4. Стоимость предоставления муниципальной услуги и порядок о</w:t>
      </w:r>
      <w:r w:rsidRPr="0082142C">
        <w:rPr>
          <w:rFonts w:ascii="Times New Roman" w:hAnsi="Times New Roman" w:cs="Times New Roman"/>
          <w:sz w:val="28"/>
          <w:szCs w:val="28"/>
        </w:rPr>
        <w:t>п</w:t>
      </w:r>
      <w:r w:rsidRPr="0082142C">
        <w:rPr>
          <w:rFonts w:ascii="Times New Roman" w:hAnsi="Times New Roman" w:cs="Times New Roman"/>
          <w:sz w:val="28"/>
          <w:szCs w:val="28"/>
        </w:rPr>
        <w:t>латы.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1.3.3.8. Образцы заполнения электронной формы заявления о </w:t>
      </w:r>
      <w:r w:rsidRPr="0082142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1.3.4. Посредством телефонной связи может предоставляться информ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ция:</w:t>
      </w:r>
    </w:p>
    <w:p w:rsidR="00E04F5C" w:rsidRPr="0082142C" w:rsidRDefault="00E04F5C" w:rsidP="00DA451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E04F5C" w:rsidRPr="0082142C" w:rsidRDefault="00E04F5C" w:rsidP="00DA451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услуги;</w:t>
      </w:r>
    </w:p>
    <w:p w:rsidR="00E04F5C" w:rsidRPr="0082142C" w:rsidRDefault="00E04F5C" w:rsidP="00DA451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3) о сроках предоставления муниципальной услуги;</w:t>
      </w:r>
    </w:p>
    <w:p w:rsidR="00E04F5C" w:rsidRPr="0082142C" w:rsidRDefault="00E04F5C" w:rsidP="00DA451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4) об адресах официального сайта Уполномоченного орг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на.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1.3.5.1. Уведомление о приеме и регистрации заявления о предоставлении муниц</w:t>
      </w:r>
      <w:r w:rsidRPr="0082142C">
        <w:rPr>
          <w:rFonts w:ascii="Times New Roman" w:hAnsi="Times New Roman" w:cs="Times New Roman"/>
          <w:bCs/>
          <w:sz w:val="28"/>
          <w:szCs w:val="28"/>
        </w:rPr>
        <w:t>и</w:t>
      </w:r>
      <w:r w:rsidRPr="0082142C">
        <w:rPr>
          <w:rFonts w:ascii="Times New Roman" w:hAnsi="Times New Roman" w:cs="Times New Roman"/>
          <w:bCs/>
          <w:sz w:val="28"/>
          <w:szCs w:val="28"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</w:t>
      </w:r>
      <w:r w:rsidRPr="0082142C">
        <w:rPr>
          <w:rFonts w:ascii="Times New Roman" w:hAnsi="Times New Roman" w:cs="Times New Roman"/>
          <w:bCs/>
          <w:sz w:val="28"/>
          <w:szCs w:val="28"/>
        </w:rPr>
        <w:t>е</w:t>
      </w:r>
      <w:r w:rsidRPr="0082142C">
        <w:rPr>
          <w:rFonts w:ascii="Times New Roman" w:hAnsi="Times New Roman" w:cs="Times New Roman"/>
          <w:bCs/>
          <w:sz w:val="28"/>
          <w:szCs w:val="28"/>
        </w:rPr>
        <w:t>доставления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E04F5C" w:rsidRDefault="00DA451F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206489247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04F5C" w:rsidRPr="008214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4F5C" w:rsidRPr="0082142C">
        <w:rPr>
          <w:rFonts w:ascii="Times New Roman" w:hAnsi="Times New Roman" w:cs="Times New Roman"/>
          <w:b/>
          <w:sz w:val="28"/>
          <w:szCs w:val="28"/>
        </w:rPr>
        <w:t>. С</w:t>
      </w:r>
      <w:r w:rsidR="00EA65FF" w:rsidRPr="0082142C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</w:t>
      </w:r>
      <w:r w:rsidR="00EA65FF" w:rsidRPr="0082142C">
        <w:rPr>
          <w:rFonts w:ascii="Times New Roman" w:hAnsi="Times New Roman" w:cs="Times New Roman"/>
          <w:b/>
          <w:sz w:val="28"/>
          <w:szCs w:val="28"/>
        </w:rPr>
        <w:t>у</w:t>
      </w:r>
      <w:r w:rsidR="00EA65FF" w:rsidRPr="0082142C">
        <w:rPr>
          <w:rFonts w:ascii="Times New Roman" w:hAnsi="Times New Roman" w:cs="Times New Roman"/>
          <w:b/>
          <w:sz w:val="28"/>
          <w:szCs w:val="28"/>
        </w:rPr>
        <w:t>ги</w:t>
      </w:r>
    </w:p>
    <w:p w:rsidR="00DA451F" w:rsidRPr="0082142C" w:rsidRDefault="00DA451F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5C" w:rsidRPr="00DA451F" w:rsidRDefault="00EA65FF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A451F">
        <w:rPr>
          <w:rFonts w:ascii="Times New Roman" w:hAnsi="Times New Roman" w:cs="Times New Roman"/>
          <w:sz w:val="28"/>
          <w:szCs w:val="28"/>
        </w:rPr>
        <w:t xml:space="preserve">2.1. </w:t>
      </w:r>
      <w:r w:rsidR="00E04F5C" w:rsidRPr="00DA451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bookmarkEnd w:id="0"/>
    <w:p w:rsidR="00E04F5C" w:rsidRPr="00DA451F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ния земельного участка.</w:t>
      </w:r>
    </w:p>
    <w:p w:rsidR="00E04F5C" w:rsidRPr="00DA451F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A451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</w:t>
      </w:r>
      <w:r w:rsidRPr="00DA451F">
        <w:rPr>
          <w:rFonts w:ascii="Times New Roman" w:hAnsi="Times New Roman" w:cs="Times New Roman"/>
          <w:sz w:val="28"/>
          <w:szCs w:val="28"/>
        </w:rPr>
        <w:t>у</w:t>
      </w:r>
      <w:r w:rsidRPr="00DA451F">
        <w:rPr>
          <w:rFonts w:ascii="Times New Roman" w:hAnsi="Times New Roman" w:cs="Times New Roman"/>
          <w:sz w:val="28"/>
          <w:szCs w:val="28"/>
        </w:rPr>
        <w:t>гу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8D64F5" w:rsidRPr="0082142C" w:rsidRDefault="008D64F5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Администрацией Гигантовского сельского поселения;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МФЦ по месту жительства или пребывания заявителя - в части</w:t>
      </w:r>
      <w:r w:rsidRPr="008214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color w:val="000000"/>
          <w:sz w:val="28"/>
          <w:szCs w:val="28"/>
        </w:rPr>
        <w:t>приема и (или) выдачи документов на предоставление муниципальной усл</w:t>
      </w:r>
      <w:r w:rsidRPr="008214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2142C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>ри условии заключения соглашений о вза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модействии с МФЦ).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>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</w:t>
      </w:r>
      <w:r w:rsidR="008D64F5" w:rsidRPr="0082142C">
        <w:rPr>
          <w:rFonts w:ascii="Times New Roman" w:hAnsi="Times New Roman" w:cs="Times New Roman"/>
          <w:sz w:val="28"/>
          <w:szCs w:val="28"/>
        </w:rPr>
        <w:t>ра и картографии по Ростовской</w:t>
      </w:r>
      <w:r w:rsidRPr="0082142C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Управлением Федеральной </w:t>
      </w:r>
      <w:r w:rsidR="008D64F5" w:rsidRPr="0082142C">
        <w:rPr>
          <w:rFonts w:ascii="Times New Roman" w:hAnsi="Times New Roman" w:cs="Times New Roman"/>
          <w:sz w:val="28"/>
          <w:szCs w:val="28"/>
        </w:rPr>
        <w:t>налоговой службы по  Ростовской</w:t>
      </w:r>
      <w:r w:rsidRPr="0082142C">
        <w:rPr>
          <w:rFonts w:ascii="Times New Roman" w:hAnsi="Times New Roman" w:cs="Times New Roman"/>
          <w:sz w:val="28"/>
          <w:szCs w:val="28"/>
        </w:rPr>
        <w:t xml:space="preserve"> обла</w:t>
      </w:r>
      <w:r w:rsidRPr="0082142C">
        <w:rPr>
          <w:rFonts w:ascii="Times New Roman" w:hAnsi="Times New Roman" w:cs="Times New Roman"/>
          <w:sz w:val="28"/>
          <w:szCs w:val="28"/>
        </w:rPr>
        <w:t>с</w:t>
      </w:r>
      <w:r w:rsidRPr="0082142C">
        <w:rPr>
          <w:rFonts w:ascii="Times New Roman" w:hAnsi="Times New Roman" w:cs="Times New Roman"/>
          <w:sz w:val="28"/>
          <w:szCs w:val="28"/>
        </w:rPr>
        <w:t>ти</w:t>
      </w:r>
      <w:r w:rsidRPr="0082142C"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тивным регламентом.</w:t>
      </w:r>
    </w:p>
    <w:p w:rsidR="00E04F5C" w:rsidRPr="00DA451F" w:rsidRDefault="00834871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A451F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E04F5C" w:rsidRPr="00DA451F"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муниципал</w:t>
      </w:r>
      <w:r w:rsidR="00E04F5C" w:rsidRPr="00DA451F">
        <w:rPr>
          <w:rFonts w:ascii="Times New Roman" w:hAnsi="Times New Roman" w:cs="Times New Roman"/>
          <w:bCs/>
          <w:sz w:val="28"/>
          <w:szCs w:val="28"/>
        </w:rPr>
        <w:t>ь</w:t>
      </w:r>
      <w:r w:rsidR="00E04F5C" w:rsidRPr="00DA451F">
        <w:rPr>
          <w:rFonts w:ascii="Times New Roman" w:hAnsi="Times New Roman" w:cs="Times New Roman"/>
          <w:bCs/>
          <w:sz w:val="28"/>
          <w:szCs w:val="28"/>
        </w:rPr>
        <w:t>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решение уполномоченного органа о предварительном согласовании предоставления земельного участка (далее – решение о предварительном согл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совании);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предварительном согласовании предоставления земельного участка (далее – решение об отказе в предварительном с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гласовании).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при принятии решения о предоставлении муниципальной услуги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расположения земельного участка, подготовленной в форме документа на бумажном носит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ле.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предоставлен в форме электронного докум</w:t>
      </w:r>
      <w:r w:rsidR="0031106B" w:rsidRPr="0082142C">
        <w:rPr>
          <w:rFonts w:ascii="Times New Roman" w:hAnsi="Times New Roman" w:cs="Times New Roman"/>
          <w:sz w:val="28"/>
          <w:szCs w:val="28"/>
        </w:rPr>
        <w:t>ента единого портала</w:t>
      </w:r>
      <w:r w:rsidRPr="0082142C">
        <w:rPr>
          <w:rFonts w:ascii="Times New Roman" w:hAnsi="Times New Roman" w:cs="Times New Roman"/>
          <w:sz w:val="28"/>
          <w:szCs w:val="28"/>
        </w:rPr>
        <w:t>.</w:t>
      </w:r>
    </w:p>
    <w:p w:rsidR="00E04F5C" w:rsidRPr="00DA451F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A451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составляет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не более 30 календарных дней со дня поступления в Уполномоченный орган документов, указанных в пункте 2.6. настоящего административного регламента.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включаются сроки приостановления предоставления муниципальной у</w:t>
      </w:r>
      <w:r w:rsidRPr="0082142C">
        <w:rPr>
          <w:rFonts w:ascii="Times New Roman" w:hAnsi="Times New Roman" w:cs="Times New Roman"/>
          <w:sz w:val="28"/>
          <w:szCs w:val="28"/>
        </w:rPr>
        <w:t>с</w:t>
      </w:r>
      <w:r w:rsidRPr="0082142C">
        <w:rPr>
          <w:rFonts w:ascii="Times New Roman" w:hAnsi="Times New Roman" w:cs="Times New Roman"/>
          <w:sz w:val="28"/>
          <w:szCs w:val="28"/>
        </w:rPr>
        <w:t>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способом, указанным в заявлении о предоставлении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2.4.2. Результат предоставления муниципальной услуги выдается (направляет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ся) заявителю </w:t>
      </w:r>
      <w:r w:rsidRPr="0082142C">
        <w:rPr>
          <w:rFonts w:ascii="Times New Roman" w:hAnsi="Times New Roman" w:cs="Times New Roman"/>
          <w:sz w:val="28"/>
          <w:szCs w:val="28"/>
        </w:rPr>
        <w:t>способом, указанным в заявлении в течение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1 (одного) рабочего дня со дня принятия решения о предварительном согласовании или об отказе в предвар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тельном согласовании: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</w:t>
      </w:r>
      <w:r w:rsidRPr="0082142C">
        <w:rPr>
          <w:rFonts w:ascii="Times New Roman" w:hAnsi="Times New Roman" w:cs="Times New Roman"/>
          <w:sz w:val="28"/>
          <w:szCs w:val="28"/>
        </w:rPr>
        <w:t>д</w:t>
      </w:r>
      <w:r w:rsidRPr="0082142C">
        <w:rPr>
          <w:rFonts w:ascii="Times New Roman" w:hAnsi="Times New Roman" w:cs="Times New Roman"/>
          <w:sz w:val="28"/>
          <w:szCs w:val="28"/>
        </w:rPr>
        <w:t>писи;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су.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2C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моченным органом </w:t>
      </w:r>
      <w:r w:rsidRPr="0082142C">
        <w:rPr>
          <w:rFonts w:ascii="Times New Roman" w:hAnsi="Times New Roman" w:cs="Times New Roman"/>
          <w:sz w:val="28"/>
          <w:szCs w:val="28"/>
        </w:rPr>
        <w:t>решения о предварительном согласовании или об отказе в предварительном согласовании, но не позднее срока, указанного в подпункте 2.4.1 настоящего административного регламента, передачу документа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в МФЦ для выдачи заяв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телю.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наличии технической возможности электронного взаимодействия при выдаче результата у</w:t>
      </w:r>
      <w:r w:rsidR="00834871" w:rsidRPr="0082142C">
        <w:rPr>
          <w:rFonts w:ascii="Times New Roman" w:hAnsi="Times New Roman" w:cs="Times New Roman"/>
          <w:sz w:val="28"/>
          <w:szCs w:val="28"/>
        </w:rPr>
        <w:t>слуги с использованием АИС МФЦ,</w:t>
      </w:r>
      <w:r w:rsidRPr="0082142C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7261C7" w:rsidRPr="00DA451F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A451F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E04F5C" w:rsidRPr="00DA451F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A451F">
        <w:rPr>
          <w:rFonts w:ascii="Times New Roman" w:hAnsi="Times New Roman" w:cs="Times New Roman"/>
          <w:sz w:val="28"/>
          <w:szCs w:val="28"/>
        </w:rPr>
        <w:t xml:space="preserve"> мун</w:t>
      </w:r>
      <w:r w:rsidRPr="00DA451F">
        <w:rPr>
          <w:rFonts w:ascii="Times New Roman" w:hAnsi="Times New Roman" w:cs="Times New Roman"/>
          <w:sz w:val="28"/>
          <w:szCs w:val="28"/>
        </w:rPr>
        <w:t>и</w:t>
      </w:r>
      <w:r w:rsidRPr="00DA451F">
        <w:rPr>
          <w:rFonts w:ascii="Times New Roman" w:hAnsi="Times New Roman" w:cs="Times New Roman"/>
          <w:sz w:val="28"/>
          <w:szCs w:val="28"/>
        </w:rPr>
        <w:t>ципальной услуги</w:t>
      </w:r>
      <w:r w:rsidR="00DA451F">
        <w:rPr>
          <w:rFonts w:ascii="Times New Roman" w:hAnsi="Times New Roman" w:cs="Times New Roman"/>
          <w:sz w:val="28"/>
          <w:szCs w:val="28"/>
        </w:rPr>
        <w:t>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</w:t>
      </w:r>
      <w:r w:rsidR="00DA451F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E04F5C" w:rsidRPr="00DA451F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1F"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</w:t>
      </w:r>
      <w:r w:rsidRPr="00DA451F">
        <w:rPr>
          <w:rFonts w:ascii="Times New Roman" w:hAnsi="Times New Roman" w:cs="Times New Roman"/>
          <w:bCs/>
          <w:sz w:val="28"/>
          <w:szCs w:val="28"/>
        </w:rPr>
        <w:t>е</w:t>
      </w:r>
      <w:r w:rsidRPr="00DA451F">
        <w:rPr>
          <w:rFonts w:ascii="Times New Roman" w:hAnsi="Times New Roman" w:cs="Times New Roman"/>
          <w:bCs/>
          <w:sz w:val="28"/>
          <w:szCs w:val="28"/>
        </w:rPr>
        <w:t>ния</w:t>
      </w:r>
      <w:r w:rsidR="00DA451F">
        <w:rPr>
          <w:rFonts w:ascii="Times New Roman" w:hAnsi="Times New Roman" w:cs="Times New Roman"/>
          <w:bCs/>
          <w:sz w:val="28"/>
          <w:szCs w:val="28"/>
        </w:rPr>
        <w:t>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 xml:space="preserve">2.6.1. С целью предварительного согласования предоставления земельного участка </w:t>
      </w:r>
      <w:r w:rsidR="00834871" w:rsidRPr="0082142C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Pr="0082142C">
        <w:rPr>
          <w:rFonts w:ascii="Times New Roman" w:hAnsi="Times New Roman" w:cs="Times New Roman"/>
          <w:bCs/>
          <w:sz w:val="28"/>
          <w:szCs w:val="28"/>
        </w:rPr>
        <w:t>направляет (представляет):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2142C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82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(в соответствии с требованиями части 1 статьи 39.15 Земельного кодекса Российской Федерации) по примерной форме согласно приложению № 1 к настоящему админис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 xml:space="preserve">ративному регламенту;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Pr="0082142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приказу Минэкономразвития России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от 12.01.2015 № 1, за исключением документов, которые должны быть представлены в Уполномоченный орган в порядке межведомственного информационного взаимоде</w:t>
      </w:r>
      <w:r w:rsidRPr="0082142C">
        <w:rPr>
          <w:rFonts w:ascii="Times New Roman" w:hAnsi="Times New Roman" w:cs="Times New Roman"/>
          <w:sz w:val="28"/>
          <w:szCs w:val="28"/>
        </w:rPr>
        <w:t>й</w:t>
      </w:r>
      <w:r w:rsidRPr="0082142C">
        <w:rPr>
          <w:rFonts w:ascii="Times New Roman" w:hAnsi="Times New Roman" w:cs="Times New Roman"/>
          <w:sz w:val="28"/>
          <w:szCs w:val="28"/>
        </w:rPr>
        <w:t>ствия;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</w:t>
      </w:r>
      <w:r w:rsidRPr="0082142C">
        <w:rPr>
          <w:rFonts w:ascii="Times New Roman" w:hAnsi="Times New Roman" w:cs="Times New Roman"/>
          <w:sz w:val="28"/>
          <w:szCs w:val="28"/>
        </w:rPr>
        <w:t>я</w:t>
      </w:r>
      <w:r w:rsidRPr="0082142C">
        <w:rPr>
          <w:rFonts w:ascii="Times New Roman" w:hAnsi="Times New Roman" w:cs="Times New Roman"/>
          <w:sz w:val="28"/>
          <w:szCs w:val="28"/>
        </w:rPr>
        <w:t>вителя;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дическое лицо;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</w:t>
      </w:r>
      <w:r w:rsidRPr="0082142C">
        <w:rPr>
          <w:rFonts w:ascii="Times New Roman" w:hAnsi="Times New Roman" w:cs="Times New Roman"/>
          <w:sz w:val="28"/>
          <w:szCs w:val="28"/>
        </w:rPr>
        <w:t>у</w:t>
      </w:r>
      <w:r w:rsidRPr="0082142C">
        <w:rPr>
          <w:rFonts w:ascii="Times New Roman" w:hAnsi="Times New Roman" w:cs="Times New Roman"/>
          <w:sz w:val="28"/>
          <w:szCs w:val="28"/>
        </w:rPr>
        <w:t>ги.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</w:t>
      </w:r>
      <w:r w:rsidRPr="00EA3B6D">
        <w:rPr>
          <w:rFonts w:ascii="Times New Roman" w:hAnsi="Times New Roman" w:cs="Times New Roman"/>
          <w:sz w:val="28"/>
          <w:szCs w:val="28"/>
        </w:rPr>
        <w:t>д</w:t>
      </w:r>
      <w:r w:rsidRPr="00EA3B6D">
        <w:rPr>
          <w:rFonts w:ascii="Times New Roman" w:hAnsi="Times New Roman" w:cs="Times New Roman"/>
          <w:sz w:val="28"/>
          <w:szCs w:val="28"/>
        </w:rPr>
        <w:t>ставления</w:t>
      </w:r>
      <w:r w:rsidR="00EA3B6D">
        <w:rPr>
          <w:rFonts w:ascii="Times New Roman" w:hAnsi="Times New Roman" w:cs="Times New Roman"/>
          <w:sz w:val="28"/>
          <w:szCs w:val="28"/>
        </w:rPr>
        <w:t>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 xml:space="preserve">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представил указанные документы по собственной инициативе, обозначены знаком «*» в </w:t>
      </w:r>
      <w:hyperlink r:id="rId11" w:history="1">
        <w:r w:rsidRPr="0082142C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с приложением к приказу Минэкономразвития России от 12.01.2015 № 1 (приведен в приложении № 2 к настоящему административному регламенту)  (перечень документов, запрашиваемых в рамках предоставления муниципальной услуги по конкретному заявлению о предварительном согласовании предоставления земельного участка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основания предоставления земельного участка без пр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ведения торгов).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2.7.2. Непредставление заявителем документов, находящихся в распоряжении о</w:t>
      </w:r>
      <w:r w:rsidRPr="0082142C">
        <w:rPr>
          <w:rFonts w:ascii="Times New Roman" w:hAnsi="Times New Roman" w:cs="Times New Roman"/>
          <w:sz w:val="28"/>
          <w:szCs w:val="28"/>
        </w:rPr>
        <w:t>р</w:t>
      </w:r>
      <w:r w:rsidRPr="0082142C">
        <w:rPr>
          <w:rFonts w:ascii="Times New Roman" w:hAnsi="Times New Roman" w:cs="Times New Roman"/>
          <w:sz w:val="28"/>
          <w:szCs w:val="28"/>
        </w:rPr>
        <w:t>ганов местного самоуправления и иных органов не является основанием для отказа в предоставлении муниципальной у</w:t>
      </w:r>
      <w:r w:rsidRPr="0082142C">
        <w:rPr>
          <w:rFonts w:ascii="Times New Roman" w:hAnsi="Times New Roman" w:cs="Times New Roman"/>
          <w:sz w:val="28"/>
          <w:szCs w:val="28"/>
        </w:rPr>
        <w:t>с</w:t>
      </w:r>
      <w:r w:rsidRPr="0082142C">
        <w:rPr>
          <w:rFonts w:ascii="Times New Roman" w:hAnsi="Times New Roman" w:cs="Times New Roman"/>
          <w:sz w:val="28"/>
          <w:szCs w:val="28"/>
        </w:rPr>
        <w:t>луги.</w:t>
      </w:r>
    </w:p>
    <w:p w:rsidR="00E04F5C" w:rsidRPr="00EA3B6D" w:rsidRDefault="00E04F5C" w:rsidP="00EA3B6D">
      <w:pPr>
        <w:pStyle w:val="af6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A3B6D">
        <w:rPr>
          <w:rFonts w:ascii="Times New Roman" w:hAnsi="Times New Roman" w:cs="Times New Roman"/>
          <w:bCs/>
          <w:sz w:val="28"/>
          <w:szCs w:val="28"/>
          <w:lang w:eastAsia="zh-CN"/>
        </w:rPr>
        <w:t>2.8. Указание на запрет требовать от заяв</w:t>
      </w:r>
      <w:r w:rsidRPr="00EA3B6D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Pr="00EA3B6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теля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2.8.1. Запрещено требовать от заявителя: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2142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82142C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82142C">
        <w:rPr>
          <w:rFonts w:ascii="Times New Roman" w:hAnsi="Times New Roman" w:cs="Times New Roman"/>
          <w:bCs/>
          <w:iCs/>
          <w:sz w:val="28"/>
          <w:szCs w:val="28"/>
        </w:rPr>
        <w:t>ниципаль</w:t>
      </w:r>
      <w:r w:rsidRPr="0082142C">
        <w:rPr>
          <w:rFonts w:ascii="Times New Roman" w:hAnsi="Times New Roman" w:cs="Times New Roman"/>
          <w:sz w:val="28"/>
          <w:szCs w:val="28"/>
        </w:rPr>
        <w:t>ной услуги;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 и муниципальными пр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вовыми актами;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2142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пальных услуг»: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</w:t>
      </w:r>
      <w:r w:rsidRPr="0082142C">
        <w:rPr>
          <w:rFonts w:ascii="Times New Roman" w:hAnsi="Times New Roman" w:cs="Times New Roman"/>
          <w:sz w:val="28"/>
          <w:szCs w:val="28"/>
        </w:rPr>
        <w:t>у</w:t>
      </w:r>
      <w:r w:rsidRPr="0082142C">
        <w:rPr>
          <w:rFonts w:ascii="Times New Roman" w:hAnsi="Times New Roman" w:cs="Times New Roman"/>
          <w:sz w:val="28"/>
          <w:szCs w:val="28"/>
        </w:rP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 w:rsidRPr="0082142C">
        <w:rPr>
          <w:rFonts w:ascii="Times New Roman" w:hAnsi="Times New Roman" w:cs="Times New Roman"/>
          <w:sz w:val="28"/>
          <w:szCs w:val="28"/>
        </w:rPr>
        <w:t>у</w:t>
      </w:r>
      <w:r w:rsidRPr="0082142C">
        <w:rPr>
          <w:rFonts w:ascii="Times New Roman" w:hAnsi="Times New Roman" w:cs="Times New Roman"/>
          <w:sz w:val="28"/>
          <w:szCs w:val="28"/>
        </w:rPr>
        <w:t>ментов;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</w:t>
      </w:r>
      <w:r w:rsidRPr="0082142C">
        <w:rPr>
          <w:rFonts w:ascii="Times New Roman" w:hAnsi="Times New Roman" w:cs="Times New Roman"/>
          <w:sz w:val="28"/>
          <w:szCs w:val="28"/>
        </w:rPr>
        <w:t>с</w:t>
      </w:r>
      <w:r w:rsidRPr="0082142C">
        <w:rPr>
          <w:rFonts w:ascii="Times New Roman" w:hAnsi="Times New Roman" w:cs="Times New Roman"/>
          <w:sz w:val="28"/>
          <w:szCs w:val="28"/>
        </w:rPr>
        <w:t>луги;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2C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удобства.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</w:t>
      </w:r>
      <w:r w:rsidRPr="00EA3B6D">
        <w:rPr>
          <w:rFonts w:ascii="Times New Roman" w:hAnsi="Times New Roman" w:cs="Times New Roman"/>
          <w:sz w:val="28"/>
          <w:szCs w:val="28"/>
        </w:rPr>
        <w:t>и</w:t>
      </w:r>
      <w:r w:rsidRPr="00EA3B6D">
        <w:rPr>
          <w:rFonts w:ascii="Times New Roman" w:hAnsi="Times New Roman" w:cs="Times New Roman"/>
          <w:sz w:val="28"/>
          <w:szCs w:val="28"/>
        </w:rPr>
        <w:t>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2.</w:t>
      </w:r>
      <w:r w:rsidR="00834871" w:rsidRPr="0082142C">
        <w:rPr>
          <w:rFonts w:ascii="Times New Roman" w:hAnsi="Times New Roman" w:cs="Times New Roman"/>
          <w:bCs/>
          <w:sz w:val="28"/>
          <w:szCs w:val="28"/>
        </w:rPr>
        <w:t>9.1. Основания</w:t>
      </w:r>
      <w:r w:rsidRPr="0082142C">
        <w:rPr>
          <w:rFonts w:ascii="Times New Roman" w:hAnsi="Times New Roman" w:cs="Times New Roman"/>
          <w:bCs/>
          <w:sz w:val="28"/>
          <w:szCs w:val="28"/>
        </w:rPr>
        <w:t xml:space="preserve"> для отказа в приеме (возвращения) документов являются: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1) заявление о предоставлении муниципальной услуги не соответствует требованиям пункта 1 статьи 39.15 Земельного Кодекса Российской Федерации;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2) заявление подано в орган, не наделенный полномочиями принятия решения по вопросу предварительного согласования предоставления земельного участка;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3) к заявлению не приложены документы, указанные в пункте</w:t>
      </w:r>
      <w:r w:rsidR="00834871" w:rsidRPr="0082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bCs/>
          <w:sz w:val="28"/>
          <w:szCs w:val="28"/>
        </w:rPr>
        <w:t>2.6 настоящего а</w:t>
      </w:r>
      <w:r w:rsidRPr="0082142C">
        <w:rPr>
          <w:rFonts w:ascii="Times New Roman" w:hAnsi="Times New Roman" w:cs="Times New Roman"/>
          <w:bCs/>
          <w:sz w:val="28"/>
          <w:szCs w:val="28"/>
        </w:rPr>
        <w:t>д</w:t>
      </w:r>
      <w:r w:rsidRPr="0082142C">
        <w:rPr>
          <w:rFonts w:ascii="Times New Roman" w:hAnsi="Times New Roman" w:cs="Times New Roman"/>
          <w:bCs/>
          <w:sz w:val="28"/>
          <w:szCs w:val="28"/>
        </w:rPr>
        <w:t>министративного регламента.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</w:t>
      </w:r>
      <w:r w:rsidR="00834871" w:rsidRPr="00EA3B6D">
        <w:rPr>
          <w:rFonts w:ascii="Times New Roman" w:hAnsi="Times New Roman" w:cs="Times New Roman"/>
          <w:sz w:val="28"/>
          <w:szCs w:val="28"/>
        </w:rPr>
        <w:t>остановления или</w:t>
      </w:r>
      <w:r w:rsidRPr="00EA3B6D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1)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</w:t>
      </w:r>
      <w:r w:rsidRPr="0082142C">
        <w:rPr>
          <w:rFonts w:ascii="Times New Roman" w:hAnsi="Times New Roman" w:cs="Times New Roman"/>
          <w:bCs/>
          <w:sz w:val="28"/>
          <w:szCs w:val="28"/>
        </w:rPr>
        <w:t>о</w:t>
      </w:r>
      <w:r w:rsidRPr="0082142C">
        <w:rPr>
          <w:rFonts w:ascii="Times New Roman" w:hAnsi="Times New Roman" w:cs="Times New Roman"/>
          <w:bCs/>
          <w:sz w:val="28"/>
          <w:szCs w:val="28"/>
        </w:rPr>
        <w:t>стью совпадает.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Рассмотрение поданного позднее заявления о предварительном согласовании предоставления земельного участка приостанавливается до принятия решения о предварительном согласовании предоставления  земельного участка либо до принятия решения об отказе в предварительном согласовании предоставления земельного участка;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142C">
        <w:rPr>
          <w:rFonts w:ascii="Times New Roman" w:hAnsi="Times New Roman" w:cs="Times New Roman"/>
          <w:bCs/>
          <w:sz w:val="28"/>
          <w:szCs w:val="28"/>
        </w:rPr>
        <w:t>2) в соответствии со статьей 39.18 Земельного Кодекса Российской Федерации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его деятельности (далее - извещение)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 и размещает извещение на официальном</w:t>
      </w:r>
      <w:proofErr w:type="gramEnd"/>
      <w:r w:rsidRPr="0082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142C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82142C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 в информац</w:t>
      </w:r>
      <w:r w:rsidRPr="0082142C">
        <w:rPr>
          <w:rFonts w:ascii="Times New Roman" w:hAnsi="Times New Roman" w:cs="Times New Roman"/>
          <w:bCs/>
          <w:sz w:val="28"/>
          <w:szCs w:val="28"/>
        </w:rPr>
        <w:t>и</w:t>
      </w:r>
      <w:r w:rsidRPr="0082142C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Рассмотрение заявления приостанавливается на 30 дней со дня опубликования и</w:t>
      </w:r>
      <w:r w:rsidRPr="0082142C">
        <w:rPr>
          <w:rFonts w:ascii="Times New Roman" w:hAnsi="Times New Roman" w:cs="Times New Roman"/>
          <w:bCs/>
          <w:sz w:val="28"/>
          <w:szCs w:val="28"/>
        </w:rPr>
        <w:t>з</w:t>
      </w:r>
      <w:r w:rsidRPr="0082142C">
        <w:rPr>
          <w:rFonts w:ascii="Times New Roman" w:hAnsi="Times New Roman" w:cs="Times New Roman"/>
          <w:bCs/>
          <w:sz w:val="28"/>
          <w:szCs w:val="28"/>
        </w:rPr>
        <w:t>вещения.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В указанных случаях Уполномоченный орган принимает решение о приостановлении рассмотрения заявления о предварительном согласовании предоставления з</w:t>
      </w:r>
      <w:r w:rsidRPr="0082142C">
        <w:rPr>
          <w:rFonts w:ascii="Times New Roman" w:hAnsi="Times New Roman" w:cs="Times New Roman"/>
          <w:bCs/>
          <w:sz w:val="28"/>
          <w:szCs w:val="28"/>
        </w:rPr>
        <w:t>е</w:t>
      </w:r>
      <w:r w:rsidRPr="0082142C">
        <w:rPr>
          <w:rFonts w:ascii="Times New Roman" w:hAnsi="Times New Roman" w:cs="Times New Roman"/>
          <w:bCs/>
          <w:sz w:val="28"/>
          <w:szCs w:val="28"/>
        </w:rPr>
        <w:t>мельного участка и уведомляет о таком решение заявителя способом, указанным в зая</w:t>
      </w:r>
      <w:r w:rsidRPr="0082142C">
        <w:rPr>
          <w:rFonts w:ascii="Times New Roman" w:hAnsi="Times New Roman" w:cs="Times New Roman"/>
          <w:bCs/>
          <w:sz w:val="28"/>
          <w:szCs w:val="28"/>
        </w:rPr>
        <w:t>в</w:t>
      </w:r>
      <w:r w:rsidRPr="0082142C">
        <w:rPr>
          <w:rFonts w:ascii="Times New Roman" w:hAnsi="Times New Roman" w:cs="Times New Roman"/>
          <w:bCs/>
          <w:sz w:val="28"/>
          <w:szCs w:val="28"/>
        </w:rPr>
        <w:t>лении.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2.10.2. В предоставлении муниципальной услуги может быть отказано по следующим основан</w:t>
      </w:r>
      <w:r w:rsidRPr="0082142C">
        <w:rPr>
          <w:rFonts w:ascii="Times New Roman" w:hAnsi="Times New Roman" w:cs="Times New Roman"/>
          <w:bCs/>
          <w:sz w:val="28"/>
          <w:szCs w:val="28"/>
        </w:rPr>
        <w:t>и</w:t>
      </w:r>
      <w:r w:rsidRPr="0082142C">
        <w:rPr>
          <w:rFonts w:ascii="Times New Roman" w:hAnsi="Times New Roman" w:cs="Times New Roman"/>
          <w:bCs/>
          <w:sz w:val="28"/>
          <w:szCs w:val="28"/>
        </w:rPr>
        <w:t>ям: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пункте 16 статьи 11.10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подпунктах</w:t>
        </w:r>
        <w:r w:rsidR="00834871" w:rsidRPr="0082142C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82142C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13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14.1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7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19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22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</w:t>
      </w:r>
      <w:r w:rsidRPr="0082142C">
        <w:rPr>
          <w:rFonts w:ascii="Times New Roman" w:hAnsi="Times New Roman" w:cs="Times New Roman"/>
          <w:bCs/>
          <w:sz w:val="28"/>
          <w:szCs w:val="28"/>
        </w:rPr>
        <w:t>а</w:t>
      </w:r>
      <w:r w:rsidRPr="0082142C">
        <w:rPr>
          <w:rFonts w:ascii="Times New Roman" w:hAnsi="Times New Roman" w:cs="Times New Roman"/>
          <w:bCs/>
          <w:sz w:val="28"/>
          <w:szCs w:val="28"/>
        </w:rPr>
        <w:t>ции;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0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21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2" w:history="1">
        <w:r w:rsidRPr="0082142C">
          <w:rPr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Pr="0082142C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4) поступление в течение 30 (тридцати) дней со дня опубликования извещения з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явлений иных граждан, крестьянских (фермерских) хозяйств</w:t>
      </w:r>
      <w:r w:rsidR="00834871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2.10.3.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(одного) рабочего дня со дня принятия такого решения.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</w:t>
      </w:r>
      <w:r w:rsidRPr="0082142C">
        <w:rPr>
          <w:rFonts w:ascii="Times New Roman" w:hAnsi="Times New Roman" w:cs="Times New Roman"/>
          <w:sz w:val="28"/>
          <w:szCs w:val="28"/>
        </w:rPr>
        <w:t>ь</w:t>
      </w:r>
      <w:r w:rsidRPr="0082142C">
        <w:rPr>
          <w:rFonts w:ascii="Times New Roman" w:hAnsi="Times New Roman" w:cs="Times New Roman"/>
          <w:sz w:val="28"/>
          <w:szCs w:val="28"/>
        </w:rPr>
        <w:t>ной услуги.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EA3B6D">
        <w:rPr>
          <w:rFonts w:ascii="Times New Roman" w:hAnsi="Times New Roman" w:cs="Times New Roman"/>
          <w:sz w:val="28"/>
          <w:szCs w:val="28"/>
        </w:rPr>
        <w:t>с</w:t>
      </w:r>
      <w:r w:rsidRPr="00EA3B6D">
        <w:rPr>
          <w:rFonts w:ascii="Times New Roman" w:hAnsi="Times New Roman" w:cs="Times New Roman"/>
          <w:sz w:val="28"/>
          <w:szCs w:val="28"/>
        </w:rPr>
        <w:t>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ких услуг.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Pr="00EA3B6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</w:t>
      </w:r>
      <w:r w:rsidRPr="00EA3B6D">
        <w:rPr>
          <w:rFonts w:ascii="Times New Roman" w:hAnsi="Times New Roman" w:cs="Times New Roman"/>
          <w:sz w:val="28"/>
          <w:szCs w:val="28"/>
        </w:rPr>
        <w:t>е</w:t>
      </w:r>
      <w:r w:rsidRPr="00EA3B6D">
        <w:rPr>
          <w:rFonts w:ascii="Times New Roman" w:hAnsi="Times New Roman" w:cs="Times New Roman"/>
          <w:sz w:val="28"/>
          <w:szCs w:val="28"/>
        </w:rPr>
        <w:t>доставления таких услуг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</w:t>
      </w:r>
      <w:r w:rsidRPr="0082142C">
        <w:rPr>
          <w:rFonts w:ascii="Times New Roman" w:hAnsi="Times New Roman" w:cs="Times New Roman"/>
          <w:sz w:val="28"/>
          <w:szCs w:val="28"/>
        </w:rPr>
        <w:t>у</w:t>
      </w:r>
      <w:r w:rsidRPr="0082142C">
        <w:rPr>
          <w:rFonts w:ascii="Times New Roman" w:hAnsi="Times New Roman" w:cs="Times New Roman"/>
          <w:sz w:val="28"/>
          <w:szCs w:val="28"/>
        </w:rPr>
        <w:t>ги не должно превышать 15 минут.</w:t>
      </w:r>
    </w:p>
    <w:p w:rsidR="00E04F5C" w:rsidRPr="00EA3B6D" w:rsidRDefault="00451FAE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 xml:space="preserve">2.15. Срок и порядок </w:t>
      </w:r>
      <w:r w:rsidR="00E04F5C" w:rsidRPr="00EA3B6D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структурном подразделении Уполномоченного органа, ответственном за ведение делопрои</w:t>
      </w:r>
      <w:r w:rsidRPr="0082142C">
        <w:rPr>
          <w:rFonts w:ascii="Times New Roman" w:hAnsi="Times New Roman" w:cs="Times New Roman"/>
          <w:sz w:val="28"/>
          <w:szCs w:val="28"/>
        </w:rPr>
        <w:t>з</w:t>
      </w:r>
      <w:r w:rsidRPr="0082142C">
        <w:rPr>
          <w:rFonts w:ascii="Times New Roman" w:hAnsi="Times New Roman" w:cs="Times New Roman"/>
          <w:sz w:val="28"/>
          <w:szCs w:val="28"/>
        </w:rPr>
        <w:t>водства.</w:t>
      </w:r>
    </w:p>
    <w:p w:rsidR="00E04F5C" w:rsidRPr="00EA3B6D" w:rsidRDefault="00451FAE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iCs/>
          <w:sz w:val="28"/>
          <w:szCs w:val="28"/>
        </w:rPr>
        <w:t xml:space="preserve">2.16. </w:t>
      </w:r>
      <w:r w:rsidR="00E04F5C" w:rsidRPr="00EA3B6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E04F5C" w:rsidRPr="00EA3B6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E04F5C" w:rsidRPr="00EA3B6D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</w:t>
      </w:r>
      <w:r w:rsidRPr="0082142C">
        <w:rPr>
          <w:rFonts w:ascii="Times New Roman" w:hAnsi="Times New Roman" w:cs="Times New Roman"/>
          <w:bCs/>
          <w:sz w:val="28"/>
          <w:szCs w:val="28"/>
        </w:rPr>
        <w:t>м</w:t>
      </w:r>
      <w:r w:rsidRPr="0082142C">
        <w:rPr>
          <w:rFonts w:ascii="Times New Roman" w:hAnsi="Times New Roman" w:cs="Times New Roman"/>
          <w:bCs/>
          <w:sz w:val="28"/>
          <w:szCs w:val="28"/>
        </w:rPr>
        <w:t>ления документов.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</w:t>
      </w:r>
      <w:r w:rsidRPr="0082142C">
        <w:rPr>
          <w:rFonts w:ascii="Times New Roman" w:hAnsi="Times New Roman" w:cs="Times New Roman"/>
          <w:bCs/>
          <w:sz w:val="28"/>
          <w:szCs w:val="28"/>
        </w:rPr>
        <w:t>у</w:t>
      </w:r>
      <w:r w:rsidRPr="0082142C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82142C">
        <w:rPr>
          <w:rFonts w:ascii="Times New Roman" w:hAnsi="Times New Roman" w:cs="Times New Roman"/>
          <w:bCs/>
          <w:sz w:val="28"/>
          <w:szCs w:val="28"/>
        </w:rPr>
        <w:t>банкетками</w:t>
      </w:r>
      <w:proofErr w:type="spellEnd"/>
      <w:r w:rsidRPr="0082142C">
        <w:rPr>
          <w:rFonts w:ascii="Times New Roman" w:hAnsi="Times New Roman" w:cs="Times New Roman"/>
          <w:bCs/>
          <w:sz w:val="28"/>
          <w:szCs w:val="28"/>
        </w:rPr>
        <w:t>). Количество мест для ожидания определяется исходя из фактической нагрузки и возможн</w:t>
      </w:r>
      <w:r w:rsidRPr="0082142C">
        <w:rPr>
          <w:rFonts w:ascii="Times New Roman" w:hAnsi="Times New Roman" w:cs="Times New Roman"/>
          <w:bCs/>
          <w:sz w:val="28"/>
          <w:szCs w:val="28"/>
        </w:rPr>
        <w:t>о</w:t>
      </w:r>
      <w:r w:rsidRPr="0082142C">
        <w:rPr>
          <w:rFonts w:ascii="Times New Roman" w:hAnsi="Times New Roman" w:cs="Times New Roman"/>
          <w:bCs/>
          <w:sz w:val="28"/>
          <w:szCs w:val="28"/>
        </w:rPr>
        <w:t>стей для их размещения в здании.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</w:t>
      </w:r>
      <w:r w:rsidRPr="0082142C">
        <w:rPr>
          <w:rFonts w:ascii="Times New Roman" w:hAnsi="Times New Roman" w:cs="Times New Roman"/>
          <w:bCs/>
          <w:sz w:val="28"/>
          <w:szCs w:val="28"/>
        </w:rPr>
        <w:t>а</w:t>
      </w:r>
      <w:r w:rsidRPr="0082142C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</w:t>
      </w:r>
      <w:r w:rsidRPr="0082142C">
        <w:rPr>
          <w:rFonts w:ascii="Times New Roman" w:hAnsi="Times New Roman" w:cs="Times New Roman"/>
          <w:bCs/>
          <w:sz w:val="28"/>
          <w:szCs w:val="28"/>
        </w:rPr>
        <w:t>т</w:t>
      </w:r>
      <w:r w:rsidRPr="0082142C">
        <w:rPr>
          <w:rFonts w:ascii="Times New Roman" w:hAnsi="Times New Roman" w:cs="Times New Roman"/>
          <w:bCs/>
          <w:sz w:val="28"/>
          <w:szCs w:val="28"/>
        </w:rPr>
        <w:t>вам.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место нахождения;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адрес официального сайта;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телефонный номер и адрес электронной по</w:t>
      </w:r>
      <w:r w:rsidRPr="0082142C">
        <w:rPr>
          <w:rFonts w:ascii="Times New Roman" w:hAnsi="Times New Roman" w:cs="Times New Roman"/>
          <w:bCs/>
          <w:sz w:val="28"/>
          <w:szCs w:val="28"/>
        </w:rPr>
        <w:t>ч</w:t>
      </w:r>
      <w:r w:rsidRPr="0082142C">
        <w:rPr>
          <w:rFonts w:ascii="Times New Roman" w:hAnsi="Times New Roman" w:cs="Times New Roman"/>
          <w:bCs/>
          <w:sz w:val="28"/>
          <w:szCs w:val="28"/>
        </w:rPr>
        <w:t>ты.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</w:t>
      </w:r>
      <w:r w:rsidRPr="0082142C">
        <w:rPr>
          <w:rFonts w:ascii="Times New Roman" w:hAnsi="Times New Roman" w:cs="Times New Roman"/>
          <w:bCs/>
          <w:sz w:val="28"/>
          <w:szCs w:val="28"/>
        </w:rPr>
        <w:t>а</w:t>
      </w:r>
      <w:r w:rsidRPr="0082142C">
        <w:rPr>
          <w:rFonts w:ascii="Times New Roman" w:hAnsi="Times New Roman" w:cs="Times New Roman"/>
          <w:bCs/>
          <w:sz w:val="28"/>
          <w:szCs w:val="28"/>
        </w:rPr>
        <w:t>ются: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</w:t>
      </w:r>
      <w:r w:rsidRPr="0082142C">
        <w:rPr>
          <w:rFonts w:ascii="Times New Roman" w:hAnsi="Times New Roman" w:cs="Times New Roman"/>
          <w:bCs/>
          <w:sz w:val="28"/>
          <w:szCs w:val="28"/>
        </w:rPr>
        <w:t>с</w:t>
      </w:r>
      <w:r w:rsidRPr="0082142C">
        <w:rPr>
          <w:rFonts w:ascii="Times New Roman" w:hAnsi="Times New Roman" w:cs="Times New Roman"/>
          <w:bCs/>
          <w:sz w:val="28"/>
          <w:szCs w:val="28"/>
        </w:rPr>
        <w:t>ла-коляски;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</w:t>
      </w:r>
      <w:r w:rsidRPr="0082142C">
        <w:rPr>
          <w:rFonts w:ascii="Times New Roman" w:hAnsi="Times New Roman" w:cs="Times New Roman"/>
          <w:bCs/>
          <w:sz w:val="28"/>
          <w:szCs w:val="28"/>
        </w:rPr>
        <w:t>я</w:t>
      </w:r>
      <w:r w:rsidRPr="0082142C">
        <w:rPr>
          <w:rFonts w:ascii="Times New Roman" w:hAnsi="Times New Roman" w:cs="Times New Roman"/>
          <w:bCs/>
          <w:sz w:val="28"/>
          <w:szCs w:val="28"/>
        </w:rPr>
        <w:t>тельности;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</w:t>
      </w:r>
      <w:r w:rsidRPr="0082142C">
        <w:rPr>
          <w:rFonts w:ascii="Times New Roman" w:hAnsi="Times New Roman" w:cs="Times New Roman"/>
          <w:bCs/>
          <w:sz w:val="28"/>
          <w:szCs w:val="28"/>
        </w:rPr>
        <w:t>а</w:t>
      </w:r>
      <w:r w:rsidRPr="0082142C">
        <w:rPr>
          <w:rFonts w:ascii="Times New Roman" w:hAnsi="Times New Roman" w:cs="Times New Roman"/>
          <w:bCs/>
          <w:sz w:val="28"/>
          <w:szCs w:val="28"/>
        </w:rPr>
        <w:t>мостоятельного передвижения;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Pr="0082142C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82142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2142C">
        <w:rPr>
          <w:rFonts w:ascii="Times New Roman" w:hAnsi="Times New Roman" w:cs="Times New Roman"/>
          <w:bCs/>
          <w:sz w:val="28"/>
          <w:szCs w:val="28"/>
        </w:rPr>
        <w:t>тифлосурдопер</w:t>
      </w:r>
      <w:r w:rsidRPr="0082142C">
        <w:rPr>
          <w:rFonts w:ascii="Times New Roman" w:hAnsi="Times New Roman" w:cs="Times New Roman"/>
          <w:bCs/>
          <w:sz w:val="28"/>
          <w:szCs w:val="28"/>
        </w:rPr>
        <w:t>е</w:t>
      </w:r>
      <w:r w:rsidRPr="0082142C">
        <w:rPr>
          <w:rFonts w:ascii="Times New Roman" w:hAnsi="Times New Roman" w:cs="Times New Roman"/>
          <w:bCs/>
          <w:sz w:val="28"/>
          <w:szCs w:val="28"/>
        </w:rPr>
        <w:t>водчика</w:t>
      </w:r>
      <w:proofErr w:type="spellEnd"/>
      <w:r w:rsidRPr="0082142C">
        <w:rPr>
          <w:rFonts w:ascii="Times New Roman" w:hAnsi="Times New Roman" w:cs="Times New Roman"/>
          <w:bCs/>
          <w:sz w:val="28"/>
          <w:szCs w:val="28"/>
        </w:rPr>
        <w:t>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</w:t>
      </w:r>
      <w:r w:rsidRPr="0082142C">
        <w:rPr>
          <w:rFonts w:ascii="Times New Roman" w:hAnsi="Times New Roman" w:cs="Times New Roman"/>
          <w:bCs/>
          <w:sz w:val="28"/>
          <w:szCs w:val="28"/>
        </w:rPr>
        <w:t>с</w:t>
      </w:r>
      <w:r w:rsidRPr="0082142C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</w:t>
      </w:r>
      <w:proofErr w:type="gramStart"/>
      <w:r w:rsidRPr="00EA3B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3B6D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 xml:space="preserve">2.17.1. Показателями качества и доступности муниципальной услуги </w:t>
      </w:r>
      <w:r w:rsidRPr="00821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82142C">
        <w:rPr>
          <w:rFonts w:ascii="Times New Roman" w:hAnsi="Times New Roman" w:cs="Times New Roman"/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2.17.2. Показателями</w:t>
      </w:r>
      <w:r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82142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скими возможностями;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</w:t>
      </w:r>
      <w:r w:rsidR="00EA3B6D">
        <w:rPr>
          <w:rFonts w:ascii="Times New Roman" w:hAnsi="Times New Roman" w:cs="Times New Roman"/>
          <w:sz w:val="28"/>
          <w:szCs w:val="28"/>
        </w:rPr>
        <w:t>о портала</w:t>
      </w:r>
      <w:r w:rsidRPr="0082142C">
        <w:rPr>
          <w:rFonts w:ascii="Times New Roman" w:hAnsi="Times New Roman" w:cs="Times New Roman"/>
          <w:sz w:val="28"/>
          <w:szCs w:val="28"/>
        </w:rPr>
        <w:t>);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ем информационно-коммуникационных технологий.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</w:t>
      </w:r>
      <w:r w:rsidR="00451FAE" w:rsidRPr="0082142C">
        <w:rPr>
          <w:rFonts w:ascii="Times New Roman" w:hAnsi="Times New Roman" w:cs="Times New Roman"/>
          <w:sz w:val="28"/>
          <w:szCs w:val="28"/>
        </w:rPr>
        <w:t>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количество обоснованных жалоб.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743794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не должна превышать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15 минут.</w:t>
      </w:r>
    </w:p>
    <w:p w:rsidR="00E04F5C" w:rsidRPr="00EA3B6D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EA3B6D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а также возможность копирования форм заявл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ний и иных документов, необходимых для получения муниципальной усл</w:t>
      </w:r>
      <w:r w:rsidRPr="0082142C">
        <w:rPr>
          <w:rFonts w:ascii="Times New Roman" w:hAnsi="Times New Roman" w:cs="Times New Roman"/>
          <w:sz w:val="28"/>
          <w:szCs w:val="28"/>
        </w:rPr>
        <w:t>у</w:t>
      </w:r>
      <w:r w:rsidRPr="0082142C">
        <w:rPr>
          <w:rFonts w:ascii="Times New Roman" w:hAnsi="Times New Roman" w:cs="Times New Roman"/>
          <w:sz w:val="28"/>
          <w:szCs w:val="28"/>
        </w:rPr>
        <w:t>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ного соглашения </w:t>
      </w:r>
      <w:r w:rsidRPr="0082142C">
        <w:rPr>
          <w:rFonts w:ascii="Times New Roman" w:hAnsi="Times New Roman" w:cs="Times New Roman"/>
          <w:sz w:val="28"/>
          <w:szCs w:val="28"/>
        </w:rPr>
        <w:t>о взаимодействии меж</w:t>
      </w:r>
      <w:r w:rsidR="00743794" w:rsidRPr="0082142C">
        <w:rPr>
          <w:rFonts w:ascii="Times New Roman" w:hAnsi="Times New Roman" w:cs="Times New Roman"/>
          <w:sz w:val="28"/>
          <w:szCs w:val="28"/>
        </w:rPr>
        <w:t xml:space="preserve">ду Уполномоченным органом и </w:t>
      </w:r>
      <w:r w:rsidRPr="0082142C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</w:t>
      </w:r>
      <w:r w:rsidRPr="0082142C">
        <w:rPr>
          <w:rFonts w:ascii="Times New Roman" w:hAnsi="Times New Roman" w:cs="Times New Roman"/>
          <w:iCs/>
          <w:sz w:val="28"/>
          <w:szCs w:val="28"/>
        </w:rPr>
        <w:t xml:space="preserve">.18.3.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23" w:history="1">
        <w:r w:rsidRPr="0082142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4" w:history="1">
        <w:r w:rsidRPr="008214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от 06.04.2011 № 63-ФЗ, Федерального </w:t>
      </w:r>
      <w:hyperlink r:id="rId25" w:history="1">
        <w:r w:rsidRPr="008214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51FAE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от 27.07.2010 № 210-ФЗ и Правил определения видов электронной подписи, исполь</w:t>
      </w:r>
      <w:r w:rsidR="00451FAE" w:rsidRPr="0082142C">
        <w:rPr>
          <w:rFonts w:ascii="Times New Roman" w:hAnsi="Times New Roman" w:cs="Times New Roman"/>
          <w:sz w:val="28"/>
          <w:szCs w:val="28"/>
        </w:rPr>
        <w:t>зование которых</w:t>
      </w:r>
      <w:r w:rsidRPr="0082142C">
        <w:rPr>
          <w:rFonts w:ascii="Times New Roman" w:hAnsi="Times New Roman" w:cs="Times New Roman"/>
          <w:sz w:val="28"/>
          <w:szCs w:val="28"/>
        </w:rPr>
        <w:t xml:space="preserve"> допускается при обращении за получением государственных и муниципальных услуг, утвержденных постановлением Правительства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рации от 25.06.2012 № 634.</w:t>
      </w:r>
    </w:p>
    <w:p w:rsidR="00743794" w:rsidRPr="0082142C" w:rsidRDefault="00743794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04F5C" w:rsidRPr="0082142C" w:rsidRDefault="00E04F5C" w:rsidP="00EA3B6D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4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2142C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="00451FAE" w:rsidRPr="0082142C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</w:t>
      </w:r>
      <w:r w:rsidR="00743794" w:rsidRPr="0082142C">
        <w:rPr>
          <w:rFonts w:ascii="Times New Roman" w:hAnsi="Times New Roman" w:cs="Times New Roman"/>
          <w:b/>
          <w:bCs/>
          <w:sz w:val="28"/>
          <w:szCs w:val="28"/>
        </w:rPr>
        <w:t>ных процедур в МФЦ</w:t>
      </w:r>
    </w:p>
    <w:p w:rsidR="00743794" w:rsidRPr="0082142C" w:rsidRDefault="00743794" w:rsidP="0082142C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вий)</w:t>
      </w:r>
      <w:r w:rsidR="00277206" w:rsidRPr="0082142C">
        <w:rPr>
          <w:rFonts w:ascii="Times New Roman" w:hAnsi="Times New Roman" w:cs="Times New Roman"/>
          <w:sz w:val="28"/>
          <w:szCs w:val="28"/>
        </w:rPr>
        <w:t>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иных докуме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тов;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2) направление межведомственных запросов (при необх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димости);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3) опубликование извещения о предоставл</w:t>
      </w:r>
      <w:r w:rsidRPr="0082142C">
        <w:rPr>
          <w:rFonts w:ascii="Times New Roman" w:hAnsi="Times New Roman" w:cs="Times New Roman"/>
          <w:bCs/>
          <w:sz w:val="28"/>
          <w:szCs w:val="28"/>
        </w:rPr>
        <w:t>е</w:t>
      </w:r>
      <w:r w:rsidRPr="0082142C">
        <w:rPr>
          <w:rFonts w:ascii="Times New Roman" w:hAnsi="Times New Roman" w:cs="Times New Roman"/>
          <w:bCs/>
          <w:sz w:val="28"/>
          <w:szCs w:val="28"/>
        </w:rPr>
        <w:t>нии земельного участка;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4) рассмотрение документов и принятие решения о предоставлении либо отказе в предоставлении муниципальной услуги;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5) оформление и выдача (направление) заявителю документов, являющихся результатом предоставления муниципальной у</w:t>
      </w:r>
      <w:r w:rsidRPr="0082142C">
        <w:rPr>
          <w:rFonts w:ascii="Times New Roman" w:hAnsi="Times New Roman" w:cs="Times New Roman"/>
          <w:sz w:val="28"/>
          <w:szCs w:val="28"/>
        </w:rPr>
        <w:t>с</w:t>
      </w:r>
      <w:r w:rsidRPr="0082142C">
        <w:rPr>
          <w:rFonts w:ascii="Times New Roman" w:hAnsi="Times New Roman" w:cs="Times New Roman"/>
          <w:sz w:val="28"/>
          <w:szCs w:val="28"/>
        </w:rPr>
        <w:t>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 и иных д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кументов</w:t>
      </w:r>
      <w:r w:rsidR="00277206" w:rsidRPr="0082142C">
        <w:rPr>
          <w:rFonts w:ascii="Times New Roman" w:hAnsi="Times New Roman" w:cs="Times New Roman"/>
          <w:sz w:val="28"/>
          <w:szCs w:val="28"/>
        </w:rPr>
        <w:t>:</w:t>
      </w:r>
      <w:r w:rsidRPr="0082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тов: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на бумажном носителе непосредственно в Уполномоченный орган, МФЦ;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 почтового отпра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ления;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</w:t>
      </w:r>
      <w:r w:rsidR="00277206" w:rsidRPr="0082142C">
        <w:rPr>
          <w:rFonts w:ascii="Times New Roman" w:hAnsi="Times New Roman" w:cs="Times New Roman"/>
          <w:sz w:val="28"/>
          <w:szCs w:val="28"/>
        </w:rPr>
        <w:t>использованием единого портала,</w:t>
      </w:r>
      <w:r w:rsidRPr="0082142C"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6" w:history="1">
        <w:r w:rsidRPr="0082142C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82142C">
        <w:rPr>
          <w:rFonts w:ascii="Times New Roman" w:hAnsi="Times New Roman" w:cs="Times New Roman"/>
          <w:sz w:val="28"/>
          <w:szCs w:val="28"/>
        </w:rPr>
        <w:t>, 2.7 настоящ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 xml:space="preserve">(в случае если заявитель представляет документы, указанные в </w:t>
      </w:r>
      <w:hyperlink r:id="rId27" w:history="1">
        <w:r w:rsidRPr="0082142C">
          <w:rPr>
            <w:rFonts w:ascii="Times New Roman" w:hAnsi="Times New Roman" w:cs="Times New Roman"/>
            <w:sz w:val="28"/>
            <w:szCs w:val="28"/>
          </w:rPr>
          <w:t>пункте</w:t>
        </w:r>
        <w:r w:rsidR="00451FAE" w:rsidRPr="0082142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2142C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2142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по собственной инициативе) на б</w:t>
      </w:r>
      <w:r w:rsidRPr="0082142C">
        <w:rPr>
          <w:rFonts w:ascii="Times New Roman" w:hAnsi="Times New Roman" w:cs="Times New Roman"/>
          <w:sz w:val="28"/>
          <w:szCs w:val="28"/>
        </w:rPr>
        <w:t>у</w:t>
      </w:r>
      <w:r w:rsidRPr="0082142C">
        <w:rPr>
          <w:rFonts w:ascii="Times New Roman" w:hAnsi="Times New Roman" w:cs="Times New Roman"/>
          <w:sz w:val="28"/>
          <w:szCs w:val="28"/>
        </w:rPr>
        <w:t>мажном носителе.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82142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в заявление свою фамилию, имя и отчество, ставит дату и по</w:t>
      </w:r>
      <w:r w:rsidRPr="0082142C">
        <w:rPr>
          <w:rFonts w:ascii="Times New Roman" w:hAnsi="Times New Roman" w:cs="Times New Roman"/>
          <w:sz w:val="28"/>
          <w:szCs w:val="28"/>
        </w:rPr>
        <w:t>д</w:t>
      </w:r>
      <w:r w:rsidRPr="0082142C">
        <w:rPr>
          <w:rFonts w:ascii="Times New Roman" w:hAnsi="Times New Roman" w:cs="Times New Roman"/>
          <w:sz w:val="28"/>
          <w:szCs w:val="28"/>
        </w:rPr>
        <w:t>пись.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теля: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стоверяющего личность;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проверяет наличие и содержание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8" w:history="1">
        <w:r w:rsidRPr="0082142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та;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случае установления наличия оснований для отказа в приеме (возвращения) документов, указанных в пункте 2.9 настоящего административного регламента и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формирует в устной форме заявителя  о выявленных фактах, разъясняет последс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вия наличия таких оснований и предлагает принять меры по их устран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нию;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 и регистр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рует заявление и представленные документы под индивидуальным порядковым номером в день их посту</w:t>
      </w:r>
      <w:r w:rsidRPr="0082142C">
        <w:rPr>
          <w:rFonts w:ascii="Times New Roman" w:hAnsi="Times New Roman" w:cs="Times New Roman"/>
          <w:sz w:val="28"/>
          <w:szCs w:val="28"/>
        </w:rPr>
        <w:t>п</w:t>
      </w:r>
      <w:r w:rsidRPr="0082142C">
        <w:rPr>
          <w:rFonts w:ascii="Times New Roman" w:hAnsi="Times New Roman" w:cs="Times New Roman"/>
          <w:sz w:val="28"/>
          <w:szCs w:val="28"/>
        </w:rPr>
        <w:t>ления;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нятие документов.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стоверяющего личность;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29" w:history="1">
        <w:r w:rsidRPr="0082142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мента;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случае установления наличия оснований для отказа в приеме (возвращения) документов, указанных в пункте 2.9 настоящего административного регламента информ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ирует в устной форме заявителя </w:t>
      </w:r>
      <w:r w:rsidRPr="0082142C">
        <w:rPr>
          <w:rFonts w:ascii="Times New Roman" w:hAnsi="Times New Roman" w:cs="Times New Roman"/>
          <w:sz w:val="28"/>
          <w:szCs w:val="28"/>
        </w:rPr>
        <w:t>о выявленных фактах, разъясняет последс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вия наличия таких оснований и предлагает принять меры по их устран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нию;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ления.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лица МФЦ.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необходимости должностное лицо Уполномоченного органа, специ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30 минут.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портал, электронную почту (заочная форма подачи докуме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тов):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вом.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без необходимости дополнительной подачи заявления в иной фо</w:t>
      </w:r>
      <w:r w:rsidRPr="0082142C">
        <w:rPr>
          <w:rFonts w:ascii="Times New Roman" w:hAnsi="Times New Roman" w:cs="Times New Roman"/>
          <w:sz w:val="28"/>
          <w:szCs w:val="28"/>
        </w:rPr>
        <w:t>р</w:t>
      </w:r>
      <w:r w:rsidRPr="0082142C">
        <w:rPr>
          <w:rFonts w:ascii="Times New Roman" w:hAnsi="Times New Roman" w:cs="Times New Roman"/>
          <w:sz w:val="28"/>
          <w:szCs w:val="28"/>
        </w:rPr>
        <w:t>ме.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явления.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ных в </w:t>
      </w:r>
      <w:r w:rsidRPr="0082142C">
        <w:rPr>
          <w:rFonts w:ascii="Times New Roman" w:hAnsi="Times New Roman" w:cs="Times New Roman"/>
          <w:sz w:val="28"/>
          <w:szCs w:val="28"/>
        </w:rPr>
        <w:t>пунктах 2.6, 2.7 настоящего административного регламента, необходимых для предоставления муниципальной у</w:t>
      </w:r>
      <w:r w:rsidRPr="0082142C">
        <w:rPr>
          <w:rFonts w:ascii="Times New Roman" w:hAnsi="Times New Roman" w:cs="Times New Roman"/>
          <w:sz w:val="28"/>
          <w:szCs w:val="28"/>
        </w:rPr>
        <w:t>с</w:t>
      </w:r>
      <w:r w:rsidRPr="0082142C">
        <w:rPr>
          <w:rFonts w:ascii="Times New Roman" w:hAnsi="Times New Roman" w:cs="Times New Roman"/>
          <w:sz w:val="28"/>
          <w:szCs w:val="28"/>
        </w:rPr>
        <w:t>луги;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явления;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2C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вие информационных систем, используемых для предоставления государс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- ЕСИА), и сведений, опу</w:t>
      </w:r>
      <w:r w:rsidRPr="0082142C">
        <w:rPr>
          <w:rFonts w:ascii="Times New Roman" w:hAnsi="Times New Roman" w:cs="Times New Roman"/>
          <w:sz w:val="28"/>
          <w:szCs w:val="28"/>
        </w:rPr>
        <w:t>б</w:t>
      </w:r>
      <w:r w:rsidRPr="0082142C">
        <w:rPr>
          <w:rFonts w:ascii="Times New Roman" w:hAnsi="Times New Roman" w:cs="Times New Roman"/>
          <w:sz w:val="28"/>
          <w:szCs w:val="28"/>
        </w:rPr>
        <w:t>ликованных на едином портале, в части, касающейся сведений, отсутствующих в ЕСИА;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ранее введенной и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формации;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366A6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пунктах 2.6, 2.7 настоящего административного регламента, необходимые для пре</w:t>
      </w:r>
      <w:r w:rsidR="00451FAE" w:rsidRPr="0082142C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82142C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единого портала,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в электронном виде посредством электро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ной почты.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тов.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2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</w:t>
      </w:r>
      <w:r w:rsidRPr="008214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142C">
        <w:rPr>
          <w:rFonts w:ascii="Times New Roman" w:hAnsi="Times New Roman" w:cs="Times New Roman"/>
          <w:color w:val="000000"/>
          <w:sz w:val="28"/>
          <w:szCs w:val="28"/>
        </w:rPr>
        <w:t>ган;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2C">
        <w:rPr>
          <w:rFonts w:ascii="Times New Roman" w:hAnsi="Times New Roman" w:cs="Times New Roman"/>
          <w:color w:val="000000"/>
          <w:sz w:val="28"/>
          <w:szCs w:val="28"/>
        </w:rPr>
        <w:t>по телефону Уполномоченного органа;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2C">
        <w:rPr>
          <w:rFonts w:ascii="Times New Roman" w:hAnsi="Times New Roman" w:cs="Times New Roman"/>
          <w:color w:val="000000"/>
          <w:sz w:val="28"/>
          <w:szCs w:val="28"/>
        </w:rPr>
        <w:t>через официальный сайт Уполномоченного органа.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осуществлении записи заявитель сообщ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ет следующие данные: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фамилию, имя, отчество (последнее - при н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личии);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адрес электронной почты (по желанию);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желаемые дату и время представления заявления и необходимых докуме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тов.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5 минут с назначенного времени приема.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</w:t>
      </w:r>
      <w:r w:rsidRPr="0082142C">
        <w:rPr>
          <w:rFonts w:ascii="Times New Roman" w:hAnsi="Times New Roman" w:cs="Times New Roman"/>
          <w:sz w:val="28"/>
          <w:szCs w:val="28"/>
        </w:rPr>
        <w:t>ж</w:t>
      </w:r>
      <w:r w:rsidRPr="0082142C">
        <w:rPr>
          <w:rFonts w:ascii="Times New Roman" w:hAnsi="Times New Roman" w:cs="Times New Roman"/>
          <w:sz w:val="28"/>
          <w:szCs w:val="28"/>
        </w:rPr>
        <w:t>ном носителе.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поступлении документов в форме электронных документов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в Уполномоченный орган, заявлению присваивается статус «отправлено в ведомство». Информирование заявителя осуществляетс</w:t>
      </w:r>
      <w:r w:rsidR="00D17B82">
        <w:rPr>
          <w:rFonts w:ascii="Times New Roman" w:hAnsi="Times New Roman" w:cs="Times New Roman"/>
          <w:sz w:val="28"/>
          <w:szCs w:val="28"/>
        </w:rPr>
        <w:t>я через личный кабинет указанного</w:t>
      </w:r>
      <w:r w:rsidRPr="0082142C">
        <w:rPr>
          <w:rFonts w:ascii="Times New Roman" w:hAnsi="Times New Roman" w:cs="Times New Roman"/>
          <w:sz w:val="28"/>
          <w:szCs w:val="28"/>
        </w:rPr>
        <w:t xml:space="preserve"> по</w:t>
      </w:r>
      <w:r w:rsidRPr="0082142C">
        <w:rPr>
          <w:rFonts w:ascii="Times New Roman" w:hAnsi="Times New Roman" w:cs="Times New Roman"/>
          <w:sz w:val="28"/>
          <w:szCs w:val="28"/>
        </w:rPr>
        <w:t>р</w:t>
      </w:r>
      <w:r w:rsidR="00D17B82">
        <w:rPr>
          <w:rFonts w:ascii="Times New Roman" w:hAnsi="Times New Roman" w:cs="Times New Roman"/>
          <w:sz w:val="28"/>
          <w:szCs w:val="28"/>
        </w:rPr>
        <w:t>тала</w:t>
      </w:r>
      <w:r w:rsidRPr="0082142C">
        <w:rPr>
          <w:rFonts w:ascii="Times New Roman" w:hAnsi="Times New Roman" w:cs="Times New Roman"/>
          <w:sz w:val="28"/>
          <w:szCs w:val="28"/>
        </w:rPr>
        <w:t>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вующего сервиса ЕСИА.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При направлении документов через единый портал, днем получения заявления о предоставлении муниципальной услуги является дата присвоения заявлению статуса «отпра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лено в ведомство».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Если заявитель обратился заочно, должностное лицо Уполномоченного органа,  о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ветственное за прием документов: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ния иных документов, поступивших от заявителя;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предмет ко</w:t>
      </w:r>
      <w:r w:rsidRPr="0082142C">
        <w:rPr>
          <w:rFonts w:ascii="Times New Roman" w:hAnsi="Times New Roman" w:cs="Times New Roman"/>
          <w:sz w:val="28"/>
          <w:szCs w:val="28"/>
        </w:rPr>
        <w:t>м</w:t>
      </w:r>
      <w:r w:rsidRPr="0082142C">
        <w:rPr>
          <w:rFonts w:ascii="Times New Roman" w:hAnsi="Times New Roman" w:cs="Times New Roman"/>
          <w:sz w:val="28"/>
          <w:szCs w:val="28"/>
        </w:rPr>
        <w:t>плектности;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тель при заочном обращении.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Уполномоченного органа, ответственному за принятие решения по результатам пр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</w:t>
      </w:r>
      <w:r w:rsidRPr="0082142C">
        <w:rPr>
          <w:rFonts w:ascii="Times New Roman" w:hAnsi="Times New Roman" w:cs="Times New Roman"/>
          <w:sz w:val="28"/>
          <w:szCs w:val="28"/>
        </w:rPr>
        <w:t>н</w:t>
      </w:r>
      <w:r w:rsidRPr="0082142C">
        <w:rPr>
          <w:rFonts w:ascii="Times New Roman" w:hAnsi="Times New Roman" w:cs="Times New Roman"/>
          <w:sz w:val="28"/>
          <w:szCs w:val="28"/>
        </w:rPr>
        <w:t>ный орган.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3.2.2. Критерием принятия решения о приеме документов является наличие заявления и прилагаемых документов.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на.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в отношении заявления, поступившего в электронной форме с использованием единого </w:t>
      </w:r>
      <w:r w:rsidR="00DC42F4" w:rsidRPr="0082142C">
        <w:rPr>
          <w:rFonts w:ascii="Times New Roman" w:hAnsi="Times New Roman" w:cs="Times New Roman"/>
          <w:sz w:val="28"/>
          <w:szCs w:val="28"/>
        </w:rPr>
        <w:t xml:space="preserve">портала, </w:t>
      </w:r>
      <w:r w:rsidRPr="0082142C">
        <w:rPr>
          <w:rFonts w:ascii="Times New Roman" w:hAnsi="Times New Roman" w:cs="Times New Roman"/>
          <w:sz w:val="28"/>
          <w:szCs w:val="28"/>
        </w:rPr>
        <w:t>подтверждается присво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производит должностное лицо Уполномоченного органа, ответственное за принятие решений о предоставлении муниципал</w:t>
      </w:r>
      <w:r w:rsidRPr="0082142C">
        <w:rPr>
          <w:rFonts w:ascii="Times New Roman" w:hAnsi="Times New Roman" w:cs="Times New Roman"/>
          <w:sz w:val="28"/>
          <w:szCs w:val="28"/>
        </w:rPr>
        <w:t>ь</w:t>
      </w:r>
      <w:r w:rsidRPr="0082142C">
        <w:rPr>
          <w:rFonts w:ascii="Times New Roman" w:hAnsi="Times New Roman" w:cs="Times New Roman"/>
          <w:sz w:val="28"/>
          <w:szCs w:val="28"/>
        </w:rPr>
        <w:t>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3.2.6. Время выполнения административной процедуры не должно превышать 30 минут.</w:t>
      </w:r>
    </w:p>
    <w:p w:rsidR="00E04F5C" w:rsidRPr="00D17B82" w:rsidRDefault="00DC42F4" w:rsidP="00D17B82">
      <w:pPr>
        <w:pStyle w:val="af6"/>
        <w:rPr>
          <w:rFonts w:ascii="Times New Roman" w:hAnsi="Times New Roman" w:cs="Times New Roman"/>
          <w:sz w:val="28"/>
          <w:szCs w:val="28"/>
        </w:rPr>
      </w:pPr>
      <w:r w:rsidRPr="00D17B82">
        <w:rPr>
          <w:rFonts w:ascii="Times New Roman" w:hAnsi="Times New Roman" w:cs="Times New Roman"/>
          <w:sz w:val="28"/>
          <w:szCs w:val="28"/>
        </w:rPr>
        <w:t xml:space="preserve">  </w:t>
      </w:r>
      <w:r w:rsidR="00E04F5C" w:rsidRPr="00D17B82">
        <w:rPr>
          <w:rFonts w:ascii="Times New Roman" w:hAnsi="Times New Roman" w:cs="Times New Roman"/>
          <w:sz w:val="28"/>
          <w:szCs w:val="28"/>
        </w:rPr>
        <w:t>3.3. Направление межведомственных з</w:t>
      </w:r>
      <w:r w:rsidR="00E04F5C" w:rsidRPr="00D17B82">
        <w:rPr>
          <w:rFonts w:ascii="Times New Roman" w:hAnsi="Times New Roman" w:cs="Times New Roman"/>
          <w:sz w:val="28"/>
          <w:szCs w:val="28"/>
        </w:rPr>
        <w:t>а</w:t>
      </w:r>
      <w:r w:rsidR="00E04F5C" w:rsidRPr="00D17B82">
        <w:rPr>
          <w:rFonts w:ascii="Times New Roman" w:hAnsi="Times New Roman" w:cs="Times New Roman"/>
          <w:sz w:val="28"/>
          <w:szCs w:val="28"/>
        </w:rPr>
        <w:t xml:space="preserve">просов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предоставление муниципальной услуги, не позднее дня, следующего за днем поступления зая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ления, формирует и направляет межведомственные запросы в соответствующий орган (организацию), в распоряжении которого находятся необходимые св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дения.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</w:t>
      </w:r>
      <w:r w:rsidRPr="0082142C">
        <w:rPr>
          <w:rFonts w:ascii="Times New Roman" w:hAnsi="Times New Roman" w:cs="Times New Roman"/>
          <w:sz w:val="28"/>
          <w:szCs w:val="28"/>
        </w:rPr>
        <w:t>ь</w:t>
      </w:r>
      <w:r w:rsidRPr="0082142C">
        <w:rPr>
          <w:rFonts w:ascii="Times New Roman" w:hAnsi="Times New Roman" w:cs="Times New Roman"/>
          <w:sz w:val="28"/>
          <w:szCs w:val="28"/>
        </w:rPr>
        <w:t>ной услуги.</w:t>
      </w:r>
    </w:p>
    <w:p w:rsidR="00D17B82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E04F5C" w:rsidRPr="00D17B82" w:rsidRDefault="00DC42F4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17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F5C" w:rsidRPr="00D17B82">
        <w:rPr>
          <w:rFonts w:ascii="Times New Roman" w:hAnsi="Times New Roman" w:cs="Times New Roman"/>
          <w:bCs/>
          <w:sz w:val="28"/>
          <w:szCs w:val="28"/>
        </w:rPr>
        <w:t>3.4 Опубликование извещения о предоставлении земельного учас</w:t>
      </w:r>
      <w:r w:rsidR="00E04F5C" w:rsidRPr="00D17B82">
        <w:rPr>
          <w:rFonts w:ascii="Times New Roman" w:hAnsi="Times New Roman" w:cs="Times New Roman"/>
          <w:bCs/>
          <w:sz w:val="28"/>
          <w:szCs w:val="28"/>
        </w:rPr>
        <w:t>т</w:t>
      </w:r>
      <w:r w:rsidR="00E04F5C" w:rsidRPr="00D17B82">
        <w:rPr>
          <w:rFonts w:ascii="Times New Roman" w:hAnsi="Times New Roman" w:cs="Times New Roman"/>
          <w:bCs/>
          <w:sz w:val="28"/>
          <w:szCs w:val="28"/>
        </w:rPr>
        <w:t xml:space="preserve">ка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Основанием для нача</w:t>
      </w:r>
      <w:r w:rsidR="009C45D1">
        <w:rPr>
          <w:rFonts w:ascii="Times New Roman" w:hAnsi="Times New Roman" w:cs="Times New Roman"/>
          <w:sz w:val="28"/>
          <w:szCs w:val="28"/>
        </w:rPr>
        <w:t xml:space="preserve">ла административной процедуры </w:t>
      </w:r>
      <w:r w:rsidRPr="0082142C">
        <w:rPr>
          <w:rFonts w:ascii="Times New Roman" w:hAnsi="Times New Roman" w:cs="Times New Roman"/>
          <w:sz w:val="28"/>
          <w:szCs w:val="28"/>
        </w:rPr>
        <w:t xml:space="preserve"> является поступление в Уполномоченный орган заявления о предварительном согласовании предоставления земельного участка для индивидуального жилищного строительства, в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дения личного подсобного хозяйства в границах населенного пункта, садоводства, осуществления крестьянским (фермерским) хозяйством его деятельности и отсутствие оснований для отказа в приеме документов и предоставлении муниципальной услуги, указанных в пунктах 2.9, 2.10 настоящего административного регламента.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3.4.1.1. В случае наличия оснований для возврата заявления, указанных в пункте 2.9 настоящего регламента, Уполномоченный орган в течение 10 календарных дней со дня регистрации документов, указанных в пункте 2.6 настоящего административного регламента, направляет заявителю способом, указанным в заявлении о предоставлении муниципальной услуги, уведомление о возврате заявления с указанием пр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чин такого возврата.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3.4.2. Ответственное лицо Уполномоченного органа готовит извещение, в котором указываются: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2C">
        <w:rPr>
          <w:rFonts w:ascii="Times New Roman" w:hAnsi="Times New Roman" w:cs="Times New Roman"/>
          <w:sz w:val="28"/>
          <w:szCs w:val="28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30 (тридцати)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мельного участка;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3) адрес и способ подачи заявлений;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4) дата окончания приема заявлений;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5) адрес или иное описание местоположения земельного участка;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6) кадастровый номер и площадь земельного участка в соответствии с данными г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сударственного кадастра недвижимости, за исключением случаев, если испрашиваемый земельный участок предстоит образовать;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Ответственное лицо Уполномоченного органа обеспечивает опубликование извещения в установленных для официального опубликования (обнародования) изданиях муниципальных правовых актов уставом муниципального образования, по месту нахождения земельного участка и размещение извещения на официальном сайте Российской Федерации для размещения информации о проведении торгов (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https://torgi.gov.ru), а также </w:t>
      </w:r>
      <w:r w:rsidRPr="0082142C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информационно-телекоммуникационной сети «Инте</w:t>
      </w:r>
      <w:r w:rsidRPr="0082142C">
        <w:rPr>
          <w:rFonts w:ascii="Times New Roman" w:hAnsi="Times New Roman" w:cs="Times New Roman"/>
          <w:sz w:val="28"/>
          <w:szCs w:val="28"/>
        </w:rPr>
        <w:t>р</w:t>
      </w:r>
      <w:r w:rsidRPr="0082142C">
        <w:rPr>
          <w:rFonts w:ascii="Times New Roman" w:hAnsi="Times New Roman" w:cs="Times New Roman"/>
          <w:sz w:val="28"/>
          <w:szCs w:val="28"/>
        </w:rPr>
        <w:t>нет».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3.4.4. Ответственное лицо Уполномоченного органа приостанавливает предоставление муниципальной услуги до истечения срока, указанного в части 2) подпункта 3.4.2 настоящего административного регламента </w:t>
      </w:r>
      <w:r w:rsidRPr="0082142C">
        <w:rPr>
          <w:rFonts w:ascii="Times New Roman" w:hAnsi="Times New Roman" w:cs="Times New Roman"/>
          <w:bCs/>
          <w:sz w:val="28"/>
          <w:szCs w:val="28"/>
        </w:rPr>
        <w:t>и в течение 1 (одного) рабочего дня  уведомляет о таком решение заявителя способом, указанным в заявл</w:t>
      </w:r>
      <w:r w:rsidRPr="0082142C">
        <w:rPr>
          <w:rFonts w:ascii="Times New Roman" w:hAnsi="Times New Roman" w:cs="Times New Roman"/>
          <w:bCs/>
          <w:sz w:val="28"/>
          <w:szCs w:val="28"/>
        </w:rPr>
        <w:t>е</w:t>
      </w:r>
      <w:r w:rsidRPr="0082142C">
        <w:rPr>
          <w:rFonts w:ascii="Times New Roman" w:hAnsi="Times New Roman" w:cs="Times New Roman"/>
          <w:bCs/>
          <w:sz w:val="28"/>
          <w:szCs w:val="28"/>
        </w:rPr>
        <w:t>нии.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42C">
        <w:rPr>
          <w:rFonts w:ascii="Times New Roman" w:hAnsi="Times New Roman" w:cs="Times New Roman"/>
          <w:bCs/>
          <w:sz w:val="28"/>
          <w:szCs w:val="28"/>
        </w:rPr>
        <w:t>Уведомление о приостановлении пред</w:t>
      </w:r>
      <w:r w:rsidR="00451FAE" w:rsidRPr="0082142C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Pr="0082142C">
        <w:rPr>
          <w:rFonts w:ascii="Times New Roman" w:hAnsi="Times New Roman" w:cs="Times New Roman"/>
          <w:bCs/>
          <w:sz w:val="28"/>
          <w:szCs w:val="28"/>
        </w:rPr>
        <w:t xml:space="preserve"> по заявлению, поступившему через</w:t>
      </w:r>
      <w:r w:rsidR="00DC42F4" w:rsidRPr="0082142C">
        <w:rPr>
          <w:rFonts w:ascii="Times New Roman" w:hAnsi="Times New Roman" w:cs="Times New Roman"/>
          <w:bCs/>
          <w:sz w:val="28"/>
          <w:szCs w:val="28"/>
        </w:rPr>
        <w:t xml:space="preserve"> единый портал</w:t>
      </w:r>
      <w:r w:rsidRPr="0082142C">
        <w:rPr>
          <w:rFonts w:ascii="Times New Roman" w:hAnsi="Times New Roman" w:cs="Times New Roman"/>
          <w:bCs/>
          <w:sz w:val="28"/>
          <w:szCs w:val="28"/>
        </w:rPr>
        <w:t>, направляется заявителю через личный кабинет ук</w:t>
      </w:r>
      <w:r w:rsidRPr="0082142C">
        <w:rPr>
          <w:rFonts w:ascii="Times New Roman" w:hAnsi="Times New Roman" w:cs="Times New Roman"/>
          <w:bCs/>
          <w:sz w:val="28"/>
          <w:szCs w:val="28"/>
        </w:rPr>
        <w:t>а</w:t>
      </w:r>
      <w:r w:rsidR="00DC42F4" w:rsidRPr="0082142C">
        <w:rPr>
          <w:rFonts w:ascii="Times New Roman" w:hAnsi="Times New Roman" w:cs="Times New Roman"/>
          <w:bCs/>
          <w:sz w:val="28"/>
          <w:szCs w:val="28"/>
        </w:rPr>
        <w:t>занного портала</w:t>
      </w:r>
      <w:r w:rsidRPr="0082142C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3.4.5. Критерием принятия решения об опубликовании извещения является поступление заявления о предоставлении муниципальной услуги, указанное в подпункте 3.4.1 настоящего административного регламента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Pr="0082142C">
        <w:rPr>
          <w:rFonts w:ascii="Times New Roman" w:hAnsi="Times New Roman" w:cs="Times New Roman"/>
          <w:sz w:val="28"/>
          <w:szCs w:val="28"/>
        </w:rPr>
        <w:t xml:space="preserve">и отсутствие оснований для отказа в приеме документов и в предоставлении муниципальной услуги.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3.4.6. Максимальный срок исполнения административной процедуры составля</w:t>
      </w:r>
      <w:r w:rsidR="00451FAE" w:rsidRPr="0082142C">
        <w:rPr>
          <w:rFonts w:ascii="Times New Roman" w:hAnsi="Times New Roman" w:cs="Times New Roman"/>
          <w:sz w:val="28"/>
          <w:szCs w:val="28"/>
        </w:rPr>
        <w:t>ет</w:t>
      </w:r>
      <w:r w:rsidRPr="0082142C">
        <w:rPr>
          <w:rFonts w:ascii="Times New Roman" w:hAnsi="Times New Roman" w:cs="Times New Roman"/>
          <w:sz w:val="28"/>
          <w:szCs w:val="28"/>
        </w:rPr>
        <w:t xml:space="preserve"> 25 рабочих дней со дня поступления в Уполномоченный орган заявления о предоставлении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Результатом админ</w:t>
      </w:r>
      <w:r w:rsidR="00451FAE" w:rsidRPr="0082142C">
        <w:rPr>
          <w:rFonts w:ascii="Times New Roman" w:hAnsi="Times New Roman" w:cs="Times New Roman"/>
          <w:sz w:val="28"/>
          <w:szCs w:val="28"/>
        </w:rPr>
        <w:t xml:space="preserve">истративной процедуры является </w:t>
      </w:r>
      <w:r w:rsidRPr="0082142C">
        <w:rPr>
          <w:rFonts w:ascii="Times New Roman" w:hAnsi="Times New Roman" w:cs="Times New Roman"/>
          <w:sz w:val="28"/>
          <w:szCs w:val="28"/>
        </w:rPr>
        <w:t>опубликование извещения в установленных для официального опубликования (обнародования) изданиях муниципальных правовых актов уставом муниципального образования, по месту нахождения земельного участка и размещение извещения на официальном сайте Уполномоченного органа в информационно-телекоммуникационной сети «Инте</w:t>
      </w:r>
      <w:r w:rsidRPr="0082142C">
        <w:rPr>
          <w:rFonts w:ascii="Times New Roman" w:hAnsi="Times New Roman" w:cs="Times New Roman"/>
          <w:sz w:val="28"/>
          <w:szCs w:val="28"/>
        </w:rPr>
        <w:t>р</w:t>
      </w:r>
      <w:r w:rsidRPr="0082142C">
        <w:rPr>
          <w:rFonts w:ascii="Times New Roman" w:hAnsi="Times New Roman" w:cs="Times New Roman"/>
          <w:sz w:val="28"/>
          <w:szCs w:val="28"/>
        </w:rPr>
        <w:t>нет».</w:t>
      </w:r>
      <w:proofErr w:type="gramEnd"/>
    </w:p>
    <w:p w:rsidR="00E04F5C" w:rsidRPr="00D17B82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D17B82">
        <w:rPr>
          <w:rFonts w:ascii="Times New Roman" w:hAnsi="Times New Roman" w:cs="Times New Roman"/>
          <w:sz w:val="28"/>
          <w:szCs w:val="28"/>
        </w:rPr>
        <w:t>3.5. Рассмотрение документов и принятие решения о предоставлении либо отказе в предоставлении муниципальной услуги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запрос, а также истечение 30-дневного срока со дня опубликования извещения (при опубликовании изв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щения).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3.5.1.1. Уполномоченный орган не позднее 1 рабочего дня со дня истечение </w:t>
      </w:r>
      <w:r w:rsidR="002831D5" w:rsidRPr="0082142C">
        <w:rPr>
          <w:rFonts w:ascii="Times New Roman" w:hAnsi="Times New Roman" w:cs="Times New Roman"/>
          <w:sz w:val="28"/>
          <w:szCs w:val="28"/>
        </w:rPr>
        <w:t xml:space="preserve">  </w:t>
      </w:r>
      <w:r w:rsidRPr="0082142C">
        <w:rPr>
          <w:rFonts w:ascii="Times New Roman" w:hAnsi="Times New Roman" w:cs="Times New Roman"/>
          <w:sz w:val="28"/>
          <w:szCs w:val="28"/>
        </w:rPr>
        <w:t>30-дневного срока со дня опубликования извещения уведомляет заявителя способом, указанным в заявлении о предоставлении муниципальной услуги, об отсутствии заявлений иных граждан, крестьянских (фермерских) хозяйств, поступивших в устано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ленный срок.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указан</w:t>
      </w:r>
      <w:r w:rsidR="002831D5" w:rsidRPr="0082142C">
        <w:rPr>
          <w:rFonts w:ascii="Times New Roman" w:hAnsi="Times New Roman" w:cs="Times New Roman"/>
          <w:sz w:val="28"/>
          <w:szCs w:val="28"/>
        </w:rPr>
        <w:t xml:space="preserve">ных в пункте 2.9 </w:t>
      </w:r>
      <w:r w:rsidRPr="0082142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оснований для отказа в предоставлении муниципальной ус</w:t>
      </w:r>
      <w:r w:rsidR="002831D5" w:rsidRPr="0082142C">
        <w:rPr>
          <w:rFonts w:ascii="Times New Roman" w:hAnsi="Times New Roman" w:cs="Times New Roman"/>
          <w:sz w:val="28"/>
          <w:szCs w:val="28"/>
        </w:rPr>
        <w:t>луги, указанных в пункте 2.10.2</w:t>
      </w:r>
      <w:r w:rsidRPr="0082142C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нистративного регламента, а также оснований для приостановления предоставления муниципальной услуги, указанных в пункте 2.10.1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и согласовывает его в установленном порядке.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3.5.2.1.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В случае если к заявлению о предварительном согласовании предоставления земельного участка, поданному заявителем,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кумента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3.5.3. В случае наличия оснований для приостановления предоставления муниципальной услуги, указанных в пункте 2.10.1 настоящего административного регламента, должностное лицо Уполномоченного органа извещает заявителя в течение 1 (одного) рабочего дня о приостановлении предоставления муниципальной услуги, в том числе о причинах и сроках такого приостановления, способом, указанным в заявлении о предоставлении муниципал</w:t>
      </w:r>
      <w:r w:rsidRPr="0082142C">
        <w:rPr>
          <w:rFonts w:ascii="Times New Roman" w:hAnsi="Times New Roman" w:cs="Times New Roman"/>
          <w:sz w:val="28"/>
          <w:szCs w:val="28"/>
        </w:rPr>
        <w:t>ь</w:t>
      </w:r>
      <w:r w:rsidRPr="0082142C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3.5.4. В случае наличия оснований для отказа в предоставлении муниципальной услуги, указанных в пункте 2.10.2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предварительном согласовании предоставления земельного участка и согласовывает его в установленном п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рядке.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3.5.5. После согласования проекта решения о предварительном согласовании либо об отказе в предварительном согласовании предоставления земельного учас</w:t>
      </w:r>
      <w:r w:rsidR="00A15275" w:rsidRPr="0082142C">
        <w:rPr>
          <w:rFonts w:ascii="Times New Roman" w:hAnsi="Times New Roman" w:cs="Times New Roman"/>
          <w:sz w:val="28"/>
          <w:szCs w:val="28"/>
        </w:rPr>
        <w:t>тка, решение подписывается Главой Администрации Гигантовского сельского поселения,</w:t>
      </w:r>
      <w:r w:rsidRPr="0082142C">
        <w:rPr>
          <w:rFonts w:ascii="Times New Roman" w:hAnsi="Times New Roman" w:cs="Times New Roman"/>
          <w:sz w:val="28"/>
          <w:szCs w:val="28"/>
        </w:rPr>
        <w:t xml:space="preserve"> и регистрируется в системе электронного документооборота Уполномоченного орг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на.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3.5.6.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30" w:history="1">
        <w:r w:rsidRPr="0082142C">
          <w:rPr>
            <w:rFonts w:ascii="Times New Roman" w:hAnsi="Times New Roman" w:cs="Times New Roman"/>
            <w:sz w:val="28"/>
            <w:szCs w:val="28"/>
          </w:rPr>
          <w:t>пункте 2.10.2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3.5.7. Результат административной процедуры – подписанное руководителем Уполномоченного органа решение о предоставлении либо отказе в предоставлении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3.5.8. Максимальный срок исполнения административной процедуры не может превышать 30 календарных дней (45 календарных дней в случае продле</w:t>
      </w:r>
      <w:r w:rsidR="002831D5" w:rsidRPr="0082142C">
        <w:rPr>
          <w:rFonts w:ascii="Times New Roman" w:hAnsi="Times New Roman" w:cs="Times New Roman"/>
          <w:sz w:val="28"/>
          <w:szCs w:val="28"/>
        </w:rPr>
        <w:t xml:space="preserve">ния срока) </w:t>
      </w:r>
      <w:r w:rsidRPr="0082142C">
        <w:rPr>
          <w:rFonts w:ascii="Times New Roman" w:hAnsi="Times New Roman" w:cs="Times New Roman"/>
          <w:sz w:val="28"/>
          <w:szCs w:val="28"/>
        </w:rPr>
        <w:t>со дня поступления в Уполномоченный орган документов, указанных в пункте 2.6 настоящего административного регламента.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Максимальный срок подписания решения об отказе в предоставлении муниципальной услуги по основанию, указанному в части 4) подпункта 2.10.2 настоящего административного регламента не должно превышать 7 дней со дня поступления заявлений иных граждан, крестьянских (фермерских) хозяйств о намерении учас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вовать в аукционе.</w:t>
      </w:r>
    </w:p>
    <w:p w:rsidR="00D231FD" w:rsidRPr="00C97D2A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C97D2A">
        <w:rPr>
          <w:rFonts w:ascii="Times New Roman" w:hAnsi="Times New Roman" w:cs="Times New Roman"/>
          <w:sz w:val="28"/>
          <w:szCs w:val="28"/>
        </w:rPr>
        <w:t>3.6. Оформление результата предоставления муниципальной услуги</w:t>
      </w:r>
    </w:p>
    <w:p w:rsidR="00E04F5C" w:rsidRPr="00C97D2A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C97D2A">
        <w:rPr>
          <w:rFonts w:ascii="Times New Roman" w:hAnsi="Times New Roman" w:cs="Times New Roman"/>
          <w:sz w:val="28"/>
          <w:szCs w:val="28"/>
        </w:rPr>
        <w:t xml:space="preserve"> и в</w:t>
      </w:r>
      <w:r w:rsidRPr="00C97D2A">
        <w:rPr>
          <w:rFonts w:ascii="Times New Roman" w:hAnsi="Times New Roman" w:cs="Times New Roman"/>
          <w:sz w:val="28"/>
          <w:szCs w:val="28"/>
        </w:rPr>
        <w:t>ы</w:t>
      </w:r>
      <w:r w:rsidRPr="00C97D2A">
        <w:rPr>
          <w:rFonts w:ascii="Times New Roman" w:hAnsi="Times New Roman" w:cs="Times New Roman"/>
          <w:sz w:val="28"/>
          <w:szCs w:val="28"/>
        </w:rPr>
        <w:t>дача (направление) его заявителю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решения о предоставлении либо отказе в предоставлении муниципальной услуги (далее – результат предоставления муниципальной услуги.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3.6.2. Должностное лицо Уполномоченного органа вручает (направляет) заявите</w:t>
      </w:r>
      <w:r w:rsidR="002831D5" w:rsidRPr="0082142C">
        <w:rPr>
          <w:rFonts w:ascii="Times New Roman" w:hAnsi="Times New Roman" w:cs="Times New Roman"/>
          <w:sz w:val="28"/>
          <w:szCs w:val="28"/>
        </w:rPr>
        <w:t xml:space="preserve">лю результат </w:t>
      </w:r>
      <w:r w:rsidRPr="0082142C">
        <w:rPr>
          <w:rFonts w:ascii="Times New Roman" w:hAnsi="Times New Roman" w:cs="Times New Roman"/>
          <w:sz w:val="28"/>
          <w:szCs w:val="28"/>
        </w:rPr>
        <w:t>предоставления муниципальной услуги в течение 1 (одного) рабочего дня со дня принятия решения о предварительном согласовании или об отказе в предварительном согласовании предоставления з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3.6.3. Критерием принятия решения о выдаче результата предоставления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пальной услуги или направлении результата муниципальной услуги является выбор заявителем способа его уведомления о принятом решении, выдачи результата предоста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3.6.4. Результатом выполнения административной процедуры является направл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ние (вручение) заявителю решения о предварительном согласовании или об отказе в предварительном согласовании предоставления земельного участка способом, указанным в заявлении.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производит должностное лицо Уполномоченного орг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на.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заявке присваивается статус «отказано».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Действие изменения статуса заявления, поступившего в электронной форме с использованием единого портала, производит должностное лицо Уполномоченного органа.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3.6.5. Максимальное время, затраченное на административное действие, не должно превышать 1 (одного) рабочего  дня со дня принятия реш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ния.</w:t>
      </w:r>
    </w:p>
    <w:p w:rsidR="00E04F5C" w:rsidRPr="00C97D2A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C97D2A">
        <w:rPr>
          <w:rFonts w:ascii="Times New Roman" w:hAnsi="Times New Roman" w:cs="Times New Roman"/>
          <w:sz w:val="28"/>
          <w:szCs w:val="28"/>
        </w:rPr>
        <w:t>3.7. Порядок выполнения администрати</w:t>
      </w:r>
      <w:r w:rsidRPr="00C97D2A">
        <w:rPr>
          <w:rFonts w:ascii="Times New Roman" w:hAnsi="Times New Roman" w:cs="Times New Roman"/>
          <w:sz w:val="28"/>
          <w:szCs w:val="28"/>
        </w:rPr>
        <w:t>в</w:t>
      </w:r>
      <w:r w:rsidRPr="00C97D2A">
        <w:rPr>
          <w:rFonts w:ascii="Times New Roman" w:hAnsi="Times New Roman" w:cs="Times New Roman"/>
          <w:sz w:val="28"/>
          <w:szCs w:val="28"/>
        </w:rPr>
        <w:t>ных процедур МФЦ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 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МФЦ не осуществляет: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</w:t>
      </w:r>
      <w:r w:rsidRPr="0082142C">
        <w:rPr>
          <w:rFonts w:ascii="Times New Roman" w:hAnsi="Times New Roman" w:cs="Times New Roman"/>
          <w:sz w:val="28"/>
          <w:szCs w:val="28"/>
        </w:rPr>
        <w:t>ь</w:t>
      </w:r>
      <w:r w:rsidRPr="0082142C">
        <w:rPr>
          <w:rFonts w:ascii="Times New Roman" w:hAnsi="Times New Roman" w:cs="Times New Roman"/>
          <w:sz w:val="28"/>
          <w:szCs w:val="28"/>
        </w:rPr>
        <w:t>ных услуг;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 w:rsidRPr="0082142C">
        <w:rPr>
          <w:rFonts w:ascii="Times New Roman" w:hAnsi="Times New Roman" w:cs="Times New Roman"/>
          <w:sz w:val="28"/>
          <w:szCs w:val="28"/>
        </w:rPr>
        <w:t>и</w:t>
      </w:r>
      <w:r w:rsidRPr="0082142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Сведения о месте нахождения МФЦ, графике работы, телефоне и официальном сайте: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347631, Ростовская область, Сальский район, </w:t>
      </w:r>
      <w:proofErr w:type="gramStart"/>
      <w:r w:rsidRPr="008214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142C">
        <w:rPr>
          <w:rFonts w:ascii="Times New Roman" w:hAnsi="Times New Roman" w:cs="Times New Roman"/>
          <w:sz w:val="28"/>
          <w:szCs w:val="28"/>
        </w:rPr>
        <w:t>. Сальск, ул. Ленина, 100. Контактные телефоны: (86372)7-39-72,7-42-49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Адрес сайта МФЦ в сети </w:t>
      </w:r>
      <w:proofErr w:type="spellStart"/>
      <w:r w:rsidRPr="0082142C">
        <w:rPr>
          <w:rFonts w:ascii="Times New Roman" w:hAnsi="Times New Roman" w:cs="Times New Roman"/>
          <w:sz w:val="28"/>
          <w:szCs w:val="28"/>
        </w:rPr>
        <w:t>Интернет:</w:t>
      </w:r>
      <w:hyperlink r:id="rId31" w:history="1">
        <w:r w:rsidRPr="0082142C">
          <w:rPr>
            <w:rStyle w:val="af1"/>
            <w:rFonts w:ascii="Times New Roman" w:hAnsi="Times New Roman" w:cs="Times New Roman"/>
            <w:sz w:val="28"/>
            <w:szCs w:val="28"/>
          </w:rPr>
          <w:t>www.salskmfc.ru</w:t>
        </w:r>
        <w:proofErr w:type="spellEnd"/>
      </w:hyperlink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proofErr w:type="gramStart"/>
      <w:r w:rsidRPr="0082142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82142C">
        <w:rPr>
          <w:rFonts w:ascii="Times New Roman" w:hAnsi="Times New Roman" w:cs="Times New Roman"/>
          <w:sz w:val="28"/>
          <w:szCs w:val="28"/>
        </w:rPr>
        <w:t xml:space="preserve"> МФЦ:</w:t>
      </w:r>
      <w:hyperlink r:id="rId32" w:history="1">
        <w:r w:rsidRPr="0082142C">
          <w:rPr>
            <w:rStyle w:val="af1"/>
            <w:rFonts w:ascii="Times New Roman" w:hAnsi="Times New Roman" w:cs="Times New Roman"/>
            <w:sz w:val="28"/>
            <w:szCs w:val="28"/>
          </w:rPr>
          <w:t>www.mfc61.ru</w:t>
        </w:r>
      </w:hyperlink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spellStart"/>
      <w:r w:rsidRPr="0082142C">
        <w:rPr>
          <w:rFonts w:ascii="Times New Roman" w:hAnsi="Times New Roman" w:cs="Times New Roman"/>
          <w:sz w:val="28"/>
          <w:szCs w:val="28"/>
        </w:rPr>
        <w:t>почты:</w:t>
      </w:r>
      <w:hyperlink r:id="rId33" w:history="1">
        <w:r w:rsidRPr="0082142C">
          <w:rPr>
            <w:rStyle w:val="af1"/>
            <w:rFonts w:ascii="Times New Roman" w:hAnsi="Times New Roman" w:cs="Times New Roman"/>
            <w:sz w:val="28"/>
            <w:szCs w:val="28"/>
          </w:rPr>
          <w:t>info@salskmfc.ru</w:t>
        </w:r>
        <w:proofErr w:type="spellEnd"/>
      </w:hyperlink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Режим работы МФЦ: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Понедельник, вторник: 08.00 – 18.00, среда: 08.00 – 20.00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четверг, пятница 08.00 – 18.00,  суббота: 08.00 – 17.00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перерыв: нет; воскресенье – выходной.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Центр доступа к услугам МФЦ Сальского района в Гигантовском сельском посел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нии:</w:t>
      </w:r>
    </w:p>
    <w:p w:rsidR="00D231FD" w:rsidRPr="0082142C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347628, Ростовская область, Сальский р-н, п. Гигант, ул. Красная, 20. Контактный телефон: (86372) 7-82-02. </w:t>
      </w:r>
      <w:proofErr w:type="spellStart"/>
      <w:r w:rsidRPr="0082142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2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142C">
        <w:rPr>
          <w:rFonts w:ascii="Times New Roman" w:hAnsi="Times New Roman" w:cs="Times New Roman"/>
          <w:sz w:val="28"/>
          <w:szCs w:val="28"/>
        </w:rPr>
        <w:t>info@salskmfc.ru</w:t>
      </w:r>
      <w:proofErr w:type="spellEnd"/>
      <w:r w:rsidRPr="0082142C">
        <w:rPr>
          <w:rFonts w:ascii="Times New Roman" w:hAnsi="Times New Roman" w:cs="Times New Roman"/>
          <w:sz w:val="28"/>
          <w:szCs w:val="28"/>
        </w:rPr>
        <w:t>. Режим работы: Понедельник – пятница: 08.00 – 17.00, перерыв: нет, суббота, воскресенье – выхо</w:t>
      </w:r>
      <w:r w:rsidRPr="0082142C">
        <w:rPr>
          <w:rFonts w:ascii="Times New Roman" w:hAnsi="Times New Roman" w:cs="Times New Roman"/>
          <w:sz w:val="28"/>
          <w:szCs w:val="28"/>
        </w:rPr>
        <w:t>д</w:t>
      </w:r>
      <w:r w:rsidRPr="0082142C">
        <w:rPr>
          <w:rFonts w:ascii="Times New Roman" w:hAnsi="Times New Roman" w:cs="Times New Roman"/>
          <w:sz w:val="28"/>
          <w:szCs w:val="28"/>
        </w:rPr>
        <w:t>ной.</w:t>
      </w:r>
    </w:p>
    <w:p w:rsidR="00E04F5C" w:rsidRPr="00C97D2A" w:rsidRDefault="00D231FD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C97D2A">
        <w:rPr>
          <w:rFonts w:ascii="Times New Roman" w:hAnsi="Times New Roman" w:cs="Times New Roman"/>
          <w:sz w:val="28"/>
          <w:szCs w:val="28"/>
        </w:rPr>
        <w:t xml:space="preserve">  </w:t>
      </w:r>
      <w:r w:rsidR="00E04F5C" w:rsidRPr="00C97D2A">
        <w:rPr>
          <w:rFonts w:ascii="Times New Roman" w:hAnsi="Times New Roman" w:cs="Times New Roman"/>
          <w:sz w:val="28"/>
          <w:szCs w:val="28"/>
        </w:rPr>
        <w:t xml:space="preserve">3.8. Порядок исправления допущенных опечаток и ошибок в выданных в </w:t>
      </w:r>
      <w:r w:rsidRPr="00C97D2A">
        <w:rPr>
          <w:rFonts w:ascii="Times New Roman" w:hAnsi="Times New Roman" w:cs="Times New Roman"/>
          <w:sz w:val="28"/>
          <w:szCs w:val="28"/>
        </w:rPr>
        <w:t xml:space="preserve">     </w:t>
      </w:r>
      <w:r w:rsidR="00E04F5C" w:rsidRPr="00C97D2A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4" w:history="1">
        <w:r w:rsidRPr="0082142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142C">
        <w:rPr>
          <w:rFonts w:ascii="Times New Roman" w:hAnsi="Times New Roman" w:cs="Times New Roman"/>
          <w:sz w:val="28"/>
          <w:szCs w:val="28"/>
        </w:rPr>
        <w:t xml:space="preserve"> об исправлении таких опечаток и (или) ошибок посредством личного обращения или почт</w:t>
      </w:r>
      <w:r w:rsidRPr="0082142C">
        <w:rPr>
          <w:rFonts w:ascii="Times New Roman" w:hAnsi="Times New Roman" w:cs="Times New Roman"/>
          <w:sz w:val="28"/>
          <w:szCs w:val="28"/>
        </w:rPr>
        <w:t>о</w:t>
      </w:r>
      <w:r w:rsidRPr="0082142C">
        <w:rPr>
          <w:rFonts w:ascii="Times New Roman" w:hAnsi="Times New Roman" w:cs="Times New Roman"/>
          <w:sz w:val="28"/>
          <w:szCs w:val="28"/>
        </w:rPr>
        <w:t>вым отправлением.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бочим праздничным днем.</w:t>
      </w:r>
    </w:p>
    <w:p w:rsidR="00E04F5C" w:rsidRPr="0082142C" w:rsidRDefault="002831D5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04F5C" w:rsidRPr="0082142C">
        <w:rPr>
          <w:rFonts w:ascii="Times New Roman" w:hAnsi="Times New Roman" w:cs="Times New Roman"/>
          <w:sz w:val="28"/>
          <w:szCs w:val="28"/>
        </w:rPr>
        <w:t xml:space="preserve"> Уполномоченного органа проводит проверку указанных в зая</w:t>
      </w:r>
      <w:r w:rsidR="00E04F5C" w:rsidRPr="0082142C">
        <w:rPr>
          <w:rFonts w:ascii="Times New Roman" w:hAnsi="Times New Roman" w:cs="Times New Roman"/>
          <w:sz w:val="28"/>
          <w:szCs w:val="28"/>
        </w:rPr>
        <w:t>в</w:t>
      </w:r>
      <w:r w:rsidR="00E04F5C" w:rsidRPr="0082142C">
        <w:rPr>
          <w:rFonts w:ascii="Times New Roman" w:hAnsi="Times New Roman" w:cs="Times New Roman"/>
          <w:sz w:val="28"/>
          <w:szCs w:val="28"/>
        </w:rPr>
        <w:t>лении сведений.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2C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</w:t>
      </w:r>
      <w:r w:rsidRPr="0082142C">
        <w:rPr>
          <w:rFonts w:ascii="Times New Roman" w:hAnsi="Times New Roman" w:cs="Times New Roman"/>
          <w:sz w:val="28"/>
          <w:szCs w:val="28"/>
        </w:rPr>
        <w:t>е</w:t>
      </w:r>
      <w:r w:rsidRPr="0082142C">
        <w:rPr>
          <w:rFonts w:ascii="Times New Roman" w:hAnsi="Times New Roman" w:cs="Times New Roman"/>
          <w:sz w:val="28"/>
          <w:szCs w:val="28"/>
        </w:rPr>
        <w:t>чаток и (или) ошибок в срок, не превышающий 5 рабочих дней со дня регистрации соответс</w:t>
      </w:r>
      <w:r w:rsidRPr="0082142C">
        <w:rPr>
          <w:rFonts w:ascii="Times New Roman" w:hAnsi="Times New Roman" w:cs="Times New Roman"/>
          <w:sz w:val="28"/>
          <w:szCs w:val="28"/>
        </w:rPr>
        <w:t>т</w:t>
      </w:r>
      <w:r w:rsidRPr="0082142C">
        <w:rPr>
          <w:rFonts w:ascii="Times New Roman" w:hAnsi="Times New Roman" w:cs="Times New Roman"/>
          <w:sz w:val="28"/>
          <w:szCs w:val="28"/>
        </w:rPr>
        <w:t>вующего заявления.</w:t>
      </w:r>
      <w:proofErr w:type="gramEnd"/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</w:t>
      </w:r>
      <w:r w:rsidRPr="0082142C">
        <w:rPr>
          <w:rFonts w:ascii="Times New Roman" w:hAnsi="Times New Roman" w:cs="Times New Roman"/>
          <w:sz w:val="28"/>
          <w:szCs w:val="28"/>
        </w:rPr>
        <w:t>а</w:t>
      </w:r>
      <w:r w:rsidRPr="0082142C">
        <w:rPr>
          <w:rFonts w:ascii="Times New Roman" w:hAnsi="Times New Roman" w:cs="Times New Roman"/>
          <w:sz w:val="28"/>
          <w:szCs w:val="28"/>
        </w:rPr>
        <w:t>явления.</w:t>
      </w: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</w:t>
      </w:r>
      <w:r w:rsidRPr="0082142C">
        <w:rPr>
          <w:rFonts w:ascii="Times New Roman" w:hAnsi="Times New Roman" w:cs="Times New Roman"/>
          <w:sz w:val="28"/>
          <w:szCs w:val="28"/>
        </w:rPr>
        <w:t>в</w:t>
      </w:r>
      <w:r w:rsidRPr="0082142C">
        <w:rPr>
          <w:rFonts w:ascii="Times New Roman" w:hAnsi="Times New Roman" w:cs="Times New Roman"/>
          <w:sz w:val="28"/>
          <w:szCs w:val="28"/>
        </w:rPr>
        <w:t>лении.</w:t>
      </w:r>
    </w:p>
    <w:p w:rsidR="002831D5" w:rsidRPr="0082142C" w:rsidRDefault="002831D5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82142C">
        <w:rPr>
          <w:rFonts w:ascii="Times New Roman" w:hAnsi="Times New Roman" w:cs="Times New Roman"/>
          <w:b/>
          <w:sz w:val="28"/>
          <w:szCs w:val="28"/>
        </w:rPr>
        <w:t>IV. Ф</w:t>
      </w:r>
      <w:r w:rsidR="00BA5A50" w:rsidRPr="0082142C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="00BA5A50" w:rsidRPr="0082142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A5A50" w:rsidRPr="0082142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</w:t>
      </w:r>
      <w:r w:rsidR="00BA5A50" w:rsidRPr="0082142C">
        <w:rPr>
          <w:rFonts w:ascii="Times New Roman" w:hAnsi="Times New Roman" w:cs="Times New Roman"/>
          <w:b/>
          <w:sz w:val="28"/>
          <w:szCs w:val="28"/>
        </w:rPr>
        <w:t>о</w:t>
      </w:r>
      <w:r w:rsidR="00BA5A50" w:rsidRPr="0082142C">
        <w:rPr>
          <w:rFonts w:ascii="Times New Roman" w:hAnsi="Times New Roman" w:cs="Times New Roman"/>
          <w:b/>
          <w:sz w:val="28"/>
          <w:szCs w:val="28"/>
        </w:rPr>
        <w:t>го регламента</w:t>
      </w: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bookmarkStart w:id="2" w:name="sub_283"/>
      <w:bookmarkEnd w:id="1"/>
      <w:r w:rsidRPr="00D51263">
        <w:rPr>
          <w:sz w:val="28"/>
          <w:szCs w:val="28"/>
        </w:rPr>
        <w:t xml:space="preserve">Текущий </w:t>
      </w:r>
      <w:proofErr w:type="gramStart"/>
      <w:r w:rsidRPr="00D51263">
        <w:rPr>
          <w:sz w:val="28"/>
          <w:szCs w:val="28"/>
        </w:rPr>
        <w:t>контроль за</w:t>
      </w:r>
      <w:proofErr w:type="gramEnd"/>
      <w:r w:rsidRPr="00D51263">
        <w:rPr>
          <w:sz w:val="28"/>
          <w:szCs w:val="28"/>
        </w:rPr>
        <w:t xml:space="preserve"> соблюдением последовательности действий, о</w:t>
      </w:r>
      <w:r w:rsidRPr="00D51263">
        <w:rPr>
          <w:sz w:val="28"/>
          <w:szCs w:val="28"/>
        </w:rPr>
        <w:t>п</w:t>
      </w:r>
      <w:r w:rsidRPr="00D51263">
        <w:rPr>
          <w:sz w:val="28"/>
          <w:szCs w:val="28"/>
        </w:rPr>
        <w:t>ределенных административными процедурами по предоставлению муниц</w:t>
      </w:r>
      <w:r w:rsidRPr="00D51263">
        <w:rPr>
          <w:sz w:val="28"/>
          <w:szCs w:val="28"/>
        </w:rPr>
        <w:t>и</w:t>
      </w:r>
      <w:r w:rsidRPr="00D51263">
        <w:rPr>
          <w:sz w:val="28"/>
          <w:szCs w:val="28"/>
        </w:rPr>
        <w:t>пальной услуги, и принятием решений ответственными должностными л</w:t>
      </w:r>
      <w:r w:rsidRPr="00D51263">
        <w:rPr>
          <w:sz w:val="28"/>
          <w:szCs w:val="28"/>
        </w:rPr>
        <w:t>и</w:t>
      </w:r>
      <w:r w:rsidRPr="00D51263">
        <w:rPr>
          <w:sz w:val="28"/>
          <w:szCs w:val="28"/>
        </w:rPr>
        <w:t>цами осуществляется Главой администрации Гигантовского сельского пос</w:t>
      </w:r>
      <w:r w:rsidRPr="00D51263">
        <w:rPr>
          <w:sz w:val="28"/>
          <w:szCs w:val="28"/>
        </w:rPr>
        <w:t>е</w:t>
      </w:r>
      <w:r w:rsidRPr="00D51263">
        <w:rPr>
          <w:sz w:val="28"/>
          <w:szCs w:val="28"/>
        </w:rPr>
        <w:t>ления, директором МФЦ.</w:t>
      </w:r>
    </w:p>
    <w:p w:rsidR="00D51263" w:rsidRPr="00D51263" w:rsidRDefault="00D51263" w:rsidP="00D51263">
      <w:pPr>
        <w:spacing w:line="14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Текущий контроль осуществляется путем проведения проверок собл</w:t>
      </w:r>
      <w:r w:rsidRPr="00D51263">
        <w:rPr>
          <w:sz w:val="28"/>
          <w:szCs w:val="28"/>
        </w:rPr>
        <w:t>ю</w:t>
      </w:r>
      <w:r w:rsidRPr="00D51263">
        <w:rPr>
          <w:sz w:val="28"/>
          <w:szCs w:val="28"/>
        </w:rPr>
        <w:t>дения и исполнения ответственными должностными лицами положений а</w:t>
      </w:r>
      <w:r w:rsidRPr="00D51263">
        <w:rPr>
          <w:sz w:val="28"/>
          <w:szCs w:val="28"/>
        </w:rPr>
        <w:t>д</w:t>
      </w:r>
      <w:r w:rsidRPr="00D51263">
        <w:rPr>
          <w:sz w:val="28"/>
          <w:szCs w:val="28"/>
        </w:rPr>
        <w:t>министрати</w:t>
      </w:r>
      <w:r w:rsidRPr="00D51263">
        <w:rPr>
          <w:sz w:val="28"/>
          <w:szCs w:val="28"/>
        </w:rPr>
        <w:t>в</w:t>
      </w:r>
      <w:r w:rsidRPr="00D51263">
        <w:rPr>
          <w:sz w:val="28"/>
          <w:szCs w:val="28"/>
        </w:rPr>
        <w:t>ного регламента и иных нормативных актов, устанавливающих требования к пр</w:t>
      </w:r>
      <w:r w:rsidRPr="00D51263">
        <w:rPr>
          <w:sz w:val="28"/>
          <w:szCs w:val="28"/>
        </w:rPr>
        <w:t>е</w:t>
      </w:r>
      <w:r w:rsidRPr="00D51263">
        <w:rPr>
          <w:sz w:val="28"/>
          <w:szCs w:val="28"/>
        </w:rPr>
        <w:t>доставлению муниципальной услуги.</w:t>
      </w:r>
    </w:p>
    <w:p w:rsidR="00D51263" w:rsidRPr="00D51263" w:rsidRDefault="00D51263" w:rsidP="00D51263">
      <w:pPr>
        <w:spacing w:line="17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Периодичность осуществления текущего контроля устанавливается Главой администрации Гигантовского сельского поселения, руководителем МФЦ.</w:t>
      </w: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Порядок и периодичность осуществления мониторинга внедрения и испо</w:t>
      </w:r>
      <w:r w:rsidRPr="00D51263">
        <w:rPr>
          <w:sz w:val="28"/>
          <w:szCs w:val="28"/>
        </w:rPr>
        <w:t>л</w:t>
      </w:r>
      <w:r w:rsidRPr="00D51263">
        <w:rPr>
          <w:sz w:val="28"/>
          <w:szCs w:val="28"/>
        </w:rPr>
        <w:t xml:space="preserve">нения регламента, а также плановых и внеплановых проверок полноты и качества предоставления услуги, в том числе порядок и формы </w:t>
      </w:r>
      <w:proofErr w:type="gramStart"/>
      <w:r w:rsidRPr="00D51263">
        <w:rPr>
          <w:sz w:val="28"/>
          <w:szCs w:val="28"/>
        </w:rPr>
        <w:t>контроля за</w:t>
      </w:r>
      <w:proofErr w:type="gramEnd"/>
      <w:r w:rsidRPr="00D51263">
        <w:rPr>
          <w:sz w:val="28"/>
          <w:szCs w:val="28"/>
        </w:rPr>
        <w:t xml:space="preserve"> полнотой и к</w:t>
      </w:r>
      <w:r w:rsidRPr="00D51263">
        <w:rPr>
          <w:sz w:val="28"/>
          <w:szCs w:val="28"/>
        </w:rPr>
        <w:t>а</w:t>
      </w:r>
      <w:r w:rsidRPr="00D51263">
        <w:rPr>
          <w:sz w:val="28"/>
          <w:szCs w:val="28"/>
        </w:rPr>
        <w:t>чеством предоставления услуги.</w:t>
      </w:r>
    </w:p>
    <w:p w:rsidR="00D51263" w:rsidRPr="00D51263" w:rsidRDefault="00D51263" w:rsidP="00D51263">
      <w:pPr>
        <w:spacing w:line="17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proofErr w:type="gramStart"/>
      <w:r w:rsidRPr="00D51263">
        <w:rPr>
          <w:sz w:val="28"/>
          <w:szCs w:val="28"/>
        </w:rPr>
        <w:t>Контроль за</w:t>
      </w:r>
      <w:proofErr w:type="gramEnd"/>
      <w:r w:rsidRPr="00D51263">
        <w:rPr>
          <w:sz w:val="28"/>
          <w:szCs w:val="28"/>
        </w:rPr>
        <w:t xml:space="preserve"> порядком, полнотой и качеством предоставления муниц</w:t>
      </w:r>
      <w:r w:rsidRPr="00D51263">
        <w:rPr>
          <w:sz w:val="28"/>
          <w:szCs w:val="28"/>
        </w:rPr>
        <w:t>и</w:t>
      </w:r>
      <w:r w:rsidRPr="00D51263">
        <w:rPr>
          <w:sz w:val="28"/>
          <w:szCs w:val="28"/>
        </w:rPr>
        <w:t>пальной услуги осуществляется Главой Администрации Гигантовского сел</w:t>
      </w:r>
      <w:r w:rsidRPr="00D51263">
        <w:rPr>
          <w:sz w:val="28"/>
          <w:szCs w:val="28"/>
        </w:rPr>
        <w:t>ь</w:t>
      </w:r>
      <w:r w:rsidRPr="00D51263">
        <w:rPr>
          <w:sz w:val="28"/>
          <w:szCs w:val="28"/>
        </w:rPr>
        <w:t>ского пос</w:t>
      </w:r>
      <w:r w:rsidRPr="00D51263">
        <w:rPr>
          <w:sz w:val="28"/>
          <w:szCs w:val="28"/>
        </w:rPr>
        <w:t>е</w:t>
      </w:r>
      <w:r w:rsidRPr="00D51263">
        <w:rPr>
          <w:sz w:val="28"/>
          <w:szCs w:val="28"/>
        </w:rPr>
        <w:t>ления.</w:t>
      </w:r>
    </w:p>
    <w:p w:rsidR="00D51263" w:rsidRPr="00D51263" w:rsidRDefault="00D51263" w:rsidP="00D51263">
      <w:pPr>
        <w:spacing w:line="15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В случае</w:t>
      </w:r>
      <w:proofErr w:type="gramStart"/>
      <w:r w:rsidRPr="00D51263">
        <w:rPr>
          <w:sz w:val="28"/>
          <w:szCs w:val="28"/>
        </w:rPr>
        <w:t>,</w:t>
      </w:r>
      <w:proofErr w:type="gramEnd"/>
      <w:r w:rsidRPr="00D51263">
        <w:rPr>
          <w:sz w:val="28"/>
          <w:szCs w:val="28"/>
        </w:rPr>
        <w:t xml:space="preserve"> если в результате контроля обнаружены несоответствия в д</w:t>
      </w:r>
      <w:r w:rsidRPr="00D51263">
        <w:rPr>
          <w:sz w:val="28"/>
          <w:szCs w:val="28"/>
        </w:rPr>
        <w:t>о</w:t>
      </w:r>
      <w:r w:rsidRPr="00D51263">
        <w:rPr>
          <w:sz w:val="28"/>
          <w:szCs w:val="28"/>
        </w:rPr>
        <w:t>кументах, в действиях должностных лиц, участвующих в предоставлении муниципальной услуги, Глава Администрации Гигантовского сельского п</w:t>
      </w:r>
      <w:r w:rsidRPr="00D51263">
        <w:rPr>
          <w:sz w:val="28"/>
          <w:szCs w:val="28"/>
        </w:rPr>
        <w:t>о</w:t>
      </w:r>
      <w:r w:rsidRPr="00D51263">
        <w:rPr>
          <w:sz w:val="28"/>
          <w:szCs w:val="28"/>
        </w:rPr>
        <w:t>селения обеспечивает разработку и выполнение действий по устранению в</w:t>
      </w:r>
      <w:r w:rsidRPr="00D51263">
        <w:rPr>
          <w:sz w:val="28"/>
          <w:szCs w:val="28"/>
        </w:rPr>
        <w:t>ы</w:t>
      </w:r>
      <w:r w:rsidRPr="00D51263">
        <w:rPr>
          <w:sz w:val="28"/>
          <w:szCs w:val="28"/>
        </w:rPr>
        <w:t>явленных несоотве</w:t>
      </w:r>
      <w:r w:rsidRPr="00D51263">
        <w:rPr>
          <w:sz w:val="28"/>
          <w:szCs w:val="28"/>
        </w:rPr>
        <w:t>т</w:t>
      </w:r>
      <w:r w:rsidRPr="00D51263">
        <w:rPr>
          <w:sz w:val="28"/>
          <w:szCs w:val="28"/>
        </w:rPr>
        <w:t>ствий и их причин.</w:t>
      </w:r>
    </w:p>
    <w:p w:rsidR="00D51263" w:rsidRPr="00D51263" w:rsidRDefault="00D51263" w:rsidP="00D51263">
      <w:pPr>
        <w:spacing w:line="17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tabs>
          <w:tab w:val="left" w:pos="1130"/>
        </w:tabs>
        <w:ind w:firstLine="709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4.2. Ответственность должностных лиц Администрации Гигантовского сельского поселения за решения и действия (бездействие), принимаемые (осущест</w:t>
      </w:r>
      <w:r w:rsidRPr="00D51263">
        <w:rPr>
          <w:sz w:val="28"/>
          <w:szCs w:val="28"/>
        </w:rPr>
        <w:t>в</w:t>
      </w:r>
      <w:r w:rsidRPr="00D51263">
        <w:rPr>
          <w:sz w:val="28"/>
          <w:szCs w:val="28"/>
        </w:rPr>
        <w:t>ляемые) ими в ходе предоставления услуги.</w:t>
      </w:r>
    </w:p>
    <w:p w:rsidR="00D51263" w:rsidRPr="00D51263" w:rsidRDefault="00D51263" w:rsidP="00D51263">
      <w:pPr>
        <w:spacing w:line="14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Должностное лицо, специалист, осуществляющие действия, опред</w:t>
      </w:r>
      <w:r w:rsidRPr="00D51263">
        <w:rPr>
          <w:sz w:val="28"/>
          <w:szCs w:val="28"/>
        </w:rPr>
        <w:t>е</w:t>
      </w:r>
      <w:r w:rsidRPr="00D51263">
        <w:rPr>
          <w:sz w:val="28"/>
          <w:szCs w:val="28"/>
        </w:rPr>
        <w:t>ленные административными процедурами, несут персональную ответстве</w:t>
      </w:r>
      <w:r w:rsidRPr="00D51263">
        <w:rPr>
          <w:sz w:val="28"/>
          <w:szCs w:val="28"/>
        </w:rPr>
        <w:t>н</w:t>
      </w:r>
      <w:r w:rsidRPr="00D51263">
        <w:rPr>
          <w:sz w:val="28"/>
          <w:szCs w:val="28"/>
        </w:rPr>
        <w:t>ность за соблюдение сроков, порядка проведения, полноту и качество выпо</w:t>
      </w:r>
      <w:r w:rsidRPr="00D51263">
        <w:rPr>
          <w:sz w:val="28"/>
          <w:szCs w:val="28"/>
        </w:rPr>
        <w:t>л</w:t>
      </w:r>
      <w:r w:rsidRPr="00D51263">
        <w:rPr>
          <w:sz w:val="28"/>
          <w:szCs w:val="28"/>
        </w:rPr>
        <w:t>нения услуги. Персональная ответственность должностных лиц и специал</w:t>
      </w:r>
      <w:r w:rsidRPr="00D51263">
        <w:rPr>
          <w:sz w:val="28"/>
          <w:szCs w:val="28"/>
        </w:rPr>
        <w:t>и</w:t>
      </w:r>
      <w:r w:rsidRPr="00D51263">
        <w:rPr>
          <w:sz w:val="28"/>
          <w:szCs w:val="28"/>
        </w:rPr>
        <w:t>стов закрепляется в их должностных инструкциях в соответствии с требов</w:t>
      </w:r>
      <w:r w:rsidRPr="00D51263">
        <w:rPr>
          <w:sz w:val="28"/>
          <w:szCs w:val="28"/>
        </w:rPr>
        <w:t>а</w:t>
      </w:r>
      <w:r w:rsidRPr="00D51263">
        <w:rPr>
          <w:sz w:val="28"/>
          <w:szCs w:val="28"/>
        </w:rPr>
        <w:t>ниями законодательства Ро</w:t>
      </w:r>
      <w:r w:rsidRPr="00D51263">
        <w:rPr>
          <w:sz w:val="28"/>
          <w:szCs w:val="28"/>
        </w:rPr>
        <w:t>с</w:t>
      </w:r>
      <w:r w:rsidRPr="00D51263">
        <w:rPr>
          <w:sz w:val="28"/>
          <w:szCs w:val="28"/>
        </w:rPr>
        <w:t>сийской Федерации.</w:t>
      </w:r>
    </w:p>
    <w:p w:rsidR="00D51263" w:rsidRPr="00D51263" w:rsidRDefault="00D51263" w:rsidP="00D51263">
      <w:pPr>
        <w:spacing w:line="16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tabs>
          <w:tab w:val="left" w:pos="1226"/>
        </w:tabs>
        <w:ind w:firstLine="709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4.3.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</w:t>
      </w:r>
      <w:r w:rsidRPr="00D51263">
        <w:rPr>
          <w:sz w:val="28"/>
          <w:szCs w:val="28"/>
        </w:rPr>
        <w:t>д</w:t>
      </w:r>
      <w:r w:rsidRPr="00D51263">
        <w:rPr>
          <w:sz w:val="28"/>
          <w:szCs w:val="28"/>
        </w:rPr>
        <w:t>министративного регламента, сотрудники МФЦ несут ответственность в с</w:t>
      </w:r>
      <w:r w:rsidRPr="00D51263">
        <w:rPr>
          <w:sz w:val="28"/>
          <w:szCs w:val="28"/>
        </w:rPr>
        <w:t>о</w:t>
      </w:r>
      <w:r w:rsidRPr="00D51263">
        <w:rPr>
          <w:sz w:val="28"/>
          <w:szCs w:val="28"/>
        </w:rPr>
        <w:t>ответствии с действу</w:t>
      </w:r>
      <w:r w:rsidRPr="00D51263">
        <w:rPr>
          <w:sz w:val="28"/>
          <w:szCs w:val="28"/>
        </w:rPr>
        <w:t>ю</w:t>
      </w:r>
      <w:r w:rsidRPr="00D51263">
        <w:rPr>
          <w:sz w:val="28"/>
          <w:szCs w:val="28"/>
        </w:rPr>
        <w:t>щим законодательством.</w:t>
      </w:r>
    </w:p>
    <w:p w:rsidR="00D51263" w:rsidRPr="00D51263" w:rsidRDefault="00D51263" w:rsidP="00D51263">
      <w:pPr>
        <w:spacing w:line="14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tabs>
          <w:tab w:val="left" w:pos="1130"/>
        </w:tabs>
        <w:ind w:firstLine="709"/>
        <w:jc w:val="both"/>
        <w:rPr>
          <w:sz w:val="28"/>
          <w:szCs w:val="28"/>
        </w:rPr>
      </w:pPr>
      <w:r w:rsidRPr="00D51263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51263">
        <w:rPr>
          <w:sz w:val="28"/>
          <w:szCs w:val="28"/>
        </w:rPr>
        <w:t>контроля за</w:t>
      </w:r>
      <w:proofErr w:type="gramEnd"/>
      <w:r w:rsidRPr="00D51263">
        <w:rPr>
          <w:sz w:val="28"/>
          <w:szCs w:val="28"/>
        </w:rPr>
        <w:t xml:space="preserve"> предоставлением услуги, со стороны граждан, их объединений и организаций.</w:t>
      </w:r>
    </w:p>
    <w:p w:rsidR="00D51263" w:rsidRPr="00D51263" w:rsidRDefault="00D51263" w:rsidP="00D51263">
      <w:pPr>
        <w:spacing w:line="17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С момента подачи документов на предоставление муниципальной у</w:t>
      </w:r>
      <w:r w:rsidRPr="00D51263">
        <w:rPr>
          <w:sz w:val="28"/>
          <w:szCs w:val="28"/>
        </w:rPr>
        <w:t>с</w:t>
      </w:r>
      <w:r w:rsidRPr="00D51263">
        <w:rPr>
          <w:sz w:val="28"/>
          <w:szCs w:val="28"/>
        </w:rPr>
        <w:t>луги заявитель имеет право на получение сведений о прохождении докуме</w:t>
      </w:r>
      <w:r w:rsidRPr="00D51263">
        <w:rPr>
          <w:sz w:val="28"/>
          <w:szCs w:val="28"/>
        </w:rPr>
        <w:t>н</w:t>
      </w:r>
      <w:r w:rsidRPr="00D51263">
        <w:rPr>
          <w:sz w:val="28"/>
          <w:szCs w:val="28"/>
        </w:rPr>
        <w:t>тов:</w:t>
      </w:r>
    </w:p>
    <w:p w:rsidR="00D51263" w:rsidRPr="00D51263" w:rsidRDefault="00D51263" w:rsidP="00D51263">
      <w:pPr>
        <w:spacing w:line="15" w:lineRule="exact"/>
        <w:ind w:firstLine="712"/>
        <w:jc w:val="both"/>
        <w:rPr>
          <w:sz w:val="28"/>
          <w:szCs w:val="28"/>
        </w:rPr>
      </w:pPr>
    </w:p>
    <w:p w:rsidR="00D51263" w:rsidRP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по телефонам  Администрации Гигантовского сельского поселения, указа</w:t>
      </w:r>
      <w:r w:rsidRPr="00D51263">
        <w:rPr>
          <w:sz w:val="28"/>
          <w:szCs w:val="28"/>
        </w:rPr>
        <w:t>н</w:t>
      </w:r>
      <w:r w:rsidRPr="00D51263">
        <w:rPr>
          <w:sz w:val="28"/>
          <w:szCs w:val="28"/>
        </w:rPr>
        <w:t>ным в пункте 1.3.1 административного регламента;</w:t>
      </w:r>
    </w:p>
    <w:p w:rsidR="00D51263" w:rsidRPr="00D51263" w:rsidRDefault="00D51263" w:rsidP="00D51263">
      <w:pPr>
        <w:spacing w:line="15" w:lineRule="exact"/>
        <w:ind w:firstLine="712"/>
        <w:jc w:val="both"/>
        <w:rPr>
          <w:sz w:val="28"/>
          <w:szCs w:val="28"/>
        </w:rPr>
      </w:pPr>
    </w:p>
    <w:p w:rsidR="00D51263" w:rsidRDefault="00D51263" w:rsidP="00D51263">
      <w:pPr>
        <w:ind w:firstLine="712"/>
        <w:jc w:val="both"/>
        <w:rPr>
          <w:sz w:val="28"/>
          <w:szCs w:val="28"/>
        </w:rPr>
      </w:pPr>
      <w:r w:rsidRPr="00D51263">
        <w:rPr>
          <w:sz w:val="28"/>
          <w:szCs w:val="28"/>
        </w:rPr>
        <w:t>по телефону, указанному в пункте 1.3.2 административного регламента или посредством посещения МФЦ (в случае, если докумен</w:t>
      </w:r>
      <w:r>
        <w:rPr>
          <w:sz w:val="28"/>
          <w:szCs w:val="28"/>
        </w:rPr>
        <w:t>ты были сданы заявителем в МФЦ).</w:t>
      </w:r>
    </w:p>
    <w:p w:rsidR="00D51263" w:rsidRDefault="00D51263" w:rsidP="0082142C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82142C" w:rsidRPr="0082142C" w:rsidRDefault="00E04F5C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4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42C">
        <w:rPr>
          <w:rFonts w:ascii="Times New Roman" w:hAnsi="Times New Roman" w:cs="Times New Roman"/>
          <w:b/>
          <w:sz w:val="28"/>
          <w:szCs w:val="28"/>
        </w:rPr>
        <w:t>. Д</w:t>
      </w:r>
      <w:r w:rsidR="00BA5A50" w:rsidRPr="0082142C">
        <w:rPr>
          <w:rFonts w:ascii="Times New Roman" w:hAnsi="Times New Roman" w:cs="Times New Roman"/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E04F5C" w:rsidRDefault="00BA5A50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42C">
        <w:rPr>
          <w:rFonts w:ascii="Times New Roman" w:hAnsi="Times New Roman" w:cs="Times New Roman"/>
          <w:b/>
          <w:sz w:val="28"/>
          <w:szCs w:val="28"/>
        </w:rPr>
        <w:t>его должност</w:t>
      </w:r>
      <w:r w:rsidR="0082142C" w:rsidRPr="0082142C">
        <w:rPr>
          <w:rFonts w:ascii="Times New Roman" w:hAnsi="Times New Roman" w:cs="Times New Roman"/>
          <w:b/>
          <w:sz w:val="28"/>
          <w:szCs w:val="28"/>
        </w:rPr>
        <w:t>ных лиц, МФЦ</w:t>
      </w:r>
      <w:r w:rsidRPr="0082142C">
        <w:rPr>
          <w:rFonts w:ascii="Times New Roman" w:hAnsi="Times New Roman" w:cs="Times New Roman"/>
          <w:b/>
          <w:sz w:val="28"/>
          <w:szCs w:val="28"/>
        </w:rPr>
        <w:t>, работн</w:t>
      </w:r>
      <w:r w:rsidRPr="0082142C">
        <w:rPr>
          <w:rFonts w:ascii="Times New Roman" w:hAnsi="Times New Roman" w:cs="Times New Roman"/>
          <w:b/>
          <w:sz w:val="28"/>
          <w:szCs w:val="28"/>
        </w:rPr>
        <w:t>и</w:t>
      </w:r>
      <w:r w:rsidR="0082142C" w:rsidRPr="0082142C">
        <w:rPr>
          <w:rFonts w:ascii="Times New Roman" w:hAnsi="Times New Roman" w:cs="Times New Roman"/>
          <w:b/>
          <w:sz w:val="28"/>
          <w:szCs w:val="28"/>
        </w:rPr>
        <w:t>ков МФЦ</w:t>
      </w:r>
    </w:p>
    <w:p w:rsidR="00D51263" w:rsidRPr="0082142C" w:rsidRDefault="00D51263" w:rsidP="0082142C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263" w:rsidRPr="00CE74EE" w:rsidRDefault="00D51263" w:rsidP="00D51263">
      <w:pPr>
        <w:tabs>
          <w:tab w:val="left" w:pos="0"/>
        </w:tabs>
        <w:ind w:left="567" w:right="20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5.1.Информация для заявителей об их праве подать жалобу на решение</w:t>
      </w:r>
    </w:p>
    <w:p w:rsidR="00D51263" w:rsidRPr="00CE74EE" w:rsidRDefault="00D51263" w:rsidP="00D51263">
      <w:pPr>
        <w:spacing w:line="1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tabs>
          <w:tab w:val="left" w:pos="283"/>
        </w:tabs>
        <w:ind w:right="20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ги.</w:t>
      </w:r>
      <w:proofErr w:type="gramEnd"/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Заявитель имеет право в досудебном (внесудебном) порядке обратит</w:t>
      </w:r>
      <w:r w:rsidRPr="00CE74EE">
        <w:rPr>
          <w:sz w:val="28"/>
          <w:szCs w:val="28"/>
        </w:rPr>
        <w:t>ь</w:t>
      </w:r>
      <w:r w:rsidRPr="00CE74EE">
        <w:rPr>
          <w:sz w:val="28"/>
          <w:szCs w:val="28"/>
        </w:rPr>
        <w:t>ся с жалобой на действия (бездействие) и решения, осуществляемые (прин</w:t>
      </w:r>
      <w:r w:rsidRPr="00CE74EE">
        <w:rPr>
          <w:sz w:val="28"/>
          <w:szCs w:val="28"/>
        </w:rPr>
        <w:t>я</w:t>
      </w:r>
      <w:r w:rsidRPr="00CE74EE">
        <w:rPr>
          <w:sz w:val="28"/>
          <w:szCs w:val="28"/>
        </w:rPr>
        <w:t>тые) в ходе предоставления муниципальной услуги.</w:t>
      </w:r>
    </w:p>
    <w:p w:rsidR="00D51263" w:rsidRPr="00CE74EE" w:rsidRDefault="00D51263" w:rsidP="00D51263">
      <w:pPr>
        <w:spacing w:line="1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numPr>
          <w:ilvl w:val="1"/>
          <w:numId w:val="25"/>
        </w:numPr>
        <w:tabs>
          <w:tab w:val="left" w:pos="0"/>
        </w:tabs>
        <w:overflowPunct/>
        <w:autoSpaceDE/>
        <w:autoSpaceDN/>
        <w:adjustRightInd/>
        <w:ind w:right="20"/>
        <w:jc w:val="both"/>
        <w:textAlignment w:val="auto"/>
        <w:rPr>
          <w:sz w:val="28"/>
          <w:szCs w:val="28"/>
        </w:rPr>
      </w:pPr>
      <w:r w:rsidRPr="00CE74EE">
        <w:rPr>
          <w:sz w:val="28"/>
          <w:szCs w:val="28"/>
        </w:rPr>
        <w:t>Предмет жалобы.</w:t>
      </w: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Заявитель может обратиться с жалобой, в том числе в следующих сл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чаях:</w:t>
      </w: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нарушение срока регистрации заявления (обращения, запроса) заявит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ля о предоставлении муниципальной услуги;</w:t>
      </w:r>
    </w:p>
    <w:p w:rsidR="00D51263" w:rsidRPr="00CE74EE" w:rsidRDefault="00D51263" w:rsidP="00D51263">
      <w:pPr>
        <w:spacing w:line="2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нарушение срока предоставления муниципальной услуги;</w:t>
      </w:r>
    </w:p>
    <w:p w:rsidR="00D51263" w:rsidRPr="00CE74EE" w:rsidRDefault="00D51263" w:rsidP="00D51263">
      <w:pPr>
        <w:spacing w:line="14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требование у заявителя документов, не предусмотренных нормативн</w:t>
      </w:r>
      <w:r w:rsidRPr="00CE74EE">
        <w:rPr>
          <w:sz w:val="28"/>
          <w:szCs w:val="28"/>
        </w:rPr>
        <w:t>ы</w:t>
      </w:r>
      <w:r w:rsidRPr="00CE74EE">
        <w:rPr>
          <w:sz w:val="28"/>
          <w:szCs w:val="28"/>
        </w:rPr>
        <w:t>ми правовыми актами Российской Федерации, нормативными правовыми а</w:t>
      </w:r>
      <w:r w:rsidRPr="00CE74EE">
        <w:rPr>
          <w:sz w:val="28"/>
          <w:szCs w:val="28"/>
        </w:rPr>
        <w:t>к</w:t>
      </w:r>
      <w:r w:rsidRPr="00CE74EE">
        <w:rPr>
          <w:sz w:val="28"/>
          <w:szCs w:val="28"/>
        </w:rPr>
        <w:t>тами субъектов Российской Федерации, муниципальными правовыми актами для пр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доставления муниципальной услуги;</w:t>
      </w:r>
    </w:p>
    <w:p w:rsidR="00D51263" w:rsidRPr="00CE74EE" w:rsidRDefault="00D51263" w:rsidP="00D51263">
      <w:pPr>
        <w:spacing w:line="17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отказ в приеме документов у заявителя, предоставление которых пр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дусмотрено нормативными правовыми актами Российской Федерации, м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ниципальными правовыми актами для предоставления муниципальной усл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ги;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ниципальными правовыми актами;</w:t>
      </w:r>
    </w:p>
    <w:p w:rsidR="00D51263" w:rsidRPr="00CE74EE" w:rsidRDefault="00D51263" w:rsidP="00D51263">
      <w:pPr>
        <w:spacing w:line="18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рации, муниципал</w:t>
      </w:r>
      <w:r w:rsidRPr="00CE74EE">
        <w:rPr>
          <w:sz w:val="28"/>
          <w:szCs w:val="28"/>
        </w:rPr>
        <w:t>ь</w:t>
      </w:r>
      <w:r w:rsidRPr="00CE74EE">
        <w:rPr>
          <w:sz w:val="28"/>
          <w:szCs w:val="28"/>
        </w:rPr>
        <w:t>ными правовыми актами;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отказ органа предоставляющего муниципальную услугу, должностного лица органа предоставляющего муниципальную услугу, в исправлении д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пущенных опечаток и ошибок в выданных в результате предоставления м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ниципальной услуги документах, либо нарушение установленного срока т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ких исправлений.</w:t>
      </w:r>
      <w:proofErr w:type="gramEnd"/>
    </w:p>
    <w:p w:rsidR="00D51263" w:rsidRPr="00CE74EE" w:rsidRDefault="00D51263" w:rsidP="00D51263">
      <w:pPr>
        <w:ind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нарушение срока или порядка выдачи документов по результатам пр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доста</w:t>
      </w:r>
      <w:r w:rsidRPr="00CE74EE">
        <w:rPr>
          <w:sz w:val="28"/>
          <w:szCs w:val="28"/>
        </w:rPr>
        <w:t>в</w:t>
      </w:r>
      <w:r w:rsidRPr="00CE74EE">
        <w:rPr>
          <w:sz w:val="28"/>
          <w:szCs w:val="28"/>
        </w:rPr>
        <w:t>ления муниципальной услуги;</w:t>
      </w:r>
    </w:p>
    <w:p w:rsidR="00D51263" w:rsidRPr="00CE74EE" w:rsidRDefault="00D51263" w:rsidP="00D51263">
      <w:pPr>
        <w:ind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приостановление предоставления муниципальной услуги, если основ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ния приостановления не предусмотрены федеральными законами и прин</w:t>
      </w:r>
      <w:r w:rsidRPr="00CE74EE">
        <w:rPr>
          <w:sz w:val="28"/>
          <w:szCs w:val="28"/>
        </w:rPr>
        <w:t>я</w:t>
      </w:r>
      <w:r w:rsidRPr="00CE74EE">
        <w:rPr>
          <w:sz w:val="28"/>
          <w:szCs w:val="28"/>
        </w:rPr>
        <w:t>тыми в соответствии с ними иными нормативными правовыми актами Ро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>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E74EE">
        <w:rPr>
          <w:sz w:val="28"/>
          <w:szCs w:val="28"/>
        </w:rPr>
        <w:t xml:space="preserve"> </w:t>
      </w:r>
      <w:proofErr w:type="gramStart"/>
      <w:r w:rsidRPr="00CE74EE">
        <w:rPr>
          <w:sz w:val="28"/>
          <w:szCs w:val="28"/>
        </w:rPr>
        <w:t>В указанном сл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чае досудебное (внесудебное) обж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шения и действия (бездействие) которого обж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луются, возложена функция по предоставлению соответствующей муниципальной услуги в полном объ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 xml:space="preserve">ме в порядке, определенном </w:t>
      </w:r>
      <w:hyperlink r:id="rId35" w:history="1">
        <w:r w:rsidRPr="00CE74EE">
          <w:rPr>
            <w:sz w:val="28"/>
            <w:szCs w:val="28"/>
          </w:rPr>
          <w:t>частью 1.3 статьи 16</w:t>
        </w:r>
      </w:hyperlink>
      <w:r w:rsidRPr="00CE74EE">
        <w:rPr>
          <w:sz w:val="28"/>
          <w:szCs w:val="28"/>
        </w:rPr>
        <w:t xml:space="preserve"> Федерального закона от 27.07.2010  № 210-ФЗ «Об организации предоставления государс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венных и муниципальных услуг»;</w:t>
      </w:r>
      <w:proofErr w:type="gramEnd"/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требование у заявителя при предоставлении муниципальной услуги д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кументов или информации, отсутствие и (или) недостоверность которых не указыв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36" w:history="1">
        <w:r w:rsidRPr="00CE74EE">
          <w:rPr>
            <w:sz w:val="28"/>
            <w:szCs w:val="28"/>
          </w:rPr>
          <w:t>пунктом 4 части 1 статьи 7</w:t>
        </w:r>
      </w:hyperlink>
      <w:r w:rsidRPr="00CE74E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E74EE">
        <w:rPr>
          <w:sz w:val="28"/>
          <w:szCs w:val="28"/>
        </w:rPr>
        <w:t xml:space="preserve"> </w:t>
      </w:r>
      <w:proofErr w:type="gramStart"/>
      <w:r w:rsidRPr="00CE74EE">
        <w:rPr>
          <w:sz w:val="28"/>
          <w:szCs w:val="28"/>
        </w:rPr>
        <w:t>В указанном случае досудебное (внесудебное) обжалование заявителем решений и дейс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вий (бездействия) МФЦ, работника МФЦ во</w:t>
      </w:r>
      <w:r w:rsidRPr="00CE74EE">
        <w:rPr>
          <w:sz w:val="28"/>
          <w:szCs w:val="28"/>
        </w:rPr>
        <w:t>з</w:t>
      </w:r>
      <w:r w:rsidRPr="00CE74EE">
        <w:rPr>
          <w:sz w:val="28"/>
          <w:szCs w:val="28"/>
        </w:rPr>
        <w:t>можно в случае, если на МФЦ, решения и действия (бездействие) которого обж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луются, возложена функция по предоставлению соответствующей муниципальной услуги в полном об</w:t>
      </w:r>
      <w:r w:rsidRPr="00CE74EE">
        <w:rPr>
          <w:sz w:val="28"/>
          <w:szCs w:val="28"/>
        </w:rPr>
        <w:t>ъ</w:t>
      </w:r>
      <w:r w:rsidRPr="00CE74EE">
        <w:rPr>
          <w:sz w:val="28"/>
          <w:szCs w:val="28"/>
        </w:rPr>
        <w:t xml:space="preserve">еме в порядке, определенном </w:t>
      </w:r>
      <w:hyperlink r:id="rId37" w:history="1">
        <w:r w:rsidRPr="00CE74EE">
          <w:rPr>
            <w:sz w:val="28"/>
            <w:szCs w:val="28"/>
          </w:rPr>
          <w:t>частью 1.3 статьи 16</w:t>
        </w:r>
      </w:hyperlink>
      <w:r w:rsidRPr="00CE74EE">
        <w:rPr>
          <w:sz w:val="28"/>
          <w:szCs w:val="28"/>
        </w:rPr>
        <w:t xml:space="preserve"> Федерал</w:t>
      </w:r>
      <w:r w:rsidRPr="00CE74EE">
        <w:rPr>
          <w:sz w:val="28"/>
          <w:szCs w:val="28"/>
        </w:rPr>
        <w:t>ь</w:t>
      </w:r>
      <w:r w:rsidRPr="00CE74EE">
        <w:rPr>
          <w:sz w:val="28"/>
          <w:szCs w:val="28"/>
        </w:rPr>
        <w:t>ного закона от 27.07.2010 № 210-ФЗ «Об организации предоставления государс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венных и муниципальных услуг.</w:t>
      </w:r>
      <w:proofErr w:type="gramEnd"/>
    </w:p>
    <w:p w:rsidR="00D51263" w:rsidRPr="00CE74EE" w:rsidRDefault="00D51263" w:rsidP="00D51263">
      <w:pPr>
        <w:spacing w:line="14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tabs>
          <w:tab w:val="left" w:pos="1130"/>
        </w:tabs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5.3. Органы местного самоуправления и уполномоченные на рассмо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рение жалобы должностные лица, которым может быть направлена жалоба.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Жалоба может быть направлена заявителем в случае обжалования де</w:t>
      </w:r>
      <w:r w:rsidRPr="00CE74EE">
        <w:rPr>
          <w:sz w:val="28"/>
          <w:szCs w:val="28"/>
        </w:rPr>
        <w:t>й</w:t>
      </w:r>
      <w:r w:rsidRPr="00CE74EE">
        <w:rPr>
          <w:sz w:val="28"/>
          <w:szCs w:val="28"/>
        </w:rPr>
        <w:t>ствия (бездействия) и решения: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специалиста Администрации Гигантовского сельского поселения – Главе Администрации Гигантовского сельского поселения; специалиста МФЦ – директору МФЦ;  директора МФЦ – Главе Администрации Сальск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го района.</w:t>
      </w:r>
    </w:p>
    <w:p w:rsidR="00D51263" w:rsidRPr="00CE74EE" w:rsidRDefault="00D51263" w:rsidP="00D51263">
      <w:pPr>
        <w:spacing w:line="1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tabs>
          <w:tab w:val="left" w:pos="1140"/>
        </w:tabs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5.4. Порядок подачи и рассмотрения жалобы.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Основанием для начала процедуры досудебного (внесудебного) обж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лов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ния является поступление в письменной форме на бумажном носителе,</w:t>
      </w:r>
    </w:p>
    <w:p w:rsidR="00D51263" w:rsidRPr="00CE74EE" w:rsidRDefault="00D51263" w:rsidP="00D51263">
      <w:pPr>
        <w:spacing w:line="16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numPr>
          <w:ilvl w:val="0"/>
          <w:numId w:val="21"/>
        </w:numPr>
        <w:tabs>
          <w:tab w:val="left" w:pos="245"/>
        </w:tabs>
        <w:overflowPunct/>
        <w:autoSpaceDE/>
        <w:autoSpaceDN/>
        <w:adjustRightInd/>
        <w:ind w:right="20" w:firstLine="709"/>
        <w:jc w:val="both"/>
        <w:textAlignment w:val="auto"/>
        <w:rPr>
          <w:sz w:val="28"/>
          <w:szCs w:val="28"/>
        </w:rPr>
      </w:pPr>
      <w:r w:rsidRPr="00CE74EE">
        <w:rPr>
          <w:sz w:val="28"/>
          <w:szCs w:val="28"/>
        </w:rPr>
        <w:t>электронной форме жалобы на действия (бездействия) и реш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ния, принятые (осуществляемые) в ходе предоставления муниципальной у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>луги.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Жалоба может быть направлена по почте, электронной почтой, через МФЦ, с использованием информационно-телекоммуникационной сети «И</w:t>
      </w:r>
      <w:r w:rsidRPr="00CE74EE">
        <w:rPr>
          <w:sz w:val="28"/>
          <w:szCs w:val="28"/>
        </w:rPr>
        <w:t>н</w:t>
      </w:r>
      <w:r w:rsidRPr="00CE74EE">
        <w:rPr>
          <w:sz w:val="28"/>
          <w:szCs w:val="28"/>
        </w:rPr>
        <w:t>тернет»: официального интернет сайта Администрации Гигантовского сел</w:t>
      </w:r>
      <w:r w:rsidRPr="00CE74EE">
        <w:rPr>
          <w:sz w:val="28"/>
          <w:szCs w:val="28"/>
        </w:rPr>
        <w:t>ь</w:t>
      </w:r>
      <w:r w:rsidRPr="00CE74EE">
        <w:rPr>
          <w:sz w:val="28"/>
          <w:szCs w:val="28"/>
        </w:rPr>
        <w:t>ского поселения, По</w:t>
      </w:r>
      <w:r w:rsidRPr="00CE74EE">
        <w:rPr>
          <w:sz w:val="28"/>
          <w:szCs w:val="28"/>
        </w:rPr>
        <w:t>р</w:t>
      </w:r>
      <w:r w:rsidRPr="00CE74EE">
        <w:rPr>
          <w:sz w:val="28"/>
          <w:szCs w:val="28"/>
        </w:rPr>
        <w:t xml:space="preserve">тала </w:t>
      </w:r>
      <w:proofErr w:type="spellStart"/>
      <w:r w:rsidRPr="00CE74EE">
        <w:rPr>
          <w:sz w:val="28"/>
          <w:szCs w:val="28"/>
        </w:rPr>
        <w:t>госуслуг</w:t>
      </w:r>
      <w:proofErr w:type="spellEnd"/>
      <w:r w:rsidRPr="00CE74EE">
        <w:rPr>
          <w:sz w:val="28"/>
          <w:szCs w:val="28"/>
        </w:rPr>
        <w:t>, а также может быть принята при личном приеме заявителя.</w:t>
      </w:r>
    </w:p>
    <w:p w:rsidR="00D51263" w:rsidRPr="00CE74EE" w:rsidRDefault="00D51263" w:rsidP="00D51263">
      <w:pPr>
        <w:spacing w:line="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Жалоба должна содержать:</w:t>
      </w:r>
    </w:p>
    <w:p w:rsidR="00D51263" w:rsidRPr="00CE74EE" w:rsidRDefault="00D51263" w:rsidP="00D51263">
      <w:pPr>
        <w:spacing w:line="12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наименование органа, предоставляющего муниципальную услугу, должностного лица органа, оказывающего муниципальную услугу, либо сп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циалиста, 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шения и действия (бездействие) которого обжалуются;</w:t>
      </w:r>
    </w:p>
    <w:p w:rsidR="00D51263" w:rsidRPr="00CE74EE" w:rsidRDefault="00D51263" w:rsidP="00D51263">
      <w:pPr>
        <w:spacing w:line="1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фамилию,  имя,  отчество  (последнее  –  при  наличии),  сведения  о  месте жительства заявителя – физического лица либо наименование, свед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ния о местонахождении заявителя – юридического лица, а также номер (н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мера) контактного телефона, адрес (адреса) электронной почты (при нал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>чии) и почтовый адрес, по к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торым должен быть направлен ответ заявителю;</w:t>
      </w:r>
      <w:proofErr w:type="gramEnd"/>
    </w:p>
    <w:p w:rsidR="00D51263" w:rsidRPr="00CE74EE" w:rsidRDefault="00D51263" w:rsidP="00D51263">
      <w:pPr>
        <w:spacing w:line="17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сведения об обжалуемых решениях и действиях (бездействии) специ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листов Администрации Гигантовского сельского поселения, МФЦ или их должностных лиц;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доводы, на основании которых заявитель не согласен с решением и действием (бездействием) специалистов Администрации Гигантовского сельского посел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ния, МФЦ, их должностных лиц;</w:t>
      </w:r>
    </w:p>
    <w:p w:rsidR="00D51263" w:rsidRPr="00CE74EE" w:rsidRDefault="00D51263" w:rsidP="00D51263">
      <w:pPr>
        <w:spacing w:line="2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личную подпись заявителя либо его уполномоченного представителя.</w:t>
      </w:r>
    </w:p>
    <w:p w:rsidR="00D51263" w:rsidRPr="00CE74EE" w:rsidRDefault="00D51263" w:rsidP="00D51263">
      <w:pPr>
        <w:spacing w:line="1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numPr>
          <w:ilvl w:val="1"/>
          <w:numId w:val="22"/>
        </w:numPr>
        <w:tabs>
          <w:tab w:val="left" w:pos="1058"/>
        </w:tabs>
        <w:overflowPunct/>
        <w:autoSpaceDE/>
        <w:autoSpaceDN/>
        <w:adjustRightInd/>
        <w:ind w:right="20" w:firstLine="709"/>
        <w:jc w:val="both"/>
        <w:textAlignment w:val="auto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случае</w:t>
      </w:r>
      <w:proofErr w:type="gramEnd"/>
      <w:r w:rsidRPr="00CE74EE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E74EE">
        <w:rPr>
          <w:sz w:val="28"/>
          <w:szCs w:val="28"/>
        </w:rPr>
        <w:t>л</w:t>
      </w:r>
      <w:r w:rsidRPr="00CE74EE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E74EE">
        <w:rPr>
          <w:sz w:val="28"/>
          <w:szCs w:val="28"/>
        </w:rPr>
        <w:t>пре</w:t>
      </w:r>
      <w:r w:rsidRPr="00CE74EE">
        <w:rPr>
          <w:sz w:val="28"/>
          <w:szCs w:val="28"/>
        </w:rPr>
        <w:t>д</w:t>
      </w:r>
      <w:r w:rsidRPr="00CE74EE">
        <w:rPr>
          <w:sz w:val="28"/>
          <w:szCs w:val="28"/>
        </w:rPr>
        <w:t>ставлена</w:t>
      </w:r>
      <w:proofErr w:type="gramEnd"/>
      <w:r w:rsidRPr="00CE74EE">
        <w:rPr>
          <w:sz w:val="28"/>
          <w:szCs w:val="28"/>
        </w:rPr>
        <w:t>:</w:t>
      </w:r>
    </w:p>
    <w:p w:rsidR="00D51263" w:rsidRPr="00CE74EE" w:rsidRDefault="00D51263" w:rsidP="00D51263">
      <w:pPr>
        <w:spacing w:line="21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оформленная в соответствии с законодательством Российской Федер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ции доверенность, заверенная печатью заявителя (за исключением случая, если заявление подано обществом с ограниченной ответственностью или а</w:t>
      </w:r>
      <w:r w:rsidRPr="00CE74EE">
        <w:rPr>
          <w:sz w:val="28"/>
          <w:szCs w:val="28"/>
        </w:rPr>
        <w:t>к</w:t>
      </w:r>
      <w:r w:rsidRPr="00CE74EE">
        <w:rPr>
          <w:sz w:val="28"/>
          <w:szCs w:val="28"/>
        </w:rPr>
        <w:t>ционерным общ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ством, в уставе которых отсутствуют сведения о наличии печати)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D51263" w:rsidRPr="00CE74EE" w:rsidRDefault="00D51263" w:rsidP="00D51263">
      <w:pPr>
        <w:spacing w:line="16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копия решения о назначении или об избрании либо приказа о назнач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сти либо выписка из ЕГРЮЛ (при наличии).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Заявителем могут быть представлены документы (при наличии), по</w:t>
      </w:r>
      <w:r w:rsidRPr="00CE74EE">
        <w:rPr>
          <w:sz w:val="28"/>
          <w:szCs w:val="28"/>
        </w:rPr>
        <w:t>д</w:t>
      </w:r>
      <w:r w:rsidRPr="00CE74EE">
        <w:rPr>
          <w:sz w:val="28"/>
          <w:szCs w:val="28"/>
        </w:rPr>
        <w:t>тверждающие доводы заявителя, либо их копии. Отсутствие указанных д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кументов не является основанием для отказа в рассмотрении или удовлетв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рении жалобы.</w:t>
      </w:r>
    </w:p>
    <w:p w:rsidR="00D51263" w:rsidRPr="00CE74EE" w:rsidRDefault="00D51263" w:rsidP="00D51263">
      <w:pPr>
        <w:spacing w:line="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5.5. Сроки рассмотрения жалобы.</w:t>
      </w:r>
    </w:p>
    <w:p w:rsidR="00D51263" w:rsidRPr="00CE74EE" w:rsidRDefault="00D51263" w:rsidP="00D51263">
      <w:pPr>
        <w:spacing w:line="12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Жалоба, поступившая в орган, предоставляющий муниципальную у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>лугу, рассматривается в течение пятнадцати рабочих дней со дня ее регис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рации, а в случае обжалования отказа органа, предоставляющего муниц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>пальную услугу, должностного лица органа, предоставляющего муниципал</w:t>
      </w:r>
      <w:r w:rsidRPr="00CE74EE">
        <w:rPr>
          <w:sz w:val="28"/>
          <w:szCs w:val="28"/>
        </w:rPr>
        <w:t>ь</w:t>
      </w:r>
      <w:r w:rsidRPr="00CE74EE">
        <w:rPr>
          <w:sz w:val="28"/>
          <w:szCs w:val="28"/>
        </w:rPr>
        <w:t>ную услугу в приеме документов у заявителя либо в исправлении допуще</w:t>
      </w:r>
      <w:r w:rsidRPr="00CE74EE">
        <w:rPr>
          <w:sz w:val="28"/>
          <w:szCs w:val="28"/>
        </w:rPr>
        <w:t>н</w:t>
      </w:r>
      <w:r w:rsidRPr="00CE74EE">
        <w:rPr>
          <w:sz w:val="28"/>
          <w:szCs w:val="28"/>
        </w:rPr>
        <w:t>ных опечаток и ошибок или в случае обжалования нарушения установленн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го срока таких исправлений в течение пяти рабочих дней со дня</w:t>
      </w:r>
      <w:proofErr w:type="gramEnd"/>
      <w:r w:rsidRPr="00CE74EE">
        <w:rPr>
          <w:sz w:val="28"/>
          <w:szCs w:val="28"/>
        </w:rPr>
        <w:t xml:space="preserve"> ее регистр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ции, если иные сокращенные сроки не установлены Правительством Росси</w:t>
      </w:r>
      <w:r w:rsidRPr="00CE74EE">
        <w:rPr>
          <w:sz w:val="28"/>
          <w:szCs w:val="28"/>
        </w:rPr>
        <w:t>й</w:t>
      </w:r>
      <w:r w:rsidRPr="00CE74EE">
        <w:rPr>
          <w:sz w:val="28"/>
          <w:szCs w:val="28"/>
        </w:rPr>
        <w:t>ской Федерации.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Жалоба подлежит регистрации не позднее следующего рабочего дня с м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мента ее поступления.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вом Ро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>сийской Федерации.</w:t>
      </w:r>
    </w:p>
    <w:p w:rsidR="00D51263" w:rsidRPr="00CE74EE" w:rsidRDefault="00D51263" w:rsidP="00D51263">
      <w:pPr>
        <w:spacing w:line="1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Основания для приостановления рассмотрения жалобы, указанной в насто</w:t>
      </w:r>
      <w:r w:rsidRPr="00CE74EE">
        <w:rPr>
          <w:sz w:val="28"/>
          <w:szCs w:val="28"/>
        </w:rPr>
        <w:t>я</w:t>
      </w:r>
      <w:r w:rsidRPr="00CE74EE">
        <w:rPr>
          <w:sz w:val="28"/>
          <w:szCs w:val="28"/>
        </w:rPr>
        <w:t>щем разделе, действующим законодательством Российской Федерации не пред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смотрены.</w:t>
      </w:r>
    </w:p>
    <w:p w:rsidR="00D51263" w:rsidRPr="00CE74EE" w:rsidRDefault="00D51263" w:rsidP="00D51263">
      <w:pPr>
        <w:spacing w:line="1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5.7. Результат рассмотрения жалобы.</w:t>
      </w: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 xml:space="preserve">тавления государственных и муниципальных услуг» </w:t>
      </w:r>
      <w:proofErr w:type="gramStart"/>
      <w:r w:rsidRPr="00CE74EE">
        <w:rPr>
          <w:sz w:val="28"/>
          <w:szCs w:val="28"/>
        </w:rPr>
        <w:t>орган, предоставля</w:t>
      </w:r>
      <w:r w:rsidRPr="00CE74EE">
        <w:rPr>
          <w:sz w:val="28"/>
          <w:szCs w:val="28"/>
        </w:rPr>
        <w:t>ю</w:t>
      </w:r>
      <w:r w:rsidRPr="00CE74EE">
        <w:rPr>
          <w:sz w:val="28"/>
          <w:szCs w:val="28"/>
        </w:rPr>
        <w:t>щий муниципальную услугу принимает</w:t>
      </w:r>
      <w:proofErr w:type="gramEnd"/>
      <w:r w:rsidRPr="00CE74EE">
        <w:rPr>
          <w:sz w:val="28"/>
          <w:szCs w:val="28"/>
        </w:rPr>
        <w:t xml:space="preserve"> одно из следующих решений:</w:t>
      </w:r>
    </w:p>
    <w:p w:rsidR="00D51263" w:rsidRPr="00CE74EE" w:rsidRDefault="00D51263" w:rsidP="00D51263">
      <w:pPr>
        <w:spacing w:line="14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CE74EE">
        <w:rPr>
          <w:sz w:val="28"/>
          <w:szCs w:val="28"/>
        </w:rPr>
        <w:t>ь</w:t>
      </w:r>
      <w:r w:rsidRPr="00CE74EE">
        <w:rPr>
          <w:sz w:val="28"/>
          <w:szCs w:val="28"/>
        </w:rPr>
        <w:t>тате пр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доставления муниципальной услуги документах, возврата заявителю денежных средств, взимание которые не предусмотрено нормативными пр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51263" w:rsidRPr="00CE74EE" w:rsidRDefault="00D51263" w:rsidP="00D51263">
      <w:pPr>
        <w:spacing w:line="19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об отказе в удовлетворении жалобы при наличии вступившего в зако</w:t>
      </w:r>
      <w:r w:rsidRPr="00CE74EE">
        <w:rPr>
          <w:sz w:val="28"/>
          <w:szCs w:val="28"/>
        </w:rPr>
        <w:t>н</w:t>
      </w:r>
      <w:r w:rsidRPr="00CE74EE">
        <w:rPr>
          <w:sz w:val="28"/>
          <w:szCs w:val="28"/>
        </w:rPr>
        <w:t>ную силу решения суда, арбитражного суда по жалобе о том же предмете и по тем же основаниям, подаче жалобы лицом, полномочия которого не по</w:t>
      </w:r>
      <w:r w:rsidRPr="00CE74EE">
        <w:rPr>
          <w:sz w:val="28"/>
          <w:szCs w:val="28"/>
        </w:rPr>
        <w:t>д</w:t>
      </w:r>
      <w:r w:rsidRPr="00CE74EE">
        <w:rPr>
          <w:sz w:val="28"/>
          <w:szCs w:val="28"/>
        </w:rPr>
        <w:t>тверждены в порядке, установленном законодательством Российской Фед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рации, наличии реш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ния по жалобе, принятого ранее, в отношении того же заявителя и по тому же предмету жалобы.</w:t>
      </w:r>
      <w:proofErr w:type="gramEnd"/>
    </w:p>
    <w:p w:rsidR="00D51263" w:rsidRPr="00CE74EE" w:rsidRDefault="00D51263" w:rsidP="00D51263">
      <w:pPr>
        <w:spacing w:line="17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D51263" w:rsidRPr="00CE74EE" w:rsidRDefault="00D51263" w:rsidP="00D51263">
      <w:pPr>
        <w:spacing w:line="4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tabs>
          <w:tab w:val="left" w:pos="1140"/>
        </w:tabs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5.8. Порядок  информирования  заявителя  о  результатах  рассмотр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ния</w:t>
      </w:r>
    </w:p>
    <w:p w:rsidR="00D51263" w:rsidRPr="00CE74EE" w:rsidRDefault="00D51263" w:rsidP="00D51263">
      <w:pPr>
        <w:ind w:right="20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жалобы.</w:t>
      </w:r>
    </w:p>
    <w:p w:rsidR="00D51263" w:rsidRPr="00CE74EE" w:rsidRDefault="00D51263" w:rsidP="00D51263">
      <w:pPr>
        <w:tabs>
          <w:tab w:val="left" w:pos="1200"/>
          <w:tab w:val="left" w:pos="2320"/>
          <w:tab w:val="left" w:pos="2980"/>
          <w:tab w:val="left" w:pos="4640"/>
          <w:tab w:val="left" w:pos="5040"/>
          <w:tab w:val="left" w:pos="5820"/>
          <w:tab w:val="left" w:pos="7120"/>
          <w:tab w:val="left" w:pos="8400"/>
        </w:tabs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Не</w:t>
      </w:r>
      <w:r w:rsidRPr="00CE74EE">
        <w:rPr>
          <w:sz w:val="28"/>
          <w:szCs w:val="28"/>
        </w:rPr>
        <w:tab/>
        <w:t>позднее</w:t>
      </w:r>
      <w:r w:rsidRPr="00CE74EE">
        <w:rPr>
          <w:sz w:val="28"/>
          <w:szCs w:val="28"/>
        </w:rPr>
        <w:tab/>
        <w:t>дня,</w:t>
      </w:r>
      <w:r w:rsidRPr="00CE74EE">
        <w:rPr>
          <w:sz w:val="28"/>
          <w:szCs w:val="28"/>
        </w:rPr>
        <w:tab/>
        <w:t>следующего</w:t>
      </w:r>
      <w:r w:rsidRPr="00CE74EE">
        <w:rPr>
          <w:sz w:val="28"/>
          <w:szCs w:val="28"/>
        </w:rPr>
        <w:tab/>
        <w:t>за</w:t>
      </w:r>
      <w:r w:rsidRPr="00CE74EE">
        <w:rPr>
          <w:sz w:val="28"/>
          <w:szCs w:val="28"/>
        </w:rPr>
        <w:tab/>
        <w:t>днем</w:t>
      </w:r>
      <w:r w:rsidRPr="00CE74EE">
        <w:rPr>
          <w:sz w:val="28"/>
          <w:szCs w:val="28"/>
        </w:rPr>
        <w:tab/>
        <w:t>принятия</w:t>
      </w:r>
      <w:r w:rsidRPr="00CE74EE">
        <w:rPr>
          <w:sz w:val="28"/>
          <w:szCs w:val="28"/>
        </w:rPr>
        <w:tab/>
        <w:t>решения, указа</w:t>
      </w:r>
      <w:r w:rsidRPr="00CE74EE">
        <w:rPr>
          <w:sz w:val="28"/>
          <w:szCs w:val="28"/>
        </w:rPr>
        <w:t>н</w:t>
      </w:r>
      <w:r w:rsidRPr="00CE74EE">
        <w:rPr>
          <w:sz w:val="28"/>
          <w:szCs w:val="28"/>
        </w:rPr>
        <w:t>ного в пункте 5.5 административного регламента, заявителю в письменной форме и, по желанию заявителя, в электронной форме направляется мотив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>рованный ответ о результатах рассмотрения жалобы.</w:t>
      </w:r>
    </w:p>
    <w:p w:rsidR="00D51263" w:rsidRPr="00CE74EE" w:rsidRDefault="00D51263" w:rsidP="00D51263">
      <w:pPr>
        <w:spacing w:line="2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numPr>
          <w:ilvl w:val="1"/>
          <w:numId w:val="23"/>
        </w:numPr>
        <w:tabs>
          <w:tab w:val="left" w:pos="960"/>
        </w:tabs>
        <w:overflowPunct/>
        <w:autoSpaceDE/>
        <w:autoSpaceDN/>
        <w:adjustRightInd/>
        <w:ind w:right="20" w:firstLine="709"/>
        <w:jc w:val="both"/>
        <w:textAlignment w:val="auto"/>
        <w:rPr>
          <w:sz w:val="28"/>
          <w:szCs w:val="28"/>
        </w:rPr>
      </w:pPr>
      <w:proofErr w:type="gramStart"/>
      <w:r w:rsidRPr="00CE74EE">
        <w:rPr>
          <w:sz w:val="28"/>
          <w:szCs w:val="28"/>
        </w:rPr>
        <w:t>ответе</w:t>
      </w:r>
      <w:proofErr w:type="gramEnd"/>
      <w:r w:rsidRPr="00CE74EE">
        <w:rPr>
          <w:sz w:val="28"/>
          <w:szCs w:val="28"/>
        </w:rPr>
        <w:t xml:space="preserve"> по результатам рассмотрения жалобы указываются: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наименование органа, предоставляющего муниципальную услугу, ра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>сматривающего жалобу, должность, фамилия, имя, отчество его должностн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го лица, принявшего решение по жалобе;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номер, дата, место принятия решения, включая сведения о должнос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ном л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>це, решение или действие (бездействие) которого обжалуются;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фамилия, имя, отчество или наименование заявителя; основания для прин</w:t>
      </w:r>
      <w:r w:rsidRPr="00CE74EE">
        <w:rPr>
          <w:sz w:val="28"/>
          <w:szCs w:val="28"/>
        </w:rPr>
        <w:t>я</w:t>
      </w:r>
      <w:r w:rsidRPr="00CE74EE">
        <w:rPr>
          <w:sz w:val="28"/>
          <w:szCs w:val="28"/>
        </w:rPr>
        <w:t>тия решения по жалобе; принятое по жалобе решение;</w:t>
      </w: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сведения о порядке обжалования принятого по жалобе решения.</w:t>
      </w:r>
    </w:p>
    <w:p w:rsidR="00D51263" w:rsidRPr="00CE74EE" w:rsidRDefault="00D51263" w:rsidP="00D51263">
      <w:pPr>
        <w:spacing w:line="1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numPr>
          <w:ilvl w:val="0"/>
          <w:numId w:val="24"/>
        </w:numPr>
        <w:tabs>
          <w:tab w:val="left" w:pos="1005"/>
        </w:tabs>
        <w:overflowPunct/>
        <w:autoSpaceDE/>
        <w:autoSpaceDN/>
        <w:adjustRightInd/>
        <w:ind w:right="20" w:firstLine="709"/>
        <w:jc w:val="both"/>
        <w:textAlignment w:val="auto"/>
        <w:rPr>
          <w:sz w:val="28"/>
          <w:szCs w:val="28"/>
        </w:rPr>
      </w:pPr>
      <w:r w:rsidRPr="00CE74EE">
        <w:rPr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CE74EE">
        <w:rPr>
          <w:sz w:val="28"/>
          <w:szCs w:val="28"/>
        </w:rPr>
        <w:t>рассмотрения жал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CE74E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замедлительно направляет имеющиеся материалы в органы прокуратуры.</w:t>
      </w:r>
    </w:p>
    <w:p w:rsidR="00D51263" w:rsidRPr="00CE74EE" w:rsidRDefault="00D51263" w:rsidP="00D51263">
      <w:pPr>
        <w:spacing w:line="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5.9. Порядок обжалования решения по жалобе.</w:t>
      </w:r>
    </w:p>
    <w:p w:rsidR="00D51263" w:rsidRPr="00CE74EE" w:rsidRDefault="00D51263" w:rsidP="00D51263">
      <w:pPr>
        <w:spacing w:line="1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Принятое в соответствии с пунктом 5.7 административного регламента 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шение может быть обжаловано в судебном порядке.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5.10. Право заявителя на получение информации и документов, нео</w:t>
      </w:r>
      <w:r w:rsidRPr="00CE74EE">
        <w:rPr>
          <w:sz w:val="28"/>
          <w:szCs w:val="28"/>
        </w:rPr>
        <w:t>б</w:t>
      </w:r>
      <w:r w:rsidRPr="00CE74EE">
        <w:rPr>
          <w:sz w:val="28"/>
          <w:szCs w:val="28"/>
        </w:rPr>
        <w:t>ход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>мых для обоснования и рассмотрения жалобы.</w:t>
      </w:r>
    </w:p>
    <w:p w:rsidR="00D51263" w:rsidRPr="00CE74EE" w:rsidRDefault="00D51263" w:rsidP="00D51263">
      <w:pPr>
        <w:spacing w:line="2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Заявитель   имеет   право   на   получение   информации   и   докуме</w:t>
      </w:r>
      <w:r w:rsidRPr="00CE74EE">
        <w:rPr>
          <w:sz w:val="28"/>
          <w:szCs w:val="28"/>
        </w:rPr>
        <w:t>н</w:t>
      </w:r>
      <w:r w:rsidRPr="00CE74EE">
        <w:rPr>
          <w:sz w:val="28"/>
          <w:szCs w:val="28"/>
        </w:rPr>
        <w:t>тов, необходимых для обоснования и рассмотрения жалобы, при условии, что это не з</w:t>
      </w:r>
      <w:r w:rsidRPr="00CE74EE">
        <w:rPr>
          <w:sz w:val="28"/>
          <w:szCs w:val="28"/>
        </w:rPr>
        <w:t>а</w:t>
      </w:r>
      <w:r w:rsidRPr="00CE74EE">
        <w:rPr>
          <w:sz w:val="28"/>
          <w:szCs w:val="28"/>
        </w:rPr>
        <w:t>трагивает права, свободы и законные интересы других лиц и что указанные док</w:t>
      </w:r>
      <w:r w:rsidRPr="00CE74EE">
        <w:rPr>
          <w:sz w:val="28"/>
          <w:szCs w:val="28"/>
        </w:rPr>
        <w:t>у</w:t>
      </w:r>
      <w:r w:rsidRPr="00CE74EE">
        <w:rPr>
          <w:sz w:val="28"/>
          <w:szCs w:val="28"/>
        </w:rPr>
        <w:t>менты не содержат сведения, составляющие государственную или иную охраня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мую федеральным законодательством тайну.</w:t>
      </w:r>
    </w:p>
    <w:p w:rsidR="00D51263" w:rsidRPr="00CE74EE" w:rsidRDefault="00D51263" w:rsidP="00D51263">
      <w:pPr>
        <w:spacing w:line="17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5.11. Способы информирования заявителей о порядке подачи и ра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>смотр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ния жалобы.</w:t>
      </w:r>
    </w:p>
    <w:p w:rsidR="00D51263" w:rsidRPr="00CE74EE" w:rsidRDefault="00D51263" w:rsidP="00D51263">
      <w:pPr>
        <w:spacing w:line="15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Информация о порядке подачи и рассмотрения жалобы размещается на и</w:t>
      </w:r>
      <w:r w:rsidRPr="00CE74EE">
        <w:rPr>
          <w:sz w:val="28"/>
          <w:szCs w:val="28"/>
        </w:rPr>
        <w:t>н</w:t>
      </w:r>
      <w:r w:rsidRPr="00CE74EE">
        <w:rPr>
          <w:sz w:val="28"/>
          <w:szCs w:val="28"/>
        </w:rPr>
        <w:t xml:space="preserve">формационных стендах в местах предоставления муниципальной услуги, официальном сайте Администрации Гигантовского сельского поселения, Портале </w:t>
      </w:r>
      <w:proofErr w:type="spellStart"/>
      <w:r w:rsidRPr="00CE74EE">
        <w:rPr>
          <w:sz w:val="28"/>
          <w:szCs w:val="28"/>
        </w:rPr>
        <w:t>госу</w:t>
      </w:r>
      <w:r w:rsidRPr="00CE74EE">
        <w:rPr>
          <w:sz w:val="28"/>
          <w:szCs w:val="28"/>
        </w:rPr>
        <w:t>с</w:t>
      </w:r>
      <w:r w:rsidRPr="00CE74EE">
        <w:rPr>
          <w:sz w:val="28"/>
          <w:szCs w:val="28"/>
        </w:rPr>
        <w:t>луг</w:t>
      </w:r>
      <w:proofErr w:type="spellEnd"/>
      <w:r w:rsidRPr="00CE74EE">
        <w:rPr>
          <w:sz w:val="28"/>
          <w:szCs w:val="28"/>
        </w:rPr>
        <w:t>.</w:t>
      </w:r>
    </w:p>
    <w:p w:rsidR="00D51263" w:rsidRPr="00CE74EE" w:rsidRDefault="00D51263" w:rsidP="00D51263">
      <w:pPr>
        <w:spacing w:line="13" w:lineRule="exact"/>
        <w:ind w:right="20" w:firstLine="709"/>
        <w:jc w:val="both"/>
        <w:rPr>
          <w:sz w:val="28"/>
          <w:szCs w:val="28"/>
        </w:rPr>
      </w:pPr>
    </w:p>
    <w:p w:rsidR="00D51263" w:rsidRPr="00CE74EE" w:rsidRDefault="00D51263" w:rsidP="00D51263">
      <w:pPr>
        <w:tabs>
          <w:tab w:val="left" w:pos="1252"/>
        </w:tabs>
        <w:ind w:right="20"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5.12. Жалоба может быть подана в письменной форме на бумажном н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сителе, в электронном виде, путем обращения на электронную почту Адм</w:t>
      </w:r>
      <w:r w:rsidRPr="00CE74EE">
        <w:rPr>
          <w:sz w:val="28"/>
          <w:szCs w:val="28"/>
        </w:rPr>
        <w:t>и</w:t>
      </w:r>
      <w:r w:rsidRPr="00CE74EE">
        <w:rPr>
          <w:sz w:val="28"/>
          <w:szCs w:val="28"/>
        </w:rPr>
        <w:t>нистрации Гигантовского сельского поселения.</w:t>
      </w:r>
    </w:p>
    <w:p w:rsidR="00D51263" w:rsidRPr="00CE74EE" w:rsidRDefault="00D51263" w:rsidP="00D51263">
      <w:pPr>
        <w:ind w:firstLine="709"/>
        <w:jc w:val="both"/>
        <w:rPr>
          <w:sz w:val="28"/>
          <w:szCs w:val="28"/>
        </w:rPr>
      </w:pPr>
      <w:r w:rsidRPr="00CE74EE">
        <w:rPr>
          <w:sz w:val="28"/>
          <w:szCs w:val="28"/>
        </w:rPr>
        <w:t>5.13. В случае признания жалобы подлежащей удовлетворению в отв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те заявителю дается информация о действиях, осуществляемых органом, предоставля</w:t>
      </w:r>
      <w:r w:rsidRPr="00CE74EE">
        <w:rPr>
          <w:sz w:val="28"/>
          <w:szCs w:val="28"/>
        </w:rPr>
        <w:t>ю</w:t>
      </w:r>
      <w:r w:rsidRPr="00CE74EE">
        <w:rPr>
          <w:sz w:val="28"/>
          <w:szCs w:val="28"/>
        </w:rPr>
        <w:t>щим муниципальную услугу, МФЦ, в целях незамедлительного устранения выя</w:t>
      </w:r>
      <w:r w:rsidRPr="00CE74EE">
        <w:rPr>
          <w:sz w:val="28"/>
          <w:szCs w:val="28"/>
        </w:rPr>
        <w:t>в</w:t>
      </w:r>
      <w:r w:rsidRPr="00CE74EE">
        <w:rPr>
          <w:sz w:val="28"/>
          <w:szCs w:val="28"/>
        </w:rPr>
        <w:t xml:space="preserve">ленных нарушений при оказании муниципальной услуги, а также приносятся извинения за доставленные </w:t>
      </w:r>
      <w:proofErr w:type="gramStart"/>
      <w:r w:rsidRPr="00CE74EE">
        <w:rPr>
          <w:sz w:val="28"/>
          <w:szCs w:val="28"/>
        </w:rPr>
        <w:t>неудобства</w:t>
      </w:r>
      <w:proofErr w:type="gramEnd"/>
      <w:r w:rsidRPr="00CE74EE">
        <w:rPr>
          <w:sz w:val="28"/>
          <w:szCs w:val="28"/>
        </w:rPr>
        <w:t xml:space="preserve"> и указывается и</w:t>
      </w:r>
      <w:r w:rsidRPr="00CE74EE">
        <w:rPr>
          <w:sz w:val="28"/>
          <w:szCs w:val="28"/>
        </w:rPr>
        <w:t>н</w:t>
      </w:r>
      <w:r w:rsidRPr="00CE74EE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CE74EE">
        <w:rPr>
          <w:sz w:val="28"/>
          <w:szCs w:val="28"/>
        </w:rPr>
        <w:t>е</w:t>
      </w:r>
      <w:r w:rsidRPr="00CE74EE">
        <w:rPr>
          <w:sz w:val="28"/>
          <w:szCs w:val="28"/>
        </w:rPr>
        <w:t>лю в целях получения муниципал</w:t>
      </w:r>
      <w:r w:rsidRPr="00CE74EE">
        <w:rPr>
          <w:sz w:val="28"/>
          <w:szCs w:val="28"/>
        </w:rPr>
        <w:t>ь</w:t>
      </w:r>
      <w:r w:rsidRPr="00CE74EE">
        <w:rPr>
          <w:sz w:val="28"/>
          <w:szCs w:val="28"/>
        </w:rPr>
        <w:t>ной услуги.</w:t>
      </w:r>
    </w:p>
    <w:p w:rsidR="00D51263" w:rsidRPr="00CE74EE" w:rsidRDefault="00D51263" w:rsidP="00D51263">
      <w:pPr>
        <w:jc w:val="both"/>
        <w:rPr>
          <w:sz w:val="28"/>
          <w:szCs w:val="28"/>
        </w:rPr>
      </w:pPr>
      <w:r w:rsidRPr="00CE74EE">
        <w:rPr>
          <w:sz w:val="28"/>
          <w:szCs w:val="28"/>
        </w:rPr>
        <w:t xml:space="preserve">        5.14. В случае признания </w:t>
      </w:r>
      <w:proofErr w:type="gramStart"/>
      <w:r w:rsidRPr="00CE74EE">
        <w:rPr>
          <w:sz w:val="28"/>
          <w:szCs w:val="28"/>
        </w:rPr>
        <w:t>жалобы</w:t>
      </w:r>
      <w:proofErr w:type="gramEnd"/>
      <w:r w:rsidRPr="00CE74EE">
        <w:rPr>
          <w:sz w:val="28"/>
          <w:szCs w:val="28"/>
        </w:rPr>
        <w:t xml:space="preserve"> не подлежащей удовлетворению в о</w:t>
      </w:r>
      <w:r w:rsidRPr="00CE74EE">
        <w:rPr>
          <w:sz w:val="28"/>
          <w:szCs w:val="28"/>
        </w:rPr>
        <w:t>т</w:t>
      </w:r>
      <w:r w:rsidRPr="00CE74EE">
        <w:rPr>
          <w:sz w:val="28"/>
          <w:szCs w:val="28"/>
        </w:rPr>
        <w:t>вете заявителю даются аргументированные разъяснения о причинах принят</w:t>
      </w:r>
      <w:r w:rsidRPr="00CE74EE">
        <w:rPr>
          <w:sz w:val="28"/>
          <w:szCs w:val="28"/>
        </w:rPr>
        <w:t>о</w:t>
      </w:r>
      <w:r w:rsidRPr="00CE74EE">
        <w:rPr>
          <w:sz w:val="28"/>
          <w:szCs w:val="28"/>
        </w:rPr>
        <w:t>го решения, а также информация о порядке обжалования принятого решения.</w:t>
      </w:r>
    </w:p>
    <w:p w:rsidR="00D51263" w:rsidRPr="00CE74EE" w:rsidRDefault="00D51263" w:rsidP="00D51263">
      <w:pPr>
        <w:spacing w:line="200" w:lineRule="exact"/>
        <w:jc w:val="both"/>
        <w:rPr>
          <w:sz w:val="28"/>
          <w:szCs w:val="28"/>
        </w:rPr>
      </w:pPr>
    </w:p>
    <w:p w:rsidR="00D51263" w:rsidRPr="00CE74EE" w:rsidRDefault="00D51263" w:rsidP="00D51263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D51263" w:rsidRPr="00CE74EE" w:rsidRDefault="00D51263" w:rsidP="00D51263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D51263" w:rsidRPr="00CE74EE" w:rsidRDefault="00D51263" w:rsidP="00D51263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E04F5C" w:rsidRPr="0082142C" w:rsidRDefault="00E04F5C" w:rsidP="0082142C">
      <w:pPr>
        <w:pStyle w:val="af6"/>
        <w:jc w:val="both"/>
        <w:rPr>
          <w:rFonts w:ascii="Times New Roman" w:hAnsi="Times New Roman" w:cs="Times New Roman"/>
        </w:rPr>
        <w:sectPr w:rsidR="00E04F5C" w:rsidRPr="0082142C" w:rsidSect="0082142C">
          <w:headerReference w:type="default" r:id="rId38"/>
          <w:headerReference w:type="first" r:id="rId39"/>
          <w:pgSz w:w="11905" w:h="16838"/>
          <w:pgMar w:top="567" w:right="848" w:bottom="1134" w:left="1701" w:header="0" w:footer="0" w:gutter="0"/>
          <w:cols w:space="720"/>
          <w:noEndnote/>
          <w:titlePg/>
          <w:docGrid w:linePitch="354"/>
        </w:sectPr>
      </w:pPr>
    </w:p>
    <w:tbl>
      <w:tblPr>
        <w:tblW w:w="0" w:type="auto"/>
        <w:tblLook w:val="04A0"/>
      </w:tblPr>
      <w:tblGrid>
        <w:gridCol w:w="4784"/>
        <w:gridCol w:w="4785"/>
      </w:tblGrid>
      <w:tr w:rsidR="002831D5" w:rsidRPr="002831D5" w:rsidTr="002831D5">
        <w:tc>
          <w:tcPr>
            <w:tcW w:w="4784" w:type="dxa"/>
          </w:tcPr>
          <w:p w:rsidR="002831D5" w:rsidRPr="002831D5" w:rsidRDefault="002831D5" w:rsidP="002831D5">
            <w:pPr>
              <w:jc w:val="center"/>
              <w:rPr>
                <w:szCs w:val="26"/>
              </w:rPr>
            </w:pPr>
          </w:p>
        </w:tc>
        <w:tc>
          <w:tcPr>
            <w:tcW w:w="4785" w:type="dxa"/>
          </w:tcPr>
          <w:p w:rsidR="002831D5" w:rsidRPr="002831D5" w:rsidRDefault="002831D5" w:rsidP="00746E5D">
            <w:pPr>
              <w:spacing w:line="240" w:lineRule="exact"/>
              <w:outlineLvl w:val="0"/>
              <w:rPr>
                <w:szCs w:val="26"/>
              </w:rPr>
            </w:pPr>
            <w:r w:rsidRPr="002831D5">
              <w:rPr>
                <w:szCs w:val="26"/>
              </w:rPr>
              <w:t>Приложение № 1</w:t>
            </w:r>
          </w:p>
          <w:p w:rsidR="002831D5" w:rsidRPr="002831D5" w:rsidRDefault="002831D5" w:rsidP="00746E5D">
            <w:pPr>
              <w:spacing w:line="240" w:lineRule="exact"/>
              <w:rPr>
                <w:szCs w:val="26"/>
              </w:rPr>
            </w:pPr>
            <w:r w:rsidRPr="002831D5">
              <w:rPr>
                <w:szCs w:val="26"/>
              </w:rPr>
              <w:t>к административному регл</w:t>
            </w:r>
            <w:r w:rsidRPr="002831D5">
              <w:rPr>
                <w:szCs w:val="26"/>
              </w:rPr>
              <w:t>а</w:t>
            </w:r>
            <w:r w:rsidRPr="002831D5">
              <w:rPr>
                <w:szCs w:val="26"/>
              </w:rPr>
              <w:t>менту</w:t>
            </w:r>
          </w:p>
          <w:p w:rsidR="002831D5" w:rsidRPr="002831D5" w:rsidRDefault="002831D5" w:rsidP="00746E5D">
            <w:pPr>
              <w:spacing w:line="240" w:lineRule="exact"/>
              <w:rPr>
                <w:szCs w:val="26"/>
              </w:rPr>
            </w:pPr>
            <w:r w:rsidRPr="002831D5">
              <w:rPr>
                <w:szCs w:val="26"/>
              </w:rPr>
              <w:t>предоставления муниципал</w:t>
            </w:r>
            <w:r w:rsidRPr="002831D5">
              <w:rPr>
                <w:szCs w:val="26"/>
              </w:rPr>
              <w:t>ь</w:t>
            </w:r>
            <w:r w:rsidRPr="002831D5">
              <w:rPr>
                <w:szCs w:val="26"/>
              </w:rPr>
              <w:t>ной услуги</w:t>
            </w:r>
            <w:r w:rsidRPr="002831D5">
              <w:rPr>
                <w:szCs w:val="26"/>
              </w:rPr>
              <w:br/>
              <w:t>по предварительному согласов</w:t>
            </w:r>
            <w:r w:rsidRPr="002831D5">
              <w:rPr>
                <w:szCs w:val="26"/>
              </w:rPr>
              <w:t>а</w:t>
            </w:r>
            <w:r w:rsidRPr="002831D5">
              <w:rPr>
                <w:szCs w:val="26"/>
              </w:rPr>
              <w:t>нию</w:t>
            </w:r>
          </w:p>
          <w:p w:rsidR="002831D5" w:rsidRPr="002831D5" w:rsidRDefault="002831D5" w:rsidP="00746E5D">
            <w:pPr>
              <w:spacing w:line="240" w:lineRule="exact"/>
              <w:rPr>
                <w:szCs w:val="26"/>
              </w:rPr>
            </w:pPr>
            <w:r w:rsidRPr="002831D5">
              <w:rPr>
                <w:szCs w:val="26"/>
              </w:rPr>
              <w:t>предоставления земельного уч</w:t>
            </w:r>
            <w:r w:rsidRPr="002831D5">
              <w:rPr>
                <w:szCs w:val="26"/>
              </w:rPr>
              <w:t>а</w:t>
            </w:r>
            <w:r w:rsidRPr="002831D5">
              <w:rPr>
                <w:szCs w:val="26"/>
              </w:rPr>
              <w:t xml:space="preserve">стка </w:t>
            </w:r>
          </w:p>
          <w:p w:rsidR="002831D5" w:rsidRPr="002831D5" w:rsidRDefault="002831D5" w:rsidP="00746E5D">
            <w:pPr>
              <w:rPr>
                <w:szCs w:val="26"/>
              </w:rPr>
            </w:pPr>
          </w:p>
        </w:tc>
      </w:tr>
    </w:tbl>
    <w:p w:rsidR="002831D5" w:rsidRPr="00BA5A50" w:rsidRDefault="002831D5" w:rsidP="002831D5">
      <w:pPr>
        <w:jc w:val="center"/>
        <w:rPr>
          <w:szCs w:val="26"/>
        </w:rPr>
      </w:pPr>
    </w:p>
    <w:p w:rsidR="00E04F5C" w:rsidRPr="00BA5A50" w:rsidRDefault="00D51263" w:rsidP="00D51263">
      <w:pPr>
        <w:jc w:val="center"/>
        <w:rPr>
          <w:szCs w:val="26"/>
        </w:rPr>
      </w:pPr>
      <w:r>
        <w:rPr>
          <w:b/>
          <w:szCs w:val="26"/>
        </w:rPr>
        <w:t>ОБРАЗЕЦ ЗАЯВЛЕНИЯ</w:t>
      </w:r>
    </w:p>
    <w:p w:rsidR="00E04F5C" w:rsidRPr="00BA5A50" w:rsidRDefault="00E04F5C" w:rsidP="00E04F5C">
      <w:pPr>
        <w:jc w:val="right"/>
        <w:rPr>
          <w:szCs w:val="26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E04F5C" w:rsidRPr="00BA5A50" w:rsidTr="00780B2B">
        <w:tc>
          <w:tcPr>
            <w:tcW w:w="4077" w:type="dxa"/>
            <w:shd w:val="clear" w:color="auto" w:fill="auto"/>
          </w:tcPr>
          <w:p w:rsidR="00E04F5C" w:rsidRPr="00BA5A50" w:rsidRDefault="00E04F5C" w:rsidP="00780B2B">
            <w:pPr>
              <w:jc w:val="right"/>
              <w:rPr>
                <w:szCs w:val="26"/>
              </w:rPr>
            </w:pPr>
          </w:p>
        </w:tc>
        <w:tc>
          <w:tcPr>
            <w:tcW w:w="5493" w:type="dxa"/>
            <w:shd w:val="clear" w:color="auto" w:fill="auto"/>
          </w:tcPr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В Администрацию </w:t>
            </w:r>
            <w:r w:rsidR="00D51263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Гигантовского сельского поселения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от _____________________________________</w:t>
            </w:r>
          </w:p>
          <w:p w:rsidR="00E04F5C" w:rsidRPr="002831D5" w:rsidRDefault="00E04F5C" w:rsidP="002831D5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2831D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(наименование юридического лица)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ИНН________________________________ </w:t>
            </w:r>
          </w:p>
          <w:p w:rsidR="00E04F5C" w:rsidRPr="00BA5A50" w:rsidRDefault="00E04F5C" w:rsidP="002831D5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2831D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(для российских юридических лиц)_______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ЕГРЮЛ </w:t>
            </w:r>
            <w:r w:rsidRPr="002831D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(для российских юридических лиц)</w:t>
            </w: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________________________________________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Адрес __________________________________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________________________________________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Контактный телефон 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Адрес электронной почты 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или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от _____________________________________</w:t>
            </w:r>
          </w:p>
          <w:p w:rsidR="00E04F5C" w:rsidRPr="002831D5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Pr="002831D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(Ф.И.О. полностью)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Паспорт: серия _________ номер 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Кем </w:t>
            </w:r>
            <w:proofErr w:type="gramStart"/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выдан</w:t>
            </w:r>
            <w:proofErr w:type="gramEnd"/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______________________________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Когда выдан ____________________________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Почтовый адрес _________________________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________________________________________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Контактный телефон _____________________</w:t>
            </w:r>
          </w:p>
          <w:p w:rsidR="00E04F5C" w:rsidRPr="00BA5A50" w:rsidRDefault="00E04F5C" w:rsidP="00780B2B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BA5A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Адрес электронной почты ________________</w:t>
            </w:r>
          </w:p>
          <w:p w:rsidR="00E04F5C" w:rsidRPr="00BA5A50" w:rsidRDefault="00E04F5C" w:rsidP="00780B2B">
            <w:pPr>
              <w:jc w:val="right"/>
              <w:rPr>
                <w:szCs w:val="26"/>
                <w:u w:val="single"/>
              </w:rPr>
            </w:pPr>
          </w:p>
        </w:tc>
      </w:tr>
    </w:tbl>
    <w:p w:rsidR="00E04F5C" w:rsidRPr="00BA5A50" w:rsidRDefault="00E04F5C" w:rsidP="00E04F5C">
      <w:pPr>
        <w:jc w:val="right"/>
        <w:rPr>
          <w:szCs w:val="26"/>
        </w:rPr>
      </w:pPr>
    </w:p>
    <w:p w:rsidR="00E04F5C" w:rsidRPr="00BA5A50" w:rsidRDefault="00E04F5C" w:rsidP="00E04F5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ЗАЯВЛЕНИЕ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6"/>
          <w:szCs w:val="26"/>
        </w:rPr>
      </w:pP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 xml:space="preserve">На основании </w:t>
      </w:r>
      <w:hyperlink r:id="rId40" w:history="1">
        <w:r w:rsidRPr="00BA5A50">
          <w:rPr>
            <w:rFonts w:ascii="Times New Roman" w:hAnsi="Times New Roman"/>
            <w:bCs/>
            <w:sz w:val="26"/>
            <w:szCs w:val="26"/>
          </w:rPr>
          <w:t>ст. 39.15</w:t>
        </w:r>
      </w:hyperlink>
      <w:r w:rsidRPr="00BA5A50">
        <w:rPr>
          <w:rFonts w:ascii="Times New Roman" w:hAnsi="Times New Roman"/>
          <w:bCs/>
          <w:sz w:val="26"/>
          <w:szCs w:val="26"/>
        </w:rPr>
        <w:t xml:space="preserve"> Земельного кодекса Российской Федерации прошу предварительно согласовать предоставление з</w:t>
      </w:r>
      <w:r w:rsidRPr="00BA5A50">
        <w:rPr>
          <w:rFonts w:ascii="Times New Roman" w:hAnsi="Times New Roman"/>
          <w:bCs/>
          <w:sz w:val="26"/>
          <w:szCs w:val="26"/>
        </w:rPr>
        <w:t>е</w:t>
      </w:r>
      <w:r w:rsidRPr="00BA5A50">
        <w:rPr>
          <w:rFonts w:ascii="Times New Roman" w:hAnsi="Times New Roman"/>
          <w:bCs/>
          <w:sz w:val="26"/>
          <w:szCs w:val="26"/>
        </w:rPr>
        <w:t>мельного участка, расположенного по адресу: __________________________________________________________________,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 xml:space="preserve">ориентировочной </w:t>
      </w:r>
      <w:proofErr w:type="spellStart"/>
      <w:r w:rsidRPr="00BA5A50">
        <w:rPr>
          <w:rFonts w:ascii="Times New Roman" w:hAnsi="Times New Roman"/>
          <w:bCs/>
          <w:sz w:val="26"/>
          <w:szCs w:val="26"/>
        </w:rPr>
        <w:t>площадью__________</w:t>
      </w:r>
      <w:proofErr w:type="spellEnd"/>
      <w:r w:rsidRPr="00BA5A50">
        <w:rPr>
          <w:rFonts w:ascii="Times New Roman" w:hAnsi="Times New Roman"/>
          <w:bCs/>
          <w:sz w:val="26"/>
          <w:szCs w:val="26"/>
        </w:rPr>
        <w:t>, с кадастровым номером ________________________________, (если границы такого земельного участка по</w:t>
      </w:r>
      <w:r w:rsidRPr="00BA5A50">
        <w:rPr>
          <w:rFonts w:ascii="Times New Roman" w:hAnsi="Times New Roman"/>
          <w:bCs/>
          <w:sz w:val="26"/>
          <w:szCs w:val="26"/>
        </w:rPr>
        <w:t>д</w:t>
      </w:r>
      <w:r w:rsidRPr="00BA5A50">
        <w:rPr>
          <w:rFonts w:ascii="Times New Roman" w:hAnsi="Times New Roman"/>
          <w:bCs/>
          <w:sz w:val="26"/>
          <w:szCs w:val="26"/>
        </w:rPr>
        <w:t>лежат уточнению в соответствии с Фед</w:t>
      </w:r>
      <w:r w:rsidRPr="00BA5A50">
        <w:rPr>
          <w:rFonts w:ascii="Times New Roman" w:hAnsi="Times New Roman"/>
          <w:bCs/>
          <w:sz w:val="26"/>
          <w:szCs w:val="26"/>
        </w:rPr>
        <w:t>е</w:t>
      </w:r>
      <w:r w:rsidRPr="00BA5A50">
        <w:rPr>
          <w:rFonts w:ascii="Times New Roman" w:hAnsi="Times New Roman"/>
          <w:bCs/>
          <w:sz w:val="26"/>
          <w:szCs w:val="26"/>
        </w:rPr>
        <w:t xml:space="preserve">ральным </w:t>
      </w:r>
      <w:hyperlink r:id="rId41" w:history="1">
        <w:r w:rsidRPr="00BA5A50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="00502A0C">
        <w:rPr>
          <w:rFonts w:ascii="Times New Roman" w:hAnsi="Times New Roman"/>
          <w:bCs/>
          <w:sz w:val="26"/>
          <w:szCs w:val="26"/>
        </w:rPr>
        <w:t xml:space="preserve"> от 24.07.2007            № </w:t>
      </w:r>
      <w:r w:rsidRPr="00BA5A50">
        <w:rPr>
          <w:rFonts w:ascii="Times New Roman" w:hAnsi="Times New Roman"/>
          <w:bCs/>
          <w:sz w:val="26"/>
          <w:szCs w:val="26"/>
        </w:rPr>
        <w:t>221-ФЗ «О государс</w:t>
      </w:r>
      <w:r w:rsidRPr="00BA5A50">
        <w:rPr>
          <w:rFonts w:ascii="Times New Roman" w:hAnsi="Times New Roman"/>
          <w:bCs/>
          <w:sz w:val="26"/>
          <w:szCs w:val="26"/>
        </w:rPr>
        <w:t>т</w:t>
      </w:r>
      <w:r w:rsidRPr="00BA5A50">
        <w:rPr>
          <w:rFonts w:ascii="Times New Roman" w:hAnsi="Times New Roman"/>
          <w:bCs/>
          <w:sz w:val="26"/>
          <w:szCs w:val="26"/>
        </w:rPr>
        <w:t>венном кадастре недвижимости»).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Основание предоставления зем</w:t>
      </w:r>
      <w:r w:rsidR="00502A0C">
        <w:rPr>
          <w:rFonts w:ascii="Times New Roman" w:hAnsi="Times New Roman"/>
          <w:bCs/>
          <w:sz w:val="26"/>
          <w:szCs w:val="26"/>
        </w:rPr>
        <w:t xml:space="preserve">ельного участка без проведения </w:t>
      </w:r>
      <w:r w:rsidRPr="00BA5A50">
        <w:rPr>
          <w:rFonts w:ascii="Times New Roman" w:hAnsi="Times New Roman"/>
          <w:bCs/>
          <w:sz w:val="26"/>
          <w:szCs w:val="26"/>
        </w:rPr>
        <w:t>то</w:t>
      </w:r>
      <w:r w:rsidRPr="00BA5A50">
        <w:rPr>
          <w:rFonts w:ascii="Times New Roman" w:hAnsi="Times New Roman"/>
          <w:bCs/>
          <w:sz w:val="26"/>
          <w:szCs w:val="26"/>
        </w:rPr>
        <w:t>р</w:t>
      </w:r>
      <w:r w:rsidRPr="00BA5A50">
        <w:rPr>
          <w:rFonts w:ascii="Times New Roman" w:hAnsi="Times New Roman"/>
          <w:bCs/>
          <w:sz w:val="26"/>
          <w:szCs w:val="26"/>
        </w:rPr>
        <w:t>гов_____________________________________________________________</w:t>
      </w:r>
    </w:p>
    <w:p w:rsidR="00E04F5C" w:rsidRPr="00502A0C" w:rsidRDefault="00502A0C" w:rsidP="00502A0C">
      <w:pPr>
        <w:pStyle w:val="1"/>
        <w:keepNex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6"/>
          <w:szCs w:val="26"/>
        </w:rPr>
      </w:pPr>
      <w:proofErr w:type="gramStart"/>
      <w:r w:rsidRPr="00502A0C">
        <w:rPr>
          <w:rFonts w:ascii="Times New Roman" w:hAnsi="Times New Roman"/>
          <w:bCs/>
          <w:sz w:val="22"/>
          <w:szCs w:val="22"/>
        </w:rPr>
        <w:t xml:space="preserve">(указать основания </w:t>
      </w:r>
      <w:r w:rsidR="00E04F5C" w:rsidRPr="00502A0C">
        <w:rPr>
          <w:rFonts w:ascii="Times New Roman" w:hAnsi="Times New Roman"/>
          <w:bCs/>
          <w:sz w:val="22"/>
          <w:szCs w:val="22"/>
        </w:rPr>
        <w:t xml:space="preserve">в соответствии с </w:t>
      </w:r>
      <w:hyperlink r:id="rId42" w:history="1">
        <w:r w:rsidR="00E04F5C" w:rsidRPr="00502A0C">
          <w:rPr>
            <w:rFonts w:ascii="Times New Roman" w:hAnsi="Times New Roman"/>
            <w:bCs/>
            <w:sz w:val="22"/>
            <w:szCs w:val="22"/>
          </w:rPr>
          <w:t>п. 2 ст. 39.3</w:t>
        </w:r>
      </w:hyperlink>
      <w:r w:rsidR="00E04F5C" w:rsidRPr="00502A0C">
        <w:rPr>
          <w:rFonts w:ascii="Times New Roman" w:hAnsi="Times New Roman"/>
          <w:bCs/>
          <w:sz w:val="22"/>
          <w:szCs w:val="22"/>
        </w:rPr>
        <w:t xml:space="preserve"> (или: </w:t>
      </w:r>
      <w:hyperlink r:id="rId43" w:history="1">
        <w:r w:rsidR="00E04F5C" w:rsidRPr="00502A0C">
          <w:rPr>
            <w:rFonts w:ascii="Times New Roman" w:hAnsi="Times New Roman"/>
            <w:bCs/>
            <w:sz w:val="22"/>
            <w:szCs w:val="22"/>
          </w:rPr>
          <w:t>ст. 39.5</w:t>
        </w:r>
      </w:hyperlink>
      <w:r w:rsidR="00E04F5C" w:rsidRPr="00502A0C">
        <w:rPr>
          <w:rFonts w:ascii="Times New Roman" w:hAnsi="Times New Roman"/>
          <w:bCs/>
          <w:sz w:val="22"/>
          <w:szCs w:val="22"/>
        </w:rPr>
        <w:t>,</w:t>
      </w:r>
      <w:r w:rsidRPr="00502A0C">
        <w:rPr>
          <w:rFonts w:ascii="Times New Roman" w:hAnsi="Times New Roman"/>
          <w:bCs/>
          <w:sz w:val="22"/>
          <w:szCs w:val="22"/>
        </w:rPr>
        <w:t xml:space="preserve"> </w:t>
      </w:r>
      <w:r w:rsidR="00E04F5C" w:rsidRPr="00502A0C">
        <w:rPr>
          <w:rFonts w:ascii="Times New Roman" w:hAnsi="Times New Roman"/>
          <w:bCs/>
          <w:sz w:val="26"/>
          <w:szCs w:val="26"/>
        </w:rPr>
        <w:t>________________________________________________________________</w:t>
      </w:r>
      <w:proofErr w:type="gramEnd"/>
    </w:p>
    <w:p w:rsidR="00E04F5C" w:rsidRPr="00502A0C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2"/>
          <w:szCs w:val="22"/>
        </w:rPr>
      </w:pPr>
      <w:hyperlink r:id="rId44" w:history="1">
        <w:proofErr w:type="gramStart"/>
        <w:r w:rsidRPr="00502A0C">
          <w:rPr>
            <w:rFonts w:ascii="Times New Roman" w:hAnsi="Times New Roman"/>
            <w:bCs/>
            <w:sz w:val="22"/>
            <w:szCs w:val="22"/>
          </w:rPr>
          <w:t>п. 2</w:t>
        </w:r>
      </w:hyperlink>
      <w:r w:rsidRPr="00502A0C">
        <w:rPr>
          <w:rFonts w:ascii="Times New Roman" w:hAnsi="Times New Roman"/>
          <w:bCs/>
          <w:sz w:val="22"/>
          <w:szCs w:val="22"/>
        </w:rPr>
        <w:t xml:space="preserve"> ст.39.6 ,  </w:t>
      </w:r>
      <w:hyperlink r:id="rId45" w:history="1">
        <w:r w:rsidRPr="00502A0C">
          <w:rPr>
            <w:rFonts w:ascii="Times New Roman" w:hAnsi="Times New Roman"/>
            <w:bCs/>
            <w:sz w:val="22"/>
            <w:szCs w:val="22"/>
          </w:rPr>
          <w:t>п. 2 ст. 39.10</w:t>
        </w:r>
      </w:hyperlink>
      <w:r w:rsidRPr="00502A0C">
        <w:rPr>
          <w:rFonts w:ascii="Times New Roman" w:hAnsi="Times New Roman"/>
          <w:bCs/>
          <w:sz w:val="22"/>
          <w:szCs w:val="22"/>
        </w:rPr>
        <w:t>) Земельного кодекса Российской Ф</w:t>
      </w:r>
      <w:r w:rsidRPr="00502A0C">
        <w:rPr>
          <w:rFonts w:ascii="Times New Roman" w:hAnsi="Times New Roman"/>
          <w:bCs/>
          <w:sz w:val="22"/>
          <w:szCs w:val="22"/>
        </w:rPr>
        <w:t>е</w:t>
      </w:r>
      <w:r w:rsidRPr="00502A0C">
        <w:rPr>
          <w:rFonts w:ascii="Times New Roman" w:hAnsi="Times New Roman"/>
          <w:bCs/>
          <w:sz w:val="22"/>
          <w:szCs w:val="22"/>
        </w:rPr>
        <w:t>дерации)</w:t>
      </w:r>
      <w:proofErr w:type="gramEnd"/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before="120"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Испрашиваемый вид права ___________________________________________.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Цель использования земельного участка: __________________________________________________________________.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before="12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5A50">
        <w:rPr>
          <w:rFonts w:ascii="Times New Roman" w:hAnsi="Times New Roman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</w:t>
      </w:r>
      <w:r w:rsidRPr="00BA5A50">
        <w:rPr>
          <w:rFonts w:ascii="Times New Roman" w:hAnsi="Times New Roman"/>
          <w:sz w:val="26"/>
          <w:szCs w:val="26"/>
        </w:rPr>
        <w:t>о</w:t>
      </w:r>
      <w:r w:rsidRPr="00BA5A50">
        <w:rPr>
          <w:rFonts w:ascii="Times New Roman" w:hAnsi="Times New Roman"/>
          <w:sz w:val="26"/>
          <w:szCs w:val="26"/>
        </w:rPr>
        <w:t>рии, со схемой расположения земельного участка или с проектной документацией лесных учас</w:t>
      </w:r>
      <w:r w:rsidRPr="00BA5A50">
        <w:rPr>
          <w:rFonts w:ascii="Times New Roman" w:hAnsi="Times New Roman"/>
          <w:sz w:val="26"/>
          <w:szCs w:val="26"/>
        </w:rPr>
        <w:t>т</w:t>
      </w:r>
      <w:r w:rsidRPr="00BA5A50">
        <w:rPr>
          <w:rFonts w:ascii="Times New Roman" w:hAnsi="Times New Roman"/>
          <w:sz w:val="26"/>
          <w:szCs w:val="26"/>
        </w:rPr>
        <w:t>ков предусмотрено образование испрашиваемого земельного учас</w:t>
      </w:r>
      <w:r w:rsidRPr="00BA5A50">
        <w:rPr>
          <w:rFonts w:ascii="Times New Roman" w:hAnsi="Times New Roman"/>
          <w:sz w:val="26"/>
          <w:szCs w:val="26"/>
        </w:rPr>
        <w:t>т</w:t>
      </w:r>
      <w:r w:rsidRPr="00BA5A50">
        <w:rPr>
          <w:rFonts w:ascii="Times New Roman" w:hAnsi="Times New Roman"/>
          <w:sz w:val="26"/>
          <w:szCs w:val="26"/>
        </w:rPr>
        <w:t>ка______________________________ (если сведения о таких земельных участках вн</w:t>
      </w:r>
      <w:r w:rsidRPr="00BA5A50">
        <w:rPr>
          <w:rFonts w:ascii="Times New Roman" w:hAnsi="Times New Roman"/>
          <w:sz w:val="26"/>
          <w:szCs w:val="26"/>
        </w:rPr>
        <w:t>е</w:t>
      </w:r>
      <w:r w:rsidRPr="00BA5A50">
        <w:rPr>
          <w:rFonts w:ascii="Times New Roman" w:hAnsi="Times New Roman"/>
          <w:sz w:val="26"/>
          <w:szCs w:val="26"/>
        </w:rPr>
        <w:t>сены в ЕГРН);</w:t>
      </w:r>
    </w:p>
    <w:p w:rsidR="00E04F5C" w:rsidRPr="00BA5A50" w:rsidRDefault="00502A0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Решение об </w:t>
      </w:r>
      <w:r w:rsidR="00E04F5C" w:rsidRPr="00BA5A50">
        <w:rPr>
          <w:rFonts w:ascii="Times New Roman" w:hAnsi="Times New Roman"/>
          <w:bCs/>
          <w:sz w:val="26"/>
          <w:szCs w:val="26"/>
        </w:rPr>
        <w:t>изъятии земельного участка для государственных и муниципал</w:t>
      </w:r>
      <w:r w:rsidR="00E04F5C" w:rsidRPr="00BA5A50">
        <w:rPr>
          <w:rFonts w:ascii="Times New Roman" w:hAnsi="Times New Roman"/>
          <w:bCs/>
          <w:sz w:val="26"/>
          <w:szCs w:val="26"/>
        </w:rPr>
        <w:t>ь</w:t>
      </w:r>
      <w:r w:rsidR="00E04F5C" w:rsidRPr="00BA5A50">
        <w:rPr>
          <w:rFonts w:ascii="Times New Roman" w:hAnsi="Times New Roman"/>
          <w:bCs/>
          <w:sz w:val="26"/>
          <w:szCs w:val="26"/>
        </w:rPr>
        <w:t xml:space="preserve">ных нужд </w:t>
      </w:r>
      <w:proofErr w:type="gramStart"/>
      <w:r w:rsidR="00E04F5C" w:rsidRPr="00BA5A50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E04F5C" w:rsidRPr="00BA5A50">
        <w:rPr>
          <w:rFonts w:ascii="Times New Roman" w:hAnsi="Times New Roman"/>
          <w:bCs/>
          <w:sz w:val="26"/>
          <w:szCs w:val="26"/>
        </w:rPr>
        <w:t xml:space="preserve"> _______________ № ______________.(</w:t>
      </w:r>
      <w:r w:rsidR="00E04F5C" w:rsidRPr="00BA5A50">
        <w:rPr>
          <w:rFonts w:ascii="Times New Roman" w:hAnsi="Times New Roman"/>
          <w:sz w:val="26"/>
          <w:szCs w:val="26"/>
        </w:rPr>
        <w:t xml:space="preserve">если </w:t>
      </w:r>
      <w:proofErr w:type="gramStart"/>
      <w:r w:rsidR="00E04F5C" w:rsidRPr="00BA5A50">
        <w:rPr>
          <w:rFonts w:ascii="Times New Roman" w:hAnsi="Times New Roman"/>
          <w:sz w:val="26"/>
          <w:szCs w:val="26"/>
        </w:rPr>
        <w:t>земельный</w:t>
      </w:r>
      <w:proofErr w:type="gramEnd"/>
      <w:r w:rsidR="00E04F5C" w:rsidRPr="00BA5A50">
        <w:rPr>
          <w:rFonts w:ascii="Times New Roman" w:hAnsi="Times New Roman"/>
          <w:sz w:val="26"/>
          <w:szCs w:val="26"/>
        </w:rPr>
        <w:t xml:space="preserve"> участок предо</w:t>
      </w:r>
      <w:r w:rsidR="00E04F5C" w:rsidRPr="00BA5A50">
        <w:rPr>
          <w:rFonts w:ascii="Times New Roman" w:hAnsi="Times New Roman"/>
          <w:sz w:val="26"/>
          <w:szCs w:val="26"/>
        </w:rPr>
        <w:t>с</w:t>
      </w:r>
      <w:r w:rsidR="00E04F5C" w:rsidRPr="00BA5A50">
        <w:rPr>
          <w:rFonts w:ascii="Times New Roman" w:hAnsi="Times New Roman"/>
          <w:sz w:val="26"/>
          <w:szCs w:val="26"/>
        </w:rPr>
        <w:t>тавляется взамен земельного участка, изымаемого для государственных или муниц</w:t>
      </w:r>
      <w:r w:rsidR="00E04F5C" w:rsidRPr="00BA5A50">
        <w:rPr>
          <w:rFonts w:ascii="Times New Roman" w:hAnsi="Times New Roman"/>
          <w:sz w:val="26"/>
          <w:szCs w:val="26"/>
        </w:rPr>
        <w:t>и</w:t>
      </w:r>
      <w:r w:rsidR="00E04F5C" w:rsidRPr="00BA5A50">
        <w:rPr>
          <w:rFonts w:ascii="Times New Roman" w:hAnsi="Times New Roman"/>
          <w:sz w:val="26"/>
          <w:szCs w:val="26"/>
        </w:rPr>
        <w:t>пальных нужд</w:t>
      </w:r>
      <w:r w:rsidR="00E04F5C" w:rsidRPr="00BA5A50">
        <w:rPr>
          <w:rFonts w:ascii="Times New Roman" w:hAnsi="Times New Roman"/>
          <w:bCs/>
          <w:sz w:val="26"/>
          <w:szCs w:val="26"/>
        </w:rPr>
        <w:t>);</w:t>
      </w:r>
    </w:p>
    <w:p w:rsidR="00E04F5C" w:rsidRPr="00BA5A50" w:rsidRDefault="00502A0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Решение об утверждении документа территориального</w:t>
      </w:r>
      <w:r w:rsidR="00E04F5C" w:rsidRPr="00BA5A50">
        <w:rPr>
          <w:rFonts w:ascii="Times New Roman" w:hAnsi="Times New Roman"/>
          <w:bCs/>
          <w:sz w:val="26"/>
          <w:szCs w:val="26"/>
        </w:rPr>
        <w:t xml:space="preserve"> планирования и (или) проекта планировки территории от __________ № _________.(</w:t>
      </w:r>
      <w:r w:rsidR="00E04F5C" w:rsidRPr="00BA5A50">
        <w:rPr>
          <w:rFonts w:ascii="Times New Roman" w:hAnsi="Times New Roman"/>
          <w:sz w:val="26"/>
          <w:szCs w:val="26"/>
        </w:rPr>
        <w:t>если земельный уч</w:t>
      </w:r>
      <w:r w:rsidR="00E04F5C" w:rsidRPr="00BA5A50">
        <w:rPr>
          <w:rFonts w:ascii="Times New Roman" w:hAnsi="Times New Roman"/>
          <w:sz w:val="26"/>
          <w:szCs w:val="26"/>
        </w:rPr>
        <w:t>а</w:t>
      </w:r>
      <w:r w:rsidR="00E04F5C" w:rsidRPr="00BA5A50">
        <w:rPr>
          <w:rFonts w:ascii="Times New Roman" w:hAnsi="Times New Roman"/>
          <w:sz w:val="26"/>
          <w:szCs w:val="26"/>
        </w:rPr>
        <w:t xml:space="preserve">сток предоставляется для размещения объектов, предусмотренных </w:t>
      </w:r>
      <w:proofErr w:type="gramStart"/>
      <w:r w:rsidR="00E04F5C" w:rsidRPr="00BA5A50">
        <w:rPr>
          <w:rFonts w:ascii="Times New Roman" w:hAnsi="Times New Roman"/>
          <w:sz w:val="26"/>
          <w:szCs w:val="26"/>
        </w:rPr>
        <w:t>указанными</w:t>
      </w:r>
      <w:proofErr w:type="gramEnd"/>
      <w:r w:rsidR="00E04F5C" w:rsidRPr="00BA5A50">
        <w:rPr>
          <w:rFonts w:ascii="Times New Roman" w:hAnsi="Times New Roman"/>
          <w:sz w:val="26"/>
          <w:szCs w:val="26"/>
        </w:rPr>
        <w:t xml:space="preserve"> док</w:t>
      </w:r>
      <w:r w:rsidR="00E04F5C" w:rsidRPr="00BA5A50">
        <w:rPr>
          <w:rFonts w:ascii="Times New Roman" w:hAnsi="Times New Roman"/>
          <w:sz w:val="26"/>
          <w:szCs w:val="26"/>
        </w:rPr>
        <w:t>у</w:t>
      </w:r>
      <w:r w:rsidR="00E04F5C" w:rsidRPr="00BA5A50">
        <w:rPr>
          <w:rFonts w:ascii="Times New Roman" w:hAnsi="Times New Roman"/>
          <w:sz w:val="26"/>
          <w:szCs w:val="26"/>
        </w:rPr>
        <w:t>ме</w:t>
      </w:r>
      <w:r w:rsidR="00E04F5C" w:rsidRPr="00BA5A50">
        <w:rPr>
          <w:rFonts w:ascii="Times New Roman" w:hAnsi="Times New Roman"/>
          <w:sz w:val="26"/>
          <w:szCs w:val="26"/>
        </w:rPr>
        <w:t>н</w:t>
      </w:r>
      <w:r w:rsidR="00E04F5C" w:rsidRPr="00BA5A50">
        <w:rPr>
          <w:rFonts w:ascii="Times New Roman" w:hAnsi="Times New Roman"/>
          <w:sz w:val="26"/>
          <w:szCs w:val="26"/>
        </w:rPr>
        <w:t>том и (или) проектом</w:t>
      </w:r>
      <w:r w:rsidR="00E04F5C" w:rsidRPr="00BA5A50">
        <w:rPr>
          <w:rFonts w:ascii="Times New Roman" w:hAnsi="Times New Roman"/>
          <w:bCs/>
          <w:sz w:val="26"/>
          <w:szCs w:val="26"/>
        </w:rPr>
        <w:t>);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 xml:space="preserve">Решение об утверждении проекта межевания территории </w:t>
      </w:r>
      <w:proofErr w:type="gramStart"/>
      <w:r w:rsidRPr="00BA5A50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BA5A50">
        <w:rPr>
          <w:rFonts w:ascii="Times New Roman" w:hAnsi="Times New Roman"/>
          <w:bCs/>
          <w:sz w:val="26"/>
          <w:szCs w:val="26"/>
        </w:rPr>
        <w:t xml:space="preserve"> _____________ № ______________.(</w:t>
      </w:r>
      <w:r w:rsidRPr="00BA5A50">
        <w:rPr>
          <w:rFonts w:ascii="Times New Roman" w:hAnsi="Times New Roman"/>
          <w:sz w:val="26"/>
          <w:szCs w:val="26"/>
        </w:rPr>
        <w:t xml:space="preserve">если </w:t>
      </w:r>
      <w:proofErr w:type="gramStart"/>
      <w:r w:rsidRPr="00BA5A50">
        <w:rPr>
          <w:rFonts w:ascii="Times New Roman" w:hAnsi="Times New Roman"/>
          <w:sz w:val="26"/>
          <w:szCs w:val="26"/>
        </w:rPr>
        <w:t>образование</w:t>
      </w:r>
      <w:proofErr w:type="gramEnd"/>
      <w:r w:rsidRPr="00BA5A50">
        <w:rPr>
          <w:rFonts w:ascii="Times New Roman" w:hAnsi="Times New Roman"/>
          <w:sz w:val="26"/>
          <w:szCs w:val="26"/>
        </w:rPr>
        <w:t xml:space="preserve"> испрашиваемого земельного участка предусмо</w:t>
      </w:r>
      <w:r w:rsidRPr="00BA5A50">
        <w:rPr>
          <w:rFonts w:ascii="Times New Roman" w:hAnsi="Times New Roman"/>
          <w:sz w:val="26"/>
          <w:szCs w:val="26"/>
        </w:rPr>
        <w:t>т</w:t>
      </w:r>
      <w:r w:rsidRPr="00BA5A50">
        <w:rPr>
          <w:rFonts w:ascii="Times New Roman" w:hAnsi="Times New Roman"/>
          <w:sz w:val="26"/>
          <w:szCs w:val="26"/>
        </w:rPr>
        <w:t>рено указанным пр</w:t>
      </w:r>
      <w:r w:rsidRPr="00BA5A50">
        <w:rPr>
          <w:rFonts w:ascii="Times New Roman" w:hAnsi="Times New Roman"/>
          <w:sz w:val="26"/>
          <w:szCs w:val="26"/>
        </w:rPr>
        <w:t>о</w:t>
      </w:r>
      <w:r w:rsidRPr="00BA5A50">
        <w:rPr>
          <w:rFonts w:ascii="Times New Roman" w:hAnsi="Times New Roman"/>
          <w:sz w:val="26"/>
          <w:szCs w:val="26"/>
        </w:rPr>
        <w:t>ектом</w:t>
      </w:r>
      <w:r w:rsidRPr="00BA5A50">
        <w:rPr>
          <w:rFonts w:ascii="Times New Roman" w:hAnsi="Times New Roman"/>
          <w:bCs/>
          <w:sz w:val="26"/>
          <w:szCs w:val="26"/>
        </w:rPr>
        <w:t>).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Приложения: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1.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 xml:space="preserve">2. 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3.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4.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5.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6.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5A50">
        <w:rPr>
          <w:rFonts w:ascii="Times New Roman" w:hAnsi="Times New Roman"/>
          <w:sz w:val="26"/>
          <w:szCs w:val="26"/>
        </w:rPr>
        <w:t>…</w:t>
      </w:r>
    </w:p>
    <w:p w:rsidR="00E04F5C" w:rsidRPr="00BA5A50" w:rsidRDefault="00E04F5C" w:rsidP="00502A0C">
      <w:pPr>
        <w:spacing w:line="240" w:lineRule="atLeast"/>
        <w:ind w:firstLine="540"/>
        <w:jc w:val="both"/>
        <w:rPr>
          <w:i/>
          <w:szCs w:val="26"/>
        </w:rPr>
      </w:pPr>
      <w:r w:rsidRPr="00BA5A50">
        <w:rPr>
          <w:szCs w:val="26"/>
        </w:rPr>
        <w:t xml:space="preserve">В соответствии с </w:t>
      </w:r>
      <w:hyperlink r:id="rId46" w:history="1">
        <w:r w:rsidRPr="00502A0C">
          <w:rPr>
            <w:szCs w:val="26"/>
          </w:rPr>
          <w:t>п. 12 ст. 39.15</w:t>
        </w:r>
      </w:hyperlink>
      <w:r w:rsidRPr="00BA5A50">
        <w:rPr>
          <w:szCs w:val="26"/>
        </w:rPr>
        <w:t xml:space="preserve"> Земельного кодекса Российской Федерации, даю / не даю согласие Администраци</w:t>
      </w:r>
      <w:r w:rsidR="00D51263">
        <w:rPr>
          <w:szCs w:val="26"/>
        </w:rPr>
        <w:t>и Гигантовского сельского поселения</w:t>
      </w:r>
      <w:r w:rsidRPr="00BA5A50">
        <w:rPr>
          <w:i/>
          <w:szCs w:val="26"/>
        </w:rPr>
        <w:t xml:space="preserve"> </w:t>
      </w:r>
      <w:r w:rsidRPr="00BA5A50">
        <w:rPr>
          <w:szCs w:val="26"/>
        </w:rPr>
        <w:t>на утвержд</w:t>
      </w:r>
      <w:r w:rsidRPr="00BA5A50">
        <w:rPr>
          <w:szCs w:val="26"/>
        </w:rPr>
        <w:t>е</w:t>
      </w:r>
      <w:r w:rsidRPr="00BA5A50">
        <w:rPr>
          <w:szCs w:val="26"/>
        </w:rPr>
        <w:t xml:space="preserve">ние иного варианта (в т.ч. изменение местоположения границ земельного участка и его площади)  схемы расположения земельного участка в соответствии с </w:t>
      </w:r>
      <w:proofErr w:type="spellStart"/>
      <w:r w:rsidRPr="00BA5A50">
        <w:rPr>
          <w:szCs w:val="26"/>
        </w:rPr>
        <w:t>законод</w:t>
      </w:r>
      <w:r w:rsidRPr="00BA5A50">
        <w:rPr>
          <w:szCs w:val="26"/>
        </w:rPr>
        <w:t>а</w:t>
      </w:r>
      <w:r w:rsidRPr="00BA5A50">
        <w:rPr>
          <w:szCs w:val="26"/>
        </w:rPr>
        <w:t>тельс</w:t>
      </w:r>
      <w:r w:rsidRPr="00BA5A50">
        <w:rPr>
          <w:szCs w:val="26"/>
        </w:rPr>
        <w:t>т</w:t>
      </w:r>
      <w:r w:rsidRPr="00BA5A50">
        <w:rPr>
          <w:szCs w:val="26"/>
        </w:rPr>
        <w:t>вом</w:t>
      </w:r>
      <w:proofErr w:type="gramStart"/>
      <w:r w:rsidRPr="00BA5A50">
        <w:rPr>
          <w:szCs w:val="26"/>
        </w:rPr>
        <w:t>.</w:t>
      </w:r>
      <w:proofErr w:type="gramEnd"/>
      <w:r w:rsidRPr="00BA5A50">
        <w:rPr>
          <w:szCs w:val="26"/>
        </w:rPr>
        <w:t>__________________</w:t>
      </w:r>
      <w:proofErr w:type="spellEnd"/>
      <w:r w:rsidRPr="00BA5A50">
        <w:rPr>
          <w:szCs w:val="26"/>
        </w:rPr>
        <w:t>(</w:t>
      </w:r>
      <w:proofErr w:type="gramStart"/>
      <w:r w:rsidRPr="00BA5A50">
        <w:rPr>
          <w:szCs w:val="26"/>
        </w:rPr>
        <w:t>п</w:t>
      </w:r>
      <w:proofErr w:type="gramEnd"/>
      <w:r w:rsidRPr="00BA5A50">
        <w:rPr>
          <w:szCs w:val="26"/>
        </w:rPr>
        <w:t>одпись заявителя)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before="120"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Информирование о ходе рассмотрения настоящего заявления прошу осущест</w:t>
      </w:r>
      <w:r w:rsidRPr="00BA5A50">
        <w:rPr>
          <w:rFonts w:ascii="Times New Roman" w:hAnsi="Times New Roman"/>
          <w:bCs/>
          <w:sz w:val="26"/>
          <w:szCs w:val="26"/>
        </w:rPr>
        <w:t>в</w:t>
      </w:r>
      <w:r w:rsidRPr="00BA5A50">
        <w:rPr>
          <w:rFonts w:ascii="Times New Roman" w:hAnsi="Times New Roman"/>
          <w:bCs/>
          <w:sz w:val="26"/>
          <w:szCs w:val="26"/>
        </w:rPr>
        <w:t>лять посредством: __________________________________________</w:t>
      </w:r>
    </w:p>
    <w:p w:rsidR="00E04F5C" w:rsidRPr="00502A0C" w:rsidRDefault="00E04F5C" w:rsidP="00502A0C">
      <w:pPr>
        <w:spacing w:line="240" w:lineRule="atLeast"/>
        <w:jc w:val="center"/>
        <w:rPr>
          <w:sz w:val="22"/>
          <w:szCs w:val="22"/>
        </w:rPr>
      </w:pPr>
      <w:r w:rsidRPr="00502A0C">
        <w:rPr>
          <w:sz w:val="22"/>
          <w:szCs w:val="22"/>
        </w:rPr>
        <w:t>(почтового отправления, электронной почты или по номеру телеф</w:t>
      </w:r>
      <w:r w:rsidRPr="00502A0C">
        <w:rPr>
          <w:sz w:val="22"/>
          <w:szCs w:val="22"/>
        </w:rPr>
        <w:t>о</w:t>
      </w:r>
      <w:r w:rsidRPr="00502A0C">
        <w:rPr>
          <w:sz w:val="22"/>
          <w:szCs w:val="22"/>
        </w:rPr>
        <w:t>на)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before="120"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Результат рассмотрения заявления прошу предоставить (</w:t>
      </w:r>
      <w:proofErr w:type="gramStart"/>
      <w:r w:rsidRPr="00BA5A50">
        <w:rPr>
          <w:rFonts w:ascii="Times New Roman" w:hAnsi="Times New Roman"/>
          <w:bCs/>
          <w:sz w:val="26"/>
          <w:szCs w:val="26"/>
        </w:rPr>
        <w:t>нужное</w:t>
      </w:r>
      <w:proofErr w:type="gramEnd"/>
      <w:r w:rsidRPr="00BA5A50">
        <w:rPr>
          <w:rFonts w:ascii="Times New Roman" w:hAnsi="Times New Roman"/>
          <w:bCs/>
          <w:sz w:val="26"/>
          <w:szCs w:val="26"/>
        </w:rPr>
        <w:t xml:space="preserve"> подчер</w:t>
      </w:r>
      <w:r w:rsidRPr="00BA5A50">
        <w:rPr>
          <w:rFonts w:ascii="Times New Roman" w:hAnsi="Times New Roman"/>
          <w:bCs/>
          <w:sz w:val="26"/>
          <w:szCs w:val="26"/>
        </w:rPr>
        <w:t>к</w:t>
      </w:r>
      <w:r w:rsidRPr="00BA5A50">
        <w:rPr>
          <w:rFonts w:ascii="Times New Roman" w:hAnsi="Times New Roman"/>
          <w:bCs/>
          <w:sz w:val="26"/>
          <w:szCs w:val="26"/>
        </w:rPr>
        <w:t>нуть):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в виде бумажного документа, который заявитель получает непосредственно при личном обр</w:t>
      </w:r>
      <w:r w:rsidRPr="00BA5A50">
        <w:rPr>
          <w:rFonts w:ascii="Times New Roman" w:hAnsi="Times New Roman"/>
          <w:bCs/>
          <w:sz w:val="26"/>
          <w:szCs w:val="26"/>
        </w:rPr>
        <w:t>а</w:t>
      </w:r>
      <w:r w:rsidRPr="00BA5A50">
        <w:rPr>
          <w:rFonts w:ascii="Times New Roman" w:hAnsi="Times New Roman"/>
          <w:bCs/>
          <w:sz w:val="26"/>
          <w:szCs w:val="26"/>
        </w:rPr>
        <w:t>щении;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в виде бумажного документа, который направляется уполномоченным орг</w:t>
      </w:r>
      <w:r w:rsidRPr="00BA5A50">
        <w:rPr>
          <w:rFonts w:ascii="Times New Roman" w:hAnsi="Times New Roman"/>
          <w:bCs/>
          <w:sz w:val="26"/>
          <w:szCs w:val="26"/>
        </w:rPr>
        <w:t>а</w:t>
      </w:r>
      <w:r w:rsidRPr="00BA5A50">
        <w:rPr>
          <w:rFonts w:ascii="Times New Roman" w:hAnsi="Times New Roman"/>
          <w:bCs/>
          <w:sz w:val="26"/>
          <w:szCs w:val="26"/>
        </w:rPr>
        <w:t>ном заявителю посредством почтового отпра</w:t>
      </w:r>
      <w:r w:rsidRPr="00BA5A50">
        <w:rPr>
          <w:rFonts w:ascii="Times New Roman" w:hAnsi="Times New Roman"/>
          <w:bCs/>
          <w:sz w:val="26"/>
          <w:szCs w:val="26"/>
        </w:rPr>
        <w:t>в</w:t>
      </w:r>
      <w:r w:rsidRPr="00BA5A50">
        <w:rPr>
          <w:rFonts w:ascii="Times New Roman" w:hAnsi="Times New Roman"/>
          <w:bCs/>
          <w:sz w:val="26"/>
          <w:szCs w:val="26"/>
        </w:rPr>
        <w:t>ления;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в виде электронног</w:t>
      </w:r>
      <w:r w:rsidR="00D51263">
        <w:rPr>
          <w:rFonts w:ascii="Times New Roman" w:hAnsi="Times New Roman"/>
          <w:bCs/>
          <w:sz w:val="26"/>
          <w:szCs w:val="26"/>
        </w:rPr>
        <w:t>о документа через единый портал</w:t>
      </w:r>
      <w:r w:rsidRPr="00BA5A50">
        <w:rPr>
          <w:rFonts w:ascii="Times New Roman" w:hAnsi="Times New Roman"/>
          <w:bCs/>
          <w:sz w:val="26"/>
          <w:szCs w:val="26"/>
        </w:rPr>
        <w:t>;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в виде бумажного документа через ГОАУ «МФЦ».</w:t>
      </w: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E04F5C" w:rsidRPr="00BA5A50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 xml:space="preserve">«____» _________________ 20__ г. </w:t>
      </w:r>
    </w:p>
    <w:p w:rsidR="00502A0C" w:rsidRDefault="00E04F5C" w:rsidP="00502A0C">
      <w:pPr>
        <w:pStyle w:val="1"/>
        <w:keepNext w:val="0"/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bCs/>
          <w:sz w:val="26"/>
          <w:szCs w:val="26"/>
        </w:rPr>
      </w:pPr>
      <w:r w:rsidRPr="00BA5A50">
        <w:rPr>
          <w:rFonts w:ascii="Times New Roman" w:hAnsi="Times New Roman"/>
          <w:bCs/>
          <w:sz w:val="26"/>
          <w:szCs w:val="26"/>
        </w:rPr>
        <w:t>__________________________________</w:t>
      </w:r>
    </w:p>
    <w:p w:rsidR="00E04F5C" w:rsidRPr="00BA5A50" w:rsidRDefault="00E04F5C" w:rsidP="00C81F90">
      <w:pPr>
        <w:pStyle w:val="1"/>
        <w:keepNext w:val="0"/>
        <w:autoSpaceDE w:val="0"/>
        <w:autoSpaceDN w:val="0"/>
        <w:adjustRightInd w:val="0"/>
        <w:spacing w:line="240" w:lineRule="atLeast"/>
        <w:jc w:val="left"/>
        <w:rPr>
          <w:szCs w:val="26"/>
        </w:rPr>
      </w:pPr>
      <w:r w:rsidRPr="00502A0C">
        <w:rPr>
          <w:rFonts w:ascii="Times New Roman" w:hAnsi="Times New Roman"/>
          <w:bCs/>
          <w:sz w:val="22"/>
          <w:szCs w:val="22"/>
        </w:rPr>
        <w:t>(подпись заявителя с расшифровкой)</w:t>
      </w:r>
    </w:p>
    <w:sectPr w:rsidR="00E04F5C" w:rsidRPr="00BA5A50" w:rsidSect="001F1612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65" w:rsidRDefault="00D90E65" w:rsidP="00AF4987">
      <w:r>
        <w:separator/>
      </w:r>
    </w:p>
  </w:endnote>
  <w:endnote w:type="continuationSeparator" w:id="1">
    <w:p w:rsidR="00D90E65" w:rsidRDefault="00D90E65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65" w:rsidRDefault="00D90E65" w:rsidP="00AF4987">
      <w:r>
        <w:separator/>
      </w:r>
    </w:p>
  </w:footnote>
  <w:footnote w:type="continuationSeparator" w:id="1">
    <w:p w:rsidR="00D90E65" w:rsidRDefault="00D90E65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2C" w:rsidRDefault="0082142C">
    <w:pPr>
      <w:pStyle w:val="a8"/>
      <w:jc w:val="center"/>
    </w:pPr>
  </w:p>
  <w:p w:rsidR="0082142C" w:rsidRDefault="0082142C">
    <w:pPr>
      <w:pStyle w:val="a8"/>
      <w:jc w:val="center"/>
    </w:pPr>
    <w:fldSimple w:instr=" PAGE   \* MERGEFORMAT ">
      <w:r w:rsidR="009F7B3C">
        <w:rPr>
          <w:noProof/>
        </w:rPr>
        <w:t>2</w:t>
      </w:r>
    </w:fldSimple>
  </w:p>
  <w:p w:rsidR="0082142C" w:rsidRDefault="008214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2C" w:rsidRDefault="0082142C">
    <w:pPr>
      <w:pStyle w:val="a8"/>
      <w:jc w:val="center"/>
    </w:pPr>
  </w:p>
  <w:p w:rsidR="0082142C" w:rsidRDefault="008214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682CB8"/>
    <w:multiLevelType w:val="hybridMultilevel"/>
    <w:tmpl w:val="22FCA54A"/>
    <w:lvl w:ilvl="0" w:tplc="CE007AB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6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8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2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3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18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4"/>
  </w:num>
  <w:num w:numId="18">
    <w:abstractNumId w:val="15"/>
  </w:num>
  <w:num w:numId="19">
    <w:abstractNumId w:val="1"/>
  </w:num>
  <w:num w:numId="20">
    <w:abstractNumId w:val="2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autoHyphenation/>
  <w:drawingGridHorizontalSpacing w:val="13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BF"/>
    <w:rsid w:val="000028D1"/>
    <w:rsid w:val="0003087C"/>
    <w:rsid w:val="0006427F"/>
    <w:rsid w:val="00070118"/>
    <w:rsid w:val="0007111E"/>
    <w:rsid w:val="00091499"/>
    <w:rsid w:val="000918A8"/>
    <w:rsid w:val="000E17B8"/>
    <w:rsid w:val="000E703E"/>
    <w:rsid w:val="0011426B"/>
    <w:rsid w:val="0011644B"/>
    <w:rsid w:val="00120346"/>
    <w:rsid w:val="00121E5F"/>
    <w:rsid w:val="001254D4"/>
    <w:rsid w:val="001278FE"/>
    <w:rsid w:val="00127F64"/>
    <w:rsid w:val="00132A69"/>
    <w:rsid w:val="001434A8"/>
    <w:rsid w:val="00156B38"/>
    <w:rsid w:val="00156B53"/>
    <w:rsid w:val="00173F5B"/>
    <w:rsid w:val="0017692C"/>
    <w:rsid w:val="001854E0"/>
    <w:rsid w:val="001C0016"/>
    <w:rsid w:val="001E148C"/>
    <w:rsid w:val="001F1612"/>
    <w:rsid w:val="002003BE"/>
    <w:rsid w:val="00203286"/>
    <w:rsid w:val="002118ED"/>
    <w:rsid w:val="002220FA"/>
    <w:rsid w:val="00230FE1"/>
    <w:rsid w:val="0024627B"/>
    <w:rsid w:val="002567CD"/>
    <w:rsid w:val="002635E4"/>
    <w:rsid w:val="002719B6"/>
    <w:rsid w:val="002767EE"/>
    <w:rsid w:val="00277206"/>
    <w:rsid w:val="002831D5"/>
    <w:rsid w:val="002A07C0"/>
    <w:rsid w:val="002A3032"/>
    <w:rsid w:val="002B7927"/>
    <w:rsid w:val="002C1F3A"/>
    <w:rsid w:val="002C28C3"/>
    <w:rsid w:val="002C7E37"/>
    <w:rsid w:val="002E6D4E"/>
    <w:rsid w:val="002F0C45"/>
    <w:rsid w:val="0031106B"/>
    <w:rsid w:val="003206DF"/>
    <w:rsid w:val="00321A21"/>
    <w:rsid w:val="00334C62"/>
    <w:rsid w:val="00340DC1"/>
    <w:rsid w:val="00342A31"/>
    <w:rsid w:val="00347181"/>
    <w:rsid w:val="00352AE3"/>
    <w:rsid w:val="00364EAB"/>
    <w:rsid w:val="00366A6C"/>
    <w:rsid w:val="00373C69"/>
    <w:rsid w:val="00373F61"/>
    <w:rsid w:val="00390E9F"/>
    <w:rsid w:val="003A05A4"/>
    <w:rsid w:val="003A6519"/>
    <w:rsid w:val="003B33BC"/>
    <w:rsid w:val="003D4182"/>
    <w:rsid w:val="003E2F9F"/>
    <w:rsid w:val="003E53CA"/>
    <w:rsid w:val="003F0E19"/>
    <w:rsid w:val="003F6A18"/>
    <w:rsid w:val="0043553B"/>
    <w:rsid w:val="00451FAE"/>
    <w:rsid w:val="00494801"/>
    <w:rsid w:val="00495E8F"/>
    <w:rsid w:val="004A30CC"/>
    <w:rsid w:val="004C0D7E"/>
    <w:rsid w:val="004D5787"/>
    <w:rsid w:val="004E0B01"/>
    <w:rsid w:val="004F11AC"/>
    <w:rsid w:val="004F4105"/>
    <w:rsid w:val="00502A0C"/>
    <w:rsid w:val="0052304E"/>
    <w:rsid w:val="005569A2"/>
    <w:rsid w:val="00563E75"/>
    <w:rsid w:val="005647C9"/>
    <w:rsid w:val="0056650F"/>
    <w:rsid w:val="00576E55"/>
    <w:rsid w:val="00580BA4"/>
    <w:rsid w:val="0058202C"/>
    <w:rsid w:val="005960FA"/>
    <w:rsid w:val="005B298A"/>
    <w:rsid w:val="005B6C0B"/>
    <w:rsid w:val="005C788D"/>
    <w:rsid w:val="005C7AE0"/>
    <w:rsid w:val="005E6E61"/>
    <w:rsid w:val="00622382"/>
    <w:rsid w:val="00664136"/>
    <w:rsid w:val="00667418"/>
    <w:rsid w:val="006B3F0A"/>
    <w:rsid w:val="00705B1E"/>
    <w:rsid w:val="00705C01"/>
    <w:rsid w:val="00725202"/>
    <w:rsid w:val="007261C7"/>
    <w:rsid w:val="00730DB2"/>
    <w:rsid w:val="00731F8C"/>
    <w:rsid w:val="00732F79"/>
    <w:rsid w:val="007353C1"/>
    <w:rsid w:val="00740474"/>
    <w:rsid w:val="00740703"/>
    <w:rsid w:val="00743794"/>
    <w:rsid w:val="00746E5D"/>
    <w:rsid w:val="00752BE7"/>
    <w:rsid w:val="0076056D"/>
    <w:rsid w:val="00767F9A"/>
    <w:rsid w:val="007763BF"/>
    <w:rsid w:val="00780B2B"/>
    <w:rsid w:val="0078684A"/>
    <w:rsid w:val="00790A8F"/>
    <w:rsid w:val="007A2776"/>
    <w:rsid w:val="007A56C1"/>
    <w:rsid w:val="007B2474"/>
    <w:rsid w:val="007B5354"/>
    <w:rsid w:val="007C6F71"/>
    <w:rsid w:val="007D19A5"/>
    <w:rsid w:val="007E3AB9"/>
    <w:rsid w:val="007E6D11"/>
    <w:rsid w:val="007F42AB"/>
    <w:rsid w:val="00802BDC"/>
    <w:rsid w:val="008048BE"/>
    <w:rsid w:val="00811770"/>
    <w:rsid w:val="0082142C"/>
    <w:rsid w:val="00834871"/>
    <w:rsid w:val="00834D19"/>
    <w:rsid w:val="008530F3"/>
    <w:rsid w:val="00877DB6"/>
    <w:rsid w:val="00880083"/>
    <w:rsid w:val="00890653"/>
    <w:rsid w:val="008A6D6A"/>
    <w:rsid w:val="008B07F2"/>
    <w:rsid w:val="008B2673"/>
    <w:rsid w:val="008C46B6"/>
    <w:rsid w:val="008C7DCA"/>
    <w:rsid w:val="008D0FD7"/>
    <w:rsid w:val="008D64F5"/>
    <w:rsid w:val="008F644D"/>
    <w:rsid w:val="00901C8C"/>
    <w:rsid w:val="009060B2"/>
    <w:rsid w:val="009112A1"/>
    <w:rsid w:val="00912B1C"/>
    <w:rsid w:val="00947ED6"/>
    <w:rsid w:val="0095219A"/>
    <w:rsid w:val="00961615"/>
    <w:rsid w:val="00976857"/>
    <w:rsid w:val="0097719E"/>
    <w:rsid w:val="0097786C"/>
    <w:rsid w:val="009C45D1"/>
    <w:rsid w:val="009F2991"/>
    <w:rsid w:val="009F7B3C"/>
    <w:rsid w:val="00A01534"/>
    <w:rsid w:val="00A05B5A"/>
    <w:rsid w:val="00A10BB4"/>
    <w:rsid w:val="00A15275"/>
    <w:rsid w:val="00A30704"/>
    <w:rsid w:val="00A51083"/>
    <w:rsid w:val="00A52A1D"/>
    <w:rsid w:val="00A674F0"/>
    <w:rsid w:val="00A724C0"/>
    <w:rsid w:val="00A74518"/>
    <w:rsid w:val="00A812FE"/>
    <w:rsid w:val="00AA34B3"/>
    <w:rsid w:val="00AB68F9"/>
    <w:rsid w:val="00AC6F43"/>
    <w:rsid w:val="00AD2D75"/>
    <w:rsid w:val="00AE3E43"/>
    <w:rsid w:val="00AE5FAF"/>
    <w:rsid w:val="00AF4987"/>
    <w:rsid w:val="00AF553B"/>
    <w:rsid w:val="00AF7388"/>
    <w:rsid w:val="00B040DE"/>
    <w:rsid w:val="00B07C32"/>
    <w:rsid w:val="00B12229"/>
    <w:rsid w:val="00B40614"/>
    <w:rsid w:val="00B47CD9"/>
    <w:rsid w:val="00B66896"/>
    <w:rsid w:val="00B9013B"/>
    <w:rsid w:val="00B925E3"/>
    <w:rsid w:val="00BA5A50"/>
    <w:rsid w:val="00BD5BF7"/>
    <w:rsid w:val="00BE225A"/>
    <w:rsid w:val="00BF6774"/>
    <w:rsid w:val="00C01A91"/>
    <w:rsid w:val="00C24B19"/>
    <w:rsid w:val="00C436EA"/>
    <w:rsid w:val="00C5150A"/>
    <w:rsid w:val="00C52603"/>
    <w:rsid w:val="00C56405"/>
    <w:rsid w:val="00C81F90"/>
    <w:rsid w:val="00C97D2A"/>
    <w:rsid w:val="00CD4BE9"/>
    <w:rsid w:val="00CE74EE"/>
    <w:rsid w:val="00CF5442"/>
    <w:rsid w:val="00D07B8A"/>
    <w:rsid w:val="00D15732"/>
    <w:rsid w:val="00D17B82"/>
    <w:rsid w:val="00D231FD"/>
    <w:rsid w:val="00D332BF"/>
    <w:rsid w:val="00D36FAC"/>
    <w:rsid w:val="00D51263"/>
    <w:rsid w:val="00D5195C"/>
    <w:rsid w:val="00D604DD"/>
    <w:rsid w:val="00D615D4"/>
    <w:rsid w:val="00D66E0C"/>
    <w:rsid w:val="00D75D6E"/>
    <w:rsid w:val="00D83E22"/>
    <w:rsid w:val="00D90E65"/>
    <w:rsid w:val="00D91F67"/>
    <w:rsid w:val="00D9362B"/>
    <w:rsid w:val="00DA1327"/>
    <w:rsid w:val="00DA21BF"/>
    <w:rsid w:val="00DA451F"/>
    <w:rsid w:val="00DA45B5"/>
    <w:rsid w:val="00DA6FEE"/>
    <w:rsid w:val="00DA7F79"/>
    <w:rsid w:val="00DC2788"/>
    <w:rsid w:val="00DC3391"/>
    <w:rsid w:val="00DC42F4"/>
    <w:rsid w:val="00DC61B4"/>
    <w:rsid w:val="00DD03CF"/>
    <w:rsid w:val="00DD24CF"/>
    <w:rsid w:val="00DD56E8"/>
    <w:rsid w:val="00DD6EB7"/>
    <w:rsid w:val="00DF62B3"/>
    <w:rsid w:val="00E04F5C"/>
    <w:rsid w:val="00E2196B"/>
    <w:rsid w:val="00E258D4"/>
    <w:rsid w:val="00E52B90"/>
    <w:rsid w:val="00E70687"/>
    <w:rsid w:val="00E8206E"/>
    <w:rsid w:val="00E86740"/>
    <w:rsid w:val="00EA274C"/>
    <w:rsid w:val="00EA2CBE"/>
    <w:rsid w:val="00EA3B6D"/>
    <w:rsid w:val="00EA65FF"/>
    <w:rsid w:val="00EB353D"/>
    <w:rsid w:val="00EC3BFC"/>
    <w:rsid w:val="00ED1671"/>
    <w:rsid w:val="00F178CA"/>
    <w:rsid w:val="00F44B2B"/>
    <w:rsid w:val="00F51C34"/>
    <w:rsid w:val="00F72A9A"/>
    <w:rsid w:val="00FA19AE"/>
    <w:rsid w:val="00FA4664"/>
    <w:rsid w:val="00FA482B"/>
    <w:rsid w:val="00FA6CCD"/>
    <w:rsid w:val="00FB4B5F"/>
    <w:rsid w:val="00FC452A"/>
    <w:rsid w:val="00FD3F13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E04F5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 CYR" w:hAnsi="Times New Roman CYR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4F5C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 CYR" w:hAnsi="Times New Roman CYR"/>
      <w:b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E04F5C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E04F5C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04F5C"/>
    <w:rPr>
      <w:rFonts w:ascii="Times New Roman CYR" w:eastAsia="Times New Roman" w:hAnsi="Times New Roman CYR"/>
      <w:sz w:val="48"/>
    </w:rPr>
  </w:style>
  <w:style w:type="character" w:customStyle="1" w:styleId="30">
    <w:name w:val="Заголовок 3 Знак"/>
    <w:basedOn w:val="a0"/>
    <w:link w:val="3"/>
    <w:rsid w:val="00E04F5C"/>
    <w:rPr>
      <w:rFonts w:ascii="Times New Roman CYR" w:eastAsia="Times New Roman" w:hAnsi="Times New Roman CYR"/>
      <w:b/>
      <w:sz w:val="28"/>
      <w:lang/>
    </w:rPr>
  </w:style>
  <w:style w:type="character" w:customStyle="1" w:styleId="40">
    <w:name w:val="Заголовок 4 Знак"/>
    <w:basedOn w:val="a0"/>
    <w:link w:val="4"/>
    <w:semiHidden/>
    <w:rsid w:val="00E04F5C"/>
    <w:rPr>
      <w:rFonts w:eastAsia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rsid w:val="00E04F5C"/>
    <w:rPr>
      <w:rFonts w:ascii="Times New Roman" w:eastAsia="Times New Roman" w:hAnsi="Times New Roman"/>
      <w:b/>
      <w:bCs/>
      <w:sz w:val="22"/>
      <w:szCs w:val="22"/>
      <w:lang/>
    </w:rPr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  <w:lang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link w:val="af0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basedOn w:val="a0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E04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4F5C"/>
    <w:rPr>
      <w:rFonts w:ascii="Times New Roman" w:eastAsia="Times New Roman" w:hAnsi="Times New Roman"/>
      <w:sz w:val="26"/>
    </w:rPr>
  </w:style>
  <w:style w:type="paragraph" w:customStyle="1" w:styleId="Style1">
    <w:name w:val="Style1"/>
    <w:basedOn w:val="a"/>
    <w:rsid w:val="00E04F5C"/>
    <w:pPr>
      <w:widowControl w:val="0"/>
      <w:overflowPunct/>
      <w:spacing w:line="323" w:lineRule="exact"/>
      <w:ind w:firstLine="734"/>
      <w:jc w:val="both"/>
      <w:textAlignment w:val="auto"/>
    </w:pPr>
    <w:rPr>
      <w:sz w:val="24"/>
      <w:szCs w:val="24"/>
    </w:rPr>
  </w:style>
  <w:style w:type="paragraph" w:customStyle="1" w:styleId="Style2">
    <w:name w:val="Style2"/>
    <w:basedOn w:val="a"/>
    <w:rsid w:val="00E04F5C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rsid w:val="00E04F5C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a"/>
    <w:rsid w:val="00E04F5C"/>
    <w:pPr>
      <w:widowControl w:val="0"/>
      <w:overflowPunct/>
      <w:spacing w:line="322" w:lineRule="exact"/>
      <w:ind w:firstLine="73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rsid w:val="00E04F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04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04F5C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E04F5C"/>
    <w:pPr>
      <w:widowControl w:val="0"/>
      <w:overflowPunct/>
      <w:spacing w:line="245" w:lineRule="exact"/>
      <w:ind w:firstLine="566"/>
      <w:jc w:val="both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E04F5C"/>
    <w:pPr>
      <w:widowControl w:val="0"/>
      <w:overflowPunct/>
      <w:spacing w:line="247" w:lineRule="exact"/>
      <w:ind w:hanging="638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E04F5C"/>
    <w:pPr>
      <w:widowControl w:val="0"/>
      <w:overflowPunct/>
      <w:spacing w:line="245" w:lineRule="exact"/>
      <w:ind w:firstLine="562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E04F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04F5C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E04F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n2r">
    <w:name w:val="fn2r"/>
    <w:basedOn w:val="a"/>
    <w:rsid w:val="00E04F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E04F5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04F5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Default">
    <w:name w:val="Default"/>
    <w:rsid w:val="00E04F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qFormat/>
    <w:rsid w:val="00E04F5C"/>
    <w:rPr>
      <w:i/>
      <w:iCs/>
    </w:rPr>
  </w:style>
  <w:style w:type="character" w:styleId="af4">
    <w:name w:val="Strong"/>
    <w:qFormat/>
    <w:rsid w:val="00E04F5C"/>
    <w:rPr>
      <w:b/>
      <w:bCs/>
    </w:rPr>
  </w:style>
  <w:style w:type="character" w:styleId="af5">
    <w:name w:val="FollowedHyperlink"/>
    <w:rsid w:val="00E04F5C"/>
    <w:rPr>
      <w:color w:val="800080"/>
      <w:u w:val="single"/>
    </w:rPr>
  </w:style>
  <w:style w:type="paragraph" w:customStyle="1" w:styleId="ConsPlusNormal0">
    <w:name w:val="ConsPlusNormal Знак"/>
    <w:link w:val="ConsPlusNormal1"/>
    <w:rsid w:val="00E04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E04F5C"/>
    <w:rPr>
      <w:rFonts w:ascii="Arial" w:eastAsia="Times New Roman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E04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04F5C"/>
    <w:rPr>
      <w:rFonts w:ascii="Courier New" w:eastAsia="Times New Roman" w:hAnsi="Courier New" w:cs="Courier New"/>
    </w:rPr>
  </w:style>
  <w:style w:type="paragraph" w:styleId="af6">
    <w:name w:val="No Spacing"/>
    <w:qFormat/>
    <w:rsid w:val="00E04F5C"/>
    <w:pPr>
      <w:suppressAutoHyphens/>
    </w:pPr>
    <w:rPr>
      <w:rFonts w:eastAsia="Arial" w:cs="Calibri"/>
      <w:sz w:val="22"/>
      <w:szCs w:val="22"/>
      <w:lang w:eastAsia="ar-SA"/>
    </w:rPr>
  </w:style>
  <w:style w:type="character" w:styleId="af7">
    <w:name w:val="annotation reference"/>
    <w:rsid w:val="00E04F5C"/>
    <w:rPr>
      <w:sz w:val="16"/>
      <w:szCs w:val="16"/>
    </w:rPr>
  </w:style>
  <w:style w:type="paragraph" w:styleId="af8">
    <w:name w:val="annotation text"/>
    <w:basedOn w:val="a"/>
    <w:link w:val="af9"/>
    <w:rsid w:val="00E04F5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9">
    <w:name w:val="Текст примечания Знак"/>
    <w:basedOn w:val="a0"/>
    <w:link w:val="af8"/>
    <w:rsid w:val="00E04F5C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rsid w:val="00E04F5C"/>
    <w:rPr>
      <w:rFonts w:ascii="Times New Roman CYR" w:hAnsi="Times New Roman CYR"/>
      <w:b/>
      <w:bCs/>
      <w:lang/>
    </w:rPr>
  </w:style>
  <w:style w:type="character" w:customStyle="1" w:styleId="afb">
    <w:name w:val="Тема примечания Знак"/>
    <w:basedOn w:val="af9"/>
    <w:link w:val="afa"/>
    <w:rsid w:val="00E04F5C"/>
    <w:rPr>
      <w:rFonts w:ascii="Times New Roman CYR" w:hAnsi="Times New Roman CYR"/>
      <w:b/>
      <w:bCs/>
      <w:lang/>
    </w:rPr>
  </w:style>
  <w:style w:type="paragraph" w:styleId="afc">
    <w:name w:val="Revision"/>
    <w:hidden/>
    <w:uiPriority w:val="99"/>
    <w:semiHidden/>
    <w:rsid w:val="00E04F5C"/>
    <w:rPr>
      <w:rFonts w:ascii="Times New Roman CYR" w:eastAsia="Times New Roman" w:hAnsi="Times New Roman CYR"/>
    </w:rPr>
  </w:style>
  <w:style w:type="paragraph" w:customStyle="1" w:styleId="afd">
    <w:name w:val="основной текст документа"/>
    <w:basedOn w:val="a"/>
    <w:rsid w:val="00E04F5C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en-US"/>
    </w:rPr>
  </w:style>
  <w:style w:type="character" w:customStyle="1" w:styleId="11">
    <w:name w:val="Верхний колонтитул Знак1"/>
    <w:rsid w:val="00E04F5C"/>
    <w:rPr>
      <w:rFonts w:ascii="Times New Roman CYR" w:hAnsi="Times New Roman CYR"/>
    </w:rPr>
  </w:style>
  <w:style w:type="character" w:customStyle="1" w:styleId="12">
    <w:name w:val="Нижний колонтитул Знак1"/>
    <w:rsid w:val="00E04F5C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3F0E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1">
    <w:name w:val="Heading 1"/>
    <w:basedOn w:val="a"/>
    <w:rsid w:val="003F0E19"/>
    <w:pPr>
      <w:widowControl w:val="0"/>
      <w:overflowPunct/>
      <w:autoSpaceDE/>
      <w:autoSpaceDN/>
      <w:adjustRightInd/>
      <w:ind w:left="350" w:right="262"/>
      <w:jc w:val="center"/>
      <w:textAlignment w:val="auto"/>
      <w:outlineLvl w:val="0"/>
    </w:pPr>
    <w:rPr>
      <w:b/>
      <w:color w:val="000000"/>
      <w:sz w:val="28"/>
    </w:rPr>
  </w:style>
  <w:style w:type="character" w:customStyle="1" w:styleId="af0">
    <w:name w:val="Абзац списка Знак"/>
    <w:basedOn w:val="a0"/>
    <w:link w:val="af"/>
    <w:rsid w:val="00D231FD"/>
    <w:rPr>
      <w:rFonts w:ascii="Times New Roman" w:eastAsia="Times New Roman" w:hAnsi="Times New Roman"/>
      <w:sz w:val="24"/>
      <w:szCs w:val="24"/>
    </w:rPr>
  </w:style>
  <w:style w:type="paragraph" w:customStyle="1" w:styleId="200">
    <w:name w:val="Обычный (веб)20"/>
    <w:basedOn w:val="a"/>
    <w:link w:val="201"/>
    <w:rsid w:val="00D51263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51263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0BDF32093BA8E47D968815DD56956F265D1D454321F8E0358BF4AD94C58A30A40AEBC27BEED02DD0C8AC65AA5403F0A55C347882CF37D79w4I" TargetMode="External"/><Relationship Id="rId13" Type="http://schemas.openxmlformats.org/officeDocument/2006/relationships/hyperlink" Target="consultantplus://offline/ref=751F3AB6719E859034A44CA827014648B1362CFD646AF665D4385CC21921926BF3B6CE9BB2D6574B2A3C11B87FC87BD0C64BCBD5DFg6m5H" TargetMode="External"/><Relationship Id="rId18" Type="http://schemas.openxmlformats.org/officeDocument/2006/relationships/hyperlink" Target="consultantplus://offline/ref=751F3AB6719E859034A44CA827014648B1362CFD646AF665D4385CC21921926BF3B6CE90B7DC574B2A3C11B87FC87BD0C64BCBD5DFg6m5H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1F3AB6719E859034A44CA827014648B1362CFD646AF665D4385CC21921926BF3B6CE90B5DD574B2A3C11B87FC87BD0C64BCBD5DFg6m5H" TargetMode="External"/><Relationship Id="rId3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2" Type="http://schemas.openxmlformats.org/officeDocument/2006/relationships/hyperlink" Target="consultantplus://offline/ref=55D271E6FA1E6B223057B3CA218699E72402C646B25B28A8336DF3152EDAED2ADC53840359726BF7A670F959E8CDCCC2E0B08B5F3Ax1I7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consultantplus://offline/ref=751F3AB6719E859034A44CA827014648B1362CFD646AF665D4385CC21921926BF3B6CE90B7DF574B2A3C11B87FC87BD0C64BCBD5DFg6m5H" TargetMode="External"/><Relationship Id="rId25" Type="http://schemas.openxmlformats.org/officeDocument/2006/relationships/hyperlink" Target="consultantplus://offline/ref=248BBD60C87C3D5BD49073C581E42F8A806EDFEDF6C73790B3038DB6491BA112E19A7D1D0BC7BDFDBB5E1265C67AI5M" TargetMode="External"/><Relationship Id="rId33" Type="http://schemas.openxmlformats.org/officeDocument/2006/relationships/hyperlink" Target="mailto:info@salskmfc.ru" TargetMode="External"/><Relationship Id="rId38" Type="http://schemas.openxmlformats.org/officeDocument/2006/relationships/header" Target="header1.xml"/><Relationship Id="rId46" Type="http://schemas.openxmlformats.org/officeDocument/2006/relationships/hyperlink" Target="consultantplus://offline/ref=45CAD77840989460C1F19F95DF4B5895731BF18795C9DD5E3AC9B9BFDC98218C8A7E67A0DE60E996DAA9C306EDDA8A6671463A618Bw3V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1F3AB6719E859034A44CA827014648B1362CFD646AF665D4385CC21921926BF3B6CE99B3D95A142F2900E073C864CECF5CD7D7DE6Dg9mCH" TargetMode="External"/><Relationship Id="rId20" Type="http://schemas.openxmlformats.org/officeDocument/2006/relationships/hyperlink" Target="consultantplus://offline/ref=751F3AB6719E859034A44CA827014648B1362CFC676FF665D4385CC21921926BE1B69695B5DE421F726646B57FgCm0H" TargetMode="External"/><Relationship Id="rId2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1" Type="http://schemas.openxmlformats.org/officeDocument/2006/relationships/hyperlink" Target="consultantplus://offline/ref=55D271E6FA1E6B223057B3CA218699E72402C646B55328A8336DF3152EDAED2ACE53DC0A5B757EA3FE2AAE54E8xCI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98AD763B209C116729DB1DFC12408B23552201C0DAD36AA8F9103A83D2074DC73D4B234D3D255D91BC31C6E9986B5270DFD3F6DC9BB54J4i2I" TargetMode="External"/><Relationship Id="rId24" Type="http://schemas.openxmlformats.org/officeDocument/2006/relationships/hyperlink" Target="consultantplus://offline/ref=248BBD60C87C3D5BD49073C581E42F8A816CDCE3F3C93790B3038DB6491BA112E19A7D1D0BC7BDFDBB5E1265C67AI5M" TargetMode="External"/><Relationship Id="rId32" Type="http://schemas.openxmlformats.org/officeDocument/2006/relationships/hyperlink" Target="http://www.mfc61.ru" TargetMode="External"/><Relationship Id="rId37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40" Type="http://schemas.openxmlformats.org/officeDocument/2006/relationships/hyperlink" Target="consultantplus://offline/ref=55D271E6FA1E6B223057B3CA218699E72402C646B25B28A8336DF3152EDAED2ADC5384005E7E6BF7A670F959E8CDCCC2E0B08B5F3Ax1I7I" TargetMode="External"/><Relationship Id="rId45" Type="http://schemas.openxmlformats.org/officeDocument/2006/relationships/hyperlink" Target="consultantplus://offline/ref=55D271E6FA1E6B223057B3CA218699E72402C646B25B28A8336DF3152EDAED2ADC5384025D726BF7A670F959E8CDCCC2E0B08B5F3Ax1I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1F3AB6719E859034A44CA827014648B1362CFD646AF665D4385CC21921926BF3B6CE90B6DB574B2A3C11B87FC87BD0C64BCBD5DFg6m5H" TargetMode="External"/><Relationship Id="rId23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6" Type="http://schemas.openxmlformats.org/officeDocument/2006/relationships/hyperlink" Target="consultantplus://offline/ref=6EB7326D1E1890A57710A446A3983F6C67640BB6D3EE6C5A97EF9D00D09C95154368B58C8B0986E61F6278D518B9810E1BD8D5CFF0V4j0M" TargetMode="External"/><Relationship Id="rId10" Type="http://schemas.openxmlformats.org/officeDocument/2006/relationships/hyperlink" Target="consultantplus://offline/ref=23698AD763B209C116729DB1DFC12408B23552201C0DAD36AA8F9103A83D2074DC73D4B234D3D255D91BC31C6E9986B5270DFD3F6DC9BB54J4i2I" TargetMode="External"/><Relationship Id="rId19" Type="http://schemas.openxmlformats.org/officeDocument/2006/relationships/hyperlink" Target="consultantplus://offline/ref=751F3AB6719E859034A44CA827014648B1362CFD646AF665D4385CC21921926BF3B6CE90B7DB574B2A3C11B87FC87BD0C64BCBD5DFg6m5H" TargetMode="External"/><Relationship Id="rId31" Type="http://schemas.openxmlformats.org/officeDocument/2006/relationships/hyperlink" Target="http://www.salskmfc.ru" TargetMode="External"/><Relationship Id="rId44" Type="http://schemas.openxmlformats.org/officeDocument/2006/relationships/hyperlink" Target="consultantplus://offline/ref=55D271E6FA1E6B223057B3CA218699E72402C646B25B28A8336DF3152EDAED2ADC5384035C706BF7A670F959E8CDCCC2E0B08B5F3Ax1I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4" Type="http://schemas.openxmlformats.org/officeDocument/2006/relationships/hyperlink" Target="consultantplus://offline/ref=751F3AB6719E859034A44CA827014648B1362CFD646AF665D4385CC21921926BF3B6CE90B5DD574B2A3C11B87FC87BD0C64BCBD5DFg6m5H" TargetMode="External"/><Relationship Id="rId22" Type="http://schemas.openxmlformats.org/officeDocument/2006/relationships/hyperlink" Target="consultantplus://offline/ref=751F3AB6719E859034A44CA827014648B1362CFD646AF665D4385CC21921926BF3B6CE90B7DB574B2A3C11B87FC87BD0C64BCBD5DFg6m5H" TargetMode="External"/><Relationship Id="rId2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0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5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43" Type="http://schemas.openxmlformats.org/officeDocument/2006/relationships/hyperlink" Target="consultantplus://offline/ref=55D271E6FA1E6B223057B3CA218699E72402C646B25B28A8336DF3152EDAED2ADC5384035F726BF7A670F959E8CDCCC2E0B08B5F3Ax1I7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2B7E-E915-4169-8E4B-55274E9F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12444</Words>
  <Characters>70932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83210</CharactersWithSpaces>
  <SharedDoc>false</SharedDoc>
  <HLinks>
    <vt:vector size="222" baseType="variant">
      <vt:variant>
        <vt:i4>1441872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consultantplus://offline/ref=45CAD77840989460C1F19F95DF4B5895731BF18795C9DD5E3AC9B9BFDC98218C8A7E67A0DE60E996DAA9C306EDDA8A6671463A618Bw3V8I</vt:lpwstr>
      </vt:variant>
      <vt:variant>
        <vt:lpwstr/>
      </vt:variant>
      <vt:variant>
        <vt:i4>917586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consultantplus://offline/ref=55D271E6FA1E6B223057B3CA218699E72402C646B25B28A8336DF3152EDAED2ADC5384025D726BF7A670F959E8CDCCC2E0B08B5F3Ax1I7I</vt:lpwstr>
      </vt:variant>
      <vt:variant>
        <vt:lpwstr/>
      </vt:variant>
      <vt:variant>
        <vt:i4>917590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consultantplus://offline/ref=55D271E6FA1E6B223057B3CA218699E72402C646B25B28A8336DF3152EDAED2ADC5384035C706BF7A670F959E8CDCCC2E0B08B5F3Ax1I7I</vt:lpwstr>
      </vt:variant>
      <vt:variant>
        <vt:lpwstr/>
      </vt:variant>
      <vt:variant>
        <vt:i4>917585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consultantplus://offline/ref=55D271E6FA1E6B223057B3CA218699E72402C646B25B28A8336DF3152EDAED2ADC5384035F726BF7A670F959E8CDCCC2E0B08B5F3Ax1I7I</vt:lpwstr>
      </vt:variant>
      <vt:variant>
        <vt:lpwstr/>
      </vt:variant>
      <vt:variant>
        <vt:i4>917518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consultantplus://offline/ref=55D271E6FA1E6B223057B3CA218699E72402C646B25B28A8336DF3152EDAED2ADC53840359726BF7A670F959E8CDCCC2E0B08B5F3Ax1I7I</vt:lpwstr>
      </vt:variant>
      <vt:variant>
        <vt:lpwstr/>
      </vt:variant>
      <vt:variant>
        <vt:i4>786516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consultantplus://offline/ref=55D271E6FA1E6B223057B3CA218699E72402C646B55328A8336DF3152EDAED2ACE53DC0A5B757EA3FE2AAE54E8xCI6I</vt:lpwstr>
      </vt:variant>
      <vt:variant>
        <vt:lpwstr/>
      </vt:variant>
      <vt:variant>
        <vt:i4>917510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consultantplus://offline/ref=55D271E6FA1E6B223057B3CA218699E72402C646B25B28A8336DF3152EDAED2ADC5384005E7E6BF7A670F959E8CDCCC2E0B08B5F3Ax1I7I</vt:lpwstr>
      </vt:variant>
      <vt:variant>
        <vt:lpwstr/>
      </vt:variant>
      <vt:variant>
        <vt:i4>3866721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4194384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4391031</vt:i4>
      </vt:variant>
      <vt:variant>
        <vt:i4>75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4784219</vt:i4>
      </vt:variant>
      <vt:variant>
        <vt:i4>72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6422590</vt:i4>
      </vt:variant>
      <vt:variant>
        <vt:i4>69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3145834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1769477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4653061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consultantplus://offline/ref=751F3AB6719E859034A44CA827014648B1362CFC676FF665D4385CC21921926BE1B69695B5DE421F726646B57FgCm0H</vt:lpwstr>
      </vt:variant>
      <vt:variant>
        <vt:lpwstr/>
      </vt:variant>
      <vt:variant>
        <vt:i4>1769477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consultantplus://offline/ref=751F3AB6719E859034A44CA827014648B1362CFD646AF665D4385CC21921926BF3B6CE90B7DC574B2A3C11B87FC87BD0C64BCBD5DFg6m5H</vt:lpwstr>
      </vt:variant>
      <vt:variant>
        <vt:lpwstr/>
      </vt:variant>
      <vt:variant>
        <vt:i4>1769473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consultantplus://offline/ref=751F3AB6719E859034A44CA827014648B1362CFD646AF665D4385CC21921926BF3B6CE90B7DF574B2A3C11B87FC87BD0C64BCBD5DFg6m5H</vt:lpwstr>
      </vt:variant>
      <vt:variant>
        <vt:lpwstr/>
      </vt:variant>
      <vt:variant>
        <vt:i4>3080297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consultantplus://offline/ref=751F3AB6719E859034A44CA827014648B1362CFD646AF665D4385CC21921926BF3B6CE99B3D95A142F2900E073C864CECF5CD7D7DE6Dg9mCH</vt:lpwstr>
      </vt:variant>
      <vt:variant>
        <vt:lpwstr/>
      </vt:variant>
      <vt:variant>
        <vt:i4>1769476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consultantplus://offline/ref=751F3AB6719E859034A44CA827014648B1362CFD646AF665D4385CC21921926BF3B6CE90B6DB574B2A3C11B87FC87BD0C64BCBD5DFg6m5H</vt:lpwstr>
      </vt:variant>
      <vt:variant>
        <vt:lpwstr/>
      </vt:variant>
      <vt:variant>
        <vt:i4>1769473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consultantplus://offline/ref=751F3AB6719E859034A44CA827014648B1362CFD646AF665D4385CC21921926BF3B6CE9BB2D6574B2A3C11B87FC87BD0C64BCBD5DFg6m5H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consultantplus://offline/ref=5620BDF32093BA8E47D968815DD56956F265D1D454321F8E0358BF4AD94C58A30A40AEBC27BEED02DD0C8AC65AA5403F0A55C347882CF37D79w4I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Админ</cp:lastModifiedBy>
  <cp:revision>2</cp:revision>
  <cp:lastPrinted>2022-11-21T06:46:00Z</cp:lastPrinted>
  <dcterms:created xsi:type="dcterms:W3CDTF">2022-11-21T06:47:00Z</dcterms:created>
  <dcterms:modified xsi:type="dcterms:W3CDTF">2022-11-21T06:47:00Z</dcterms:modified>
</cp:coreProperties>
</file>