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E3" w:rsidRDefault="009F6CE3" w:rsidP="009245EE">
      <w:pPr>
        <w:spacing w:line="276" w:lineRule="auto"/>
        <w:jc w:val="both"/>
        <w:rPr>
          <w:b/>
          <w:bCs/>
          <w:color w:val="000000"/>
          <w:sz w:val="38"/>
          <w:szCs w:val="38"/>
        </w:rPr>
      </w:pPr>
    </w:p>
    <w:p w:rsidR="003C0455" w:rsidRPr="00D16DA0" w:rsidRDefault="003C0455" w:rsidP="003C0455">
      <w:pPr>
        <w:pStyle w:val="a6"/>
        <w:jc w:val="center"/>
        <w:rPr>
          <w:rFonts w:ascii="Times New Roman" w:hAnsi="Times New Roman" w:cs="Times New Roman"/>
        </w:rPr>
      </w:pPr>
      <w:r w:rsidRPr="00D16DA0">
        <w:rPr>
          <w:rFonts w:ascii="Times New Roman" w:hAnsi="Times New Roman" w:cs="Times New Roman"/>
        </w:rPr>
        <w:t>Российская Федерация</w:t>
      </w:r>
    </w:p>
    <w:p w:rsidR="003C0455" w:rsidRPr="00D16DA0" w:rsidRDefault="003C0455" w:rsidP="003C0455">
      <w:pPr>
        <w:jc w:val="center"/>
        <w:rPr>
          <w:sz w:val="28"/>
          <w:szCs w:val="28"/>
        </w:rPr>
      </w:pPr>
      <w:r w:rsidRPr="00D16DA0">
        <w:rPr>
          <w:sz w:val="28"/>
          <w:szCs w:val="28"/>
        </w:rPr>
        <w:t>Ростовская область Сальский район</w:t>
      </w:r>
    </w:p>
    <w:p w:rsidR="003C0455" w:rsidRPr="00D16DA0" w:rsidRDefault="003C0455" w:rsidP="003C0455">
      <w:pPr>
        <w:jc w:val="center"/>
        <w:rPr>
          <w:sz w:val="28"/>
          <w:szCs w:val="28"/>
        </w:rPr>
      </w:pPr>
      <w:r w:rsidRPr="00D16DA0">
        <w:rPr>
          <w:sz w:val="28"/>
          <w:szCs w:val="28"/>
        </w:rPr>
        <w:t>Администрация Гигантовского сельского поселения</w:t>
      </w:r>
    </w:p>
    <w:p w:rsidR="003C0455" w:rsidRPr="00AE474E" w:rsidRDefault="005849D2" w:rsidP="003C0455">
      <w:pPr>
        <w:jc w:val="center"/>
        <w:rPr>
          <w:b/>
          <w:sz w:val="26"/>
          <w:szCs w:val="26"/>
        </w:rPr>
      </w:pPr>
      <w:r w:rsidRPr="005849D2">
        <w:rPr>
          <w:sz w:val="26"/>
          <w:szCs w:val="26"/>
        </w:rPr>
        <w:pict>
          <v:line id="_x0000_s1035" style="position:absolute;left:0;text-align:left;z-index:6" from="-3.85pt,16.15pt" to="485.9pt,16.15pt" strokeweight=".35mm">
            <v:stroke joinstyle="miter"/>
          </v:line>
        </w:pict>
      </w:r>
    </w:p>
    <w:p w:rsidR="003C0455" w:rsidRPr="00AE474E" w:rsidRDefault="003C0455" w:rsidP="003C0455">
      <w:pPr>
        <w:jc w:val="center"/>
        <w:rPr>
          <w:b/>
          <w:sz w:val="26"/>
          <w:szCs w:val="26"/>
        </w:rPr>
      </w:pPr>
    </w:p>
    <w:p w:rsidR="003C0455" w:rsidRPr="00AE474E" w:rsidRDefault="009F03FE" w:rsidP="003C0455">
      <w:pPr>
        <w:jc w:val="center"/>
        <w:rPr>
          <w:b/>
          <w:sz w:val="26"/>
          <w:szCs w:val="26"/>
        </w:rPr>
      </w:pPr>
      <w:r>
        <w:rPr>
          <w:b/>
          <w:sz w:val="26"/>
          <w:szCs w:val="26"/>
        </w:rPr>
        <w:t xml:space="preserve"> </w:t>
      </w:r>
      <w:r w:rsidR="003C0455" w:rsidRPr="00AE474E">
        <w:rPr>
          <w:b/>
          <w:sz w:val="26"/>
          <w:szCs w:val="26"/>
        </w:rPr>
        <w:t>ПОСТАНОВЛЕНИ</w:t>
      </w:r>
      <w:r w:rsidR="006B3569">
        <w:rPr>
          <w:b/>
          <w:sz w:val="26"/>
          <w:szCs w:val="26"/>
        </w:rPr>
        <w:t>Е</w:t>
      </w:r>
    </w:p>
    <w:p w:rsidR="003C0455" w:rsidRPr="00AE474E" w:rsidRDefault="003C0455" w:rsidP="003C0455">
      <w:pPr>
        <w:jc w:val="center"/>
        <w:rPr>
          <w:b/>
          <w:sz w:val="26"/>
          <w:szCs w:val="26"/>
        </w:rPr>
      </w:pPr>
    </w:p>
    <w:p w:rsidR="00A86A78" w:rsidRDefault="00A86A78" w:rsidP="00A86A78">
      <w:pPr>
        <w:jc w:val="both"/>
        <w:rPr>
          <w:sz w:val="26"/>
          <w:szCs w:val="26"/>
        </w:rPr>
      </w:pPr>
      <w:r>
        <w:rPr>
          <w:sz w:val="26"/>
          <w:szCs w:val="26"/>
        </w:rPr>
        <w:t>От 09.11.2022</w:t>
      </w:r>
      <w:r w:rsidR="003C0455" w:rsidRPr="009F03FE">
        <w:rPr>
          <w:sz w:val="26"/>
          <w:szCs w:val="26"/>
        </w:rPr>
        <w:t xml:space="preserve">                                                                                                             №</w:t>
      </w:r>
      <w:r>
        <w:rPr>
          <w:sz w:val="26"/>
          <w:szCs w:val="26"/>
        </w:rPr>
        <w:t xml:space="preserve"> 161</w:t>
      </w:r>
      <w:r w:rsidR="003C0455" w:rsidRPr="009F03FE">
        <w:rPr>
          <w:sz w:val="26"/>
          <w:szCs w:val="26"/>
        </w:rPr>
        <w:t xml:space="preserve"> </w:t>
      </w:r>
      <w:r w:rsidR="003C0455" w:rsidRPr="00AE474E">
        <w:rPr>
          <w:sz w:val="26"/>
          <w:szCs w:val="26"/>
        </w:rPr>
        <w:t xml:space="preserve">                               </w:t>
      </w:r>
    </w:p>
    <w:p w:rsidR="003C0455" w:rsidRPr="00AE474E" w:rsidRDefault="003C0455" w:rsidP="00A86A78">
      <w:pPr>
        <w:jc w:val="center"/>
        <w:rPr>
          <w:sz w:val="26"/>
          <w:szCs w:val="26"/>
        </w:rPr>
      </w:pPr>
      <w:r w:rsidRPr="00AE474E">
        <w:rPr>
          <w:sz w:val="26"/>
          <w:szCs w:val="26"/>
        </w:rPr>
        <w:t>п. Гигант</w:t>
      </w:r>
    </w:p>
    <w:p w:rsidR="003C0455" w:rsidRDefault="003C0455" w:rsidP="009245EE">
      <w:pPr>
        <w:spacing w:line="276" w:lineRule="auto"/>
        <w:jc w:val="both"/>
        <w:rPr>
          <w:sz w:val="28"/>
          <w:szCs w:val="28"/>
        </w:rPr>
      </w:pPr>
    </w:p>
    <w:tbl>
      <w:tblPr>
        <w:tblW w:w="0" w:type="auto"/>
        <w:tblInd w:w="2" w:type="dxa"/>
        <w:tblLook w:val="04A0"/>
      </w:tblPr>
      <w:tblGrid>
        <w:gridCol w:w="4926"/>
      </w:tblGrid>
      <w:tr w:rsidR="00C87F76" w:rsidRPr="00201EE5" w:rsidTr="001313BC">
        <w:tc>
          <w:tcPr>
            <w:tcW w:w="4926" w:type="dxa"/>
            <w:shd w:val="clear" w:color="auto" w:fill="auto"/>
          </w:tcPr>
          <w:p w:rsidR="00C87F76" w:rsidRPr="000018DA" w:rsidRDefault="00C87F76" w:rsidP="001313BC">
            <w:pPr>
              <w:tabs>
                <w:tab w:val="left" w:pos="4676"/>
              </w:tabs>
              <w:ind w:right="176"/>
              <w:jc w:val="both"/>
              <w:rPr>
                <w:sz w:val="28"/>
                <w:szCs w:val="28"/>
              </w:rPr>
            </w:pPr>
            <w:r w:rsidRPr="000018DA">
              <w:rPr>
                <w:sz w:val="28"/>
                <w:szCs w:val="28"/>
              </w:rPr>
              <w:t>Об ут</w:t>
            </w:r>
            <w:r w:rsidRPr="000018DA">
              <w:rPr>
                <w:spacing w:val="-2"/>
                <w:sz w:val="28"/>
                <w:szCs w:val="28"/>
              </w:rPr>
              <w:t>ве</w:t>
            </w:r>
            <w:r w:rsidRPr="000018DA">
              <w:rPr>
                <w:sz w:val="28"/>
                <w:szCs w:val="28"/>
              </w:rPr>
              <w:t xml:space="preserve">рждении административного регламента муниципальной услуги «Расторжение договора аренды, безвозмездного пользования </w:t>
            </w:r>
            <w:r w:rsidRPr="000018DA">
              <w:rPr>
                <w:sz w:val="28"/>
                <w:szCs w:val="28"/>
              </w:rPr>
              <w:br/>
              <w:t>земельным участком»</w:t>
            </w:r>
          </w:p>
          <w:p w:rsidR="00C87F76" w:rsidRPr="00201EE5" w:rsidRDefault="00C87F76" w:rsidP="001313BC">
            <w:pPr>
              <w:ind w:right="5244"/>
              <w:jc w:val="both"/>
              <w:rPr>
                <w:color w:val="000000"/>
                <w:sz w:val="28"/>
                <w:szCs w:val="28"/>
              </w:rPr>
            </w:pPr>
          </w:p>
        </w:tc>
      </w:tr>
    </w:tbl>
    <w:p w:rsidR="00C87F76" w:rsidRDefault="00C87F76" w:rsidP="00C87F76">
      <w:pPr>
        <w:spacing w:line="240" w:lineRule="exact"/>
      </w:pPr>
    </w:p>
    <w:p w:rsidR="00C87F76" w:rsidRDefault="00C87F76" w:rsidP="00C87F76">
      <w:pPr>
        <w:spacing w:line="240" w:lineRule="exact"/>
      </w:pPr>
    </w:p>
    <w:p w:rsidR="00C87F76" w:rsidRDefault="00C87F76" w:rsidP="00C87F76">
      <w:pPr>
        <w:ind w:left="2" w:right="-20" w:firstLine="850"/>
        <w:jc w:val="both"/>
        <w:rPr>
          <w:bCs/>
          <w:sz w:val="28"/>
          <w:szCs w:val="28"/>
        </w:rPr>
      </w:pPr>
      <w:r>
        <w:rPr>
          <w:color w:val="000000"/>
          <w:sz w:val="28"/>
          <w:szCs w:val="28"/>
        </w:rPr>
        <w:t>В</w:t>
      </w:r>
      <w:r>
        <w:rPr>
          <w:color w:val="000000"/>
          <w:spacing w:val="96"/>
          <w:sz w:val="28"/>
          <w:szCs w:val="28"/>
        </w:rPr>
        <w:t xml:space="preserve"> </w:t>
      </w:r>
      <w:r>
        <w:rPr>
          <w:color w:val="000000"/>
          <w:sz w:val="28"/>
          <w:szCs w:val="28"/>
        </w:rPr>
        <w:t>со</w:t>
      </w:r>
      <w:r>
        <w:rPr>
          <w:color w:val="000000"/>
          <w:spacing w:val="-1"/>
          <w:sz w:val="28"/>
          <w:szCs w:val="28"/>
        </w:rPr>
        <w:t>о</w:t>
      </w:r>
      <w:r>
        <w:rPr>
          <w:color w:val="000000"/>
          <w:spacing w:val="-2"/>
          <w:sz w:val="28"/>
          <w:szCs w:val="28"/>
        </w:rPr>
        <w:t>т</w:t>
      </w:r>
      <w:r>
        <w:rPr>
          <w:color w:val="000000"/>
          <w:sz w:val="28"/>
          <w:szCs w:val="28"/>
        </w:rPr>
        <w:t>в</w:t>
      </w:r>
      <w:r>
        <w:rPr>
          <w:color w:val="000000"/>
          <w:spacing w:val="-2"/>
          <w:sz w:val="28"/>
          <w:szCs w:val="28"/>
        </w:rPr>
        <w:t>е</w:t>
      </w:r>
      <w:r>
        <w:rPr>
          <w:color w:val="000000"/>
          <w:sz w:val="28"/>
          <w:szCs w:val="28"/>
        </w:rPr>
        <w:t>т</w:t>
      </w:r>
      <w:r>
        <w:rPr>
          <w:color w:val="000000"/>
          <w:spacing w:val="2"/>
          <w:sz w:val="28"/>
          <w:szCs w:val="28"/>
        </w:rPr>
        <w:t>с</w:t>
      </w:r>
      <w:r>
        <w:rPr>
          <w:color w:val="000000"/>
          <w:sz w:val="28"/>
          <w:szCs w:val="28"/>
        </w:rPr>
        <w:t>твии</w:t>
      </w:r>
      <w:r>
        <w:rPr>
          <w:color w:val="000000"/>
          <w:spacing w:val="99"/>
          <w:sz w:val="28"/>
          <w:szCs w:val="28"/>
        </w:rPr>
        <w:t xml:space="preserve"> </w:t>
      </w:r>
      <w:r>
        <w:rPr>
          <w:color w:val="000000"/>
          <w:sz w:val="28"/>
          <w:szCs w:val="28"/>
        </w:rPr>
        <w:t>с</w:t>
      </w:r>
      <w:r>
        <w:rPr>
          <w:color w:val="000000"/>
          <w:spacing w:val="95"/>
          <w:sz w:val="28"/>
          <w:szCs w:val="28"/>
        </w:rPr>
        <w:t xml:space="preserve"> </w:t>
      </w:r>
      <w:r>
        <w:rPr>
          <w:color w:val="000000"/>
          <w:spacing w:val="1"/>
          <w:sz w:val="28"/>
          <w:szCs w:val="28"/>
        </w:rPr>
        <w:t>Ф</w:t>
      </w:r>
      <w:r>
        <w:rPr>
          <w:color w:val="000000"/>
          <w:spacing w:val="-1"/>
          <w:sz w:val="28"/>
          <w:szCs w:val="28"/>
        </w:rPr>
        <w:t>е</w:t>
      </w:r>
      <w:r>
        <w:rPr>
          <w:color w:val="000000"/>
          <w:spacing w:val="-2"/>
          <w:sz w:val="28"/>
          <w:szCs w:val="28"/>
        </w:rPr>
        <w:t>д</w:t>
      </w:r>
      <w:r>
        <w:rPr>
          <w:color w:val="000000"/>
          <w:sz w:val="28"/>
          <w:szCs w:val="28"/>
        </w:rPr>
        <w:t>еральным</w:t>
      </w:r>
      <w:r>
        <w:rPr>
          <w:color w:val="000000"/>
          <w:spacing w:val="99"/>
          <w:sz w:val="28"/>
          <w:szCs w:val="28"/>
        </w:rPr>
        <w:t xml:space="preserve"> </w:t>
      </w:r>
      <w:r>
        <w:rPr>
          <w:color w:val="000000"/>
          <w:sz w:val="28"/>
          <w:szCs w:val="28"/>
        </w:rPr>
        <w:t>за</w:t>
      </w:r>
      <w:r>
        <w:rPr>
          <w:color w:val="000000"/>
          <w:spacing w:val="-7"/>
          <w:sz w:val="28"/>
          <w:szCs w:val="28"/>
        </w:rPr>
        <w:t>к</w:t>
      </w:r>
      <w:r>
        <w:rPr>
          <w:color w:val="000000"/>
          <w:spacing w:val="-8"/>
          <w:sz w:val="28"/>
          <w:szCs w:val="28"/>
        </w:rPr>
        <w:t>о</w:t>
      </w:r>
      <w:r>
        <w:rPr>
          <w:color w:val="000000"/>
          <w:sz w:val="28"/>
          <w:szCs w:val="28"/>
        </w:rPr>
        <w:t>н</w:t>
      </w:r>
      <w:r>
        <w:rPr>
          <w:color w:val="000000"/>
          <w:spacing w:val="-4"/>
          <w:sz w:val="28"/>
          <w:szCs w:val="28"/>
        </w:rPr>
        <w:t>о</w:t>
      </w:r>
      <w:r>
        <w:rPr>
          <w:color w:val="000000"/>
          <w:sz w:val="28"/>
          <w:szCs w:val="28"/>
        </w:rPr>
        <w:t>м</w:t>
      </w:r>
      <w:r>
        <w:rPr>
          <w:color w:val="000000"/>
          <w:spacing w:val="95"/>
          <w:sz w:val="28"/>
          <w:szCs w:val="28"/>
        </w:rPr>
        <w:t xml:space="preserve"> </w:t>
      </w:r>
      <w:r>
        <w:rPr>
          <w:color w:val="000000"/>
          <w:spacing w:val="-1"/>
          <w:sz w:val="28"/>
          <w:szCs w:val="28"/>
        </w:rPr>
        <w:t>о</w:t>
      </w:r>
      <w:r>
        <w:rPr>
          <w:color w:val="000000"/>
          <w:sz w:val="28"/>
          <w:szCs w:val="28"/>
        </w:rPr>
        <w:t>т</w:t>
      </w:r>
      <w:r>
        <w:rPr>
          <w:color w:val="000000"/>
          <w:spacing w:val="94"/>
          <w:sz w:val="28"/>
          <w:szCs w:val="28"/>
        </w:rPr>
        <w:t xml:space="preserve"> </w:t>
      </w:r>
      <w:r>
        <w:rPr>
          <w:color w:val="000000"/>
          <w:sz w:val="28"/>
          <w:szCs w:val="28"/>
        </w:rPr>
        <w:t>27.07.2010</w:t>
      </w:r>
      <w:r>
        <w:rPr>
          <w:color w:val="000000"/>
          <w:spacing w:val="98"/>
          <w:sz w:val="28"/>
          <w:szCs w:val="28"/>
        </w:rPr>
        <w:t xml:space="preserve"> </w:t>
      </w:r>
      <w:r>
        <w:rPr>
          <w:color w:val="000000"/>
          <w:sz w:val="28"/>
          <w:szCs w:val="28"/>
        </w:rPr>
        <w:t>№</w:t>
      </w:r>
      <w:r>
        <w:rPr>
          <w:color w:val="000000"/>
          <w:spacing w:val="96"/>
          <w:sz w:val="28"/>
          <w:szCs w:val="28"/>
        </w:rPr>
        <w:t xml:space="preserve"> </w:t>
      </w:r>
      <w:r>
        <w:rPr>
          <w:color w:val="000000"/>
          <w:sz w:val="28"/>
          <w:szCs w:val="28"/>
        </w:rPr>
        <w:t>21</w:t>
      </w:r>
      <w:r>
        <w:rPr>
          <w:color w:val="000000"/>
          <w:spacing w:val="-1"/>
          <w:sz w:val="28"/>
          <w:szCs w:val="28"/>
        </w:rPr>
        <w:t>0</w:t>
      </w:r>
      <w:r>
        <w:rPr>
          <w:color w:val="000000"/>
          <w:sz w:val="28"/>
          <w:szCs w:val="28"/>
        </w:rPr>
        <w:t>-ФЗ,</w:t>
      </w:r>
      <w:r w:rsidRPr="00665119">
        <w:rPr>
          <w:sz w:val="28"/>
          <w:szCs w:val="28"/>
        </w:rPr>
        <w:t xml:space="preserve"> </w:t>
      </w:r>
      <w:r w:rsidRPr="00E32CB1">
        <w:rPr>
          <w:sz w:val="28"/>
          <w:szCs w:val="28"/>
        </w:rPr>
        <w:t xml:space="preserve">пунктом 2 части 4 статьи 26 Федерального закона от 01.12.2014 </w:t>
      </w:r>
      <w:r>
        <w:rPr>
          <w:sz w:val="28"/>
          <w:szCs w:val="28"/>
        </w:rPr>
        <w:t>№ 419-ФЗ</w:t>
      </w:r>
      <w:r>
        <w:rPr>
          <w:sz w:val="28"/>
          <w:szCs w:val="28"/>
        </w:rPr>
        <w:br/>
      </w:r>
      <w:r w:rsidRPr="00E32CB1">
        <w:rPr>
          <w:sz w:val="28"/>
          <w:szCs w:val="28"/>
        </w:rPr>
        <w:t xml:space="preserve">постановлением Правительства Российской Федерации </w:t>
      </w:r>
      <w:r>
        <w:rPr>
          <w:sz w:val="28"/>
          <w:szCs w:val="28"/>
        </w:rPr>
        <w:t>от 30.04.2014 № 403,</w:t>
      </w:r>
      <w:r>
        <w:rPr>
          <w:sz w:val="28"/>
          <w:szCs w:val="28"/>
        </w:rPr>
        <w:br/>
      </w:r>
      <w:r w:rsidRPr="00E32CB1">
        <w:rPr>
          <w:sz w:val="28"/>
          <w:szCs w:val="28"/>
        </w:rPr>
        <w:t xml:space="preserve"> </w:t>
      </w:r>
      <w:r>
        <w:rPr>
          <w:sz w:val="28"/>
          <w:szCs w:val="28"/>
        </w:rPr>
        <w:t xml:space="preserve">в целях предоставления муниципальной услуги </w:t>
      </w:r>
      <w:r>
        <w:rPr>
          <w:bCs/>
          <w:sz w:val="28"/>
          <w:szCs w:val="28"/>
        </w:rPr>
        <w:t>«</w:t>
      </w:r>
      <w:r w:rsidR="005A3191" w:rsidRPr="000018DA">
        <w:rPr>
          <w:sz w:val="28"/>
          <w:szCs w:val="28"/>
        </w:rPr>
        <w:t>Расторжение договора аренды, безвозмездного пользования земельным участком</w:t>
      </w:r>
      <w:r>
        <w:rPr>
          <w:color w:val="000000"/>
          <w:sz w:val="28"/>
          <w:szCs w:val="28"/>
        </w:rPr>
        <w:t>»,</w:t>
      </w:r>
    </w:p>
    <w:p w:rsidR="00C87F76" w:rsidRDefault="00C87F76" w:rsidP="00C87F76">
      <w:pPr>
        <w:ind w:left="2" w:right="-20" w:firstLine="850"/>
        <w:jc w:val="both"/>
        <w:rPr>
          <w:sz w:val="28"/>
          <w:szCs w:val="28"/>
        </w:rPr>
      </w:pPr>
    </w:p>
    <w:p w:rsidR="00C87F76" w:rsidRDefault="003C0455" w:rsidP="00C87F76">
      <w:pPr>
        <w:ind w:left="3371" w:right="-20"/>
        <w:rPr>
          <w:color w:val="000000"/>
          <w:sz w:val="28"/>
          <w:szCs w:val="28"/>
        </w:rPr>
      </w:pPr>
      <w:r>
        <w:rPr>
          <w:color w:val="000000"/>
          <w:sz w:val="28"/>
          <w:szCs w:val="28"/>
        </w:rPr>
        <w:t xml:space="preserve">    </w:t>
      </w:r>
      <w:r w:rsidR="00C87F76">
        <w:rPr>
          <w:color w:val="000000"/>
          <w:sz w:val="28"/>
          <w:szCs w:val="28"/>
        </w:rPr>
        <w:t>П</w:t>
      </w:r>
      <w:r w:rsidR="00C87F76">
        <w:rPr>
          <w:color w:val="000000"/>
          <w:spacing w:val="1"/>
          <w:sz w:val="28"/>
          <w:szCs w:val="28"/>
        </w:rPr>
        <w:t>ОС</w:t>
      </w:r>
      <w:r w:rsidR="00C87F76">
        <w:rPr>
          <w:color w:val="000000"/>
          <w:spacing w:val="-6"/>
          <w:sz w:val="28"/>
          <w:szCs w:val="28"/>
        </w:rPr>
        <w:t>Т</w:t>
      </w:r>
      <w:r w:rsidR="00C87F76">
        <w:rPr>
          <w:color w:val="000000"/>
          <w:spacing w:val="-8"/>
          <w:sz w:val="28"/>
          <w:szCs w:val="28"/>
        </w:rPr>
        <w:t>А</w:t>
      </w:r>
      <w:r w:rsidR="00C87F76">
        <w:rPr>
          <w:color w:val="000000"/>
          <w:sz w:val="28"/>
          <w:szCs w:val="28"/>
        </w:rPr>
        <w:t>НО</w:t>
      </w:r>
      <w:r w:rsidR="00C87F76">
        <w:rPr>
          <w:color w:val="000000"/>
          <w:spacing w:val="-7"/>
          <w:sz w:val="28"/>
          <w:szCs w:val="28"/>
        </w:rPr>
        <w:t>В</w:t>
      </w:r>
      <w:r w:rsidR="00C87F76">
        <w:rPr>
          <w:color w:val="000000"/>
          <w:spacing w:val="-4"/>
          <w:sz w:val="28"/>
          <w:szCs w:val="28"/>
        </w:rPr>
        <w:t>Л</w:t>
      </w:r>
      <w:r w:rsidR="00C87F76">
        <w:rPr>
          <w:color w:val="000000"/>
          <w:sz w:val="28"/>
          <w:szCs w:val="28"/>
        </w:rPr>
        <w:t>ЯЮ:</w:t>
      </w:r>
    </w:p>
    <w:p w:rsidR="00C32304" w:rsidRDefault="00C32304" w:rsidP="00D54D84">
      <w:pPr>
        <w:tabs>
          <w:tab w:val="num" w:pos="0"/>
        </w:tabs>
        <w:jc w:val="both"/>
        <w:rPr>
          <w:lang w:eastAsia="ru-RU"/>
        </w:rPr>
      </w:pPr>
    </w:p>
    <w:p w:rsidR="003C0455" w:rsidRPr="00D16DA0" w:rsidRDefault="003C0455" w:rsidP="003C0455">
      <w:pPr>
        <w:tabs>
          <w:tab w:val="left" w:pos="851"/>
        </w:tabs>
        <w:jc w:val="both"/>
        <w:rPr>
          <w:sz w:val="28"/>
          <w:szCs w:val="28"/>
        </w:rPr>
      </w:pPr>
      <w:r w:rsidRPr="00D16DA0">
        <w:rPr>
          <w:sz w:val="28"/>
          <w:szCs w:val="28"/>
        </w:rPr>
        <w:t xml:space="preserve">           1.Утвердить административный регламент «расторжение договора аренды, безвозмездного пользования земельным участком», согласно приложения к настоящему регламенту.</w:t>
      </w:r>
    </w:p>
    <w:p w:rsidR="003C0455" w:rsidRPr="00D16DA0" w:rsidRDefault="003C0455" w:rsidP="003C0455">
      <w:pPr>
        <w:tabs>
          <w:tab w:val="left" w:pos="851"/>
        </w:tabs>
        <w:jc w:val="both"/>
        <w:rPr>
          <w:sz w:val="28"/>
          <w:szCs w:val="28"/>
        </w:rPr>
      </w:pPr>
      <w:r w:rsidRPr="00D16DA0">
        <w:rPr>
          <w:sz w:val="28"/>
          <w:szCs w:val="28"/>
        </w:rPr>
        <w:t xml:space="preserve">           2. Признать утратившим силу постановление Администрации Гигантовского сельского поселения № 275 от 16.12.2015 года «Об утверждении административного регламента предоставления  муниципальной услуги «Расторжение договора аренды, безвозмездного  пользования земельным участком».</w:t>
      </w:r>
    </w:p>
    <w:p w:rsidR="003C0455" w:rsidRPr="00D16DA0" w:rsidRDefault="003C0455" w:rsidP="003C0455">
      <w:pPr>
        <w:ind w:firstLine="708"/>
        <w:jc w:val="both"/>
        <w:rPr>
          <w:sz w:val="28"/>
          <w:szCs w:val="28"/>
          <w:highlight w:val="magenta"/>
        </w:rPr>
      </w:pPr>
      <w:r w:rsidRPr="00D16DA0">
        <w:rPr>
          <w:sz w:val="28"/>
          <w:szCs w:val="28"/>
        </w:rPr>
        <w:t xml:space="preserve">3.Разместить настоящее постановление в сети Интернет на официальном Интернет-сайте </w:t>
      </w:r>
      <w:hyperlink r:id="rId8" w:history="1">
        <w:r w:rsidRPr="00D16DA0">
          <w:rPr>
            <w:rStyle w:val="a4"/>
            <w:sz w:val="28"/>
            <w:szCs w:val="28"/>
            <w:lang w:val="en-US"/>
          </w:rPr>
          <w:t>www</w:t>
        </w:r>
        <w:r w:rsidRPr="00D16DA0">
          <w:rPr>
            <w:rStyle w:val="a4"/>
            <w:sz w:val="28"/>
            <w:szCs w:val="28"/>
          </w:rPr>
          <w:t>.</w:t>
        </w:r>
        <w:r w:rsidRPr="00D16DA0">
          <w:rPr>
            <w:rStyle w:val="a4"/>
            <w:sz w:val="28"/>
            <w:szCs w:val="28"/>
            <w:lang w:val="en-US"/>
          </w:rPr>
          <w:t>gigantovskoe</w:t>
        </w:r>
        <w:r w:rsidRPr="00D16DA0">
          <w:rPr>
            <w:rStyle w:val="a4"/>
            <w:sz w:val="28"/>
            <w:szCs w:val="28"/>
          </w:rPr>
          <w:t>.</w:t>
        </w:r>
        <w:r w:rsidRPr="00D16DA0">
          <w:rPr>
            <w:rStyle w:val="a4"/>
            <w:sz w:val="28"/>
            <w:szCs w:val="28"/>
            <w:lang w:val="en-US"/>
          </w:rPr>
          <w:t>ru</w:t>
        </w:r>
      </w:hyperlink>
      <w:r w:rsidRPr="00D16DA0">
        <w:rPr>
          <w:sz w:val="28"/>
          <w:szCs w:val="28"/>
        </w:rPr>
        <w:t xml:space="preserve"> Администрации Гигантовского сельского поселения.</w:t>
      </w:r>
      <w:r w:rsidRPr="00D16DA0">
        <w:rPr>
          <w:color w:val="EEECE1"/>
          <w:sz w:val="28"/>
          <w:szCs w:val="28"/>
        </w:rPr>
        <w:t>.</w:t>
      </w:r>
    </w:p>
    <w:p w:rsidR="003C0455" w:rsidRPr="00D16DA0" w:rsidRDefault="003C0455" w:rsidP="003C0455">
      <w:pPr>
        <w:ind w:firstLine="708"/>
        <w:jc w:val="both"/>
        <w:rPr>
          <w:sz w:val="28"/>
          <w:szCs w:val="28"/>
        </w:rPr>
      </w:pPr>
      <w:r w:rsidRPr="00D16DA0">
        <w:rPr>
          <w:sz w:val="28"/>
          <w:szCs w:val="28"/>
        </w:rPr>
        <w:t>4.Настоящее постановление вступает в силу со дня его официального опубликования.</w:t>
      </w:r>
    </w:p>
    <w:p w:rsidR="003C0455" w:rsidRPr="00D16DA0" w:rsidRDefault="003C0455" w:rsidP="003C0455">
      <w:pPr>
        <w:ind w:firstLine="708"/>
        <w:jc w:val="both"/>
        <w:rPr>
          <w:sz w:val="28"/>
          <w:szCs w:val="28"/>
        </w:rPr>
      </w:pPr>
      <w:r w:rsidRPr="00D16DA0">
        <w:rPr>
          <w:sz w:val="28"/>
          <w:szCs w:val="28"/>
        </w:rPr>
        <w:t>5.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3C0455" w:rsidRDefault="003C0455" w:rsidP="003C0455">
      <w:pPr>
        <w:pStyle w:val="ConsPlusNormal"/>
        <w:tabs>
          <w:tab w:val="left" w:pos="993"/>
        </w:tabs>
        <w:ind w:right="-1" w:firstLine="0"/>
        <w:jc w:val="both"/>
        <w:rPr>
          <w:rFonts w:ascii="Times New Roman" w:hAnsi="Times New Roman" w:cs="Times New Roman"/>
          <w:sz w:val="28"/>
          <w:szCs w:val="28"/>
        </w:rPr>
      </w:pPr>
      <w:r w:rsidRPr="00D16DA0">
        <w:rPr>
          <w:rFonts w:ascii="Times New Roman" w:hAnsi="Times New Roman" w:cs="Times New Roman"/>
          <w:sz w:val="28"/>
          <w:szCs w:val="28"/>
        </w:rPr>
        <w:tab/>
        <w:t>6. Контроль за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w:t>
      </w:r>
      <w:r w:rsidR="00D16DA0">
        <w:rPr>
          <w:rFonts w:ascii="Times New Roman" w:hAnsi="Times New Roman" w:cs="Times New Roman"/>
          <w:sz w:val="28"/>
          <w:szCs w:val="28"/>
        </w:rPr>
        <w:t>.</w:t>
      </w:r>
    </w:p>
    <w:p w:rsidR="00D16DA0" w:rsidRPr="00D16DA0" w:rsidRDefault="00D16DA0" w:rsidP="003C0455">
      <w:pPr>
        <w:pStyle w:val="ConsPlusNormal"/>
        <w:tabs>
          <w:tab w:val="left" w:pos="993"/>
        </w:tabs>
        <w:ind w:right="-1" w:firstLine="0"/>
        <w:jc w:val="both"/>
        <w:rPr>
          <w:rFonts w:ascii="Times New Roman" w:hAnsi="Times New Roman" w:cs="Times New Roman"/>
          <w:sz w:val="28"/>
          <w:szCs w:val="28"/>
        </w:rPr>
      </w:pPr>
    </w:p>
    <w:p w:rsidR="003C0455" w:rsidRPr="008C26D8" w:rsidRDefault="003C0455" w:rsidP="003C0455">
      <w:pPr>
        <w:pStyle w:val="ConsPlusNormal"/>
        <w:tabs>
          <w:tab w:val="left" w:pos="993"/>
        </w:tabs>
        <w:ind w:right="-1" w:firstLine="0"/>
        <w:jc w:val="both"/>
        <w:rPr>
          <w:rFonts w:ascii="Times New Roman" w:hAnsi="Times New Roman" w:cs="Times New Roman"/>
          <w:sz w:val="26"/>
          <w:szCs w:val="26"/>
        </w:rPr>
      </w:pPr>
    </w:p>
    <w:p w:rsidR="003C0455" w:rsidRPr="00A7389B" w:rsidRDefault="003C0455" w:rsidP="003C0455">
      <w:pPr>
        <w:pStyle w:val="ConsPlusNormal"/>
        <w:ind w:right="143" w:firstLine="0"/>
        <w:jc w:val="both"/>
        <w:rPr>
          <w:rFonts w:ascii="Times New Roman" w:hAnsi="Times New Roman" w:cs="Times New Roman"/>
          <w:sz w:val="28"/>
          <w:szCs w:val="28"/>
        </w:rPr>
      </w:pPr>
      <w:r w:rsidRPr="00A7389B">
        <w:rPr>
          <w:rFonts w:ascii="Times New Roman" w:hAnsi="Times New Roman" w:cs="Times New Roman"/>
          <w:sz w:val="28"/>
          <w:szCs w:val="28"/>
        </w:rPr>
        <w:t xml:space="preserve"> Глава  Администрации</w:t>
      </w:r>
    </w:p>
    <w:p w:rsidR="003C0455" w:rsidRPr="00A7389B" w:rsidRDefault="003C0455" w:rsidP="003C0455">
      <w:pPr>
        <w:tabs>
          <w:tab w:val="num" w:pos="0"/>
        </w:tabs>
        <w:jc w:val="both"/>
        <w:rPr>
          <w:sz w:val="28"/>
          <w:szCs w:val="28"/>
          <w:lang w:eastAsia="ru-RU"/>
        </w:rPr>
        <w:sectPr w:rsidR="003C0455" w:rsidRPr="00A7389B" w:rsidSect="008E745C">
          <w:pgSz w:w="11906" w:h="16838"/>
          <w:pgMar w:top="0" w:right="567" w:bottom="680" w:left="1134" w:header="720" w:footer="720" w:gutter="0"/>
          <w:cols w:space="720"/>
          <w:docGrid w:linePitch="360"/>
        </w:sectPr>
      </w:pPr>
      <w:r w:rsidRPr="00A7389B">
        <w:rPr>
          <w:sz w:val="28"/>
          <w:szCs w:val="28"/>
        </w:rPr>
        <w:t xml:space="preserve"> Гигантовского сельского поселения</w:t>
      </w:r>
      <w:r w:rsidRPr="00A7389B">
        <w:rPr>
          <w:sz w:val="28"/>
          <w:szCs w:val="28"/>
        </w:rPr>
        <w:tab/>
      </w:r>
      <w:r w:rsidRPr="00A7389B">
        <w:rPr>
          <w:sz w:val="28"/>
          <w:szCs w:val="28"/>
        </w:rPr>
        <w:tab/>
        <w:t xml:space="preserve">                 </w:t>
      </w:r>
      <w:r w:rsidR="00A7389B">
        <w:rPr>
          <w:sz w:val="28"/>
          <w:szCs w:val="28"/>
        </w:rPr>
        <w:t xml:space="preserve">    </w:t>
      </w:r>
      <w:r w:rsidRPr="00A7389B">
        <w:rPr>
          <w:sz w:val="28"/>
          <w:szCs w:val="28"/>
        </w:rPr>
        <w:t xml:space="preserve">       Ю.М. Штельман</w:t>
      </w:r>
      <w:r w:rsidRPr="00A7389B">
        <w:rPr>
          <w:sz w:val="28"/>
          <w:szCs w:val="28"/>
        </w:rPr>
        <w:tab/>
      </w:r>
    </w:p>
    <w:p w:rsidR="00E92FBB" w:rsidRPr="003C0455" w:rsidRDefault="003C0455" w:rsidP="00E92FBB">
      <w:pPr>
        <w:pStyle w:val="afc"/>
        <w:spacing w:before="240"/>
        <w:jc w:val="right"/>
        <w:rPr>
          <w:sz w:val="26"/>
          <w:szCs w:val="26"/>
        </w:rPr>
      </w:pPr>
      <w:r>
        <w:rPr>
          <w:sz w:val="26"/>
          <w:szCs w:val="26"/>
        </w:rPr>
        <w:lastRenderedPageBreak/>
        <w:t>Приложение № 1</w:t>
      </w:r>
    </w:p>
    <w:p w:rsidR="00E92FBB" w:rsidRPr="003C0455" w:rsidRDefault="00E92FBB" w:rsidP="00E92FBB">
      <w:pPr>
        <w:pStyle w:val="afc"/>
        <w:jc w:val="right"/>
        <w:rPr>
          <w:sz w:val="26"/>
          <w:szCs w:val="26"/>
        </w:rPr>
      </w:pPr>
      <w:r w:rsidRPr="003C0455">
        <w:rPr>
          <w:sz w:val="26"/>
          <w:szCs w:val="26"/>
        </w:rPr>
        <w:t xml:space="preserve">                                         к постановлению администрации </w:t>
      </w:r>
    </w:p>
    <w:p w:rsidR="00E92FBB" w:rsidRPr="003C0455" w:rsidRDefault="003C0455" w:rsidP="00E92FBB">
      <w:pPr>
        <w:pStyle w:val="afc"/>
        <w:jc w:val="right"/>
        <w:rPr>
          <w:sz w:val="26"/>
          <w:szCs w:val="26"/>
        </w:rPr>
      </w:pPr>
      <w:r>
        <w:rPr>
          <w:sz w:val="26"/>
          <w:szCs w:val="26"/>
        </w:rPr>
        <w:t>Гигантовского сельского поселения</w:t>
      </w:r>
    </w:p>
    <w:p w:rsidR="00E92FBB" w:rsidRPr="003C0455" w:rsidRDefault="00E92FBB" w:rsidP="00E92FBB">
      <w:pPr>
        <w:pStyle w:val="afc"/>
        <w:jc w:val="right"/>
        <w:rPr>
          <w:sz w:val="26"/>
          <w:szCs w:val="26"/>
        </w:rPr>
      </w:pPr>
      <w:r w:rsidRPr="003C0455">
        <w:rPr>
          <w:sz w:val="26"/>
          <w:szCs w:val="26"/>
        </w:rPr>
        <w:t xml:space="preserve">                                                                                        от </w:t>
      </w:r>
      <w:r w:rsidR="00A86A78">
        <w:rPr>
          <w:sz w:val="26"/>
          <w:szCs w:val="26"/>
        </w:rPr>
        <w:t xml:space="preserve">09.11.2022 </w:t>
      </w:r>
      <w:r w:rsidRPr="003C0455">
        <w:rPr>
          <w:sz w:val="26"/>
          <w:szCs w:val="26"/>
        </w:rPr>
        <w:t>№</w:t>
      </w:r>
      <w:r w:rsidR="00A86A78">
        <w:rPr>
          <w:sz w:val="26"/>
          <w:szCs w:val="26"/>
        </w:rPr>
        <w:t xml:space="preserve"> 161</w:t>
      </w:r>
    </w:p>
    <w:p w:rsidR="00E92FBB" w:rsidRPr="003C0455" w:rsidRDefault="00E92FBB" w:rsidP="00E92FBB">
      <w:pPr>
        <w:ind w:right="75"/>
        <w:jc w:val="center"/>
        <w:rPr>
          <w:sz w:val="26"/>
          <w:szCs w:val="26"/>
        </w:rPr>
      </w:pPr>
    </w:p>
    <w:p w:rsidR="00E92FBB" w:rsidRPr="003C0455" w:rsidRDefault="00E92FBB" w:rsidP="00E92FBB">
      <w:pPr>
        <w:ind w:right="15"/>
        <w:jc w:val="center"/>
        <w:rPr>
          <w:b/>
          <w:bCs/>
          <w:sz w:val="26"/>
          <w:szCs w:val="26"/>
        </w:rPr>
      </w:pPr>
    </w:p>
    <w:p w:rsidR="00E92FBB" w:rsidRPr="003C0455" w:rsidRDefault="00E92FBB" w:rsidP="00E92FBB">
      <w:pPr>
        <w:ind w:right="15"/>
        <w:jc w:val="center"/>
        <w:rPr>
          <w:b/>
          <w:bCs/>
          <w:sz w:val="26"/>
          <w:szCs w:val="26"/>
        </w:rPr>
      </w:pPr>
      <w:r w:rsidRPr="003C0455">
        <w:rPr>
          <w:b/>
          <w:bCs/>
          <w:sz w:val="26"/>
          <w:szCs w:val="26"/>
        </w:rPr>
        <w:t>АДМИНИСТРАТИВНЫЙ РЕГЛАМЕНТ</w:t>
      </w:r>
    </w:p>
    <w:p w:rsidR="00E92FBB" w:rsidRPr="003C0455" w:rsidRDefault="00E92FBB" w:rsidP="00E92FBB">
      <w:pPr>
        <w:shd w:val="clear" w:color="auto" w:fill="FFFFFF"/>
        <w:autoSpaceDE w:val="0"/>
        <w:autoSpaceDN w:val="0"/>
        <w:adjustRightInd w:val="0"/>
        <w:jc w:val="center"/>
        <w:rPr>
          <w:b/>
          <w:bCs/>
          <w:sz w:val="26"/>
          <w:szCs w:val="26"/>
        </w:rPr>
      </w:pPr>
      <w:r w:rsidRPr="003C0455">
        <w:rPr>
          <w:b/>
          <w:bCs/>
          <w:sz w:val="26"/>
          <w:szCs w:val="26"/>
        </w:rPr>
        <w:t>предоставления муниципальной услуги</w:t>
      </w:r>
    </w:p>
    <w:p w:rsidR="00E92FBB" w:rsidRPr="003C0455" w:rsidRDefault="00E92FBB" w:rsidP="00E92FBB">
      <w:pPr>
        <w:shd w:val="clear" w:color="auto" w:fill="FFFFFF"/>
        <w:autoSpaceDE w:val="0"/>
        <w:autoSpaceDN w:val="0"/>
        <w:adjustRightInd w:val="0"/>
        <w:jc w:val="center"/>
        <w:rPr>
          <w:b/>
          <w:bCs/>
          <w:sz w:val="26"/>
          <w:szCs w:val="26"/>
        </w:rPr>
      </w:pPr>
    </w:p>
    <w:p w:rsidR="00E92FBB" w:rsidRPr="003C0455" w:rsidRDefault="00E92FBB" w:rsidP="00E92FBB">
      <w:pPr>
        <w:shd w:val="clear" w:color="auto" w:fill="FFFFFF"/>
        <w:autoSpaceDE w:val="0"/>
        <w:autoSpaceDN w:val="0"/>
        <w:adjustRightInd w:val="0"/>
        <w:jc w:val="center"/>
        <w:rPr>
          <w:b/>
          <w:sz w:val="26"/>
          <w:szCs w:val="26"/>
        </w:rPr>
      </w:pPr>
      <w:r w:rsidRPr="003C0455">
        <w:rPr>
          <w:b/>
          <w:bCs/>
          <w:sz w:val="26"/>
          <w:szCs w:val="26"/>
        </w:rPr>
        <w:t>«</w:t>
      </w:r>
      <w:r w:rsidRPr="003C0455">
        <w:rPr>
          <w:b/>
          <w:sz w:val="26"/>
          <w:szCs w:val="26"/>
        </w:rPr>
        <w:t>Расторжение договора аренды</w:t>
      </w:r>
      <w:r w:rsidRPr="003C0455">
        <w:rPr>
          <w:b/>
          <w:color w:val="000000"/>
          <w:sz w:val="26"/>
          <w:szCs w:val="26"/>
        </w:rPr>
        <w:t xml:space="preserve">, безвозмездного пользования </w:t>
      </w:r>
      <w:r w:rsidRPr="003C0455">
        <w:rPr>
          <w:b/>
          <w:color w:val="000000"/>
          <w:sz w:val="26"/>
          <w:szCs w:val="26"/>
        </w:rPr>
        <w:br/>
        <w:t>земельным участком»</w:t>
      </w:r>
    </w:p>
    <w:p w:rsidR="00E92FBB" w:rsidRPr="003C0455" w:rsidRDefault="00E92FBB" w:rsidP="00E92FBB">
      <w:pPr>
        <w:spacing w:before="240"/>
        <w:ind w:right="15"/>
        <w:jc w:val="center"/>
        <w:rPr>
          <w:bCs/>
          <w:sz w:val="26"/>
          <w:szCs w:val="26"/>
        </w:rPr>
      </w:pPr>
      <w:r w:rsidRPr="003C0455">
        <w:rPr>
          <w:bCs/>
          <w:sz w:val="26"/>
          <w:szCs w:val="26"/>
        </w:rPr>
        <w:t>1. Общие положения.</w:t>
      </w:r>
    </w:p>
    <w:p w:rsidR="00E92FBB" w:rsidRPr="00A7389B" w:rsidRDefault="00E92FBB" w:rsidP="00E92FBB">
      <w:pPr>
        <w:widowControl w:val="0"/>
        <w:ind w:right="15" w:firstLine="709"/>
        <w:jc w:val="both"/>
        <w:rPr>
          <w:rFonts w:cs="Arial"/>
          <w:sz w:val="28"/>
          <w:szCs w:val="28"/>
        </w:rPr>
      </w:pPr>
    </w:p>
    <w:p w:rsidR="00E92FBB" w:rsidRPr="00A7389B" w:rsidRDefault="00E92FBB" w:rsidP="00E92FBB">
      <w:pPr>
        <w:widowControl w:val="0"/>
        <w:ind w:right="15" w:firstLine="709"/>
        <w:jc w:val="both"/>
        <w:rPr>
          <w:sz w:val="28"/>
          <w:szCs w:val="28"/>
        </w:rPr>
      </w:pPr>
      <w:r w:rsidRPr="00A7389B">
        <w:rPr>
          <w:rFonts w:cs="Arial"/>
          <w:sz w:val="28"/>
          <w:szCs w:val="28"/>
        </w:rPr>
        <w:t>1.1. Административный регламент предоставления муниципальной услуги «</w:t>
      </w:r>
      <w:r w:rsidRPr="00A7389B">
        <w:rPr>
          <w:sz w:val="28"/>
          <w:szCs w:val="28"/>
        </w:rPr>
        <w:t>Расторжение договора аренды</w:t>
      </w:r>
      <w:r w:rsidRPr="00A7389B">
        <w:rPr>
          <w:color w:val="000000"/>
          <w:sz w:val="28"/>
          <w:szCs w:val="28"/>
        </w:rPr>
        <w:t xml:space="preserve">, безвозмездного пользования земельным участком», </w:t>
      </w:r>
      <w:r w:rsidRPr="00A7389B">
        <w:rPr>
          <w:rFonts w:cs="Arial"/>
          <w:sz w:val="28"/>
          <w:szCs w:val="28"/>
        </w:rPr>
        <w:t xml:space="preserve">(далее - Регламент), определяет сроки и последовательность действий (административных процедур) при осуществлении услуги </w:t>
      </w:r>
      <w:r w:rsidR="003C0455" w:rsidRPr="00A7389B">
        <w:rPr>
          <w:rFonts w:cs="Arial"/>
          <w:sz w:val="28"/>
          <w:szCs w:val="28"/>
        </w:rPr>
        <w:t xml:space="preserve"> Администрацией Гигантовского сельского поселения </w:t>
      </w:r>
      <w:r w:rsidRPr="00A7389B">
        <w:rPr>
          <w:rFonts w:cs="Arial"/>
          <w:sz w:val="28"/>
          <w:szCs w:val="28"/>
        </w:rPr>
        <w:t>(</w:t>
      </w:r>
      <w:r w:rsidRPr="00A7389B">
        <w:rPr>
          <w:rFonts w:eastAsia="Times New Roman CYR" w:cs="Times New Roman CYR"/>
          <w:sz w:val="28"/>
          <w:szCs w:val="28"/>
        </w:rPr>
        <w:t xml:space="preserve">далее </w:t>
      </w:r>
      <w:r w:rsidR="003C0455" w:rsidRPr="00A7389B">
        <w:rPr>
          <w:rFonts w:eastAsia="Times New Roman CYR" w:cs="Times New Roman CYR"/>
          <w:sz w:val="28"/>
          <w:szCs w:val="28"/>
        </w:rPr>
        <w:t>– Администрация</w:t>
      </w:r>
      <w:r w:rsidRPr="00A7389B">
        <w:rPr>
          <w:rFonts w:cs="Arial"/>
          <w:sz w:val="28"/>
          <w:szCs w:val="28"/>
        </w:rPr>
        <w:t>), а также порядок взаимодействия муниципального бюджетного учреждения «Мно</w:t>
      </w:r>
      <w:r w:rsidR="003C0455" w:rsidRPr="00A7389B">
        <w:rPr>
          <w:rFonts w:cs="Arial"/>
          <w:sz w:val="28"/>
          <w:szCs w:val="28"/>
        </w:rPr>
        <w:t>гофункциональный центр Сальского</w:t>
      </w:r>
      <w:r w:rsidRPr="00A7389B">
        <w:rPr>
          <w:rFonts w:cs="Arial"/>
          <w:sz w:val="28"/>
          <w:szCs w:val="28"/>
        </w:rPr>
        <w:t xml:space="preserve"> района»</w:t>
      </w:r>
      <w:r w:rsidRPr="00A7389B">
        <w:rPr>
          <w:sz w:val="28"/>
          <w:szCs w:val="28"/>
        </w:rPr>
        <w:t xml:space="preserve"> с федеральными органами исполнительной власти, в соответствии с постановлением Правительства Российской Федерации от 30.04.2014 № 403 «Об исчерпывающем перечне процедур в сфере жилищного строительства», с пунктом 2 части 4 статьи 26 Федерального закона от 01.12.2014 № 419 ФЗ «О внесении изм</w:t>
      </w:r>
      <w:r w:rsidR="003C0455" w:rsidRPr="00A7389B">
        <w:rPr>
          <w:sz w:val="28"/>
          <w:szCs w:val="28"/>
        </w:rPr>
        <w:t xml:space="preserve">енений  </w:t>
      </w:r>
      <w:r w:rsidRPr="00A7389B">
        <w:rPr>
          <w:sz w:val="28"/>
          <w:szCs w:val="28"/>
        </w:rPr>
        <w:t>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3C0455" w:rsidRPr="00A7389B">
        <w:rPr>
          <w:sz w:val="28"/>
          <w:szCs w:val="28"/>
        </w:rPr>
        <w:t>, порядок взаимодействия между должностными лицами, а также взаимодействие Администрации Гигантовского  сельского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расторжению договора аренды, безвозмездного пользования земельным участком</w:t>
      </w:r>
      <w:r w:rsidRPr="00A7389B">
        <w:rPr>
          <w:sz w:val="28"/>
          <w:szCs w:val="28"/>
        </w:rPr>
        <w:t>.</w:t>
      </w:r>
    </w:p>
    <w:p w:rsidR="003C0455" w:rsidRPr="00A7389B" w:rsidRDefault="003C0455" w:rsidP="003C0455">
      <w:pPr>
        <w:ind w:firstLine="709"/>
        <w:jc w:val="both"/>
        <w:rPr>
          <w:sz w:val="28"/>
          <w:szCs w:val="28"/>
        </w:rPr>
      </w:pPr>
      <w:r w:rsidRPr="00A7389B">
        <w:rPr>
          <w:sz w:val="28"/>
          <w:szCs w:val="28"/>
        </w:rPr>
        <w:t>1.2. Круг заявителей.</w:t>
      </w:r>
    </w:p>
    <w:p w:rsidR="003C0455" w:rsidRPr="00A7389B" w:rsidRDefault="003C0455" w:rsidP="003C0455">
      <w:pPr>
        <w:ind w:firstLine="709"/>
        <w:jc w:val="both"/>
        <w:rPr>
          <w:sz w:val="28"/>
          <w:szCs w:val="28"/>
        </w:rPr>
      </w:pPr>
      <w:r w:rsidRPr="00A7389B">
        <w:rPr>
          <w:sz w:val="28"/>
          <w:szCs w:val="28"/>
        </w:rPr>
        <w:t>Получателями муниципальной услуги являются юридические и физические лица, обратившиеся с письменным заявлением (далее – заявители).</w:t>
      </w:r>
    </w:p>
    <w:p w:rsidR="003C0455" w:rsidRPr="00A7389B" w:rsidRDefault="003C0455" w:rsidP="003C0455">
      <w:pPr>
        <w:ind w:firstLine="709"/>
        <w:jc w:val="both"/>
        <w:rPr>
          <w:sz w:val="28"/>
          <w:szCs w:val="28"/>
        </w:rPr>
      </w:pPr>
      <w:r w:rsidRPr="00A7389B">
        <w:rPr>
          <w:sz w:val="28"/>
          <w:szCs w:val="28"/>
        </w:rPr>
        <w:t>1.3.  Требования к порядку информирования и консультирования о предоставлении муниципальной услуги.</w:t>
      </w:r>
    </w:p>
    <w:p w:rsidR="003C0455" w:rsidRPr="00A7389B" w:rsidRDefault="003C0455" w:rsidP="003C0455">
      <w:pPr>
        <w:ind w:firstLine="709"/>
        <w:jc w:val="both"/>
        <w:rPr>
          <w:sz w:val="28"/>
          <w:szCs w:val="28"/>
        </w:rPr>
      </w:pPr>
      <w:r w:rsidRPr="00A7389B">
        <w:rPr>
          <w:sz w:val="28"/>
          <w:szCs w:val="28"/>
        </w:rPr>
        <w:t xml:space="preserve">1.3.1.  Порядок получения заявителем информации и консультации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муниципальных услуг, в том числе на официальном сайте Администрации, а также в федеральной государственной </w:t>
      </w:r>
      <w:r w:rsidRPr="00A7389B">
        <w:rPr>
          <w:sz w:val="28"/>
          <w:szCs w:val="28"/>
        </w:rPr>
        <w:lastRenderedPageBreak/>
        <w:t>информационной системе «Единый портал государственных и муниципальных услуг» (далее - портал госуслуг).</w:t>
      </w:r>
    </w:p>
    <w:p w:rsidR="003C0455" w:rsidRPr="00A7389B" w:rsidRDefault="003C0455" w:rsidP="003C0455">
      <w:pPr>
        <w:ind w:firstLine="709"/>
        <w:jc w:val="both"/>
        <w:rPr>
          <w:sz w:val="28"/>
          <w:szCs w:val="28"/>
        </w:rPr>
      </w:pPr>
      <w:r w:rsidRPr="00A7389B">
        <w:rPr>
          <w:sz w:val="28"/>
          <w:szCs w:val="28"/>
        </w:rPr>
        <w:t>Заявителям предоставляется информация в порядке информирования и консультирования согласно пунктам 1.3.1.1-1.3.1.9 раздела 1 административного регламента, а именно:</w:t>
      </w:r>
    </w:p>
    <w:p w:rsidR="003C0455" w:rsidRPr="00A7389B" w:rsidRDefault="003C0455" w:rsidP="003C0455">
      <w:pPr>
        <w:ind w:firstLine="709"/>
        <w:jc w:val="both"/>
        <w:rPr>
          <w:sz w:val="28"/>
          <w:szCs w:val="28"/>
        </w:rPr>
      </w:pPr>
      <w:r w:rsidRPr="00A7389B">
        <w:rPr>
          <w:sz w:val="28"/>
          <w:szCs w:val="28"/>
        </w:rPr>
        <w:t>информирование и консультирование в МФЦ;</w:t>
      </w:r>
    </w:p>
    <w:p w:rsidR="003C0455" w:rsidRPr="00A7389B" w:rsidRDefault="003C0455" w:rsidP="003C0455">
      <w:pPr>
        <w:ind w:firstLine="709"/>
        <w:jc w:val="both"/>
        <w:rPr>
          <w:sz w:val="28"/>
          <w:szCs w:val="28"/>
        </w:rPr>
      </w:pPr>
      <w:r w:rsidRPr="00A7389B">
        <w:rPr>
          <w:sz w:val="28"/>
          <w:szCs w:val="28"/>
        </w:rPr>
        <w:t xml:space="preserve">устное консультирование в Администрации Гигантовского сельского поселения; </w:t>
      </w:r>
    </w:p>
    <w:p w:rsidR="003C0455" w:rsidRPr="00A7389B" w:rsidRDefault="003C0455" w:rsidP="003C0455">
      <w:pPr>
        <w:ind w:firstLine="709"/>
        <w:jc w:val="both"/>
        <w:rPr>
          <w:sz w:val="28"/>
          <w:szCs w:val="28"/>
        </w:rPr>
      </w:pPr>
      <w:r w:rsidRPr="00A7389B">
        <w:rPr>
          <w:sz w:val="28"/>
          <w:szCs w:val="28"/>
        </w:rPr>
        <w:t>информирование и консультирование по телефону;</w:t>
      </w:r>
    </w:p>
    <w:p w:rsidR="003C0455" w:rsidRPr="00A7389B" w:rsidRDefault="003C0455" w:rsidP="003C0455">
      <w:pPr>
        <w:ind w:firstLine="709"/>
        <w:jc w:val="both"/>
        <w:rPr>
          <w:color w:val="000000"/>
          <w:sz w:val="28"/>
          <w:szCs w:val="28"/>
        </w:rPr>
      </w:pPr>
      <w:r w:rsidRPr="00A7389B">
        <w:rPr>
          <w:color w:val="000000"/>
          <w:sz w:val="28"/>
          <w:szCs w:val="28"/>
        </w:rPr>
        <w:t>индивидуальное консультирование по почте (электронной почте);</w:t>
      </w:r>
    </w:p>
    <w:p w:rsidR="003C0455" w:rsidRPr="00A7389B" w:rsidRDefault="003C0455" w:rsidP="003C0455">
      <w:pPr>
        <w:ind w:firstLine="709"/>
        <w:jc w:val="both"/>
        <w:rPr>
          <w:sz w:val="28"/>
          <w:szCs w:val="28"/>
        </w:rPr>
      </w:pPr>
      <w:r w:rsidRPr="00A7389B">
        <w:rPr>
          <w:sz w:val="28"/>
          <w:szCs w:val="28"/>
        </w:rPr>
        <w:t>публичная устная консультация;</w:t>
      </w:r>
    </w:p>
    <w:p w:rsidR="003C0455" w:rsidRPr="00A7389B" w:rsidRDefault="003C0455" w:rsidP="003C0455">
      <w:pPr>
        <w:ind w:firstLine="709"/>
        <w:jc w:val="both"/>
        <w:rPr>
          <w:sz w:val="28"/>
          <w:szCs w:val="28"/>
        </w:rPr>
      </w:pPr>
      <w:r w:rsidRPr="00A7389B">
        <w:rPr>
          <w:sz w:val="28"/>
          <w:szCs w:val="28"/>
        </w:rPr>
        <w:t>публичная письменная консультация;</w:t>
      </w:r>
    </w:p>
    <w:p w:rsidR="003C0455" w:rsidRPr="00A7389B" w:rsidRDefault="003C0455" w:rsidP="003C0455">
      <w:pPr>
        <w:ind w:firstLine="709"/>
        <w:jc w:val="both"/>
        <w:rPr>
          <w:sz w:val="28"/>
          <w:szCs w:val="28"/>
        </w:rPr>
      </w:pPr>
      <w:r w:rsidRPr="00A7389B">
        <w:rPr>
          <w:sz w:val="28"/>
          <w:szCs w:val="28"/>
        </w:rPr>
        <w:t>размещение информации на стендах и (или) иных источниках информирования в местах предоставления муниципальных услуг;</w:t>
      </w:r>
    </w:p>
    <w:p w:rsidR="003C0455" w:rsidRPr="00A7389B" w:rsidRDefault="003C0455" w:rsidP="003C0455">
      <w:pPr>
        <w:ind w:firstLine="709"/>
        <w:jc w:val="both"/>
        <w:rPr>
          <w:sz w:val="28"/>
          <w:szCs w:val="28"/>
        </w:rPr>
      </w:pPr>
      <w:r w:rsidRPr="00A7389B">
        <w:rPr>
          <w:sz w:val="28"/>
          <w:szCs w:val="28"/>
        </w:rPr>
        <w:t>размещение информации на официальном сайте Администрации Гигантовского сельского поселения;</w:t>
      </w:r>
    </w:p>
    <w:p w:rsidR="003C0455" w:rsidRPr="00A7389B" w:rsidRDefault="003C0455" w:rsidP="003C0455">
      <w:pPr>
        <w:ind w:firstLine="709"/>
        <w:jc w:val="both"/>
        <w:rPr>
          <w:sz w:val="28"/>
          <w:szCs w:val="28"/>
        </w:rPr>
      </w:pPr>
      <w:r w:rsidRPr="00A7389B">
        <w:rPr>
          <w:sz w:val="28"/>
          <w:szCs w:val="28"/>
        </w:rPr>
        <w:t>размещение информации на портале госуслуг;</w:t>
      </w:r>
    </w:p>
    <w:p w:rsidR="003C0455" w:rsidRPr="00A7389B" w:rsidRDefault="003C0455" w:rsidP="003C0455">
      <w:pPr>
        <w:ind w:firstLine="709"/>
        <w:jc w:val="both"/>
        <w:rPr>
          <w:sz w:val="28"/>
          <w:szCs w:val="28"/>
        </w:rPr>
      </w:pPr>
      <w:r w:rsidRPr="00A7389B">
        <w:rPr>
          <w:sz w:val="28"/>
          <w:szCs w:val="28"/>
        </w:rPr>
        <w:t>размещение информации на информационно-аналитическом Интернет-портале единой сети МФЦ Ростовской области.</w:t>
      </w:r>
    </w:p>
    <w:p w:rsidR="003C0455" w:rsidRPr="00A7389B" w:rsidRDefault="003C0455" w:rsidP="003C0455">
      <w:pPr>
        <w:ind w:firstLine="709"/>
        <w:jc w:val="both"/>
        <w:rPr>
          <w:sz w:val="28"/>
          <w:szCs w:val="28"/>
        </w:rPr>
      </w:pPr>
      <w:r w:rsidRPr="00A7389B">
        <w:rPr>
          <w:sz w:val="28"/>
          <w:szCs w:val="28"/>
        </w:rPr>
        <w:t>Информация предоставляется заявителю бесплатно. К информации, размещенной на официальном сайте Администрации и портале госуслуг, обеспечивается доступ заявителя без выполнения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0455" w:rsidRPr="00A7389B" w:rsidRDefault="003C0455" w:rsidP="003C0455">
      <w:pPr>
        <w:ind w:firstLine="709"/>
        <w:jc w:val="both"/>
        <w:rPr>
          <w:sz w:val="28"/>
          <w:szCs w:val="28"/>
        </w:rPr>
      </w:pPr>
      <w:r w:rsidRPr="00A7389B">
        <w:rPr>
          <w:sz w:val="28"/>
          <w:szCs w:val="28"/>
        </w:rPr>
        <w:t>1.3.1.1.  Информирование и консультирование в МФЦ.</w:t>
      </w:r>
    </w:p>
    <w:p w:rsidR="003C0455" w:rsidRPr="00A7389B" w:rsidRDefault="003C0455" w:rsidP="003C0455">
      <w:pPr>
        <w:ind w:firstLine="709"/>
        <w:jc w:val="both"/>
        <w:rPr>
          <w:sz w:val="28"/>
          <w:szCs w:val="28"/>
        </w:rPr>
      </w:pPr>
      <w:r w:rsidRPr="00A7389B">
        <w:rPr>
          <w:sz w:val="28"/>
          <w:szCs w:val="28"/>
        </w:rPr>
        <w:t>Информирование и консультирование заявителей о порядке предоставления муниципальных услуг, ходе рассмотрения запросов о предоставлении муниципальных услуг, а также по иным вопросам, связанным с предоставлением муниципальных услуг, в МФЦ осуществляется бесплатно.</w:t>
      </w:r>
    </w:p>
    <w:p w:rsidR="003C0455" w:rsidRPr="00A7389B" w:rsidRDefault="003C0455" w:rsidP="003C0455">
      <w:pPr>
        <w:ind w:firstLine="709"/>
        <w:jc w:val="both"/>
        <w:rPr>
          <w:sz w:val="28"/>
          <w:szCs w:val="28"/>
        </w:rPr>
      </w:pPr>
      <w:r w:rsidRPr="00A7389B">
        <w:rPr>
          <w:sz w:val="28"/>
          <w:szCs w:val="28"/>
        </w:rPr>
        <w:t>Порядок информирования и консультирования заявителей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C0455" w:rsidRPr="00A7389B" w:rsidRDefault="003C0455" w:rsidP="003C0455">
      <w:pPr>
        <w:ind w:firstLine="709"/>
        <w:jc w:val="both"/>
        <w:rPr>
          <w:sz w:val="28"/>
          <w:szCs w:val="28"/>
        </w:rPr>
      </w:pPr>
      <w:r w:rsidRPr="00A7389B">
        <w:rPr>
          <w:sz w:val="28"/>
          <w:szCs w:val="28"/>
        </w:rPr>
        <w:t>1.3.1.2.  Устное консультирование в Администрации.</w:t>
      </w:r>
    </w:p>
    <w:p w:rsidR="003C0455" w:rsidRPr="00A7389B" w:rsidRDefault="003C0455" w:rsidP="003C0455">
      <w:pPr>
        <w:ind w:firstLine="709"/>
        <w:jc w:val="both"/>
        <w:rPr>
          <w:sz w:val="28"/>
          <w:szCs w:val="28"/>
        </w:rPr>
      </w:pPr>
      <w:r w:rsidRPr="00A7389B">
        <w:rPr>
          <w:sz w:val="28"/>
          <w:szCs w:val="28"/>
        </w:rPr>
        <w:t>Сотрудник Администрации, предоставляющий муниципальную услугу, при устном обращении заинтересованного лица дает ответ самостоятельно либо предлагают заинтересованному лицу обратиться письменно, либо переадресовывает (переводит) на другое должностное лицо, или сообщает телефонный номер, по которому можно получить необходимую информацию.</w:t>
      </w:r>
    </w:p>
    <w:p w:rsidR="003C0455" w:rsidRPr="00A7389B" w:rsidRDefault="003C0455" w:rsidP="003C0455">
      <w:pPr>
        <w:ind w:firstLine="709"/>
        <w:jc w:val="both"/>
        <w:rPr>
          <w:sz w:val="28"/>
          <w:szCs w:val="28"/>
        </w:rPr>
      </w:pPr>
      <w:r w:rsidRPr="00A7389B">
        <w:rPr>
          <w:sz w:val="28"/>
          <w:szCs w:val="28"/>
        </w:rPr>
        <w:t>1.3.1.3.  Информирование и консультирование по телефону.</w:t>
      </w:r>
    </w:p>
    <w:p w:rsidR="003C0455" w:rsidRPr="00A7389B" w:rsidRDefault="003C0455" w:rsidP="003C0455">
      <w:pPr>
        <w:ind w:firstLine="709"/>
        <w:jc w:val="both"/>
        <w:rPr>
          <w:sz w:val="28"/>
          <w:szCs w:val="28"/>
        </w:rPr>
      </w:pPr>
      <w:r w:rsidRPr="00A7389B">
        <w:rPr>
          <w:sz w:val="28"/>
          <w:szCs w:val="28"/>
        </w:rPr>
        <w:lastRenderedPageBreak/>
        <w:t>Ответ на телефонный звонок должен начинаться с информации о наименовании органа (организации), в который позвонил гражданин.</w:t>
      </w:r>
    </w:p>
    <w:p w:rsidR="003C0455" w:rsidRPr="00A7389B" w:rsidRDefault="003C0455" w:rsidP="003C0455">
      <w:pPr>
        <w:ind w:firstLine="709"/>
        <w:jc w:val="both"/>
        <w:rPr>
          <w:sz w:val="28"/>
          <w:szCs w:val="28"/>
        </w:rPr>
      </w:pPr>
      <w:r w:rsidRPr="00A7389B">
        <w:rPr>
          <w:sz w:val="28"/>
          <w:szCs w:val="28"/>
        </w:rPr>
        <w:t>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3C0455" w:rsidRPr="00A7389B" w:rsidRDefault="003C0455" w:rsidP="003C0455">
      <w:pPr>
        <w:ind w:firstLine="709"/>
        <w:jc w:val="both"/>
        <w:rPr>
          <w:sz w:val="28"/>
          <w:szCs w:val="28"/>
        </w:rPr>
      </w:pPr>
      <w:r w:rsidRPr="00A7389B">
        <w:rPr>
          <w:sz w:val="28"/>
          <w:szCs w:val="28"/>
        </w:rPr>
        <w:t>Информация о муниципальной услуге по телефону-автоинформатору не предоставляется.</w:t>
      </w:r>
    </w:p>
    <w:p w:rsidR="003C0455" w:rsidRPr="00A7389B" w:rsidRDefault="003C0455" w:rsidP="003C0455">
      <w:pPr>
        <w:ind w:firstLine="709"/>
        <w:jc w:val="both"/>
        <w:rPr>
          <w:color w:val="000000"/>
          <w:sz w:val="28"/>
          <w:szCs w:val="28"/>
        </w:rPr>
      </w:pPr>
      <w:r w:rsidRPr="00A7389B">
        <w:rPr>
          <w:color w:val="000000"/>
          <w:sz w:val="28"/>
          <w:szCs w:val="28"/>
        </w:rPr>
        <w:t>1.3.1.4. Индивидуальное консультирование по почте (электронной почте).</w:t>
      </w:r>
    </w:p>
    <w:p w:rsidR="003C0455" w:rsidRPr="00A7389B" w:rsidRDefault="003C0455" w:rsidP="003C0455">
      <w:pPr>
        <w:ind w:firstLine="709"/>
        <w:jc w:val="both"/>
        <w:rPr>
          <w:color w:val="000000"/>
          <w:sz w:val="28"/>
          <w:szCs w:val="28"/>
        </w:rPr>
      </w:pPr>
      <w:r w:rsidRPr="00A7389B">
        <w:rPr>
          <w:color w:val="000000"/>
          <w:sz w:val="28"/>
          <w:szCs w:val="28"/>
        </w:rPr>
        <w:t>При индивидуальном консультировании по почте (по электронной почте) ответ на обращение заинтересованного лица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направляется почтой в адрес заинтересованного лица в соответствии с указанным в заявлении способом в срок, не превышающий 30 календарных дней с даты получения обращения.</w:t>
      </w:r>
    </w:p>
    <w:p w:rsidR="003C0455" w:rsidRPr="00A7389B" w:rsidRDefault="003C0455" w:rsidP="003C0455">
      <w:pPr>
        <w:ind w:firstLine="709"/>
        <w:jc w:val="both"/>
        <w:rPr>
          <w:sz w:val="28"/>
          <w:szCs w:val="28"/>
        </w:rPr>
      </w:pPr>
      <w:r w:rsidRPr="00A7389B">
        <w:rPr>
          <w:sz w:val="28"/>
          <w:szCs w:val="28"/>
        </w:rPr>
        <w:t>1.3.1.5.  Публичная устная консультация.</w:t>
      </w:r>
    </w:p>
    <w:p w:rsidR="003C0455" w:rsidRPr="00A7389B" w:rsidRDefault="003C0455" w:rsidP="003C0455">
      <w:pPr>
        <w:ind w:firstLine="709"/>
        <w:jc w:val="both"/>
        <w:rPr>
          <w:sz w:val="28"/>
          <w:szCs w:val="28"/>
        </w:rPr>
      </w:pPr>
      <w:r w:rsidRPr="00A7389B">
        <w:rPr>
          <w:sz w:val="28"/>
          <w:szCs w:val="28"/>
        </w:rPr>
        <w:t>Публичная устная консультация осуществляется главой Администрации с привлечением средств массовой информации – радио, телевидения.</w:t>
      </w:r>
    </w:p>
    <w:p w:rsidR="003C0455" w:rsidRPr="00A7389B" w:rsidRDefault="003C0455" w:rsidP="003C0455">
      <w:pPr>
        <w:ind w:firstLine="709"/>
        <w:jc w:val="both"/>
        <w:rPr>
          <w:sz w:val="28"/>
          <w:szCs w:val="28"/>
        </w:rPr>
      </w:pPr>
      <w:r w:rsidRPr="00A7389B">
        <w:rPr>
          <w:sz w:val="28"/>
          <w:szCs w:val="28"/>
        </w:rPr>
        <w:t>1.3.1.6.  Публичная письменная консультация.</w:t>
      </w:r>
    </w:p>
    <w:p w:rsidR="003C0455" w:rsidRPr="00A7389B" w:rsidRDefault="003C0455" w:rsidP="003C0455">
      <w:pPr>
        <w:ind w:firstLine="709"/>
        <w:jc w:val="both"/>
        <w:rPr>
          <w:sz w:val="28"/>
          <w:szCs w:val="28"/>
        </w:rPr>
      </w:pPr>
      <w:r w:rsidRPr="00A7389B">
        <w:rPr>
          <w:sz w:val="28"/>
          <w:szCs w:val="28"/>
        </w:rPr>
        <w:t>Публичная письменная консультация осуществляется путем размещения информационных материалов на официальном сайте Администрации, публикации информационных материалов в средствах массовой информации.</w:t>
      </w:r>
    </w:p>
    <w:p w:rsidR="003C0455" w:rsidRPr="00A7389B" w:rsidRDefault="003C0455" w:rsidP="003C0455">
      <w:pPr>
        <w:ind w:firstLine="709"/>
        <w:jc w:val="both"/>
        <w:rPr>
          <w:sz w:val="28"/>
          <w:szCs w:val="28"/>
        </w:rPr>
      </w:pPr>
      <w:r w:rsidRPr="00A7389B">
        <w:rPr>
          <w:sz w:val="28"/>
          <w:szCs w:val="28"/>
        </w:rPr>
        <w:t>1.3.1.7.  Специалисты Администрации, предоставляющие муниципальную услугу, работники МФЦ 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C0455" w:rsidRPr="00A7389B" w:rsidRDefault="003C0455" w:rsidP="003C0455">
      <w:pPr>
        <w:ind w:firstLine="709"/>
        <w:jc w:val="both"/>
        <w:rPr>
          <w:sz w:val="28"/>
          <w:szCs w:val="28"/>
        </w:rPr>
      </w:pPr>
      <w:r w:rsidRPr="00A7389B">
        <w:rPr>
          <w:sz w:val="28"/>
          <w:szCs w:val="28"/>
        </w:rPr>
        <w:t>1.3.1.8.  На стендах и (или) иных источниках информирования в местах предоставления муниципальных услуг размещаются следующие информационные материалы:</w:t>
      </w:r>
    </w:p>
    <w:p w:rsidR="003C0455" w:rsidRPr="00A7389B" w:rsidRDefault="003C0455" w:rsidP="003C0455">
      <w:pPr>
        <w:ind w:firstLine="709"/>
        <w:jc w:val="both"/>
        <w:rPr>
          <w:sz w:val="28"/>
          <w:szCs w:val="28"/>
        </w:rPr>
      </w:pPr>
      <w:r w:rsidRPr="00A7389B">
        <w:rPr>
          <w:sz w:val="28"/>
          <w:szCs w:val="28"/>
        </w:rPr>
        <w:t>перечень муниципальных услуг, предоставление которых организовано в МФЦ;</w:t>
      </w:r>
    </w:p>
    <w:p w:rsidR="003C0455" w:rsidRPr="00A7389B" w:rsidRDefault="003C0455" w:rsidP="003C0455">
      <w:pPr>
        <w:ind w:firstLine="709"/>
        <w:jc w:val="both"/>
        <w:rPr>
          <w:sz w:val="28"/>
          <w:szCs w:val="28"/>
        </w:rPr>
      </w:pPr>
      <w:r w:rsidRPr="00A7389B">
        <w:rPr>
          <w:sz w:val="28"/>
          <w:szCs w:val="28"/>
        </w:rPr>
        <w:t>сроки предоставления муниципальных услуг;</w:t>
      </w:r>
    </w:p>
    <w:p w:rsidR="003C0455" w:rsidRPr="00A7389B" w:rsidRDefault="003C0455" w:rsidP="003C0455">
      <w:pPr>
        <w:ind w:firstLine="709"/>
        <w:jc w:val="both"/>
        <w:rPr>
          <w:sz w:val="28"/>
          <w:szCs w:val="28"/>
        </w:rPr>
      </w:pPr>
      <w:r w:rsidRPr="00A7389B">
        <w:rPr>
          <w:sz w:val="28"/>
          <w:szCs w:val="28"/>
        </w:rPr>
        <w:t>порядок обжалования решений, действий (бездействия), органов, предоставляющих муниципальные услуги;</w:t>
      </w:r>
    </w:p>
    <w:p w:rsidR="003C0455" w:rsidRPr="00A7389B" w:rsidRDefault="003C0455" w:rsidP="003C0455">
      <w:pPr>
        <w:ind w:firstLine="709"/>
        <w:jc w:val="both"/>
        <w:rPr>
          <w:sz w:val="28"/>
          <w:szCs w:val="28"/>
        </w:rPr>
      </w:pPr>
      <w:r w:rsidRPr="00A7389B">
        <w:rPr>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3C0455" w:rsidRPr="00A7389B" w:rsidRDefault="003C0455" w:rsidP="003C0455">
      <w:pPr>
        <w:ind w:firstLine="709"/>
        <w:jc w:val="both"/>
        <w:rPr>
          <w:sz w:val="28"/>
          <w:szCs w:val="28"/>
        </w:rPr>
      </w:pPr>
      <w:r w:rsidRPr="00A7389B">
        <w:rPr>
          <w:sz w:val="28"/>
          <w:szCs w:val="28"/>
        </w:rPr>
        <w:lastRenderedPageBreak/>
        <w:t xml:space="preserve">1.3.1.9.  На официальном сайте Администрации, на </w:t>
      </w:r>
      <w:r w:rsidRPr="00A7389B">
        <w:rPr>
          <w:color w:val="000000"/>
          <w:sz w:val="28"/>
          <w:szCs w:val="28"/>
        </w:rPr>
        <w:t>информационно-аналитическом Интернет-портале единой сети МФЦ Ростовской области,</w:t>
      </w:r>
      <w:r w:rsidRPr="00A7389B">
        <w:rPr>
          <w:sz w:val="28"/>
          <w:szCs w:val="28"/>
        </w:rPr>
        <w:t xml:space="preserve"> а также на портале госуслуг размещается следующая информация:</w:t>
      </w:r>
    </w:p>
    <w:p w:rsidR="003C0455" w:rsidRPr="00A7389B" w:rsidRDefault="003C0455" w:rsidP="003C0455">
      <w:pPr>
        <w:ind w:firstLine="709"/>
        <w:jc w:val="both"/>
        <w:rPr>
          <w:sz w:val="28"/>
          <w:szCs w:val="28"/>
        </w:rPr>
      </w:pPr>
      <w:r w:rsidRPr="00A7389B">
        <w:rPr>
          <w:sz w:val="28"/>
          <w:szCs w:val="28"/>
        </w:rPr>
        <w:t>круг заявителей;</w:t>
      </w:r>
    </w:p>
    <w:p w:rsidR="003C0455" w:rsidRPr="00A7389B" w:rsidRDefault="003C0455" w:rsidP="003C0455">
      <w:pPr>
        <w:ind w:firstLine="709"/>
        <w:jc w:val="both"/>
        <w:rPr>
          <w:sz w:val="28"/>
          <w:szCs w:val="28"/>
        </w:rPr>
      </w:pPr>
      <w:r w:rsidRPr="00A7389B">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C0455" w:rsidRPr="00A7389B" w:rsidRDefault="003C0455" w:rsidP="003C0455">
      <w:pPr>
        <w:ind w:firstLine="709"/>
        <w:jc w:val="both"/>
        <w:rPr>
          <w:sz w:val="28"/>
          <w:szCs w:val="28"/>
        </w:rPr>
      </w:pPr>
      <w:r w:rsidRPr="00A7389B">
        <w:rPr>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3C0455" w:rsidRPr="00A7389B" w:rsidRDefault="003C0455" w:rsidP="003C0455">
      <w:pPr>
        <w:ind w:firstLine="709"/>
        <w:jc w:val="both"/>
        <w:rPr>
          <w:sz w:val="28"/>
          <w:szCs w:val="28"/>
        </w:rPr>
      </w:pPr>
      <w:r w:rsidRPr="00A7389B">
        <w:rPr>
          <w:sz w:val="28"/>
          <w:szCs w:val="28"/>
        </w:rPr>
        <w:t>срок предоставления муниципальной услуги;</w:t>
      </w:r>
    </w:p>
    <w:p w:rsidR="003C0455" w:rsidRPr="00A7389B" w:rsidRDefault="003C0455" w:rsidP="003C0455">
      <w:pPr>
        <w:ind w:firstLine="709"/>
        <w:jc w:val="both"/>
        <w:rPr>
          <w:sz w:val="28"/>
          <w:szCs w:val="28"/>
        </w:rPr>
      </w:pPr>
      <w:r w:rsidRPr="00A7389B">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C0455" w:rsidRPr="00A7389B" w:rsidRDefault="003C0455" w:rsidP="003C0455">
      <w:pPr>
        <w:ind w:firstLine="709"/>
        <w:jc w:val="both"/>
        <w:rPr>
          <w:sz w:val="28"/>
          <w:szCs w:val="28"/>
        </w:rPr>
      </w:pPr>
      <w:r w:rsidRPr="00A7389B">
        <w:rPr>
          <w:sz w:val="28"/>
          <w:szCs w:val="28"/>
        </w:rPr>
        <w:t>исчерпывающий перечень оснований для приостановления или отказа в предоставлении муниципальной услуги;</w:t>
      </w:r>
    </w:p>
    <w:p w:rsidR="003C0455" w:rsidRPr="00A7389B" w:rsidRDefault="003C0455" w:rsidP="003C0455">
      <w:pPr>
        <w:ind w:firstLine="709"/>
        <w:jc w:val="both"/>
        <w:rPr>
          <w:sz w:val="28"/>
          <w:szCs w:val="28"/>
        </w:rPr>
      </w:pPr>
      <w:r w:rsidRPr="00A7389B">
        <w:rPr>
          <w:sz w:val="28"/>
          <w:szCs w:val="28"/>
        </w:rPr>
        <w:t>о праве заявителя на досудебное (внесудебное) обжалование решений,  действий (бездействия), принятых (осуществленных) в ходе предоставления муниципальной услуги;</w:t>
      </w:r>
    </w:p>
    <w:p w:rsidR="003C0455" w:rsidRPr="00A7389B" w:rsidRDefault="003C0455" w:rsidP="003C0455">
      <w:pPr>
        <w:ind w:firstLine="709"/>
        <w:jc w:val="both"/>
        <w:rPr>
          <w:sz w:val="28"/>
          <w:szCs w:val="28"/>
        </w:rPr>
      </w:pPr>
      <w:r w:rsidRPr="00A7389B">
        <w:rPr>
          <w:sz w:val="28"/>
          <w:szCs w:val="28"/>
        </w:rPr>
        <w:t>формы заявлений (уведомлений, сообщений), используемые при предоставлении муниципальной услуги.</w:t>
      </w:r>
    </w:p>
    <w:p w:rsidR="003C0455" w:rsidRPr="00A7389B" w:rsidRDefault="003C0455" w:rsidP="003C0455">
      <w:pPr>
        <w:ind w:firstLine="709"/>
        <w:jc w:val="both"/>
        <w:rPr>
          <w:sz w:val="28"/>
          <w:szCs w:val="28"/>
        </w:rPr>
      </w:pPr>
      <w:r w:rsidRPr="00A7389B">
        <w:rPr>
          <w:sz w:val="28"/>
          <w:szCs w:val="28"/>
        </w:rPr>
        <w:t>Текст административного регламента размещается на официальном сайте Администрации и на портале госуслуг.</w:t>
      </w:r>
    </w:p>
    <w:p w:rsidR="003C0455" w:rsidRPr="00A7389B" w:rsidRDefault="003C0455" w:rsidP="003C0455">
      <w:pPr>
        <w:ind w:firstLine="709"/>
        <w:jc w:val="both"/>
        <w:rPr>
          <w:sz w:val="28"/>
          <w:szCs w:val="28"/>
        </w:rPr>
      </w:pPr>
      <w:r w:rsidRPr="00A7389B">
        <w:rPr>
          <w:sz w:val="28"/>
          <w:szCs w:val="28"/>
        </w:rPr>
        <w:t>1.3.2.  Порядок, форма, место размещения и способы получения справочной информации, в том числе на стендах и (или) иных источниках информирования в местах предоставления муниципальных услуг и услуг, которые являются необходимыми и обязательными для предоставления муниципальной услуги, и в МФЦ.</w:t>
      </w:r>
    </w:p>
    <w:p w:rsidR="003C0455" w:rsidRPr="00A7389B" w:rsidRDefault="003C0455" w:rsidP="003C0455">
      <w:pPr>
        <w:ind w:firstLine="709"/>
        <w:jc w:val="both"/>
        <w:rPr>
          <w:sz w:val="28"/>
          <w:szCs w:val="28"/>
        </w:rPr>
      </w:pPr>
      <w:r w:rsidRPr="00A7389B">
        <w:rPr>
          <w:sz w:val="28"/>
          <w:szCs w:val="28"/>
        </w:rPr>
        <w:t>Справочная информация о местонахождении и графике работы, справочных телефонах Администрации, МФЦ, а также адресах официальных сайтов,  электронной почты в информационно-телекоммуникационной сети «Интернет» Администрации, МФЦ размещается:</w:t>
      </w:r>
    </w:p>
    <w:p w:rsidR="003C0455" w:rsidRPr="00A7389B" w:rsidRDefault="003C0455" w:rsidP="003C0455">
      <w:pPr>
        <w:ind w:firstLine="709"/>
        <w:jc w:val="both"/>
        <w:rPr>
          <w:sz w:val="28"/>
          <w:szCs w:val="28"/>
        </w:rPr>
      </w:pPr>
      <w:r w:rsidRPr="00A7389B">
        <w:rPr>
          <w:sz w:val="28"/>
          <w:szCs w:val="28"/>
        </w:rPr>
        <w:t xml:space="preserve">на официальном сайте Администрации: </w:t>
      </w:r>
      <w:hyperlink r:id="rId9" w:history="1">
        <w:r w:rsidRPr="00A7389B">
          <w:rPr>
            <w:rStyle w:val="a4"/>
            <w:sz w:val="28"/>
            <w:szCs w:val="28"/>
            <w:lang w:val="en-US"/>
          </w:rPr>
          <w:t>www</w:t>
        </w:r>
        <w:r w:rsidRPr="00A7389B">
          <w:rPr>
            <w:rStyle w:val="a4"/>
            <w:sz w:val="28"/>
            <w:szCs w:val="28"/>
          </w:rPr>
          <w:t>.</w:t>
        </w:r>
        <w:r w:rsidRPr="00A7389B">
          <w:rPr>
            <w:rStyle w:val="a4"/>
            <w:sz w:val="28"/>
            <w:szCs w:val="28"/>
            <w:lang w:val="en-US"/>
          </w:rPr>
          <w:t>gigantovskoe</w:t>
        </w:r>
        <w:r w:rsidRPr="00A7389B">
          <w:rPr>
            <w:rStyle w:val="a4"/>
            <w:sz w:val="28"/>
            <w:szCs w:val="28"/>
          </w:rPr>
          <w:t>.</w:t>
        </w:r>
        <w:r w:rsidRPr="00A7389B">
          <w:rPr>
            <w:rStyle w:val="a4"/>
            <w:sz w:val="28"/>
            <w:szCs w:val="28"/>
            <w:lang w:val="en-US"/>
          </w:rPr>
          <w:t>ru</w:t>
        </w:r>
      </w:hyperlink>
    </w:p>
    <w:p w:rsidR="003C0455" w:rsidRPr="00A7389B" w:rsidRDefault="003C0455" w:rsidP="003C0455">
      <w:pPr>
        <w:ind w:firstLine="709"/>
        <w:jc w:val="both"/>
        <w:rPr>
          <w:sz w:val="28"/>
          <w:szCs w:val="28"/>
        </w:rPr>
      </w:pPr>
      <w:r w:rsidRPr="00A7389B">
        <w:rPr>
          <w:sz w:val="28"/>
          <w:szCs w:val="28"/>
        </w:rPr>
        <w:t xml:space="preserve"> – Муниципальные услуги – Справочная информация о предоставлении муниципальных услуг;</w:t>
      </w:r>
    </w:p>
    <w:p w:rsidR="003C0455" w:rsidRPr="00A7389B" w:rsidRDefault="003C0455" w:rsidP="003C0455">
      <w:pPr>
        <w:ind w:firstLine="709"/>
        <w:jc w:val="both"/>
        <w:rPr>
          <w:sz w:val="28"/>
          <w:szCs w:val="28"/>
        </w:rPr>
      </w:pPr>
      <w:r w:rsidRPr="00A7389B">
        <w:rPr>
          <w:sz w:val="28"/>
          <w:szCs w:val="28"/>
        </w:rPr>
        <w:t xml:space="preserve">на официальном сайте МФЦ: </w:t>
      </w:r>
      <w:r w:rsidRPr="00A7389B">
        <w:rPr>
          <w:sz w:val="28"/>
          <w:szCs w:val="28"/>
          <w:lang w:val="en-US"/>
        </w:rPr>
        <w:t>http</w:t>
      </w:r>
      <w:r w:rsidRPr="00A7389B">
        <w:rPr>
          <w:sz w:val="28"/>
          <w:szCs w:val="28"/>
        </w:rPr>
        <w:t xml:space="preserve">:// </w:t>
      </w:r>
      <w:r w:rsidRPr="00A7389B">
        <w:rPr>
          <w:sz w:val="28"/>
          <w:szCs w:val="28"/>
          <w:lang w:val="en-US"/>
        </w:rPr>
        <w:t>mfc</w:t>
      </w:r>
      <w:r w:rsidRPr="00A7389B">
        <w:rPr>
          <w:sz w:val="28"/>
          <w:szCs w:val="28"/>
        </w:rPr>
        <w:t>61.</w:t>
      </w:r>
      <w:r w:rsidRPr="00A7389B">
        <w:rPr>
          <w:sz w:val="28"/>
          <w:szCs w:val="28"/>
          <w:lang w:val="en-US"/>
        </w:rPr>
        <w:t>ru</w:t>
      </w:r>
      <w:r w:rsidRPr="00A7389B">
        <w:rPr>
          <w:sz w:val="28"/>
          <w:szCs w:val="28"/>
        </w:rPr>
        <w:t xml:space="preserve">; </w:t>
      </w:r>
    </w:p>
    <w:p w:rsidR="003C0455" w:rsidRPr="00A7389B" w:rsidRDefault="003C0455" w:rsidP="003C0455">
      <w:pPr>
        <w:ind w:firstLine="709"/>
        <w:jc w:val="both"/>
        <w:rPr>
          <w:sz w:val="28"/>
          <w:szCs w:val="28"/>
        </w:rPr>
      </w:pPr>
      <w:r w:rsidRPr="00A7389B">
        <w:rPr>
          <w:sz w:val="28"/>
          <w:szCs w:val="28"/>
        </w:rPr>
        <w:t>на портале госуслуг;</w:t>
      </w:r>
    </w:p>
    <w:p w:rsidR="003C0455" w:rsidRPr="00A7389B" w:rsidRDefault="003C0455" w:rsidP="003C0455">
      <w:pPr>
        <w:ind w:firstLine="709"/>
        <w:jc w:val="both"/>
        <w:rPr>
          <w:sz w:val="28"/>
          <w:szCs w:val="28"/>
        </w:rPr>
      </w:pPr>
      <w:r w:rsidRPr="00A7389B">
        <w:rPr>
          <w:sz w:val="28"/>
          <w:szCs w:val="28"/>
        </w:rPr>
        <w:t>на стендах и (или) иных источниках информирования в местах предоставления муниципальных услуг.</w:t>
      </w:r>
    </w:p>
    <w:p w:rsidR="003C0455" w:rsidRPr="00A7389B" w:rsidRDefault="003C0455" w:rsidP="003C0455">
      <w:pPr>
        <w:autoSpaceDE w:val="0"/>
        <w:autoSpaceDN w:val="0"/>
        <w:adjustRightInd w:val="0"/>
        <w:ind w:firstLine="708"/>
        <w:jc w:val="both"/>
        <w:rPr>
          <w:bCs/>
          <w:color w:val="000000"/>
          <w:sz w:val="28"/>
          <w:szCs w:val="28"/>
        </w:rPr>
      </w:pPr>
      <w:r w:rsidRPr="00A7389B">
        <w:rPr>
          <w:sz w:val="28"/>
          <w:szCs w:val="28"/>
        </w:rPr>
        <w:t>В помещениях МФЦ размещается справочная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92FBB" w:rsidRPr="00A7389B" w:rsidRDefault="00E92FBB" w:rsidP="00E92FBB">
      <w:pPr>
        <w:widowControl w:val="0"/>
        <w:autoSpaceDE w:val="0"/>
        <w:ind w:right="15" w:firstLine="709"/>
        <w:jc w:val="both"/>
        <w:rPr>
          <w:sz w:val="28"/>
          <w:szCs w:val="28"/>
        </w:rPr>
      </w:pPr>
    </w:p>
    <w:p w:rsidR="00E92FBB" w:rsidRPr="00A7389B" w:rsidRDefault="00E92FBB" w:rsidP="00E92FBB">
      <w:pPr>
        <w:widowControl w:val="0"/>
        <w:numPr>
          <w:ilvl w:val="2"/>
          <w:numId w:val="39"/>
        </w:numPr>
        <w:tabs>
          <w:tab w:val="clear" w:pos="720"/>
          <w:tab w:val="num" w:pos="1440"/>
        </w:tabs>
        <w:ind w:left="0" w:right="15" w:firstLine="709"/>
        <w:jc w:val="both"/>
        <w:rPr>
          <w:rFonts w:cs="Arial"/>
          <w:bCs/>
          <w:sz w:val="28"/>
          <w:szCs w:val="28"/>
        </w:rPr>
      </w:pPr>
      <w:r w:rsidRPr="00A7389B">
        <w:rPr>
          <w:rFonts w:cs="Arial"/>
          <w:bCs/>
          <w:sz w:val="28"/>
          <w:szCs w:val="28"/>
        </w:rPr>
        <w:lastRenderedPageBreak/>
        <w:t>2. Стандарт предоставления муниципальной услуги</w:t>
      </w:r>
    </w:p>
    <w:p w:rsidR="00E92FBB" w:rsidRPr="00A7389B" w:rsidRDefault="00E92FBB" w:rsidP="00E92FBB">
      <w:pPr>
        <w:ind w:right="15" w:firstLine="709"/>
        <w:jc w:val="both"/>
        <w:rPr>
          <w:rFonts w:eastAsia="Times New Roman CYR" w:cs="Times New Roman CYR"/>
          <w:sz w:val="28"/>
          <w:szCs w:val="28"/>
        </w:rPr>
      </w:pPr>
    </w:p>
    <w:p w:rsidR="00E92FBB" w:rsidRPr="00A7389B" w:rsidRDefault="00E92FBB" w:rsidP="00E92FBB">
      <w:pPr>
        <w:ind w:right="15" w:firstLine="709"/>
        <w:jc w:val="both"/>
        <w:rPr>
          <w:rFonts w:cs="Arial"/>
          <w:bCs/>
          <w:sz w:val="28"/>
          <w:szCs w:val="28"/>
        </w:rPr>
      </w:pPr>
      <w:r w:rsidRPr="00A7389B">
        <w:rPr>
          <w:rFonts w:eastAsia="Times New Roman CYR" w:cs="Times New Roman CYR"/>
          <w:sz w:val="28"/>
          <w:szCs w:val="28"/>
        </w:rPr>
        <w:t>2.1. Наименование муниципальной услуги – «</w:t>
      </w:r>
      <w:r w:rsidRPr="00A7389B">
        <w:rPr>
          <w:sz w:val="28"/>
          <w:szCs w:val="28"/>
        </w:rPr>
        <w:t>Расторжение договора аренды</w:t>
      </w:r>
      <w:r w:rsidRPr="00A7389B">
        <w:rPr>
          <w:color w:val="000000"/>
          <w:sz w:val="28"/>
          <w:szCs w:val="28"/>
        </w:rPr>
        <w:t>, безвозмездного пользования земельным участком</w:t>
      </w:r>
      <w:r w:rsidRPr="00A7389B">
        <w:rPr>
          <w:rFonts w:cs="Arial"/>
          <w:bCs/>
          <w:sz w:val="28"/>
          <w:szCs w:val="28"/>
        </w:rPr>
        <w:t>»</w:t>
      </w:r>
      <w:r w:rsidRPr="00A7389B">
        <w:rPr>
          <w:bCs/>
          <w:sz w:val="28"/>
          <w:szCs w:val="28"/>
        </w:rPr>
        <w:t xml:space="preserve"> (далее – услуга)</w:t>
      </w:r>
      <w:r w:rsidRPr="00A7389B">
        <w:rPr>
          <w:rFonts w:cs="Arial"/>
          <w:bCs/>
          <w:sz w:val="28"/>
          <w:szCs w:val="28"/>
        </w:rPr>
        <w:t>.</w:t>
      </w:r>
    </w:p>
    <w:p w:rsidR="00E92FBB" w:rsidRPr="00A7389B" w:rsidRDefault="00E92FBB" w:rsidP="00E92FBB">
      <w:pPr>
        <w:ind w:right="15" w:firstLine="709"/>
        <w:jc w:val="both"/>
        <w:rPr>
          <w:rFonts w:eastAsia="Times New Roman CYR" w:cs="Times New Roman CYR"/>
          <w:sz w:val="28"/>
          <w:szCs w:val="28"/>
        </w:rPr>
      </w:pPr>
      <w:r w:rsidRPr="00A7389B">
        <w:rPr>
          <w:rFonts w:eastAsia="Times New Roman CYR" w:cs="Times New Roman CYR"/>
          <w:sz w:val="28"/>
          <w:szCs w:val="28"/>
        </w:rPr>
        <w:t xml:space="preserve">2.2. Услуга предоставляется </w:t>
      </w:r>
      <w:r w:rsidR="008E745C">
        <w:rPr>
          <w:rFonts w:eastAsia="Times New Roman CYR" w:cs="Times New Roman CYR"/>
          <w:sz w:val="28"/>
          <w:szCs w:val="28"/>
        </w:rPr>
        <w:t>Администрацией Гигантовского сельского поселения</w:t>
      </w:r>
      <w:r w:rsidRPr="00A7389B">
        <w:rPr>
          <w:rFonts w:eastAsia="Times New Roman CYR" w:cs="Times New Roman CYR"/>
          <w:sz w:val="28"/>
          <w:szCs w:val="28"/>
        </w:rPr>
        <w:t>.</w:t>
      </w:r>
    </w:p>
    <w:p w:rsidR="00E92FBB" w:rsidRPr="00A7389B" w:rsidRDefault="00E92FBB" w:rsidP="00E92FBB">
      <w:pPr>
        <w:ind w:right="15" w:firstLine="709"/>
        <w:jc w:val="both"/>
        <w:rPr>
          <w:sz w:val="28"/>
          <w:szCs w:val="28"/>
        </w:rPr>
      </w:pPr>
      <w:r w:rsidRPr="00A7389B">
        <w:rPr>
          <w:rFonts w:eastAsia="Times New Roman CYR" w:cs="Times New Roman CYR"/>
          <w:sz w:val="28"/>
          <w:szCs w:val="28"/>
        </w:rPr>
        <w:t xml:space="preserve">2.3. </w:t>
      </w:r>
      <w:r w:rsidRPr="00A7389B">
        <w:rPr>
          <w:sz w:val="28"/>
          <w:szCs w:val="28"/>
        </w:rPr>
        <w:t>Результатом предоставления услуги является:</w:t>
      </w:r>
    </w:p>
    <w:p w:rsidR="00E92FBB" w:rsidRPr="00A7389B" w:rsidRDefault="00E92FBB" w:rsidP="00E92FBB">
      <w:pPr>
        <w:ind w:right="15" w:firstLine="709"/>
        <w:jc w:val="both"/>
        <w:rPr>
          <w:bCs/>
          <w:sz w:val="28"/>
          <w:szCs w:val="28"/>
        </w:rPr>
      </w:pPr>
      <w:r w:rsidRPr="00A7389B">
        <w:rPr>
          <w:sz w:val="28"/>
          <w:szCs w:val="28"/>
        </w:rPr>
        <w:t xml:space="preserve">2.3.1. Соглашение о расторжении </w:t>
      </w:r>
      <w:r w:rsidRPr="00A7389B">
        <w:rPr>
          <w:bCs/>
          <w:sz w:val="28"/>
          <w:szCs w:val="28"/>
        </w:rPr>
        <w:t>договора аренды земельного участка,</w:t>
      </w:r>
      <w:r w:rsidRPr="00A7389B">
        <w:rPr>
          <w:color w:val="000000"/>
          <w:sz w:val="28"/>
          <w:szCs w:val="28"/>
        </w:rPr>
        <w:t xml:space="preserve"> безвозмездного пользования земельным участком, имеющего силу передаточного акта</w:t>
      </w:r>
      <w:r w:rsidRPr="00A7389B">
        <w:rPr>
          <w:bCs/>
          <w:sz w:val="28"/>
          <w:szCs w:val="28"/>
        </w:rPr>
        <w:t>.</w:t>
      </w:r>
    </w:p>
    <w:p w:rsidR="00E92FBB" w:rsidRPr="00A7389B" w:rsidRDefault="00E92FBB" w:rsidP="00E92FBB">
      <w:pPr>
        <w:ind w:right="15" w:firstLine="709"/>
        <w:jc w:val="both"/>
        <w:rPr>
          <w:sz w:val="28"/>
          <w:szCs w:val="28"/>
        </w:rPr>
      </w:pPr>
      <w:r w:rsidRPr="00A7389B">
        <w:rPr>
          <w:rFonts w:eastAsia="Times New Roman CYR" w:cs="Times New Roman CYR"/>
          <w:sz w:val="28"/>
          <w:szCs w:val="28"/>
        </w:rPr>
        <w:t xml:space="preserve">2.3.2. </w:t>
      </w:r>
      <w:r w:rsidRPr="00A7389B">
        <w:rPr>
          <w:sz w:val="28"/>
          <w:szCs w:val="28"/>
        </w:rPr>
        <w:t xml:space="preserve">Письменное уведомление об отказе в предоставлении услуги. </w:t>
      </w:r>
    </w:p>
    <w:p w:rsidR="00E92FBB" w:rsidRPr="00A7389B" w:rsidRDefault="00E92FBB" w:rsidP="00E92FBB">
      <w:pPr>
        <w:ind w:right="15" w:firstLine="709"/>
        <w:jc w:val="both"/>
        <w:rPr>
          <w:rFonts w:cs="Arial"/>
          <w:sz w:val="28"/>
          <w:szCs w:val="28"/>
        </w:rPr>
      </w:pPr>
      <w:r w:rsidRPr="00A7389B">
        <w:rPr>
          <w:sz w:val="28"/>
          <w:szCs w:val="28"/>
        </w:rPr>
        <w:t xml:space="preserve">2.4. </w:t>
      </w:r>
      <w:r w:rsidRPr="00A7389B">
        <w:rPr>
          <w:rFonts w:cs="Arial"/>
          <w:sz w:val="28"/>
          <w:szCs w:val="28"/>
        </w:rPr>
        <w:t>Услуга предоставляется в течение 30 (тридцати) рабочих дней со дня следующего после дня регистрации соответствующего заявления.</w:t>
      </w:r>
    </w:p>
    <w:p w:rsidR="00E92FBB" w:rsidRPr="00A7389B" w:rsidRDefault="008E745C" w:rsidP="00E92FBB">
      <w:pPr>
        <w:ind w:right="15" w:firstLine="709"/>
        <w:jc w:val="both"/>
        <w:rPr>
          <w:rFonts w:cs="Arial"/>
          <w:bCs/>
          <w:sz w:val="28"/>
          <w:szCs w:val="28"/>
        </w:rPr>
      </w:pPr>
      <w:r>
        <w:rPr>
          <w:sz w:val="28"/>
          <w:szCs w:val="28"/>
        </w:rPr>
        <w:t>МБУ «МФЦ Сальского района</w:t>
      </w:r>
      <w:r w:rsidR="00E92FBB" w:rsidRPr="00A7389B">
        <w:rPr>
          <w:sz w:val="28"/>
          <w:szCs w:val="28"/>
        </w:rPr>
        <w:t xml:space="preserve">» и </w:t>
      </w:r>
      <w:r>
        <w:rPr>
          <w:rFonts w:eastAsia="Times New Roman CYR" w:cs="Times New Roman CYR"/>
          <w:sz w:val="28"/>
          <w:szCs w:val="28"/>
        </w:rPr>
        <w:t>Администрация Гигантовского сельского поселения</w:t>
      </w:r>
      <w:r w:rsidR="00E92FBB" w:rsidRPr="00A7389B">
        <w:rPr>
          <w:sz w:val="28"/>
          <w:szCs w:val="28"/>
        </w:rPr>
        <w:t xml:space="preserve"> при предоставлении услуги для формирования необходимых документов взаимодействует с:</w:t>
      </w:r>
    </w:p>
    <w:p w:rsidR="00E92FBB" w:rsidRPr="00A7389B" w:rsidRDefault="00E92FBB" w:rsidP="00E92FBB">
      <w:pPr>
        <w:ind w:right="15" w:firstLine="709"/>
        <w:jc w:val="both"/>
        <w:rPr>
          <w:sz w:val="28"/>
          <w:szCs w:val="28"/>
        </w:rPr>
      </w:pPr>
      <w:r w:rsidRPr="00A7389B">
        <w:rPr>
          <w:sz w:val="28"/>
          <w:szCs w:val="28"/>
        </w:rPr>
        <w:t>- Федеральной налоговой службой Российской Федерации;</w:t>
      </w:r>
    </w:p>
    <w:p w:rsidR="00E92FBB" w:rsidRPr="00A7389B" w:rsidRDefault="00E92FBB" w:rsidP="00E92FBB">
      <w:pPr>
        <w:ind w:right="15" w:firstLine="709"/>
        <w:jc w:val="both"/>
        <w:rPr>
          <w:sz w:val="28"/>
          <w:szCs w:val="28"/>
        </w:rPr>
      </w:pPr>
      <w:r w:rsidRPr="00A7389B">
        <w:rPr>
          <w:sz w:val="28"/>
          <w:szCs w:val="28"/>
        </w:rPr>
        <w:t>- Управлением Федеральной службы государственной регистрации, кадастра и картографии по Ростовской области.</w:t>
      </w:r>
    </w:p>
    <w:p w:rsidR="00E92FBB" w:rsidRPr="008E745C" w:rsidRDefault="008E745C" w:rsidP="008E745C">
      <w:pPr>
        <w:pStyle w:val="aff3"/>
        <w:jc w:val="both"/>
        <w:rPr>
          <w:sz w:val="28"/>
          <w:szCs w:val="28"/>
          <w:lang w:eastAsia="ru-RU"/>
        </w:rPr>
      </w:pPr>
      <w:r>
        <w:rPr>
          <w:rFonts w:cs="Arial"/>
          <w:sz w:val="28"/>
          <w:szCs w:val="28"/>
          <w:lang w:val="ru-RU"/>
        </w:rPr>
        <w:t xml:space="preserve">            </w:t>
      </w:r>
      <w:r w:rsidR="00E92FBB" w:rsidRPr="00A7389B">
        <w:rPr>
          <w:rFonts w:cs="Arial"/>
          <w:sz w:val="28"/>
          <w:szCs w:val="28"/>
        </w:rPr>
        <w:t xml:space="preserve">2.5. </w:t>
      </w:r>
      <w:r w:rsidR="00E92FBB" w:rsidRPr="00A7389B">
        <w:rPr>
          <w:sz w:val="28"/>
          <w:szCs w:val="28"/>
        </w:rPr>
        <w:t>Предоставление муниципальной услуги осуществляется                               в соответствии с Земельным кодексом Российской Федерации</w:t>
      </w:r>
      <w:r w:rsidR="0019735F">
        <w:rPr>
          <w:sz w:val="28"/>
          <w:szCs w:val="28"/>
          <w:lang w:val="ru-RU"/>
        </w:rPr>
        <w:t xml:space="preserve"> от 25.10.2001 № 136-ФЗ (ст. 11.8, 46,47)</w:t>
      </w:r>
      <w:r w:rsidR="00E92FBB" w:rsidRPr="00A7389B">
        <w:rPr>
          <w:sz w:val="28"/>
          <w:szCs w:val="28"/>
        </w:rPr>
        <w:t>, Гражданским кодексом Российской Федерации</w:t>
      </w:r>
      <w:r w:rsidR="0019735F">
        <w:rPr>
          <w:sz w:val="28"/>
          <w:szCs w:val="28"/>
          <w:lang w:val="ru-RU"/>
        </w:rPr>
        <w:t xml:space="preserve"> (часть первая) от 26.01.1996 № 14-Ф</w:t>
      </w:r>
      <w:r w:rsidR="0045486F">
        <w:rPr>
          <w:sz w:val="28"/>
          <w:szCs w:val="28"/>
          <w:lang w:val="ru-RU"/>
        </w:rPr>
        <w:t>З  (</w:t>
      </w:r>
      <w:r w:rsidR="0019735F">
        <w:rPr>
          <w:sz w:val="28"/>
          <w:szCs w:val="28"/>
          <w:lang w:val="ru-RU"/>
        </w:rPr>
        <w:t xml:space="preserve">гл. 29, ст. 450,451,452); Федеральным законом от 25.10.2001 № 137-ФЗ «О введении в действие Земельного Кодекса Российской Федерации» </w:t>
      </w:r>
      <w:r w:rsidR="00E92FBB" w:rsidRPr="00A7389B">
        <w:rPr>
          <w:sz w:val="28"/>
          <w:szCs w:val="28"/>
        </w:rPr>
        <w:t xml:space="preserve">, Федеральным законом от 06.10.2003 </w:t>
      </w:r>
      <w:r w:rsidR="0019735F">
        <w:rPr>
          <w:sz w:val="28"/>
          <w:szCs w:val="28"/>
        </w:rPr>
        <w:t xml:space="preserve"> </w:t>
      </w:r>
      <w:r w:rsidR="00E92FBB" w:rsidRPr="00A7389B">
        <w:rPr>
          <w:sz w:val="28"/>
          <w:szCs w:val="28"/>
        </w:rPr>
        <w:t xml:space="preserve">  № 131-ФЗ «Об общих принципах орга</w:t>
      </w:r>
      <w:r w:rsidR="0019735F">
        <w:rPr>
          <w:sz w:val="28"/>
          <w:szCs w:val="28"/>
        </w:rPr>
        <w:t>низации местного самоуправления</w:t>
      </w:r>
      <w:r w:rsidR="00E92FBB" w:rsidRPr="00A7389B">
        <w:rPr>
          <w:sz w:val="28"/>
          <w:szCs w:val="28"/>
        </w:rPr>
        <w:t xml:space="preserve"> в Российской Федерации», Федеральным законом от 27.07.2010 № 210-ФЗ  «Об организации предоставления государственных и муниципальных услуг», </w:t>
      </w:r>
      <w:r w:rsidRPr="008E745C">
        <w:rPr>
          <w:sz w:val="28"/>
          <w:szCs w:val="28"/>
          <w:lang w:val="ru-RU" w:eastAsia="ru-RU"/>
        </w:rPr>
        <w:t>Федеральный закон от 26.10.2002 № 127-ФЗ «О несостоятельности (банкротстве)» (статья 99);</w:t>
      </w:r>
    </w:p>
    <w:p w:rsidR="00E92FBB" w:rsidRPr="00A7389B" w:rsidRDefault="00E92FBB" w:rsidP="00E92FBB">
      <w:pPr>
        <w:ind w:right="15"/>
        <w:jc w:val="both"/>
        <w:rPr>
          <w:rFonts w:cs="Arial"/>
          <w:sz w:val="28"/>
          <w:szCs w:val="28"/>
        </w:rPr>
      </w:pPr>
      <w:r w:rsidRPr="00A7389B">
        <w:rPr>
          <w:sz w:val="28"/>
          <w:szCs w:val="28"/>
        </w:rPr>
        <w:tab/>
      </w:r>
      <w:r w:rsidRPr="0019735F">
        <w:rPr>
          <w:rFonts w:cs="Arial"/>
          <w:sz w:val="28"/>
          <w:szCs w:val="28"/>
        </w:rPr>
        <w:t xml:space="preserve">2.6. Исчерпывающий перечень документов, в соответствии </w:t>
      </w:r>
      <w:r w:rsidRPr="0019735F">
        <w:rPr>
          <w:rFonts w:cs="Arial"/>
          <w:sz w:val="28"/>
          <w:szCs w:val="28"/>
        </w:rPr>
        <w:br/>
        <w:t>с нормативно-правовыми актами для предоставления услуги:</w:t>
      </w:r>
    </w:p>
    <w:p w:rsidR="00E92FBB" w:rsidRPr="00A7389B" w:rsidRDefault="00E92FBB" w:rsidP="00E92FBB">
      <w:pPr>
        <w:ind w:right="15" w:firstLine="709"/>
        <w:jc w:val="both"/>
        <w:rPr>
          <w:sz w:val="28"/>
          <w:szCs w:val="28"/>
        </w:rPr>
      </w:pPr>
      <w:r w:rsidRPr="00A7389B">
        <w:rPr>
          <w:rFonts w:cs="Arial"/>
          <w:sz w:val="28"/>
          <w:szCs w:val="28"/>
        </w:rPr>
        <w:t xml:space="preserve">1) заявление о расторжении </w:t>
      </w:r>
      <w:r w:rsidRPr="00A7389B">
        <w:rPr>
          <w:sz w:val="28"/>
          <w:szCs w:val="28"/>
        </w:rPr>
        <w:t xml:space="preserve">договора аренды, </w:t>
      </w:r>
      <w:r w:rsidRPr="00A7389B">
        <w:rPr>
          <w:color w:val="000000"/>
          <w:sz w:val="28"/>
          <w:szCs w:val="28"/>
        </w:rPr>
        <w:t>безвозмездного пользования земельным участком</w:t>
      </w:r>
      <w:r w:rsidRPr="00A7389B">
        <w:rPr>
          <w:sz w:val="28"/>
          <w:szCs w:val="28"/>
        </w:rPr>
        <w:t>;</w:t>
      </w:r>
    </w:p>
    <w:p w:rsidR="00E92FBB" w:rsidRDefault="00E92FBB" w:rsidP="0019735F">
      <w:pPr>
        <w:ind w:right="15" w:firstLine="709"/>
        <w:jc w:val="both"/>
        <w:rPr>
          <w:sz w:val="28"/>
          <w:szCs w:val="28"/>
        </w:rPr>
      </w:pPr>
      <w:r w:rsidRPr="00A7389B">
        <w:rPr>
          <w:sz w:val="28"/>
          <w:szCs w:val="28"/>
        </w:rPr>
        <w:t xml:space="preserve">2) </w:t>
      </w:r>
      <w:r w:rsidR="0019735F">
        <w:rPr>
          <w:sz w:val="28"/>
          <w:szCs w:val="28"/>
        </w:rPr>
        <w:t>документ, удостоверяющий личность заявителя или представителя заявителя:</w:t>
      </w:r>
    </w:p>
    <w:p w:rsidR="0019735F" w:rsidRDefault="0019735F" w:rsidP="0019735F">
      <w:pPr>
        <w:ind w:right="15" w:firstLine="709"/>
        <w:jc w:val="both"/>
        <w:rPr>
          <w:sz w:val="28"/>
          <w:szCs w:val="28"/>
        </w:rPr>
      </w:pPr>
      <w:r>
        <w:rPr>
          <w:sz w:val="28"/>
          <w:szCs w:val="28"/>
        </w:rPr>
        <w:t>-паспорт гражданина Российской Федерации, удостоверяющий личность гражданина Российской Федерации (для граждан Российской Федерации);</w:t>
      </w:r>
    </w:p>
    <w:p w:rsidR="0019735F" w:rsidRDefault="0019735F" w:rsidP="0019735F">
      <w:pPr>
        <w:ind w:right="15" w:firstLine="709"/>
        <w:jc w:val="both"/>
        <w:rPr>
          <w:sz w:val="28"/>
          <w:szCs w:val="28"/>
        </w:rPr>
      </w:pPr>
      <w:r>
        <w:rPr>
          <w:sz w:val="28"/>
          <w:szCs w:val="28"/>
        </w:rPr>
        <w:t>-временное удостоверение</w:t>
      </w:r>
      <w:r w:rsidR="0045486F">
        <w:rPr>
          <w:sz w:val="28"/>
          <w:szCs w:val="28"/>
        </w:rPr>
        <w:t xml:space="preserve"> личности (для граждан Российской Федерации);</w:t>
      </w:r>
    </w:p>
    <w:p w:rsidR="0045486F" w:rsidRDefault="0045486F" w:rsidP="0019735F">
      <w:pPr>
        <w:ind w:right="15" w:firstLine="709"/>
        <w:jc w:val="both"/>
        <w:rPr>
          <w:sz w:val="28"/>
          <w:szCs w:val="28"/>
        </w:rPr>
      </w:pPr>
      <w:r>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45486F" w:rsidRDefault="0045486F" w:rsidP="0019735F">
      <w:pPr>
        <w:ind w:right="15" w:firstLine="709"/>
        <w:jc w:val="both"/>
        <w:rPr>
          <w:sz w:val="28"/>
          <w:szCs w:val="28"/>
        </w:rPr>
      </w:pPr>
      <w:r>
        <w:rPr>
          <w:sz w:val="28"/>
          <w:szCs w:val="28"/>
        </w:rPr>
        <w:t>-разрешение на временное проживание (для лиц без гражданства);</w:t>
      </w:r>
    </w:p>
    <w:p w:rsidR="0045486F" w:rsidRDefault="0045486F" w:rsidP="0019735F">
      <w:pPr>
        <w:ind w:right="15" w:firstLine="709"/>
        <w:jc w:val="both"/>
        <w:rPr>
          <w:sz w:val="28"/>
          <w:szCs w:val="28"/>
        </w:rPr>
      </w:pPr>
      <w:r>
        <w:rPr>
          <w:sz w:val="28"/>
          <w:szCs w:val="28"/>
        </w:rPr>
        <w:t>-вид на жительство (для лиц без гражданства);</w:t>
      </w:r>
    </w:p>
    <w:p w:rsidR="0045486F" w:rsidRDefault="0045486F" w:rsidP="0019735F">
      <w:pPr>
        <w:ind w:right="15" w:firstLine="709"/>
        <w:jc w:val="both"/>
        <w:rPr>
          <w:sz w:val="28"/>
          <w:szCs w:val="28"/>
        </w:rPr>
      </w:pPr>
      <w:r>
        <w:rPr>
          <w:sz w:val="28"/>
          <w:szCs w:val="28"/>
        </w:rPr>
        <w:t>-удостоверение беженца в Российской Федерации (для беженцев);</w:t>
      </w:r>
    </w:p>
    <w:p w:rsidR="0045486F" w:rsidRDefault="0045486F" w:rsidP="0019735F">
      <w:pPr>
        <w:ind w:right="15" w:firstLine="709"/>
        <w:jc w:val="both"/>
        <w:rPr>
          <w:sz w:val="28"/>
          <w:szCs w:val="28"/>
        </w:rPr>
      </w:pPr>
      <w:r>
        <w:rPr>
          <w:sz w:val="28"/>
          <w:szCs w:val="28"/>
        </w:rPr>
        <w:lastRenderedPageBreak/>
        <w:t>-свидетельство о рассмотрении ходатайства о признании беженцем по существу на территории Российской Федерации (для беженцев);</w:t>
      </w:r>
    </w:p>
    <w:p w:rsidR="0045486F" w:rsidRDefault="0045486F" w:rsidP="0019735F">
      <w:pPr>
        <w:ind w:right="15" w:firstLine="709"/>
        <w:jc w:val="both"/>
        <w:rPr>
          <w:sz w:val="28"/>
          <w:szCs w:val="28"/>
        </w:rPr>
      </w:pPr>
      <w:r>
        <w:rPr>
          <w:sz w:val="28"/>
          <w:szCs w:val="28"/>
        </w:rPr>
        <w:t>-свидетельство о предоставлении временного убежища на территории Российской Федерации;</w:t>
      </w:r>
    </w:p>
    <w:p w:rsidR="0045486F" w:rsidRDefault="0045486F" w:rsidP="0019735F">
      <w:pPr>
        <w:ind w:right="15" w:firstLine="709"/>
        <w:jc w:val="both"/>
        <w:rPr>
          <w:sz w:val="28"/>
          <w:szCs w:val="28"/>
        </w:rPr>
      </w:pPr>
      <w:r>
        <w:rPr>
          <w:sz w:val="28"/>
          <w:szCs w:val="28"/>
        </w:rPr>
        <w:t>3) документ, подтверждающий полномочия представителя физического или юри</w:t>
      </w:r>
      <w:r w:rsidR="009D1457">
        <w:rPr>
          <w:sz w:val="28"/>
          <w:szCs w:val="28"/>
        </w:rPr>
        <w:t>дического лица, если с заявлением обращается представитель заявителя:</w:t>
      </w:r>
    </w:p>
    <w:p w:rsidR="009D1457" w:rsidRDefault="009D1457" w:rsidP="0019735F">
      <w:pPr>
        <w:ind w:right="15" w:firstLine="709"/>
        <w:jc w:val="both"/>
        <w:rPr>
          <w:sz w:val="28"/>
          <w:szCs w:val="28"/>
        </w:rPr>
      </w:pPr>
      <w:r>
        <w:rPr>
          <w:sz w:val="28"/>
          <w:szCs w:val="28"/>
        </w:rPr>
        <w:t>-доверенность, оформленная в установленном законом порядке,</w:t>
      </w:r>
      <w:r w:rsidR="004D76F9">
        <w:rPr>
          <w:sz w:val="28"/>
          <w:szCs w:val="28"/>
        </w:rPr>
        <w:t xml:space="preserve"> </w:t>
      </w:r>
      <w:r>
        <w:rPr>
          <w:sz w:val="28"/>
          <w:szCs w:val="28"/>
        </w:rPr>
        <w:t xml:space="preserve">на </w:t>
      </w:r>
      <w:r w:rsidR="004D76F9">
        <w:rPr>
          <w:sz w:val="28"/>
          <w:szCs w:val="28"/>
        </w:rPr>
        <w:t>представление интересов заявителя;</w:t>
      </w:r>
    </w:p>
    <w:p w:rsidR="004D76F9" w:rsidRDefault="004D76F9" w:rsidP="0019735F">
      <w:pPr>
        <w:ind w:right="15" w:firstLine="709"/>
        <w:jc w:val="both"/>
        <w:rPr>
          <w:sz w:val="28"/>
          <w:szCs w:val="28"/>
        </w:rPr>
      </w:pPr>
      <w:r>
        <w:rPr>
          <w:sz w:val="28"/>
          <w:szCs w:val="28"/>
        </w:rPr>
        <w:t>-сведения о государственной регистрации рождения;</w:t>
      </w:r>
    </w:p>
    <w:p w:rsidR="004D76F9" w:rsidRDefault="004D76F9" w:rsidP="0019735F">
      <w:pPr>
        <w:ind w:right="15" w:firstLine="709"/>
        <w:jc w:val="both"/>
        <w:rPr>
          <w:sz w:val="28"/>
          <w:szCs w:val="28"/>
        </w:rPr>
      </w:pPr>
      <w:r>
        <w:rPr>
          <w:sz w:val="28"/>
          <w:szCs w:val="28"/>
        </w:rPr>
        <w:t>-свидетельство о государственной регистрации</w:t>
      </w:r>
      <w:r w:rsidR="00BD1954">
        <w:rPr>
          <w:sz w:val="28"/>
          <w:szCs w:val="28"/>
        </w:rPr>
        <w:t xml:space="preserve">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BD1954" w:rsidRDefault="00BD1954" w:rsidP="0019735F">
      <w:pPr>
        <w:ind w:right="15" w:firstLine="709"/>
        <w:jc w:val="both"/>
        <w:rPr>
          <w:sz w:val="28"/>
          <w:szCs w:val="28"/>
        </w:rPr>
      </w:pPr>
      <w:r>
        <w:rPr>
          <w:sz w:val="28"/>
          <w:szCs w:val="28"/>
        </w:rPr>
        <w:t>- акт органа опеки и попечительства о назначении опекуна или попечителя;</w:t>
      </w:r>
    </w:p>
    <w:p w:rsidR="00BD1954" w:rsidRDefault="00BD1954" w:rsidP="0019735F">
      <w:pPr>
        <w:ind w:right="15" w:firstLine="709"/>
        <w:jc w:val="both"/>
        <w:rPr>
          <w:sz w:val="28"/>
          <w:szCs w:val="28"/>
        </w:rPr>
      </w:pPr>
      <w:r>
        <w:rPr>
          <w:sz w:val="28"/>
          <w:szCs w:val="28"/>
        </w:rPr>
        <w:t>Для представителей юридического лица:</w:t>
      </w:r>
    </w:p>
    <w:p w:rsidR="00BD1954" w:rsidRDefault="00BD1954" w:rsidP="0019735F">
      <w:pPr>
        <w:ind w:right="15" w:firstLine="709"/>
        <w:jc w:val="both"/>
        <w:rPr>
          <w:sz w:val="28"/>
          <w:szCs w:val="28"/>
        </w:rPr>
      </w:pPr>
      <w:r>
        <w:rPr>
          <w:sz w:val="28"/>
          <w:szCs w:val="28"/>
        </w:rPr>
        <w:t>-доверенность, оформленная в установленном законом порядке, на представление интересов заявителя;</w:t>
      </w:r>
    </w:p>
    <w:p w:rsidR="00BD1954" w:rsidRDefault="00BD1954" w:rsidP="0019735F">
      <w:pPr>
        <w:ind w:right="15" w:firstLine="709"/>
        <w:jc w:val="both"/>
        <w:rPr>
          <w:sz w:val="28"/>
          <w:szCs w:val="28"/>
        </w:rPr>
      </w:pPr>
      <w:r>
        <w:rPr>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D1954" w:rsidRDefault="00BD1954" w:rsidP="0019735F">
      <w:pPr>
        <w:ind w:right="15" w:firstLine="709"/>
        <w:jc w:val="both"/>
        <w:rPr>
          <w:sz w:val="28"/>
          <w:szCs w:val="28"/>
        </w:rPr>
      </w:pPr>
      <w:r>
        <w:rPr>
          <w:sz w:val="28"/>
          <w:szCs w:val="28"/>
        </w:rPr>
        <w:t>4) выписка из ЕГРЮЛ (для юридических лиц);</w:t>
      </w:r>
    </w:p>
    <w:p w:rsidR="00BD1954" w:rsidRDefault="00BD1954" w:rsidP="0019735F">
      <w:pPr>
        <w:ind w:right="15" w:firstLine="709"/>
        <w:jc w:val="both"/>
        <w:rPr>
          <w:sz w:val="28"/>
          <w:szCs w:val="28"/>
        </w:rPr>
      </w:pPr>
      <w:r>
        <w:rPr>
          <w:sz w:val="28"/>
          <w:szCs w:val="28"/>
        </w:rPr>
        <w:t>5)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BD1954" w:rsidRDefault="00BD1954" w:rsidP="0019735F">
      <w:pPr>
        <w:ind w:right="15" w:firstLine="709"/>
        <w:jc w:val="both"/>
        <w:rPr>
          <w:sz w:val="28"/>
          <w:szCs w:val="28"/>
        </w:rPr>
      </w:pPr>
      <w:r>
        <w:rPr>
          <w:sz w:val="28"/>
          <w:szCs w:val="28"/>
        </w:rPr>
        <w:t>-выписка из ЕГРН об объекте недвижимости (о правах на помещение в многоквартирном доме).</w:t>
      </w:r>
    </w:p>
    <w:p w:rsidR="00BD1954" w:rsidRDefault="00BD1954" w:rsidP="0019735F">
      <w:pPr>
        <w:ind w:right="15" w:firstLine="709"/>
        <w:jc w:val="both"/>
        <w:rPr>
          <w:sz w:val="28"/>
          <w:szCs w:val="28"/>
        </w:rPr>
      </w:pPr>
      <w:r>
        <w:rPr>
          <w:sz w:val="28"/>
          <w:szCs w:val="28"/>
        </w:rPr>
        <w:t xml:space="preserve">6) </w:t>
      </w:r>
      <w:r w:rsidR="00F61D3F">
        <w:rPr>
          <w:sz w:val="28"/>
          <w:szCs w:val="28"/>
        </w:rPr>
        <w:t>документ, обосновывающий расторжение договора безвозмездного срочного пользования земельным участком при вводе объекта в эксплуатацию:</w:t>
      </w:r>
    </w:p>
    <w:p w:rsidR="00F61D3F" w:rsidRDefault="00F61D3F" w:rsidP="0019735F">
      <w:pPr>
        <w:ind w:right="15" w:firstLine="709"/>
        <w:jc w:val="both"/>
        <w:rPr>
          <w:sz w:val="28"/>
          <w:szCs w:val="28"/>
        </w:rPr>
      </w:pPr>
      <w:r>
        <w:rPr>
          <w:sz w:val="28"/>
          <w:szCs w:val="28"/>
        </w:rPr>
        <w:t>-разрешение на ввод объекта в эксплуатацию.</w:t>
      </w:r>
    </w:p>
    <w:p w:rsidR="00F61D3F" w:rsidRDefault="00F61D3F" w:rsidP="0019735F">
      <w:pPr>
        <w:ind w:right="15" w:firstLine="709"/>
        <w:jc w:val="both"/>
        <w:rPr>
          <w:sz w:val="28"/>
          <w:szCs w:val="28"/>
        </w:rPr>
      </w:pPr>
      <w:r>
        <w:rPr>
          <w:sz w:val="28"/>
          <w:szCs w:val="28"/>
        </w:rPr>
        <w:t>7)документ, обосновывающий расторжение договора безвозмездного срочного пользования на здание, строение, сооружение:</w:t>
      </w:r>
    </w:p>
    <w:p w:rsidR="00F61D3F" w:rsidRDefault="00F61D3F" w:rsidP="0019735F">
      <w:pPr>
        <w:ind w:right="15" w:firstLine="709"/>
        <w:jc w:val="both"/>
        <w:rPr>
          <w:sz w:val="28"/>
          <w:szCs w:val="28"/>
        </w:rPr>
      </w:pPr>
      <w:r>
        <w:rPr>
          <w:sz w:val="28"/>
          <w:szCs w:val="28"/>
        </w:rPr>
        <w:t>-соглашение о расторжении договора безвозмездного срочного пользования на здание, строение, сооружение</w:t>
      </w:r>
      <w:r w:rsidR="0081427B">
        <w:rPr>
          <w:sz w:val="28"/>
          <w:szCs w:val="28"/>
        </w:rPr>
        <w:t>.</w:t>
      </w:r>
    </w:p>
    <w:p w:rsidR="0081427B" w:rsidRPr="00A7389B" w:rsidRDefault="0081427B" w:rsidP="0019735F">
      <w:pPr>
        <w:ind w:right="15" w:firstLine="709"/>
        <w:jc w:val="both"/>
        <w:rPr>
          <w:sz w:val="28"/>
          <w:szCs w:val="28"/>
        </w:rPr>
      </w:pPr>
      <w:r>
        <w:rPr>
          <w:sz w:val="28"/>
          <w:szCs w:val="28"/>
        </w:rPr>
        <w:t>8) выписка из ЕГРН об объекте недвижимости (об испрашиваемом земельном участке.</w:t>
      </w:r>
    </w:p>
    <w:p w:rsidR="00E92FBB" w:rsidRPr="00A7389B" w:rsidRDefault="00E92FBB" w:rsidP="00E92FBB">
      <w:pPr>
        <w:tabs>
          <w:tab w:val="left" w:pos="709"/>
        </w:tabs>
        <w:ind w:right="15" w:firstLine="709"/>
        <w:jc w:val="both"/>
        <w:rPr>
          <w:rFonts w:cs="Arial"/>
          <w:sz w:val="28"/>
          <w:szCs w:val="28"/>
        </w:rPr>
      </w:pPr>
      <w:r w:rsidRPr="00A7389B">
        <w:rPr>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нормативно-правовыми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услуги. </w:t>
      </w:r>
    </w:p>
    <w:p w:rsidR="00E92FBB" w:rsidRPr="00A7389B" w:rsidRDefault="00E92FBB" w:rsidP="00E92FBB">
      <w:pPr>
        <w:tabs>
          <w:tab w:val="left" w:pos="-6096"/>
        </w:tabs>
        <w:ind w:right="15" w:firstLine="709"/>
        <w:jc w:val="both"/>
        <w:rPr>
          <w:sz w:val="28"/>
          <w:szCs w:val="28"/>
        </w:rPr>
      </w:pPr>
      <w:r w:rsidRPr="00A7389B">
        <w:rPr>
          <w:rFonts w:cs="Arial"/>
          <w:sz w:val="28"/>
          <w:szCs w:val="28"/>
        </w:rPr>
        <w:lastRenderedPageBreak/>
        <w:t xml:space="preserve">Данный перечень является необходимым и обязательным </w:t>
      </w:r>
      <w:r w:rsidRPr="00A7389B">
        <w:rPr>
          <w:rFonts w:cs="Arial"/>
          <w:sz w:val="28"/>
          <w:szCs w:val="28"/>
        </w:rPr>
        <w:br/>
        <w:t>для предоставления такой услуги, и подлежит предоставлению заявителем лично либо в электронной форме.</w:t>
      </w:r>
      <w:r w:rsidRPr="00A7389B">
        <w:rPr>
          <w:sz w:val="28"/>
          <w:szCs w:val="28"/>
        </w:rPr>
        <w:t xml:space="preserve"> </w:t>
      </w:r>
    </w:p>
    <w:p w:rsidR="00E92FBB" w:rsidRPr="00A7389B" w:rsidRDefault="00E92FBB" w:rsidP="00E92FBB">
      <w:pPr>
        <w:autoSpaceDE w:val="0"/>
        <w:ind w:firstLine="709"/>
        <w:jc w:val="both"/>
        <w:rPr>
          <w:sz w:val="28"/>
          <w:szCs w:val="28"/>
        </w:rPr>
      </w:pPr>
      <w:r w:rsidRPr="00A7389B">
        <w:rPr>
          <w:sz w:val="28"/>
          <w:szCs w:val="28"/>
        </w:rPr>
        <w:t xml:space="preserve">2.6.1. Оснований для отказа в приеме документов, предусмотренных пунктом 2.6 раздела 2 Регламента, законодательством Российской Федерации, не предусмотрено. </w:t>
      </w:r>
    </w:p>
    <w:p w:rsidR="00E92FBB" w:rsidRPr="00A7389B" w:rsidRDefault="00E92FBB" w:rsidP="00E92FBB">
      <w:pPr>
        <w:autoSpaceDE w:val="0"/>
        <w:ind w:firstLine="709"/>
        <w:jc w:val="both"/>
        <w:rPr>
          <w:sz w:val="28"/>
          <w:szCs w:val="28"/>
        </w:rPr>
      </w:pPr>
      <w:r w:rsidRPr="00A7389B">
        <w:rPr>
          <w:sz w:val="28"/>
          <w:szCs w:val="28"/>
        </w:rPr>
        <w:t xml:space="preserve">2.7. В случае не предоставления заявителем: </w:t>
      </w:r>
    </w:p>
    <w:p w:rsidR="00E92FBB" w:rsidRPr="00A7389B" w:rsidRDefault="00E92FBB" w:rsidP="00E92FBB">
      <w:pPr>
        <w:autoSpaceDE w:val="0"/>
        <w:ind w:firstLine="709"/>
        <w:jc w:val="both"/>
        <w:rPr>
          <w:sz w:val="28"/>
          <w:szCs w:val="28"/>
        </w:rPr>
      </w:pPr>
      <w:r w:rsidRPr="00A7389B">
        <w:rPr>
          <w:sz w:val="28"/>
          <w:szCs w:val="28"/>
        </w:rPr>
        <w:t>- выписки из Единого государственного реестра прав на недвижимое имущество и сделок с ним;</w:t>
      </w:r>
    </w:p>
    <w:p w:rsidR="00E92FBB" w:rsidRPr="00A7389B" w:rsidRDefault="00E92FBB" w:rsidP="00E92FBB">
      <w:pPr>
        <w:ind w:right="15" w:firstLine="709"/>
        <w:jc w:val="both"/>
        <w:rPr>
          <w:sz w:val="28"/>
          <w:szCs w:val="28"/>
        </w:rPr>
      </w:pPr>
      <w:r w:rsidRPr="00A7389B">
        <w:rPr>
          <w:sz w:val="28"/>
          <w:szCs w:val="28"/>
        </w:rPr>
        <w:t>- выписки из Единого государственного реестра юридических лиц, Единого государственного реестра индивидуальных предпринимателей, Комитет в течение пяти рабочих дней самостоятельно запрашивает                                     в государственных органах данные документы.</w:t>
      </w:r>
    </w:p>
    <w:p w:rsidR="00E92FBB" w:rsidRPr="00A7389B" w:rsidRDefault="00E92FBB" w:rsidP="00E92FBB">
      <w:pPr>
        <w:autoSpaceDE w:val="0"/>
        <w:ind w:firstLine="709"/>
        <w:jc w:val="both"/>
        <w:rPr>
          <w:sz w:val="28"/>
          <w:szCs w:val="28"/>
        </w:rPr>
      </w:pPr>
      <w:r w:rsidRPr="00A7389B">
        <w:rPr>
          <w:sz w:val="28"/>
          <w:szCs w:val="28"/>
        </w:rPr>
        <w:t>2.8. При предоставлении услуги запрещается требовать от заявителя:</w:t>
      </w:r>
    </w:p>
    <w:p w:rsidR="00E92FBB" w:rsidRPr="00A7389B" w:rsidRDefault="00E92FBB" w:rsidP="00E92FBB">
      <w:pPr>
        <w:autoSpaceDE w:val="0"/>
        <w:ind w:firstLine="709"/>
        <w:jc w:val="both"/>
        <w:rPr>
          <w:sz w:val="28"/>
          <w:szCs w:val="28"/>
        </w:rPr>
      </w:pPr>
      <w:r w:rsidRPr="00A7389B">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FBB" w:rsidRPr="00A7389B" w:rsidRDefault="00E92FBB" w:rsidP="00E92FBB">
      <w:pPr>
        <w:autoSpaceDE w:val="0"/>
        <w:ind w:firstLine="709"/>
        <w:jc w:val="both"/>
        <w:rPr>
          <w:sz w:val="28"/>
          <w:szCs w:val="28"/>
        </w:rPr>
      </w:pPr>
      <w:r w:rsidRPr="00A7389B">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0" w:history="1">
        <w:r w:rsidRPr="00A7389B">
          <w:rPr>
            <w:rStyle w:val="a4"/>
            <w:sz w:val="28"/>
            <w:szCs w:val="28"/>
          </w:rPr>
          <w:t>части 6 статьи 7</w:t>
        </w:r>
      </w:hyperlink>
      <w:r w:rsidRPr="00A7389B">
        <w:rPr>
          <w:sz w:val="28"/>
          <w:szCs w:val="28"/>
        </w:rPr>
        <w:t xml:space="preserve"> Федерального закона № 210-ФЗ «Об организации предоставления государственных и муниципальных услуг».</w:t>
      </w:r>
    </w:p>
    <w:p w:rsidR="00E92FBB" w:rsidRPr="00A7389B" w:rsidRDefault="00E92FBB" w:rsidP="00E92FBB">
      <w:pPr>
        <w:ind w:right="15" w:firstLine="709"/>
        <w:jc w:val="both"/>
        <w:rPr>
          <w:sz w:val="28"/>
          <w:szCs w:val="28"/>
        </w:rPr>
      </w:pPr>
      <w:r w:rsidRPr="00A7389B">
        <w:rPr>
          <w:sz w:val="28"/>
          <w:szCs w:val="28"/>
        </w:rPr>
        <w:t>2.9. Исчерпывающий перечень оснований для отказа в предоставлении услуги:</w:t>
      </w:r>
    </w:p>
    <w:p w:rsidR="00E92FBB" w:rsidRPr="00A7389B" w:rsidRDefault="00E92FBB" w:rsidP="00E92FBB">
      <w:pPr>
        <w:autoSpaceDE w:val="0"/>
        <w:ind w:firstLine="709"/>
        <w:jc w:val="both"/>
        <w:rPr>
          <w:rStyle w:val="aff2"/>
          <w:b w:val="0"/>
          <w:sz w:val="28"/>
          <w:szCs w:val="28"/>
        </w:rPr>
      </w:pPr>
      <w:r w:rsidRPr="00A7389B">
        <w:rPr>
          <w:sz w:val="28"/>
          <w:szCs w:val="28"/>
        </w:rPr>
        <w:t>- обращение неправомочного лица</w:t>
      </w:r>
      <w:r w:rsidRPr="00A7389B">
        <w:rPr>
          <w:rStyle w:val="aff2"/>
          <w:sz w:val="28"/>
          <w:szCs w:val="28"/>
        </w:rPr>
        <w:t>;</w:t>
      </w:r>
    </w:p>
    <w:p w:rsidR="00E92FBB" w:rsidRPr="00A7389B" w:rsidRDefault="00E92FBB" w:rsidP="00E92FBB">
      <w:pPr>
        <w:autoSpaceDE w:val="0"/>
        <w:ind w:firstLine="709"/>
        <w:jc w:val="both"/>
        <w:rPr>
          <w:sz w:val="28"/>
          <w:szCs w:val="28"/>
        </w:rPr>
      </w:pPr>
      <w:r w:rsidRPr="00B87D71">
        <w:rPr>
          <w:sz w:val="28"/>
          <w:szCs w:val="28"/>
        </w:rPr>
        <w:t xml:space="preserve">- </w:t>
      </w:r>
      <w:r w:rsidRPr="00B87D71">
        <w:rPr>
          <w:rStyle w:val="aff2"/>
          <w:b w:val="0"/>
          <w:sz w:val="28"/>
          <w:szCs w:val="28"/>
        </w:rPr>
        <w:t>несоот</w:t>
      </w:r>
      <w:r w:rsidRPr="00B87D71">
        <w:rPr>
          <w:sz w:val="28"/>
          <w:szCs w:val="28"/>
        </w:rPr>
        <w:t>ветствие</w:t>
      </w:r>
      <w:r w:rsidRPr="00A7389B">
        <w:rPr>
          <w:sz w:val="28"/>
          <w:szCs w:val="28"/>
        </w:rPr>
        <w:t xml:space="preserve"> предоставленных документов по форме и содержанию нормам действующего законодательства;</w:t>
      </w:r>
    </w:p>
    <w:p w:rsidR="00E92FBB" w:rsidRPr="00A7389B" w:rsidRDefault="00E92FBB" w:rsidP="00E92FBB">
      <w:pPr>
        <w:snapToGrid w:val="0"/>
        <w:ind w:right="-57" w:firstLine="709"/>
        <w:jc w:val="both"/>
        <w:rPr>
          <w:sz w:val="28"/>
          <w:szCs w:val="28"/>
        </w:rPr>
      </w:pPr>
      <w:r w:rsidRPr="00A7389B">
        <w:rPr>
          <w:sz w:val="28"/>
          <w:szCs w:val="28"/>
        </w:rPr>
        <w:t>- наличие задолженности по арендной плате и пени по договору аренды;</w:t>
      </w:r>
    </w:p>
    <w:p w:rsidR="00E92FBB" w:rsidRPr="00A7389B" w:rsidRDefault="00E92FBB" w:rsidP="00E92FBB">
      <w:pPr>
        <w:autoSpaceDE w:val="0"/>
        <w:ind w:firstLine="709"/>
        <w:jc w:val="both"/>
        <w:rPr>
          <w:sz w:val="28"/>
          <w:szCs w:val="28"/>
        </w:rPr>
      </w:pPr>
      <w:r w:rsidRPr="00A7389B">
        <w:rPr>
          <w:sz w:val="28"/>
          <w:szCs w:val="28"/>
        </w:rPr>
        <w:t xml:space="preserve">- предоставление неполного комплекта документов, необходимых             для принятия решения о предоставлении государственной услуги, указанных              в </w:t>
      </w:r>
      <w:hyperlink r:id="rId11" w:history="1">
        <w:r w:rsidRPr="00A7389B">
          <w:rPr>
            <w:rStyle w:val="a4"/>
            <w:sz w:val="28"/>
            <w:szCs w:val="28"/>
          </w:rPr>
          <w:t>пункте 2.6</w:t>
        </w:r>
      </w:hyperlink>
      <w:r w:rsidRPr="00A7389B">
        <w:rPr>
          <w:sz w:val="28"/>
          <w:szCs w:val="28"/>
        </w:rPr>
        <w:t>. настоящего Регламента;</w:t>
      </w:r>
    </w:p>
    <w:p w:rsidR="00E92FBB" w:rsidRPr="00A7389B" w:rsidRDefault="00E92FBB" w:rsidP="00E92FBB">
      <w:pPr>
        <w:autoSpaceDE w:val="0"/>
        <w:ind w:firstLine="709"/>
        <w:jc w:val="both"/>
        <w:rPr>
          <w:sz w:val="28"/>
          <w:szCs w:val="28"/>
        </w:rPr>
      </w:pPr>
      <w:r w:rsidRPr="00A7389B">
        <w:rPr>
          <w:sz w:val="28"/>
          <w:szCs w:val="28"/>
        </w:rPr>
        <w:t>- наличие зданий и (или) сооружений на земельном участке, предоставленном на праве аренды или безвозмездного пользования.</w:t>
      </w:r>
    </w:p>
    <w:p w:rsidR="00E92FBB" w:rsidRPr="00A7389B" w:rsidRDefault="00E92FBB" w:rsidP="00E92FBB">
      <w:pPr>
        <w:snapToGrid w:val="0"/>
        <w:ind w:right="15" w:firstLine="709"/>
        <w:jc w:val="both"/>
        <w:rPr>
          <w:rFonts w:cs="Arial"/>
          <w:sz w:val="28"/>
          <w:szCs w:val="28"/>
        </w:rPr>
      </w:pPr>
      <w:r w:rsidRPr="00A7389B">
        <w:rPr>
          <w:rFonts w:eastAsia="Times New Roman CYR" w:cs="Times New Roman CYR"/>
          <w:sz w:val="28"/>
          <w:szCs w:val="28"/>
        </w:rPr>
        <w:t xml:space="preserve">2.10. </w:t>
      </w:r>
      <w:r w:rsidRPr="00A7389B">
        <w:rPr>
          <w:rFonts w:cs="Arial"/>
          <w:sz w:val="28"/>
          <w:szCs w:val="28"/>
        </w:rPr>
        <w:t>Организация приёма заявителей осуществляется в соответствии                 с графиком, приведенным в подпункте 1.3. раздела 1 Регламента.</w:t>
      </w:r>
    </w:p>
    <w:p w:rsidR="00E92FBB" w:rsidRPr="00A7389B" w:rsidRDefault="00E92FBB" w:rsidP="00E92FBB">
      <w:pPr>
        <w:snapToGrid w:val="0"/>
        <w:ind w:right="15" w:firstLine="709"/>
        <w:jc w:val="both"/>
        <w:rPr>
          <w:rFonts w:cs="Arial"/>
          <w:sz w:val="28"/>
          <w:szCs w:val="28"/>
        </w:rPr>
      </w:pPr>
      <w:r w:rsidRPr="00A7389B">
        <w:rPr>
          <w:rFonts w:eastAsia="Times New Roman CYR" w:cs="Times New Roman CYR"/>
          <w:sz w:val="28"/>
          <w:szCs w:val="28"/>
        </w:rPr>
        <w:t>2.11.</w:t>
      </w:r>
      <w:r w:rsidRPr="00A7389B">
        <w:rPr>
          <w:rFonts w:eastAsia="Times New Roman CYR" w:cs="Times New Roman CYR"/>
          <w:sz w:val="28"/>
          <w:szCs w:val="28"/>
        </w:rPr>
        <w:tab/>
        <w:t>Предоставление услуги осуществляется без взимания платы.</w:t>
      </w:r>
    </w:p>
    <w:p w:rsidR="00E92FBB" w:rsidRPr="00A7389B" w:rsidRDefault="00E92FBB" w:rsidP="00E92FBB">
      <w:pPr>
        <w:snapToGrid w:val="0"/>
        <w:ind w:right="15" w:firstLine="709"/>
        <w:jc w:val="both"/>
        <w:rPr>
          <w:rFonts w:cs="Arial"/>
          <w:sz w:val="28"/>
          <w:szCs w:val="28"/>
        </w:rPr>
      </w:pPr>
      <w:r w:rsidRPr="00A7389B">
        <w:rPr>
          <w:rFonts w:eastAsia="Times New Roman CYR" w:cs="Times New Roman CYR"/>
          <w:sz w:val="28"/>
          <w:szCs w:val="28"/>
        </w:rPr>
        <w:t>2.12.</w:t>
      </w:r>
      <w:r w:rsidRPr="00A7389B">
        <w:rPr>
          <w:rFonts w:eastAsia="Times New Roman CYR" w:cs="Times New Roman CYR"/>
          <w:sz w:val="28"/>
          <w:szCs w:val="28"/>
        </w:rPr>
        <w:tab/>
        <w:t>Максимальный срок ожидания в очереди при подаче заявления               на предоставление услуги – не более 15 минут.</w:t>
      </w:r>
    </w:p>
    <w:p w:rsidR="00E92FBB" w:rsidRPr="00A7389B" w:rsidRDefault="00E92FBB" w:rsidP="00E92FBB">
      <w:pPr>
        <w:widowControl w:val="0"/>
        <w:snapToGrid w:val="0"/>
        <w:ind w:right="15" w:firstLine="709"/>
        <w:jc w:val="both"/>
        <w:rPr>
          <w:rFonts w:eastAsia="Times New Roman CYR" w:cs="Times New Roman CYR"/>
          <w:sz w:val="28"/>
          <w:szCs w:val="28"/>
        </w:rPr>
      </w:pPr>
      <w:r w:rsidRPr="00A7389B">
        <w:rPr>
          <w:rFonts w:eastAsia="Times New Roman CYR" w:cs="Times New Roman CYR"/>
          <w:sz w:val="28"/>
          <w:szCs w:val="28"/>
        </w:rPr>
        <w:t xml:space="preserve">2.13. Максимальный срок регистрации заявления о предоставлении </w:t>
      </w:r>
      <w:r w:rsidRPr="00A7389B">
        <w:rPr>
          <w:rFonts w:eastAsia="Times New Roman CYR" w:cs="Times New Roman CYR"/>
          <w:sz w:val="28"/>
          <w:szCs w:val="28"/>
        </w:rPr>
        <w:lastRenderedPageBreak/>
        <w:t>услуги в журнале регистрации входящей документации – не более 15 минут.</w:t>
      </w:r>
    </w:p>
    <w:p w:rsidR="00E92FBB" w:rsidRPr="00A7389B" w:rsidRDefault="00E92FBB" w:rsidP="00E92FBB">
      <w:pPr>
        <w:widowControl w:val="0"/>
        <w:tabs>
          <w:tab w:val="left" w:pos="1620"/>
        </w:tabs>
        <w:snapToGrid w:val="0"/>
        <w:ind w:right="15" w:firstLine="709"/>
        <w:jc w:val="both"/>
        <w:rPr>
          <w:rFonts w:eastAsia="Times New Roman CYR" w:cs="Times New Roman CYR"/>
          <w:sz w:val="28"/>
          <w:szCs w:val="28"/>
        </w:rPr>
      </w:pPr>
      <w:r w:rsidRPr="00A7389B">
        <w:rPr>
          <w:rFonts w:eastAsia="Times New Roman CYR" w:cs="Times New Roman CYR"/>
          <w:sz w:val="28"/>
          <w:szCs w:val="28"/>
        </w:rPr>
        <w:t>Заявление дополнительно проходит регистрацию в системе электронного документооборота «Дело».</w:t>
      </w:r>
    </w:p>
    <w:p w:rsidR="00E92FBB" w:rsidRPr="00A7389B" w:rsidRDefault="00E92FBB" w:rsidP="00E92FBB">
      <w:pPr>
        <w:widowControl w:val="0"/>
        <w:autoSpaceDE w:val="0"/>
        <w:ind w:right="-6" w:firstLine="709"/>
        <w:jc w:val="both"/>
        <w:rPr>
          <w:sz w:val="28"/>
          <w:szCs w:val="28"/>
        </w:rPr>
      </w:pPr>
      <w:r w:rsidRPr="00A7389B">
        <w:rPr>
          <w:sz w:val="28"/>
          <w:szCs w:val="28"/>
        </w:rPr>
        <w:t xml:space="preserve">2.13.1. Поданное заявителем заявление и прилагаемые к нему документы, регистрируются в день его поступления </w:t>
      </w:r>
      <w:r w:rsidR="00712491">
        <w:rPr>
          <w:sz w:val="28"/>
          <w:szCs w:val="28"/>
        </w:rPr>
        <w:t>в Администрацию Гигантовского сельского поселения</w:t>
      </w:r>
      <w:r w:rsidRPr="00A7389B">
        <w:rPr>
          <w:sz w:val="28"/>
          <w:szCs w:val="28"/>
        </w:rPr>
        <w:t>, с присвоением ему регистрационного номера.</w:t>
      </w:r>
    </w:p>
    <w:p w:rsidR="00E92FBB" w:rsidRPr="00A7389B" w:rsidRDefault="00E92FBB" w:rsidP="00E92FBB">
      <w:pPr>
        <w:widowControl w:val="0"/>
        <w:autoSpaceDE w:val="0"/>
        <w:ind w:right="-6" w:firstLine="720"/>
        <w:jc w:val="both"/>
        <w:rPr>
          <w:sz w:val="28"/>
          <w:szCs w:val="28"/>
        </w:rPr>
      </w:pPr>
      <w:r w:rsidRPr="00A7389B">
        <w:rPr>
          <w:sz w:val="28"/>
          <w:szCs w:val="28"/>
        </w:rPr>
        <w:t xml:space="preserve">Регистрация заявления, поданного </w:t>
      </w:r>
      <w:r w:rsidR="00712491">
        <w:rPr>
          <w:sz w:val="28"/>
          <w:szCs w:val="28"/>
        </w:rPr>
        <w:t xml:space="preserve">в МБУ «МФЦ Сальского </w:t>
      </w:r>
      <w:r w:rsidRPr="00A7389B">
        <w:rPr>
          <w:sz w:val="28"/>
          <w:szCs w:val="28"/>
        </w:rPr>
        <w:t xml:space="preserve"> района», осуществляется работни</w:t>
      </w:r>
      <w:r w:rsidR="00712491">
        <w:rPr>
          <w:sz w:val="28"/>
          <w:szCs w:val="28"/>
        </w:rPr>
        <w:t>ком МБУ «МФЦ Сальского</w:t>
      </w:r>
      <w:r w:rsidRPr="00A7389B">
        <w:rPr>
          <w:sz w:val="28"/>
          <w:szCs w:val="28"/>
        </w:rPr>
        <w:t xml:space="preserve"> района» в день обращения заявителя, посредством занесения соответствующих сведений                                   в информаци</w:t>
      </w:r>
      <w:r w:rsidR="00712491">
        <w:rPr>
          <w:sz w:val="28"/>
          <w:szCs w:val="28"/>
        </w:rPr>
        <w:t>онную систему МБУ «МФЦ Сальского</w:t>
      </w:r>
      <w:r w:rsidRPr="00A7389B">
        <w:rPr>
          <w:sz w:val="28"/>
          <w:szCs w:val="28"/>
        </w:rPr>
        <w:t xml:space="preserve"> района» с присвоением регистрационного номера.</w:t>
      </w:r>
    </w:p>
    <w:p w:rsidR="00E92FBB" w:rsidRPr="00A7389B" w:rsidRDefault="00E92FBB" w:rsidP="00E92FBB">
      <w:pPr>
        <w:widowControl w:val="0"/>
        <w:tabs>
          <w:tab w:val="left" w:pos="1620"/>
        </w:tabs>
        <w:snapToGrid w:val="0"/>
        <w:ind w:right="15" w:firstLine="709"/>
        <w:jc w:val="both"/>
        <w:rPr>
          <w:sz w:val="28"/>
          <w:szCs w:val="28"/>
        </w:rPr>
      </w:pPr>
      <w:r w:rsidRPr="00A7389B">
        <w:rPr>
          <w:rFonts w:eastAsia="Times New Roman CYR" w:cs="Times New Roman CYR"/>
          <w:sz w:val="28"/>
          <w:szCs w:val="28"/>
        </w:rPr>
        <w:t xml:space="preserve">2.14. </w:t>
      </w:r>
      <w:r w:rsidRPr="00A7389B">
        <w:rPr>
          <w:sz w:val="28"/>
          <w:szCs w:val="28"/>
        </w:rPr>
        <w:t>Требования к помещениям, в которых предоставляется услуга:</w:t>
      </w:r>
    </w:p>
    <w:p w:rsidR="00E92FBB" w:rsidRPr="00A7389B" w:rsidRDefault="00E92FBB" w:rsidP="00E92FBB">
      <w:pPr>
        <w:snapToGrid w:val="0"/>
        <w:ind w:right="15" w:firstLine="709"/>
        <w:jc w:val="both"/>
        <w:rPr>
          <w:sz w:val="28"/>
          <w:szCs w:val="28"/>
        </w:rPr>
      </w:pPr>
      <w:r w:rsidRPr="00A7389B">
        <w:rPr>
          <w:sz w:val="28"/>
          <w:szCs w:val="28"/>
        </w:rPr>
        <w:t xml:space="preserve">2.14.1. Здание, в котором размещается </w:t>
      </w:r>
      <w:r w:rsidR="00712491">
        <w:rPr>
          <w:rFonts w:eastAsia="Times New Roman CYR" w:cs="Times New Roman CYR"/>
          <w:sz w:val="28"/>
          <w:szCs w:val="28"/>
        </w:rPr>
        <w:t>Администрация Гигантовского сельского поселения</w:t>
      </w:r>
      <w:r w:rsidRPr="00A7389B">
        <w:rPr>
          <w:rFonts w:eastAsia="Times New Roman CYR" w:cs="Times New Roman CYR"/>
          <w:sz w:val="28"/>
          <w:szCs w:val="28"/>
        </w:rPr>
        <w:t xml:space="preserve"> </w:t>
      </w:r>
      <w:r w:rsidRPr="00A7389B">
        <w:rPr>
          <w:sz w:val="28"/>
          <w:szCs w:val="28"/>
        </w:rPr>
        <w:t>(далее - здание), должно располагаться в пешеходной доступности от остановок общественного транспорта.</w:t>
      </w:r>
    </w:p>
    <w:p w:rsidR="00E92FBB" w:rsidRPr="00A7389B" w:rsidRDefault="00E92FBB" w:rsidP="00E92FBB">
      <w:pPr>
        <w:ind w:right="15" w:firstLine="709"/>
        <w:jc w:val="both"/>
        <w:rPr>
          <w:sz w:val="28"/>
          <w:szCs w:val="28"/>
        </w:rPr>
      </w:pPr>
      <w:r w:rsidRPr="00A7389B">
        <w:rPr>
          <w:sz w:val="28"/>
          <w:szCs w:val="28"/>
        </w:rPr>
        <w:t>2.14.2. В здании предусматривается оборудование доступных мест общественного пользования (туалетов) и хранения верхней одежды посетителей.</w:t>
      </w:r>
    </w:p>
    <w:p w:rsidR="00E92FBB" w:rsidRPr="00A7389B" w:rsidRDefault="00E92FBB" w:rsidP="00E92FBB">
      <w:pPr>
        <w:ind w:right="15" w:firstLine="709"/>
        <w:jc w:val="both"/>
        <w:rPr>
          <w:sz w:val="28"/>
          <w:szCs w:val="28"/>
        </w:rPr>
      </w:pPr>
      <w:r w:rsidRPr="00A7389B">
        <w:rPr>
          <w:sz w:val="28"/>
          <w:szCs w:val="28"/>
        </w:rPr>
        <w:t>2.14.3.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E92FBB" w:rsidRPr="00A7389B" w:rsidRDefault="00E92FBB" w:rsidP="00E92FBB">
      <w:pPr>
        <w:ind w:right="15" w:firstLine="709"/>
        <w:jc w:val="both"/>
        <w:rPr>
          <w:sz w:val="28"/>
          <w:szCs w:val="28"/>
        </w:rPr>
      </w:pPr>
      <w:r w:rsidRPr="00A7389B">
        <w:rPr>
          <w:sz w:val="28"/>
          <w:szCs w:val="28"/>
        </w:rPr>
        <w:t>2.14.4. Помещение для непосредственного взаимодействия специалиста, оказывающего услугу с заявителями, должно быть организовано в виде кабинета. Рабочее место специалиста должно быть оборудовано персональным компьютером с возможностью доступа к необходимым информационным базам данных.</w:t>
      </w:r>
    </w:p>
    <w:p w:rsidR="00E92FBB" w:rsidRPr="00A7389B" w:rsidRDefault="00E92FBB" w:rsidP="00E92FBB">
      <w:pPr>
        <w:ind w:right="15" w:firstLine="709"/>
        <w:jc w:val="both"/>
        <w:rPr>
          <w:sz w:val="28"/>
          <w:szCs w:val="28"/>
        </w:rPr>
      </w:pPr>
      <w:r w:rsidRPr="00A7389B">
        <w:rPr>
          <w:sz w:val="28"/>
          <w:szCs w:val="28"/>
        </w:rPr>
        <w:t xml:space="preserve">2.15. </w:t>
      </w:r>
      <w:r w:rsidRPr="00A7389B">
        <w:rPr>
          <w:sz w:val="28"/>
          <w:szCs w:val="28"/>
        </w:rPr>
        <w:tab/>
        <w:t>Показателями оценки доступности услуги являются:</w:t>
      </w:r>
    </w:p>
    <w:p w:rsidR="00E92FBB" w:rsidRPr="00A7389B" w:rsidRDefault="00E92FBB" w:rsidP="00E92FBB">
      <w:pPr>
        <w:ind w:right="15" w:firstLine="709"/>
        <w:jc w:val="both"/>
        <w:rPr>
          <w:sz w:val="28"/>
          <w:szCs w:val="28"/>
        </w:rPr>
      </w:pPr>
      <w:r w:rsidRPr="00A7389B">
        <w:rPr>
          <w:sz w:val="28"/>
          <w:szCs w:val="28"/>
        </w:rPr>
        <w:t>1) транспортная доступность к местам предоставления услуги;</w:t>
      </w:r>
    </w:p>
    <w:p w:rsidR="00E92FBB" w:rsidRPr="00A7389B" w:rsidRDefault="00E92FBB" w:rsidP="00E92FBB">
      <w:pPr>
        <w:ind w:right="15" w:firstLine="709"/>
        <w:jc w:val="both"/>
        <w:rPr>
          <w:sz w:val="28"/>
          <w:szCs w:val="28"/>
        </w:rPr>
      </w:pPr>
      <w:r w:rsidRPr="00A7389B">
        <w:rPr>
          <w:sz w:val="28"/>
          <w:szCs w:val="28"/>
        </w:rPr>
        <w:t>2) размещение информации о порядке предоставления услуги на официальном интернет-сайте администрации муниципально</w:t>
      </w:r>
      <w:r w:rsidR="00712491">
        <w:rPr>
          <w:sz w:val="28"/>
          <w:szCs w:val="28"/>
        </w:rPr>
        <w:t>го образования «Гигантовское сельское поселение</w:t>
      </w:r>
      <w:r w:rsidRPr="00A7389B">
        <w:rPr>
          <w:sz w:val="28"/>
          <w:szCs w:val="28"/>
        </w:rPr>
        <w:t>».</w:t>
      </w:r>
    </w:p>
    <w:p w:rsidR="00E92FBB" w:rsidRPr="00A7389B" w:rsidRDefault="00E92FBB" w:rsidP="00E92FBB">
      <w:pPr>
        <w:ind w:right="15" w:firstLine="709"/>
        <w:jc w:val="both"/>
        <w:rPr>
          <w:sz w:val="28"/>
          <w:szCs w:val="28"/>
        </w:rPr>
      </w:pPr>
      <w:r w:rsidRPr="00A7389B">
        <w:rPr>
          <w:sz w:val="28"/>
          <w:szCs w:val="28"/>
        </w:rPr>
        <w:t>2.15.1. Показателями оценки качества предоставления услуги являются:</w:t>
      </w:r>
    </w:p>
    <w:p w:rsidR="00E92FBB" w:rsidRPr="00A7389B" w:rsidRDefault="00E92FBB" w:rsidP="00E92FBB">
      <w:pPr>
        <w:ind w:right="15" w:firstLine="709"/>
        <w:jc w:val="both"/>
        <w:rPr>
          <w:sz w:val="28"/>
          <w:szCs w:val="28"/>
        </w:rPr>
      </w:pPr>
      <w:r w:rsidRPr="00A7389B">
        <w:rPr>
          <w:sz w:val="28"/>
          <w:szCs w:val="28"/>
        </w:rPr>
        <w:t>1) соблюдение срока предоставления услуги;</w:t>
      </w:r>
    </w:p>
    <w:p w:rsidR="00E92FBB" w:rsidRPr="00A7389B" w:rsidRDefault="00E92FBB" w:rsidP="00E92FBB">
      <w:pPr>
        <w:ind w:right="15" w:firstLine="709"/>
        <w:jc w:val="both"/>
        <w:rPr>
          <w:sz w:val="28"/>
          <w:szCs w:val="28"/>
        </w:rPr>
      </w:pPr>
      <w:r w:rsidRPr="00A7389B">
        <w:rPr>
          <w:sz w:val="28"/>
          <w:szCs w:val="28"/>
        </w:rPr>
        <w:t>2) соблюдение сроков ожидания в очереди при предоставлении услуги;</w:t>
      </w:r>
    </w:p>
    <w:p w:rsidR="00E92FBB" w:rsidRPr="00A7389B" w:rsidRDefault="00E92FBB" w:rsidP="00E92FBB">
      <w:pPr>
        <w:widowControl w:val="0"/>
        <w:autoSpaceDE w:val="0"/>
        <w:ind w:right="-6" w:firstLine="720"/>
        <w:jc w:val="both"/>
        <w:rPr>
          <w:sz w:val="28"/>
          <w:szCs w:val="28"/>
        </w:rPr>
      </w:pPr>
      <w:r w:rsidRPr="00A7389B">
        <w:rPr>
          <w:sz w:val="28"/>
          <w:szCs w:val="28"/>
        </w:rPr>
        <w:t xml:space="preserve">3) отсутствие поданных в установленном порядке жалоб на решения или действия (бездействие), принятые или осуществленные при предоставлении услуги. </w:t>
      </w:r>
    </w:p>
    <w:p w:rsidR="00E92FBB" w:rsidRPr="00A7389B" w:rsidRDefault="00E92FBB" w:rsidP="00E92FBB">
      <w:pPr>
        <w:widowControl w:val="0"/>
        <w:autoSpaceDE w:val="0"/>
        <w:ind w:right="-6" w:firstLine="720"/>
        <w:jc w:val="both"/>
        <w:rPr>
          <w:sz w:val="28"/>
          <w:szCs w:val="28"/>
        </w:rPr>
      </w:pPr>
    </w:p>
    <w:p w:rsidR="00E92FBB" w:rsidRPr="00A7389B" w:rsidRDefault="00E92FBB" w:rsidP="00E92FBB">
      <w:pPr>
        <w:snapToGrid w:val="0"/>
        <w:ind w:right="15" w:firstLine="709"/>
        <w:jc w:val="center"/>
        <w:rPr>
          <w:rFonts w:eastAsia="Times New Roman CYR" w:cs="Times New Roman CYR"/>
          <w:bCs/>
          <w:sz w:val="28"/>
          <w:szCs w:val="28"/>
        </w:rPr>
      </w:pPr>
      <w:r w:rsidRPr="00A7389B">
        <w:rPr>
          <w:rFonts w:eastAsia="Times New Roman CYR" w:cs="Times New Roman CYR"/>
          <w:bCs/>
          <w:sz w:val="28"/>
          <w:szCs w:val="28"/>
        </w:rPr>
        <w:t>3. Состав, последовательность и сроки выполнение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r w:rsidR="00712491">
        <w:rPr>
          <w:rFonts w:eastAsia="Times New Roman CYR" w:cs="Times New Roman CYR"/>
          <w:bCs/>
          <w:sz w:val="28"/>
          <w:szCs w:val="28"/>
        </w:rPr>
        <w:t>, а также особенности выполнения административных процедур в многофункциональных центрах</w:t>
      </w:r>
    </w:p>
    <w:p w:rsidR="00E92FBB" w:rsidRPr="00A7389B" w:rsidRDefault="00E92FBB" w:rsidP="00E92FBB">
      <w:pPr>
        <w:snapToGrid w:val="0"/>
        <w:ind w:right="15" w:firstLine="709"/>
        <w:jc w:val="center"/>
        <w:rPr>
          <w:rFonts w:cs="Arial"/>
          <w:b/>
          <w:sz w:val="28"/>
          <w:szCs w:val="28"/>
        </w:rPr>
      </w:pPr>
    </w:p>
    <w:p w:rsidR="00E92FBB" w:rsidRPr="00A7389B" w:rsidRDefault="00E92FBB" w:rsidP="00E92FBB">
      <w:pPr>
        <w:snapToGrid w:val="0"/>
        <w:ind w:right="15" w:firstLine="709"/>
        <w:jc w:val="both"/>
        <w:rPr>
          <w:rFonts w:cs="Arial"/>
          <w:sz w:val="28"/>
          <w:szCs w:val="28"/>
        </w:rPr>
      </w:pPr>
      <w:r w:rsidRPr="00A7389B">
        <w:rPr>
          <w:rFonts w:cs="Arial"/>
          <w:sz w:val="28"/>
          <w:szCs w:val="28"/>
        </w:rPr>
        <w:lastRenderedPageBreak/>
        <w:t>3.1. Административная процедура по предоставлению услуги</w:t>
      </w:r>
      <w:r w:rsidRPr="00A7389B">
        <w:rPr>
          <w:rFonts w:cs="Arial"/>
          <w:color w:val="000000"/>
          <w:sz w:val="28"/>
          <w:szCs w:val="28"/>
        </w:rPr>
        <w:t xml:space="preserve"> </w:t>
      </w:r>
      <w:r w:rsidRPr="00A7389B">
        <w:rPr>
          <w:rFonts w:cs="Arial"/>
          <w:sz w:val="28"/>
          <w:szCs w:val="28"/>
        </w:rPr>
        <w:t>включает в себя следующие административные действия:</w:t>
      </w:r>
    </w:p>
    <w:p w:rsidR="00E92FBB" w:rsidRPr="00A7389B" w:rsidRDefault="00E92FBB" w:rsidP="00E92FBB">
      <w:pPr>
        <w:autoSpaceDE w:val="0"/>
        <w:ind w:firstLine="709"/>
        <w:jc w:val="both"/>
        <w:rPr>
          <w:rFonts w:cs="Arial"/>
          <w:sz w:val="28"/>
          <w:szCs w:val="28"/>
        </w:rPr>
      </w:pPr>
      <w:r w:rsidRPr="00A7389B">
        <w:rPr>
          <w:rFonts w:cs="Arial"/>
          <w:sz w:val="28"/>
          <w:szCs w:val="28"/>
        </w:rPr>
        <w:t>3.1.1. прием и регистрация заявления, проверка оснований                                   для предоставления услуги;</w:t>
      </w:r>
    </w:p>
    <w:p w:rsidR="00E92FBB" w:rsidRPr="00A7389B" w:rsidRDefault="00E92FBB" w:rsidP="00E92FBB">
      <w:pPr>
        <w:autoSpaceDE w:val="0"/>
        <w:ind w:firstLine="709"/>
        <w:jc w:val="both"/>
        <w:rPr>
          <w:sz w:val="28"/>
          <w:szCs w:val="28"/>
        </w:rPr>
      </w:pPr>
      <w:r w:rsidRPr="00A7389B">
        <w:rPr>
          <w:rFonts w:cs="Arial"/>
          <w:sz w:val="28"/>
          <w:szCs w:val="28"/>
        </w:rPr>
        <w:t xml:space="preserve">3.1.2. </w:t>
      </w:r>
      <w:r w:rsidRPr="00A7389B">
        <w:rPr>
          <w:sz w:val="28"/>
          <w:szCs w:val="28"/>
        </w:rPr>
        <w:t>запрос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w:t>
      </w:r>
      <w:r w:rsidR="00F43DD0">
        <w:rPr>
          <w:sz w:val="28"/>
          <w:szCs w:val="28"/>
        </w:rPr>
        <w:t xml:space="preserve">управления и иных организаций, </w:t>
      </w:r>
      <w:r w:rsidRPr="00A7389B">
        <w:rPr>
          <w:sz w:val="28"/>
          <w:szCs w:val="28"/>
        </w:rPr>
        <w:t>и которые заявитель вправе представить;</w:t>
      </w:r>
    </w:p>
    <w:p w:rsidR="00E92FBB" w:rsidRPr="00A7389B" w:rsidRDefault="00E92FBB" w:rsidP="00E92FBB">
      <w:pPr>
        <w:autoSpaceDE w:val="0"/>
        <w:ind w:firstLine="709"/>
        <w:jc w:val="both"/>
        <w:rPr>
          <w:rFonts w:cs="Arial"/>
          <w:sz w:val="28"/>
          <w:szCs w:val="28"/>
        </w:rPr>
      </w:pPr>
      <w:r w:rsidRPr="00A7389B">
        <w:rPr>
          <w:sz w:val="28"/>
          <w:szCs w:val="28"/>
        </w:rPr>
        <w:t xml:space="preserve">3.1.3. </w:t>
      </w:r>
      <w:r w:rsidRPr="00A7389B">
        <w:rPr>
          <w:rFonts w:cs="Arial"/>
          <w:sz w:val="28"/>
          <w:szCs w:val="28"/>
        </w:rPr>
        <w:t>сверка арендных платежей по договору аренды земельного участка;</w:t>
      </w:r>
    </w:p>
    <w:p w:rsidR="00E92FBB" w:rsidRPr="00A7389B" w:rsidRDefault="00E92FBB" w:rsidP="00E92FBB">
      <w:pPr>
        <w:autoSpaceDE w:val="0"/>
        <w:ind w:firstLine="709"/>
        <w:jc w:val="both"/>
        <w:rPr>
          <w:sz w:val="28"/>
          <w:szCs w:val="28"/>
        </w:rPr>
      </w:pPr>
      <w:r w:rsidRPr="00A7389B">
        <w:rPr>
          <w:sz w:val="28"/>
          <w:szCs w:val="28"/>
        </w:rPr>
        <w:t>3.1.4. подготовка соглашения о расторжении договора аренды,  безвозмездного пользования земельным участком, имеющего силу передаточного акта;</w:t>
      </w:r>
    </w:p>
    <w:p w:rsidR="00E92FBB" w:rsidRPr="00A7389B" w:rsidRDefault="00E92FBB" w:rsidP="00E92FBB">
      <w:pPr>
        <w:autoSpaceDE w:val="0"/>
        <w:ind w:firstLine="709"/>
        <w:jc w:val="both"/>
        <w:rPr>
          <w:sz w:val="28"/>
          <w:szCs w:val="28"/>
        </w:rPr>
      </w:pPr>
      <w:r w:rsidRPr="00A7389B">
        <w:rPr>
          <w:sz w:val="28"/>
          <w:szCs w:val="28"/>
        </w:rPr>
        <w:t>3.1.5. выдача заявителю документов.</w:t>
      </w:r>
    </w:p>
    <w:p w:rsidR="00E92FBB" w:rsidRPr="00A7389B" w:rsidRDefault="00E92FBB" w:rsidP="00E92FBB">
      <w:pPr>
        <w:snapToGrid w:val="0"/>
        <w:ind w:right="15" w:firstLine="709"/>
        <w:jc w:val="both"/>
        <w:rPr>
          <w:rFonts w:cs="Arial"/>
          <w:sz w:val="28"/>
          <w:szCs w:val="28"/>
        </w:rPr>
      </w:pPr>
      <w:r w:rsidRPr="00A7389B">
        <w:rPr>
          <w:rFonts w:cs="Arial"/>
          <w:sz w:val="28"/>
          <w:szCs w:val="28"/>
        </w:rPr>
        <w:t xml:space="preserve">3.2. Прием заявления, проверка оснований предоставления услуги. </w:t>
      </w:r>
    </w:p>
    <w:p w:rsidR="00E92FBB" w:rsidRPr="00A7389B" w:rsidRDefault="00E92FBB" w:rsidP="00E92FBB">
      <w:pPr>
        <w:snapToGrid w:val="0"/>
        <w:ind w:right="15" w:firstLine="709"/>
        <w:jc w:val="both"/>
        <w:rPr>
          <w:rFonts w:ascii="Times New Roman CYR" w:eastAsia="Times New Roman CYR" w:hAnsi="Times New Roman CYR" w:cs="Times New Roman CYR"/>
          <w:sz w:val="28"/>
          <w:szCs w:val="28"/>
        </w:rPr>
      </w:pPr>
      <w:r w:rsidRPr="00A7389B">
        <w:rPr>
          <w:rFonts w:cs="Arial"/>
          <w:sz w:val="28"/>
          <w:szCs w:val="28"/>
        </w:rPr>
        <w:t xml:space="preserve">3.2.1. </w:t>
      </w:r>
      <w:r w:rsidRPr="00A7389B">
        <w:rPr>
          <w:rFonts w:ascii="Times New Roman CYR" w:eastAsia="Times New Roman CYR" w:hAnsi="Times New Roman CYR" w:cs="Times New Roman CYR"/>
          <w:sz w:val="28"/>
          <w:szCs w:val="28"/>
        </w:rPr>
        <w:t>Основанием для начала осуществления услуги является личное обращение заявителя или его уполномоченного представителя, в орган предоставления услуги с комплектом документов, установленных в пункте 2.6. раздела 2 Регламента.</w:t>
      </w:r>
    </w:p>
    <w:p w:rsidR="00E92FBB" w:rsidRPr="00A7389B" w:rsidRDefault="00E92FBB" w:rsidP="00E92FBB">
      <w:pPr>
        <w:snapToGrid w:val="0"/>
        <w:ind w:right="15" w:firstLine="709"/>
        <w:jc w:val="both"/>
        <w:rPr>
          <w:rFonts w:eastAsia="Times New Roman CYR" w:cs="Times New Roman CYR"/>
          <w:sz w:val="28"/>
          <w:szCs w:val="28"/>
        </w:rPr>
      </w:pPr>
      <w:r w:rsidRPr="00A7389B">
        <w:rPr>
          <w:rFonts w:ascii="Times New Roman CYR" w:eastAsia="Times New Roman CYR" w:hAnsi="Times New Roman CYR" w:cs="Times New Roman CYR"/>
          <w:sz w:val="28"/>
          <w:szCs w:val="28"/>
        </w:rPr>
        <w:t>3.2.2.</w:t>
      </w:r>
      <w:r w:rsidR="003C7B0E">
        <w:rPr>
          <w:rFonts w:eastAsia="Times New Roman CYR" w:cs="Times New Roman CYR"/>
          <w:sz w:val="28"/>
          <w:szCs w:val="28"/>
        </w:rPr>
        <w:t xml:space="preserve"> Сотрудник  Администрации Гигантовского сельского поселения</w:t>
      </w:r>
      <w:r w:rsidRPr="00A7389B">
        <w:rPr>
          <w:rFonts w:eastAsia="Times New Roman CYR" w:cs="Times New Roman CYR"/>
          <w:sz w:val="28"/>
          <w:szCs w:val="28"/>
        </w:rPr>
        <w:t xml:space="preserve"> или </w:t>
      </w:r>
      <w:r w:rsidR="003C7B0E">
        <w:rPr>
          <w:sz w:val="28"/>
          <w:szCs w:val="28"/>
        </w:rPr>
        <w:t>МБУ «МФЦ Сальского</w:t>
      </w:r>
      <w:r w:rsidRPr="00A7389B">
        <w:rPr>
          <w:sz w:val="28"/>
          <w:szCs w:val="28"/>
        </w:rPr>
        <w:t xml:space="preserve"> района»</w:t>
      </w:r>
      <w:r w:rsidRPr="00A7389B">
        <w:rPr>
          <w:rFonts w:eastAsia="Times New Roman CYR" w:cs="Times New Roman CYR"/>
          <w:sz w:val="28"/>
          <w:szCs w:val="28"/>
        </w:rPr>
        <w:t>, осуществляющий прием заявления и документов (далее – сотрудник), проверяет документ, удостоверяющий личность заявителя, наличие всех необходимых документов исходя из, установленного перечня, и проверяет соответствие представленных документов установленным требованиям действующего законодательства Российской Федерации.</w:t>
      </w:r>
    </w:p>
    <w:p w:rsidR="00E92FBB" w:rsidRPr="00A7389B" w:rsidRDefault="00E92FBB" w:rsidP="00E92FBB">
      <w:pPr>
        <w:ind w:right="15" w:firstLine="709"/>
        <w:jc w:val="both"/>
        <w:rPr>
          <w:sz w:val="28"/>
          <w:szCs w:val="28"/>
        </w:rPr>
      </w:pPr>
      <w:r w:rsidRPr="00A7389B">
        <w:rPr>
          <w:sz w:val="28"/>
          <w:szCs w:val="28"/>
        </w:rPr>
        <w:t>3.2.3. В ходе приема заявления и прилагаемых к нему документов сотрудник органа предоставления услуги осуществляет их проверку на:</w:t>
      </w:r>
    </w:p>
    <w:p w:rsidR="00E92FBB" w:rsidRPr="00A7389B" w:rsidRDefault="00E92FBB" w:rsidP="00E92FBB">
      <w:pPr>
        <w:ind w:right="15" w:firstLine="709"/>
        <w:jc w:val="both"/>
        <w:rPr>
          <w:sz w:val="28"/>
          <w:szCs w:val="28"/>
        </w:rPr>
      </w:pPr>
      <w:r w:rsidRPr="00A7389B">
        <w:rPr>
          <w:sz w:val="28"/>
          <w:szCs w:val="28"/>
        </w:rPr>
        <w:t>-  оформление заявления;</w:t>
      </w:r>
    </w:p>
    <w:p w:rsidR="00E92FBB" w:rsidRPr="00A7389B" w:rsidRDefault="00E92FBB" w:rsidP="00E92FBB">
      <w:pPr>
        <w:pStyle w:val="ConsPlusNormal"/>
        <w:widowControl/>
        <w:ind w:right="15" w:firstLine="709"/>
        <w:jc w:val="both"/>
        <w:rPr>
          <w:rFonts w:ascii="Times New Roman" w:hAnsi="Times New Roman" w:cs="Times New Roman"/>
          <w:sz w:val="28"/>
          <w:szCs w:val="28"/>
        </w:rPr>
      </w:pPr>
      <w:r w:rsidRPr="00A7389B">
        <w:rPr>
          <w:rFonts w:ascii="Times New Roman" w:hAnsi="Times New Roman" w:cs="Times New Roman"/>
          <w:sz w:val="28"/>
          <w:szCs w:val="28"/>
        </w:rPr>
        <w:t>- соответствие заявителя требованиям, указанным в пункте 1.2. раздела 1 Регламента;</w:t>
      </w:r>
    </w:p>
    <w:p w:rsidR="00E92FBB" w:rsidRPr="00A7389B" w:rsidRDefault="00E92FBB" w:rsidP="00E92FBB">
      <w:pPr>
        <w:pStyle w:val="ConsPlusNormal"/>
        <w:widowControl/>
        <w:ind w:right="15" w:firstLine="709"/>
        <w:jc w:val="both"/>
        <w:rPr>
          <w:rFonts w:ascii="Times New Roman" w:hAnsi="Times New Roman" w:cs="Times New Roman"/>
          <w:sz w:val="28"/>
          <w:szCs w:val="28"/>
        </w:rPr>
      </w:pPr>
      <w:r w:rsidRPr="00A7389B">
        <w:rPr>
          <w:rFonts w:ascii="Times New Roman" w:hAnsi="Times New Roman" w:cs="Times New Roman"/>
          <w:sz w:val="28"/>
          <w:szCs w:val="28"/>
        </w:rPr>
        <w:t>- приложение к заявлению, указанное в пункте 2.6. раздела 2 Регламента.</w:t>
      </w:r>
    </w:p>
    <w:p w:rsidR="00E92FBB" w:rsidRPr="00A7389B" w:rsidRDefault="00E92FBB" w:rsidP="00E92FBB">
      <w:pPr>
        <w:ind w:right="15"/>
        <w:jc w:val="both"/>
        <w:rPr>
          <w:sz w:val="28"/>
          <w:szCs w:val="28"/>
        </w:rPr>
      </w:pPr>
      <w:r w:rsidRPr="00A7389B">
        <w:rPr>
          <w:sz w:val="28"/>
          <w:szCs w:val="28"/>
        </w:rPr>
        <w:t>Проверка заявления, приложенных документов и регистрация заявления либо отказ в его приеме, осуществляются в порядке, установленном настоящим Регламентом.</w:t>
      </w:r>
    </w:p>
    <w:p w:rsidR="00E92FBB" w:rsidRPr="00A7389B" w:rsidRDefault="00E92FBB" w:rsidP="00E92FBB">
      <w:pPr>
        <w:autoSpaceDE w:val="0"/>
        <w:ind w:firstLine="709"/>
        <w:jc w:val="both"/>
        <w:rPr>
          <w:sz w:val="28"/>
          <w:szCs w:val="28"/>
        </w:rPr>
      </w:pPr>
      <w:r w:rsidRPr="00A7389B">
        <w:rPr>
          <w:sz w:val="28"/>
          <w:szCs w:val="28"/>
        </w:rPr>
        <w:t xml:space="preserve">3.2.4. В случае, если к рассмотрению заявления представлен комплект документов не соответствующий пункту 2.6. раздела 2 Регламента, ответственный исполнитель обеспечивает подготовку, согласование </w:t>
      </w:r>
      <w:r w:rsidRPr="00A7389B">
        <w:rPr>
          <w:sz w:val="28"/>
          <w:szCs w:val="28"/>
        </w:rPr>
        <w:br/>
        <w:t xml:space="preserve">и подписание в адрес заявителя письма об отказе в предоставлении услуги </w:t>
      </w:r>
      <w:r w:rsidRPr="00A7389B">
        <w:rPr>
          <w:sz w:val="28"/>
          <w:szCs w:val="28"/>
        </w:rPr>
        <w:br/>
        <w:t>с указанием возможности повторного представления заявления                                      с приложением необходимых документов.</w:t>
      </w:r>
    </w:p>
    <w:p w:rsidR="00E92FBB" w:rsidRPr="00A7389B" w:rsidRDefault="00E92FBB" w:rsidP="00E92FBB">
      <w:pPr>
        <w:autoSpaceDE w:val="0"/>
        <w:ind w:firstLine="709"/>
        <w:jc w:val="both"/>
        <w:rPr>
          <w:sz w:val="28"/>
          <w:szCs w:val="28"/>
        </w:rPr>
      </w:pPr>
      <w:r w:rsidRPr="00A7389B">
        <w:rPr>
          <w:sz w:val="28"/>
          <w:szCs w:val="28"/>
        </w:rPr>
        <w:t>3.2.5. В случае, если заявление предоставлено заявителем в нарушение пункта 2.6. раздела 2 Регламента, к письму об отказе в предоставлении услуги прилагаются представленные заявителем документы.</w:t>
      </w:r>
    </w:p>
    <w:p w:rsidR="00E92FBB" w:rsidRPr="00A7389B" w:rsidRDefault="00E92FBB" w:rsidP="00E92FBB">
      <w:pPr>
        <w:autoSpaceDE w:val="0"/>
        <w:ind w:firstLine="709"/>
        <w:jc w:val="both"/>
        <w:rPr>
          <w:sz w:val="28"/>
          <w:szCs w:val="28"/>
        </w:rPr>
      </w:pPr>
      <w:r w:rsidRPr="00A7389B">
        <w:rPr>
          <w:sz w:val="28"/>
          <w:szCs w:val="28"/>
        </w:rPr>
        <w:t xml:space="preserve">Максимальный срок подготовки такого письма составляет 14 рабочих дней. </w:t>
      </w:r>
    </w:p>
    <w:p w:rsidR="00E92FBB" w:rsidRPr="00A7389B" w:rsidRDefault="00E92FBB" w:rsidP="00E92FBB">
      <w:pPr>
        <w:autoSpaceDE w:val="0"/>
        <w:ind w:firstLine="709"/>
        <w:jc w:val="both"/>
        <w:rPr>
          <w:sz w:val="28"/>
          <w:szCs w:val="28"/>
        </w:rPr>
      </w:pPr>
      <w:r w:rsidRPr="00A7389B">
        <w:rPr>
          <w:sz w:val="28"/>
          <w:szCs w:val="28"/>
        </w:rPr>
        <w:lastRenderedPageBreak/>
        <w:t xml:space="preserve">3.2.6. При наличии оснований для отказа в предоставлении услуги ответственный исполнитель </w:t>
      </w:r>
      <w:r w:rsidR="006677B1">
        <w:rPr>
          <w:sz w:val="28"/>
          <w:szCs w:val="28"/>
        </w:rPr>
        <w:t>Администрации Гигантовского сельского поселения</w:t>
      </w:r>
      <w:r w:rsidRPr="00A7389B">
        <w:rPr>
          <w:sz w:val="28"/>
          <w:szCs w:val="28"/>
        </w:rPr>
        <w:t xml:space="preserve"> обеспечивает подготовку, согласование </w:t>
      </w:r>
      <w:r w:rsidRPr="00A7389B">
        <w:rPr>
          <w:sz w:val="28"/>
          <w:szCs w:val="28"/>
        </w:rPr>
        <w:br/>
        <w:t>и подписание в адрес заявителя соответствующего письма.</w:t>
      </w:r>
    </w:p>
    <w:p w:rsidR="00E92FBB" w:rsidRPr="00A7389B" w:rsidRDefault="00E92FBB" w:rsidP="00E92FBB">
      <w:pPr>
        <w:autoSpaceDE w:val="0"/>
        <w:ind w:firstLine="709"/>
        <w:jc w:val="both"/>
        <w:rPr>
          <w:sz w:val="28"/>
          <w:szCs w:val="28"/>
        </w:rPr>
      </w:pPr>
      <w:r w:rsidRPr="00A7389B">
        <w:rPr>
          <w:sz w:val="28"/>
          <w:szCs w:val="28"/>
        </w:rPr>
        <w:t xml:space="preserve">3.2.7. Если представленные документы соответствуют перечню </w:t>
      </w:r>
      <w:r w:rsidRPr="00A7389B">
        <w:rPr>
          <w:sz w:val="28"/>
          <w:szCs w:val="28"/>
        </w:rPr>
        <w:br/>
        <w:t xml:space="preserve">и основания для отказа в предоставлении услуги отсутствуют, </w:t>
      </w:r>
      <w:r w:rsidR="006677B1">
        <w:rPr>
          <w:sz w:val="28"/>
          <w:szCs w:val="28"/>
        </w:rPr>
        <w:t>ответственный исполнитель Администрации Гигантовского сельского поселения</w:t>
      </w:r>
      <w:r w:rsidRPr="00A7389B">
        <w:rPr>
          <w:sz w:val="28"/>
          <w:szCs w:val="28"/>
        </w:rPr>
        <w:t xml:space="preserve"> обеспечивает выполнение дальнейших административных процедур, предусмотренных Регламентом.</w:t>
      </w:r>
    </w:p>
    <w:p w:rsidR="00E92FBB" w:rsidRPr="00A7389B" w:rsidRDefault="00E92FBB" w:rsidP="00E92FBB">
      <w:pPr>
        <w:autoSpaceDE w:val="0"/>
        <w:ind w:firstLine="709"/>
        <w:jc w:val="both"/>
        <w:rPr>
          <w:sz w:val="28"/>
          <w:szCs w:val="28"/>
        </w:rPr>
      </w:pPr>
      <w:r w:rsidRPr="00A7389B">
        <w:rPr>
          <w:sz w:val="28"/>
          <w:szCs w:val="28"/>
        </w:rPr>
        <w:t>3.2.8. Результатом настоящей административной процедуры является подготовка соответствующего письма об отказе в предоставлении услуги либо обеспечение выполнения дальнейших административных процедур, предусмотренных Регламентом.</w:t>
      </w:r>
    </w:p>
    <w:p w:rsidR="00E92FBB" w:rsidRPr="00A7389B" w:rsidRDefault="00E92FBB" w:rsidP="00E92FBB">
      <w:pPr>
        <w:autoSpaceDE w:val="0"/>
        <w:ind w:firstLine="709"/>
        <w:jc w:val="both"/>
        <w:rPr>
          <w:sz w:val="28"/>
          <w:szCs w:val="28"/>
        </w:rPr>
      </w:pPr>
      <w:r w:rsidRPr="00A7389B">
        <w:rPr>
          <w:sz w:val="28"/>
          <w:szCs w:val="28"/>
        </w:rPr>
        <w:t>3.2.9.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услуги.</w:t>
      </w:r>
    </w:p>
    <w:p w:rsidR="00E92FBB" w:rsidRPr="00A7389B" w:rsidRDefault="00E92FBB" w:rsidP="00E92FBB">
      <w:pPr>
        <w:autoSpaceDE w:val="0"/>
        <w:ind w:firstLine="709"/>
        <w:jc w:val="both"/>
        <w:rPr>
          <w:sz w:val="28"/>
          <w:szCs w:val="28"/>
        </w:rPr>
      </w:pPr>
      <w:r w:rsidRPr="00A7389B">
        <w:rPr>
          <w:sz w:val="28"/>
          <w:szCs w:val="28"/>
        </w:rPr>
        <w:t>3.3. Запрос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w:t>
      </w:r>
      <w:r w:rsidR="006677B1">
        <w:rPr>
          <w:sz w:val="28"/>
          <w:szCs w:val="28"/>
        </w:rPr>
        <w:t>вления и иных организаций</w:t>
      </w:r>
      <w:r w:rsidRPr="00A7389B">
        <w:rPr>
          <w:sz w:val="28"/>
          <w:szCs w:val="28"/>
        </w:rPr>
        <w:t>, и которые заявитель вправе представить.</w:t>
      </w:r>
    </w:p>
    <w:p w:rsidR="00E92FBB" w:rsidRPr="00A7389B" w:rsidRDefault="00E92FBB" w:rsidP="00E92FBB">
      <w:pPr>
        <w:autoSpaceDE w:val="0"/>
        <w:ind w:firstLine="709"/>
        <w:jc w:val="both"/>
        <w:rPr>
          <w:sz w:val="28"/>
          <w:szCs w:val="28"/>
        </w:rPr>
      </w:pPr>
      <w:r w:rsidRPr="00A7389B">
        <w:rPr>
          <w:sz w:val="28"/>
          <w:szCs w:val="28"/>
        </w:rPr>
        <w:t>3.3.1. Юридическим фактом, инициирующим начало административной процедуры, является отсутствие в органе предоставления услуги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w:t>
      </w:r>
    </w:p>
    <w:p w:rsidR="00E92FBB" w:rsidRPr="00A7389B" w:rsidRDefault="00E92FBB" w:rsidP="00E92FBB">
      <w:pPr>
        <w:autoSpaceDE w:val="0"/>
        <w:ind w:firstLine="709"/>
        <w:jc w:val="both"/>
        <w:rPr>
          <w:sz w:val="28"/>
          <w:szCs w:val="28"/>
        </w:rPr>
      </w:pPr>
      <w:r w:rsidRPr="00A7389B">
        <w:rPr>
          <w:sz w:val="28"/>
          <w:szCs w:val="28"/>
        </w:rPr>
        <w:t>3.3.2. От</w:t>
      </w:r>
      <w:r w:rsidR="006677B1">
        <w:rPr>
          <w:sz w:val="28"/>
          <w:szCs w:val="28"/>
        </w:rPr>
        <w:t>ветственный исполнитель Администрации Гигантовского сельского поселения</w:t>
      </w:r>
      <w:r w:rsidRPr="00A7389B">
        <w:rPr>
          <w:sz w:val="28"/>
          <w:szCs w:val="28"/>
        </w:rPr>
        <w:t xml:space="preserve"> осуществляе</w:t>
      </w:r>
      <w:r w:rsidR="006677B1">
        <w:rPr>
          <w:sz w:val="28"/>
          <w:szCs w:val="28"/>
        </w:rPr>
        <w:t>т подготовку</w:t>
      </w:r>
      <w:r w:rsidRPr="00A7389B">
        <w:rPr>
          <w:sz w:val="28"/>
          <w:szCs w:val="28"/>
        </w:rPr>
        <w:t xml:space="preserve">   и направление запроса в федеральные органы исполн</w:t>
      </w:r>
      <w:r w:rsidR="006677B1">
        <w:rPr>
          <w:sz w:val="28"/>
          <w:szCs w:val="28"/>
        </w:rPr>
        <w:t>ительной власти,</w:t>
      </w:r>
      <w:r w:rsidRPr="00A7389B">
        <w:rPr>
          <w:sz w:val="28"/>
          <w:szCs w:val="28"/>
        </w:rPr>
        <w:t xml:space="preserve"> в распоряжении которых находятся документы, нео</w:t>
      </w:r>
      <w:r w:rsidR="006677B1">
        <w:rPr>
          <w:sz w:val="28"/>
          <w:szCs w:val="28"/>
        </w:rPr>
        <w:t xml:space="preserve">бходимые </w:t>
      </w:r>
      <w:r w:rsidRPr="00A7389B">
        <w:rPr>
          <w:sz w:val="28"/>
          <w:szCs w:val="28"/>
        </w:rPr>
        <w:t xml:space="preserve">   для предоставления услуги.</w:t>
      </w:r>
    </w:p>
    <w:p w:rsidR="00E92FBB" w:rsidRPr="00A7389B" w:rsidRDefault="00E92FBB" w:rsidP="00E92FBB">
      <w:pPr>
        <w:autoSpaceDE w:val="0"/>
        <w:ind w:firstLine="709"/>
        <w:jc w:val="both"/>
        <w:rPr>
          <w:sz w:val="28"/>
          <w:szCs w:val="28"/>
        </w:rPr>
      </w:pPr>
      <w:r w:rsidRPr="00A7389B">
        <w:rPr>
          <w:sz w:val="28"/>
          <w:szCs w:val="28"/>
        </w:rPr>
        <w:t>Направление запроса осуществляется по каналам единой системы межведомственного электронного взаимодействия.</w:t>
      </w:r>
    </w:p>
    <w:p w:rsidR="00E92FBB" w:rsidRPr="00A7389B" w:rsidRDefault="00E92FBB" w:rsidP="00E92FBB">
      <w:pPr>
        <w:autoSpaceDE w:val="0"/>
        <w:ind w:firstLine="709"/>
        <w:jc w:val="both"/>
        <w:rPr>
          <w:sz w:val="28"/>
          <w:szCs w:val="28"/>
        </w:rPr>
      </w:pPr>
      <w:r w:rsidRPr="00A7389B">
        <w:rPr>
          <w:sz w:val="28"/>
          <w:szCs w:val="28"/>
        </w:rPr>
        <w:t>Максимальный срок выполнения данного действия составляет                   7 рабочих дней.</w:t>
      </w:r>
    </w:p>
    <w:p w:rsidR="00E92FBB" w:rsidRPr="00A7389B" w:rsidRDefault="00E92FBB" w:rsidP="00E92FBB">
      <w:pPr>
        <w:autoSpaceDE w:val="0"/>
        <w:ind w:firstLine="709"/>
        <w:jc w:val="both"/>
        <w:rPr>
          <w:sz w:val="28"/>
          <w:szCs w:val="28"/>
        </w:rPr>
      </w:pPr>
      <w:r w:rsidRPr="00A7389B">
        <w:rPr>
          <w:sz w:val="28"/>
          <w:szCs w:val="28"/>
        </w:rPr>
        <w:t>3.3.3. Результатом административной процедуры является получение               из федеральных органов исполнительной власти запрашиваемых документов либо отказ в их предоставлении.</w:t>
      </w:r>
    </w:p>
    <w:p w:rsidR="00E92FBB" w:rsidRPr="00A7389B" w:rsidRDefault="00E92FBB" w:rsidP="00E92FBB">
      <w:pPr>
        <w:autoSpaceDE w:val="0"/>
        <w:ind w:firstLine="709"/>
        <w:jc w:val="both"/>
        <w:rPr>
          <w:sz w:val="28"/>
          <w:szCs w:val="28"/>
        </w:rPr>
      </w:pPr>
      <w:r w:rsidRPr="00A7389B">
        <w:rPr>
          <w:sz w:val="28"/>
          <w:szCs w:val="28"/>
        </w:rPr>
        <w:t xml:space="preserve">3.3.4. 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услуги </w:t>
      </w:r>
      <w:r w:rsidRPr="00A7389B">
        <w:rPr>
          <w:sz w:val="28"/>
          <w:szCs w:val="28"/>
        </w:rPr>
        <w:br/>
        <w:t>с информированием о возможности повторно представить заявление                           с приложением необходимого комплекта документов.</w:t>
      </w:r>
    </w:p>
    <w:p w:rsidR="00E92FBB" w:rsidRPr="00A7389B" w:rsidRDefault="00E92FBB" w:rsidP="00E92FBB">
      <w:pPr>
        <w:autoSpaceDE w:val="0"/>
        <w:ind w:firstLine="709"/>
        <w:jc w:val="both"/>
        <w:rPr>
          <w:rFonts w:cs="Arial"/>
          <w:sz w:val="28"/>
          <w:szCs w:val="28"/>
        </w:rPr>
      </w:pPr>
      <w:r w:rsidRPr="00A7389B">
        <w:rPr>
          <w:sz w:val="28"/>
          <w:szCs w:val="28"/>
        </w:rPr>
        <w:t xml:space="preserve">3.4. </w:t>
      </w:r>
      <w:r w:rsidRPr="00A7389B">
        <w:rPr>
          <w:rFonts w:cs="Arial"/>
          <w:sz w:val="28"/>
          <w:szCs w:val="28"/>
        </w:rPr>
        <w:t>Сверка арендных платежей по договору аренды земельного участка.</w:t>
      </w:r>
    </w:p>
    <w:p w:rsidR="00E92FBB" w:rsidRPr="00A7389B" w:rsidRDefault="00E92FBB" w:rsidP="00E92FBB">
      <w:pPr>
        <w:autoSpaceDE w:val="0"/>
        <w:ind w:firstLine="709"/>
        <w:jc w:val="both"/>
        <w:rPr>
          <w:sz w:val="28"/>
          <w:szCs w:val="28"/>
        </w:rPr>
      </w:pPr>
      <w:r w:rsidRPr="00A7389B">
        <w:rPr>
          <w:sz w:val="28"/>
          <w:szCs w:val="28"/>
        </w:rPr>
        <w:t xml:space="preserve">3.4.1. </w:t>
      </w:r>
      <w:r w:rsidRPr="00A7389B">
        <w:rPr>
          <w:rFonts w:ascii="Times New Roman CYR" w:eastAsia="Times New Roman CYR" w:hAnsi="Times New Roman CYR" w:cs="Times New Roman CYR"/>
          <w:sz w:val="28"/>
          <w:szCs w:val="28"/>
        </w:rPr>
        <w:t xml:space="preserve">Основанием для начала осуществления административной процедуры является </w:t>
      </w:r>
      <w:r w:rsidRPr="00A7389B">
        <w:rPr>
          <w:sz w:val="28"/>
          <w:szCs w:val="28"/>
        </w:rPr>
        <w:t>наличие полного комплекта документов в органе предоставления услуги для предоставления услуги.</w:t>
      </w:r>
    </w:p>
    <w:p w:rsidR="00E92FBB" w:rsidRPr="00A7389B" w:rsidRDefault="00E92FBB" w:rsidP="00E92FBB">
      <w:pPr>
        <w:autoSpaceDE w:val="0"/>
        <w:ind w:firstLine="709"/>
        <w:jc w:val="both"/>
        <w:rPr>
          <w:sz w:val="28"/>
          <w:szCs w:val="28"/>
        </w:rPr>
      </w:pPr>
      <w:r w:rsidRPr="00A7389B">
        <w:rPr>
          <w:sz w:val="28"/>
          <w:szCs w:val="28"/>
        </w:rPr>
        <w:lastRenderedPageBreak/>
        <w:t xml:space="preserve">3.4.2. Ответственный исполнитель осуществляет сверку арендных платежей по договору аренды земельного участка, </w:t>
      </w:r>
      <w:r w:rsidRPr="00A7389B">
        <w:rPr>
          <w:color w:val="000000"/>
          <w:sz w:val="28"/>
          <w:szCs w:val="28"/>
        </w:rPr>
        <w:t>безвозмездного пользования земельным участком</w:t>
      </w:r>
      <w:r w:rsidRPr="00A7389B">
        <w:rPr>
          <w:sz w:val="28"/>
          <w:szCs w:val="28"/>
        </w:rPr>
        <w:t>.</w:t>
      </w:r>
    </w:p>
    <w:p w:rsidR="00E92FBB" w:rsidRPr="00A7389B" w:rsidRDefault="00E92FBB" w:rsidP="00E92FBB">
      <w:pPr>
        <w:autoSpaceDE w:val="0"/>
        <w:ind w:firstLine="709"/>
        <w:jc w:val="both"/>
        <w:rPr>
          <w:sz w:val="28"/>
          <w:szCs w:val="28"/>
        </w:rPr>
      </w:pPr>
      <w:r w:rsidRPr="00A7389B">
        <w:rPr>
          <w:sz w:val="28"/>
          <w:szCs w:val="28"/>
        </w:rPr>
        <w:t>Максимальный срок выполнения данного действия составляет                    5 рабочих дней.</w:t>
      </w:r>
    </w:p>
    <w:p w:rsidR="00E92FBB" w:rsidRPr="00A7389B" w:rsidRDefault="00E92FBB" w:rsidP="00E92FBB">
      <w:pPr>
        <w:autoSpaceDE w:val="0"/>
        <w:ind w:firstLine="709"/>
        <w:jc w:val="both"/>
        <w:rPr>
          <w:sz w:val="28"/>
          <w:szCs w:val="28"/>
        </w:rPr>
      </w:pPr>
      <w:r w:rsidRPr="00A7389B">
        <w:rPr>
          <w:sz w:val="28"/>
          <w:szCs w:val="28"/>
        </w:rPr>
        <w:t>3.4.3. При наличии задолженности по договору аренды земельного участка, ответственный исполнитель уведомляет об этом заявителя путем направления письменного уведомления с приложением акта сверки                           и квитанции об оплате имеющейся задолженности.</w:t>
      </w:r>
    </w:p>
    <w:p w:rsidR="00E92FBB" w:rsidRPr="00A7389B" w:rsidRDefault="00E92FBB" w:rsidP="00E92FBB">
      <w:pPr>
        <w:autoSpaceDE w:val="0"/>
        <w:ind w:firstLine="709"/>
        <w:jc w:val="both"/>
        <w:rPr>
          <w:sz w:val="28"/>
          <w:szCs w:val="28"/>
        </w:rPr>
      </w:pPr>
      <w:r w:rsidRPr="00A7389B">
        <w:rPr>
          <w:sz w:val="28"/>
          <w:szCs w:val="28"/>
        </w:rPr>
        <w:t>3.4.4. Результатом административной процедуры является письменное уведомление с приложением акта сверки и квитанции об оплате имеющейся задолженности.</w:t>
      </w:r>
    </w:p>
    <w:p w:rsidR="00E92FBB" w:rsidRPr="00A7389B" w:rsidRDefault="00E92FBB" w:rsidP="00E92FBB">
      <w:pPr>
        <w:autoSpaceDE w:val="0"/>
        <w:ind w:firstLine="709"/>
        <w:jc w:val="both"/>
        <w:rPr>
          <w:sz w:val="28"/>
          <w:szCs w:val="28"/>
        </w:rPr>
      </w:pPr>
      <w:r w:rsidRPr="00A7389B">
        <w:rPr>
          <w:sz w:val="28"/>
          <w:szCs w:val="28"/>
        </w:rPr>
        <w:t>3.4.5. Способом фиксации результата административной процедуры является оформление на бумажном носителе письма об имеющейся задолженности по договору аренды,</w:t>
      </w:r>
      <w:r w:rsidRPr="00A7389B">
        <w:rPr>
          <w:color w:val="000000"/>
          <w:sz w:val="28"/>
          <w:szCs w:val="28"/>
        </w:rPr>
        <w:t xml:space="preserve"> безвозмездного пользования земельным участком</w:t>
      </w:r>
      <w:r w:rsidRPr="00A7389B">
        <w:rPr>
          <w:sz w:val="28"/>
          <w:szCs w:val="28"/>
        </w:rPr>
        <w:t>.</w:t>
      </w:r>
    </w:p>
    <w:p w:rsidR="00E92FBB" w:rsidRPr="00A7389B" w:rsidRDefault="00E92FBB" w:rsidP="00E92FBB">
      <w:pPr>
        <w:ind w:right="15" w:firstLine="709"/>
        <w:jc w:val="both"/>
        <w:rPr>
          <w:sz w:val="28"/>
          <w:szCs w:val="28"/>
        </w:rPr>
      </w:pPr>
      <w:r w:rsidRPr="00A7389B">
        <w:rPr>
          <w:sz w:val="28"/>
          <w:szCs w:val="28"/>
        </w:rPr>
        <w:t>3.5. Подготовка соглашения о расторжении договора аренды, безвозмездного пользования земельным участком, имеющего силу передаточного акта.</w:t>
      </w:r>
    </w:p>
    <w:p w:rsidR="00E92FBB" w:rsidRPr="00A7389B" w:rsidRDefault="00E92FBB" w:rsidP="00E92FBB">
      <w:pPr>
        <w:autoSpaceDE w:val="0"/>
        <w:ind w:firstLine="709"/>
        <w:jc w:val="both"/>
        <w:rPr>
          <w:sz w:val="28"/>
          <w:szCs w:val="28"/>
        </w:rPr>
      </w:pPr>
      <w:r w:rsidRPr="00A7389B">
        <w:rPr>
          <w:sz w:val="28"/>
          <w:szCs w:val="28"/>
        </w:rPr>
        <w:t xml:space="preserve">3.5.1. </w:t>
      </w:r>
      <w:r w:rsidRPr="00A7389B">
        <w:rPr>
          <w:rFonts w:ascii="Times New Roman CYR" w:eastAsia="Times New Roman CYR" w:hAnsi="Times New Roman CYR" w:cs="Times New Roman CYR"/>
          <w:sz w:val="28"/>
          <w:szCs w:val="28"/>
        </w:rPr>
        <w:t xml:space="preserve">Основанием для начала осуществления административной процедуры является </w:t>
      </w:r>
      <w:r w:rsidRPr="00A7389B">
        <w:rPr>
          <w:sz w:val="28"/>
          <w:szCs w:val="28"/>
        </w:rPr>
        <w:t>наличие необходимых документов в органе предоставления услуги для предоставления услуги, отсутствие задолженности по арендной плате по договору аренды земельного участка.</w:t>
      </w:r>
    </w:p>
    <w:p w:rsidR="00E92FBB" w:rsidRPr="00A7389B" w:rsidRDefault="00E92FBB" w:rsidP="00E92FBB">
      <w:pPr>
        <w:autoSpaceDE w:val="0"/>
        <w:ind w:firstLine="709"/>
        <w:jc w:val="both"/>
        <w:rPr>
          <w:sz w:val="28"/>
          <w:szCs w:val="28"/>
        </w:rPr>
      </w:pPr>
      <w:r w:rsidRPr="00A7389B">
        <w:rPr>
          <w:sz w:val="28"/>
          <w:szCs w:val="28"/>
        </w:rPr>
        <w:t>3.5.2. От</w:t>
      </w:r>
      <w:r w:rsidR="006677B1">
        <w:rPr>
          <w:sz w:val="28"/>
          <w:szCs w:val="28"/>
        </w:rPr>
        <w:t>ветственный исполнитель Администрации Гигантовского сельского поселения</w:t>
      </w:r>
      <w:r w:rsidRPr="00A7389B">
        <w:rPr>
          <w:sz w:val="28"/>
          <w:szCs w:val="28"/>
        </w:rPr>
        <w:t xml:space="preserve"> обеспечивает подготовку проекта соглашения о расторжении договора аренды безвозмездного пользования земельным участком, имеющего силу передаточного акта.</w:t>
      </w:r>
    </w:p>
    <w:p w:rsidR="00E92FBB" w:rsidRPr="00A7389B" w:rsidRDefault="00E92FBB" w:rsidP="00E92FBB">
      <w:pPr>
        <w:autoSpaceDE w:val="0"/>
        <w:ind w:firstLine="709"/>
        <w:jc w:val="both"/>
        <w:rPr>
          <w:sz w:val="28"/>
          <w:szCs w:val="28"/>
        </w:rPr>
      </w:pPr>
      <w:r w:rsidRPr="00A7389B">
        <w:rPr>
          <w:sz w:val="28"/>
          <w:szCs w:val="28"/>
        </w:rPr>
        <w:t>Максимальный срок выполнения данного действия составляет 7 рабочих дней.</w:t>
      </w:r>
    </w:p>
    <w:p w:rsidR="00E92FBB" w:rsidRPr="00A7389B" w:rsidRDefault="00E92FBB" w:rsidP="00E92FBB">
      <w:pPr>
        <w:autoSpaceDE w:val="0"/>
        <w:ind w:firstLine="709"/>
        <w:jc w:val="both"/>
        <w:rPr>
          <w:sz w:val="28"/>
          <w:szCs w:val="28"/>
        </w:rPr>
      </w:pPr>
      <w:r w:rsidRPr="00A7389B">
        <w:rPr>
          <w:sz w:val="28"/>
          <w:szCs w:val="28"/>
        </w:rPr>
        <w:t>3.5.3. От</w:t>
      </w:r>
      <w:r w:rsidR="006677B1">
        <w:rPr>
          <w:sz w:val="28"/>
          <w:szCs w:val="28"/>
        </w:rPr>
        <w:t>ветственный исполнитель Администрации Гигантовского сельского поселения</w:t>
      </w:r>
      <w:r w:rsidRPr="00A7389B">
        <w:rPr>
          <w:sz w:val="28"/>
          <w:szCs w:val="28"/>
        </w:rPr>
        <w:t xml:space="preserve"> передает согласованный проект соглашения о расторжении договора аренды, </w:t>
      </w:r>
      <w:r w:rsidRPr="00A7389B">
        <w:rPr>
          <w:color w:val="000000"/>
          <w:sz w:val="28"/>
          <w:szCs w:val="28"/>
        </w:rPr>
        <w:t>безвозмездного пользования земельным участком,</w:t>
      </w:r>
      <w:r w:rsidRPr="00A7389B">
        <w:rPr>
          <w:sz w:val="28"/>
          <w:szCs w:val="28"/>
        </w:rPr>
        <w:t xml:space="preserve"> имеющего силу передаточного </w:t>
      </w:r>
      <w:r w:rsidR="006677B1">
        <w:rPr>
          <w:sz w:val="28"/>
          <w:szCs w:val="28"/>
        </w:rPr>
        <w:t>акта,</w:t>
      </w:r>
      <w:r w:rsidRPr="00A7389B">
        <w:rPr>
          <w:sz w:val="28"/>
          <w:szCs w:val="28"/>
        </w:rPr>
        <w:t xml:space="preserve"> </w:t>
      </w:r>
      <w:r w:rsidR="006677B1">
        <w:rPr>
          <w:sz w:val="28"/>
          <w:szCs w:val="28"/>
        </w:rPr>
        <w:t>на подпись Главе Администрации Гигантовского сельского поселения</w:t>
      </w:r>
      <w:r w:rsidRPr="00A7389B">
        <w:rPr>
          <w:sz w:val="28"/>
          <w:szCs w:val="28"/>
        </w:rPr>
        <w:t>.</w:t>
      </w:r>
    </w:p>
    <w:p w:rsidR="00E92FBB" w:rsidRPr="00A7389B" w:rsidRDefault="00E92FBB" w:rsidP="00E92FBB">
      <w:pPr>
        <w:autoSpaceDE w:val="0"/>
        <w:ind w:firstLine="709"/>
        <w:jc w:val="both"/>
        <w:rPr>
          <w:sz w:val="28"/>
          <w:szCs w:val="28"/>
        </w:rPr>
      </w:pPr>
      <w:r w:rsidRPr="00A7389B">
        <w:rPr>
          <w:sz w:val="28"/>
          <w:szCs w:val="28"/>
        </w:rPr>
        <w:t>Максимальный срок выполнения данного действия составляет                   1 рабочий день.</w:t>
      </w:r>
    </w:p>
    <w:p w:rsidR="00E92FBB" w:rsidRPr="00A7389B" w:rsidRDefault="00E92FBB" w:rsidP="00E92FBB">
      <w:pPr>
        <w:autoSpaceDE w:val="0"/>
        <w:ind w:firstLine="709"/>
        <w:jc w:val="both"/>
        <w:rPr>
          <w:sz w:val="28"/>
          <w:szCs w:val="28"/>
        </w:rPr>
      </w:pPr>
      <w:r w:rsidRPr="00A7389B">
        <w:rPr>
          <w:sz w:val="28"/>
          <w:szCs w:val="28"/>
        </w:rPr>
        <w:t>3.5.4. От</w:t>
      </w:r>
      <w:r w:rsidR="006677B1">
        <w:rPr>
          <w:sz w:val="28"/>
          <w:szCs w:val="28"/>
        </w:rPr>
        <w:t>ветственный исполнитель Администрации Гигантовского сельского поселения</w:t>
      </w:r>
      <w:r w:rsidRPr="00A7389B">
        <w:rPr>
          <w:sz w:val="28"/>
          <w:szCs w:val="28"/>
        </w:rPr>
        <w:t>, лично или посредством почтовой связи, направляет в трех экземплярах проект под</w:t>
      </w:r>
      <w:r w:rsidR="006677B1">
        <w:rPr>
          <w:sz w:val="28"/>
          <w:szCs w:val="28"/>
        </w:rPr>
        <w:t>писанного Главой Администрации Гигантовского сельского поселения</w:t>
      </w:r>
      <w:r w:rsidRPr="00A7389B">
        <w:rPr>
          <w:sz w:val="28"/>
          <w:szCs w:val="28"/>
        </w:rPr>
        <w:t xml:space="preserve"> соглашения о расторжении договора аренды, </w:t>
      </w:r>
      <w:r w:rsidRPr="00A7389B">
        <w:rPr>
          <w:color w:val="000000"/>
          <w:sz w:val="28"/>
          <w:szCs w:val="28"/>
        </w:rPr>
        <w:t>безвозмездного пользования земельным участком,</w:t>
      </w:r>
      <w:r w:rsidRPr="00A7389B">
        <w:rPr>
          <w:sz w:val="28"/>
          <w:szCs w:val="28"/>
        </w:rPr>
        <w:t xml:space="preserve"> имеющего силу передаточного акта, заявителю для подписания и государственной регистрации в Управлении Федеральной службы государственной регистрации, кадастра </w:t>
      </w:r>
      <w:r w:rsidRPr="00A7389B">
        <w:rPr>
          <w:sz w:val="28"/>
          <w:szCs w:val="28"/>
        </w:rPr>
        <w:br/>
        <w:t>и картографии по Ростовской области.</w:t>
      </w:r>
    </w:p>
    <w:p w:rsidR="00E92FBB" w:rsidRPr="00A7389B" w:rsidRDefault="00E92FBB" w:rsidP="00E92FBB">
      <w:pPr>
        <w:autoSpaceDE w:val="0"/>
        <w:ind w:firstLine="709"/>
        <w:jc w:val="both"/>
        <w:rPr>
          <w:sz w:val="28"/>
          <w:szCs w:val="28"/>
        </w:rPr>
      </w:pPr>
      <w:r w:rsidRPr="00A7389B">
        <w:rPr>
          <w:sz w:val="28"/>
          <w:szCs w:val="28"/>
        </w:rPr>
        <w:lastRenderedPageBreak/>
        <w:t>3.5.6. Результатом административной процедуры является заключение соглашения о расторжении договора аренды, безвозмездного пользования земельным участком, имеющего силу передаточного акта.</w:t>
      </w:r>
    </w:p>
    <w:p w:rsidR="00E92FBB" w:rsidRPr="00A7389B" w:rsidRDefault="00E92FBB" w:rsidP="00E92FBB">
      <w:pPr>
        <w:autoSpaceDE w:val="0"/>
        <w:ind w:firstLine="709"/>
        <w:jc w:val="both"/>
        <w:rPr>
          <w:sz w:val="28"/>
          <w:szCs w:val="28"/>
        </w:rPr>
      </w:pPr>
      <w:r w:rsidRPr="00A7389B">
        <w:rPr>
          <w:sz w:val="28"/>
          <w:szCs w:val="28"/>
        </w:rPr>
        <w:t>3.5.7. Способом фиксации результата административной процедуры является оформление соглашения о расторжении договора аренды безвозмездного пользования земельным участком, имеющего силу передаточного акта на бумажном носителе.</w:t>
      </w:r>
    </w:p>
    <w:p w:rsidR="00E92FBB" w:rsidRPr="00A7389B" w:rsidRDefault="00E92FBB" w:rsidP="00E92FBB">
      <w:pPr>
        <w:widowControl w:val="0"/>
        <w:snapToGrid w:val="0"/>
        <w:ind w:right="15" w:firstLine="709"/>
        <w:jc w:val="both"/>
        <w:rPr>
          <w:sz w:val="28"/>
          <w:szCs w:val="28"/>
        </w:rPr>
      </w:pPr>
      <w:r w:rsidRPr="00A7389B">
        <w:rPr>
          <w:sz w:val="28"/>
          <w:szCs w:val="28"/>
        </w:rPr>
        <w:t>3.6. Выдача заявителю документов.</w:t>
      </w:r>
    </w:p>
    <w:p w:rsidR="00E92FBB" w:rsidRPr="00A7389B" w:rsidRDefault="00E92FBB" w:rsidP="00E92FBB">
      <w:pPr>
        <w:autoSpaceDE w:val="0"/>
        <w:ind w:firstLine="709"/>
        <w:jc w:val="both"/>
        <w:rPr>
          <w:sz w:val="28"/>
          <w:szCs w:val="28"/>
        </w:rPr>
      </w:pPr>
      <w:r w:rsidRPr="00A7389B">
        <w:rPr>
          <w:sz w:val="28"/>
          <w:szCs w:val="28"/>
        </w:rPr>
        <w:t>3.6.1. Юридическим фактом, инициирующим начало административной процедуры, является подписание соглашения  о расторжении договора аренды, безвозмездного пользования земельным участком, имеющего силу передаточного акта со стороны Комитета.</w:t>
      </w:r>
    </w:p>
    <w:p w:rsidR="00E92FBB" w:rsidRPr="00A7389B" w:rsidRDefault="00E92FBB" w:rsidP="00E92FBB">
      <w:pPr>
        <w:autoSpaceDE w:val="0"/>
        <w:ind w:firstLine="709"/>
        <w:jc w:val="both"/>
        <w:rPr>
          <w:sz w:val="28"/>
          <w:szCs w:val="28"/>
        </w:rPr>
      </w:pPr>
      <w:r w:rsidRPr="00A7389B">
        <w:rPr>
          <w:sz w:val="28"/>
          <w:szCs w:val="28"/>
        </w:rPr>
        <w:t>3.6.2. Результатом административной процедуры является отправка соглашения о расторжении договора аренды безвозмездного пользования земельным участком, имеющего силу передаточного акта, в адрес заявителя.</w:t>
      </w:r>
    </w:p>
    <w:p w:rsidR="00E92FBB" w:rsidRPr="00A7389B" w:rsidRDefault="00E92FBB" w:rsidP="00E92FBB">
      <w:pPr>
        <w:autoSpaceDE w:val="0"/>
        <w:ind w:firstLine="709"/>
        <w:jc w:val="both"/>
        <w:rPr>
          <w:sz w:val="28"/>
          <w:szCs w:val="28"/>
        </w:rPr>
      </w:pPr>
      <w:r w:rsidRPr="00A7389B">
        <w:rPr>
          <w:sz w:val="28"/>
          <w:szCs w:val="28"/>
        </w:rPr>
        <w:t xml:space="preserve">3.6.3. Исполнением административной процедуры является регистрация сопроводительного письма о направлении соглашения о расторжении договора аренды безвозмездного пользования земельным участком, имеющего силу передаточного акта, в адрес заявителя, по </w:t>
      </w:r>
      <w:r w:rsidRPr="00A7389B">
        <w:rPr>
          <w:rFonts w:eastAsia="Times New Roman CYR" w:cs="Times New Roman CYR"/>
          <w:sz w:val="28"/>
          <w:szCs w:val="28"/>
        </w:rPr>
        <w:t>системе электрон</w:t>
      </w:r>
      <w:r w:rsidR="006677B1">
        <w:rPr>
          <w:rFonts w:eastAsia="Times New Roman CYR" w:cs="Times New Roman CYR"/>
          <w:sz w:val="28"/>
          <w:szCs w:val="28"/>
        </w:rPr>
        <w:t>ного документооборота «Дело»</w:t>
      </w:r>
      <w:r w:rsidRPr="00A7389B">
        <w:rPr>
          <w:rFonts w:eastAsia="Times New Roman CYR" w:cs="Times New Roman CYR"/>
          <w:sz w:val="28"/>
          <w:szCs w:val="28"/>
        </w:rPr>
        <w:t>.</w:t>
      </w:r>
    </w:p>
    <w:p w:rsidR="00E92FBB" w:rsidRPr="00A7389B" w:rsidRDefault="00E92FBB" w:rsidP="00E92FBB">
      <w:pPr>
        <w:tabs>
          <w:tab w:val="num" w:pos="0"/>
        </w:tabs>
        <w:autoSpaceDE w:val="0"/>
        <w:autoSpaceDN w:val="0"/>
        <w:adjustRightInd w:val="0"/>
        <w:jc w:val="both"/>
        <w:rPr>
          <w:sz w:val="28"/>
          <w:szCs w:val="28"/>
        </w:rPr>
      </w:pPr>
      <w:r w:rsidRPr="00A7389B">
        <w:rPr>
          <w:rFonts w:eastAsia="Times New Roman CYR" w:cs="Times New Roman CYR"/>
          <w:sz w:val="28"/>
          <w:szCs w:val="28"/>
        </w:rPr>
        <w:tab/>
        <w:t xml:space="preserve">3.7. </w:t>
      </w:r>
      <w:r w:rsidRPr="00A7389B">
        <w:rPr>
          <w:rFonts w:cs="Arial"/>
          <w:sz w:val="28"/>
          <w:szCs w:val="28"/>
        </w:rPr>
        <w:t>Блок-схема предоставления услуги приводится в приложении</w:t>
      </w:r>
      <w:r w:rsidRPr="00A7389B">
        <w:rPr>
          <w:rFonts w:cs="Arial"/>
          <w:sz w:val="28"/>
          <w:szCs w:val="28"/>
        </w:rPr>
        <w:br/>
        <w:t>к Регламенту.</w:t>
      </w:r>
    </w:p>
    <w:p w:rsidR="00E92FBB" w:rsidRPr="00A7389B" w:rsidRDefault="00E92FBB" w:rsidP="00E92FBB">
      <w:pPr>
        <w:ind w:right="15" w:firstLine="709"/>
        <w:jc w:val="both"/>
        <w:rPr>
          <w:sz w:val="28"/>
          <w:szCs w:val="28"/>
        </w:rPr>
      </w:pPr>
      <w:r w:rsidRPr="00A7389B">
        <w:rPr>
          <w:sz w:val="28"/>
          <w:szCs w:val="28"/>
        </w:rPr>
        <w:t>3.8.</w:t>
      </w:r>
      <w:r w:rsidRPr="00A7389B">
        <w:rPr>
          <w:sz w:val="28"/>
          <w:szCs w:val="28"/>
        </w:rPr>
        <w:tab/>
        <w:t>Предоставление информации заявителям и обеспечение доступа заявителей к сведениям об услуге осуществляется путем размещения информации о порядке предоставления услуги на официальном интернет-сайте администрации муниципаль</w:t>
      </w:r>
      <w:r w:rsidR="006677B1">
        <w:rPr>
          <w:sz w:val="28"/>
          <w:szCs w:val="28"/>
        </w:rPr>
        <w:t>ного образования «Гигантовское сельское поселение</w:t>
      </w:r>
      <w:r w:rsidRPr="00A7389B">
        <w:rPr>
          <w:sz w:val="28"/>
          <w:szCs w:val="28"/>
        </w:rPr>
        <w:t>»</w:t>
      </w:r>
      <w:r w:rsidR="006677B1">
        <w:rPr>
          <w:sz w:val="28"/>
          <w:szCs w:val="28"/>
        </w:rPr>
        <w:t xml:space="preserve"> </w:t>
      </w:r>
      <w:r w:rsidR="006677B1">
        <w:rPr>
          <w:sz w:val="28"/>
          <w:szCs w:val="28"/>
          <w:lang w:val="en-US"/>
        </w:rPr>
        <w:t>www</w:t>
      </w:r>
      <w:r w:rsidR="006677B1" w:rsidRPr="006677B1">
        <w:rPr>
          <w:sz w:val="28"/>
          <w:szCs w:val="28"/>
        </w:rPr>
        <w:t>.</w:t>
      </w:r>
      <w:r w:rsidR="006677B1">
        <w:rPr>
          <w:sz w:val="28"/>
          <w:szCs w:val="28"/>
          <w:lang w:val="en-US"/>
        </w:rPr>
        <w:t>gigantovskoe</w:t>
      </w:r>
      <w:r w:rsidR="006677B1" w:rsidRPr="006677B1">
        <w:rPr>
          <w:sz w:val="28"/>
          <w:szCs w:val="28"/>
        </w:rPr>
        <w:t>.</w:t>
      </w:r>
      <w:r w:rsidR="006677B1">
        <w:rPr>
          <w:sz w:val="28"/>
          <w:szCs w:val="28"/>
          <w:lang w:val="en-US"/>
        </w:rPr>
        <w:t>ru</w:t>
      </w:r>
      <w:r w:rsidRPr="00A7389B">
        <w:rPr>
          <w:sz w:val="28"/>
          <w:szCs w:val="28"/>
        </w:rPr>
        <w:t>.</w:t>
      </w:r>
    </w:p>
    <w:p w:rsidR="00E92FBB" w:rsidRPr="00A7389B" w:rsidRDefault="00E92FBB" w:rsidP="00E92FBB">
      <w:pPr>
        <w:tabs>
          <w:tab w:val="num" w:pos="0"/>
        </w:tabs>
        <w:autoSpaceDE w:val="0"/>
        <w:autoSpaceDN w:val="0"/>
        <w:adjustRightInd w:val="0"/>
        <w:ind w:firstLine="709"/>
        <w:jc w:val="both"/>
        <w:rPr>
          <w:sz w:val="28"/>
          <w:szCs w:val="28"/>
        </w:rPr>
      </w:pPr>
      <w:r w:rsidRPr="00A7389B">
        <w:rPr>
          <w:sz w:val="28"/>
          <w:szCs w:val="28"/>
        </w:rPr>
        <w:t xml:space="preserve">Подача заявителем заявления и иных документов, необходимых </w:t>
      </w:r>
      <w:r w:rsidRPr="00A7389B">
        <w:rPr>
          <w:sz w:val="28"/>
          <w:szCs w:val="28"/>
        </w:rPr>
        <w:br/>
        <w:t>для предоставления услуги, и прием таких запросов на предоставление услуги могут осуществляться с использованием сети Интернет, а также Единого портала.</w:t>
      </w:r>
    </w:p>
    <w:p w:rsidR="00E92FBB" w:rsidRPr="00A7389B" w:rsidRDefault="00E92FBB" w:rsidP="00E92FBB">
      <w:pPr>
        <w:tabs>
          <w:tab w:val="num" w:pos="0"/>
        </w:tabs>
        <w:autoSpaceDE w:val="0"/>
        <w:autoSpaceDN w:val="0"/>
        <w:adjustRightInd w:val="0"/>
        <w:ind w:firstLine="709"/>
        <w:jc w:val="both"/>
        <w:rPr>
          <w:sz w:val="28"/>
          <w:szCs w:val="28"/>
        </w:rPr>
      </w:pPr>
      <w:r w:rsidRPr="00A7389B">
        <w:rPr>
          <w:sz w:val="28"/>
          <w:szCs w:val="28"/>
        </w:rPr>
        <w:t>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E92FBB" w:rsidRPr="00A7389B" w:rsidRDefault="00E92FBB" w:rsidP="00E92FBB">
      <w:pPr>
        <w:tabs>
          <w:tab w:val="num" w:pos="0"/>
        </w:tabs>
        <w:autoSpaceDE w:val="0"/>
        <w:autoSpaceDN w:val="0"/>
        <w:adjustRightInd w:val="0"/>
        <w:ind w:firstLine="709"/>
        <w:jc w:val="both"/>
        <w:rPr>
          <w:sz w:val="28"/>
          <w:szCs w:val="28"/>
        </w:rPr>
      </w:pPr>
      <w:r w:rsidRPr="00A7389B">
        <w:rPr>
          <w:sz w:val="28"/>
          <w:szCs w:val="28"/>
        </w:rPr>
        <w:t xml:space="preserve">Получение заявителем результата предоставления услуги может быть осуществлено в электронной форме. По запросу заявителя, поданному в том  числе и по электронной почте, на адрес, указанный заявителем, либо отказ                       в предоставлении такого разрешения направляется заявителю </w:t>
      </w:r>
      <w:r w:rsidRPr="00A7389B">
        <w:rPr>
          <w:sz w:val="28"/>
          <w:szCs w:val="28"/>
        </w:rPr>
        <w:br/>
        <w:t xml:space="preserve">в отсканированной форме (в форматах </w:t>
      </w:r>
      <w:r w:rsidRPr="00A7389B">
        <w:rPr>
          <w:sz w:val="28"/>
          <w:szCs w:val="28"/>
          <w:lang w:val="en-US"/>
        </w:rPr>
        <w:t>TIFF</w:t>
      </w:r>
      <w:r w:rsidRPr="00A7389B">
        <w:rPr>
          <w:sz w:val="28"/>
          <w:szCs w:val="28"/>
        </w:rPr>
        <w:t xml:space="preserve">, </w:t>
      </w:r>
      <w:r w:rsidRPr="00A7389B">
        <w:rPr>
          <w:sz w:val="28"/>
          <w:szCs w:val="28"/>
          <w:lang w:val="en-US"/>
        </w:rPr>
        <w:t>PDF</w:t>
      </w:r>
      <w:r w:rsidRPr="00A7389B">
        <w:rPr>
          <w:sz w:val="28"/>
          <w:szCs w:val="28"/>
        </w:rPr>
        <w:t xml:space="preserve">, </w:t>
      </w:r>
      <w:r w:rsidRPr="00A7389B">
        <w:rPr>
          <w:sz w:val="28"/>
          <w:szCs w:val="28"/>
          <w:lang w:val="en-US"/>
        </w:rPr>
        <w:t>JPEG</w:t>
      </w:r>
      <w:r w:rsidRPr="00A7389B">
        <w:rPr>
          <w:sz w:val="28"/>
          <w:szCs w:val="28"/>
        </w:rPr>
        <w:t>).</w:t>
      </w:r>
    </w:p>
    <w:p w:rsidR="00E92FBB" w:rsidRPr="00A7389B" w:rsidRDefault="00E92FBB" w:rsidP="00E92FBB">
      <w:pPr>
        <w:tabs>
          <w:tab w:val="num" w:pos="0"/>
        </w:tabs>
        <w:autoSpaceDE w:val="0"/>
        <w:autoSpaceDN w:val="0"/>
        <w:adjustRightInd w:val="0"/>
        <w:ind w:firstLine="709"/>
        <w:jc w:val="both"/>
        <w:rPr>
          <w:sz w:val="28"/>
          <w:szCs w:val="28"/>
        </w:rPr>
      </w:pPr>
      <w:r w:rsidRPr="00A7389B">
        <w:rPr>
          <w:sz w:val="28"/>
          <w:szCs w:val="28"/>
        </w:rPr>
        <w:t>Направление указанной копии осуществляется на адрес электронной почты, указанный в запросе заявителя, или с использованием сети Интернет,               а так же Единого портала (в случае обращения через Единый портал).</w:t>
      </w:r>
    </w:p>
    <w:p w:rsidR="00E92FBB" w:rsidRDefault="00D16DA0" w:rsidP="00E92FBB">
      <w:pPr>
        <w:tabs>
          <w:tab w:val="num" w:pos="0"/>
        </w:tabs>
        <w:autoSpaceDE w:val="0"/>
        <w:autoSpaceDN w:val="0"/>
        <w:adjustRightInd w:val="0"/>
        <w:ind w:firstLine="709"/>
        <w:jc w:val="both"/>
        <w:rPr>
          <w:sz w:val="28"/>
          <w:szCs w:val="28"/>
        </w:rPr>
      </w:pPr>
      <w:r>
        <w:rPr>
          <w:sz w:val="28"/>
          <w:szCs w:val="28"/>
        </w:rPr>
        <w:t>Взаимодействие Администрации Гигантовского сельского поселения</w:t>
      </w:r>
      <w:r w:rsidR="00E92FBB" w:rsidRPr="00A7389B">
        <w:rPr>
          <w:sz w:val="28"/>
          <w:szCs w:val="28"/>
        </w:rPr>
        <w:t xml:space="preserve"> с иными органами государственной власти, органами местного самоуправления и </w:t>
      </w:r>
      <w:r w:rsidR="00E92FBB" w:rsidRPr="00A7389B">
        <w:rPr>
          <w:sz w:val="28"/>
          <w:szCs w:val="28"/>
        </w:rPr>
        <w:lastRenderedPageBreak/>
        <w:t>организациями, уча</w:t>
      </w:r>
      <w:r>
        <w:rPr>
          <w:sz w:val="28"/>
          <w:szCs w:val="28"/>
        </w:rPr>
        <w:t xml:space="preserve">ствующими </w:t>
      </w:r>
      <w:r w:rsidR="00E92FBB" w:rsidRPr="00A7389B">
        <w:rPr>
          <w:sz w:val="28"/>
          <w:szCs w:val="28"/>
        </w:rPr>
        <w:t xml:space="preserve"> в предоставлении услуги, осуществляется в порядке межведомственного информационного взаимодействия.</w:t>
      </w:r>
    </w:p>
    <w:p w:rsidR="00D16DA0" w:rsidRPr="00A7389B" w:rsidRDefault="00D16DA0" w:rsidP="00E92FBB">
      <w:pPr>
        <w:tabs>
          <w:tab w:val="num" w:pos="0"/>
        </w:tabs>
        <w:autoSpaceDE w:val="0"/>
        <w:autoSpaceDN w:val="0"/>
        <w:adjustRightInd w:val="0"/>
        <w:ind w:firstLine="709"/>
        <w:jc w:val="both"/>
        <w:rPr>
          <w:sz w:val="28"/>
          <w:szCs w:val="28"/>
        </w:rPr>
      </w:pPr>
    </w:p>
    <w:p w:rsidR="00E92FBB" w:rsidRDefault="00D16DA0" w:rsidP="00E92FBB">
      <w:pPr>
        <w:autoSpaceDE w:val="0"/>
        <w:ind w:right="15" w:firstLine="709"/>
        <w:jc w:val="both"/>
        <w:rPr>
          <w:bCs/>
          <w:sz w:val="28"/>
          <w:szCs w:val="28"/>
        </w:rPr>
      </w:pPr>
      <w:r>
        <w:rPr>
          <w:bCs/>
          <w:sz w:val="28"/>
          <w:szCs w:val="28"/>
        </w:rPr>
        <w:t xml:space="preserve">                  </w:t>
      </w:r>
      <w:r w:rsidR="00E92FBB" w:rsidRPr="00A7389B">
        <w:rPr>
          <w:bCs/>
          <w:sz w:val="28"/>
          <w:szCs w:val="28"/>
        </w:rPr>
        <w:t>4. Формы контроля за исполнением Регламента.</w:t>
      </w:r>
    </w:p>
    <w:p w:rsidR="00D16DA0" w:rsidRPr="00A7389B" w:rsidRDefault="00D16DA0" w:rsidP="00E92FBB">
      <w:pPr>
        <w:autoSpaceDE w:val="0"/>
        <w:ind w:right="15" w:firstLine="709"/>
        <w:jc w:val="both"/>
        <w:rPr>
          <w:bCs/>
          <w:sz w:val="28"/>
          <w:szCs w:val="28"/>
        </w:rPr>
      </w:pPr>
    </w:p>
    <w:p w:rsidR="00D16DA0" w:rsidRDefault="00D16DA0" w:rsidP="00D16DA0">
      <w:pPr>
        <w:ind w:firstLine="708"/>
        <w:jc w:val="both"/>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6DA0" w:rsidRDefault="00D16DA0" w:rsidP="00D16DA0">
      <w:pPr>
        <w:ind w:firstLine="708"/>
        <w:jc w:val="both"/>
        <w:rPr>
          <w:sz w:val="28"/>
          <w:szCs w:val="28"/>
        </w:rPr>
      </w:pPr>
      <w:r>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поселения, директором МФЦ.</w:t>
      </w:r>
    </w:p>
    <w:p w:rsidR="00D16DA0" w:rsidRDefault="00D16DA0" w:rsidP="00D16DA0">
      <w:pPr>
        <w:ind w:firstLine="708"/>
        <w:jc w:val="both"/>
        <w:rPr>
          <w:sz w:val="28"/>
          <w:szCs w:val="28"/>
        </w:rPr>
      </w:pPr>
      <w:r>
        <w:rPr>
          <w:sz w:val="28"/>
          <w:szCs w:val="28"/>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D16DA0" w:rsidRDefault="00D16DA0" w:rsidP="00D16DA0">
      <w:pPr>
        <w:ind w:firstLine="708"/>
        <w:jc w:val="both"/>
        <w:rPr>
          <w:sz w:val="28"/>
          <w:szCs w:val="28"/>
        </w:rPr>
      </w:pPr>
      <w:r>
        <w:rPr>
          <w:sz w:val="28"/>
          <w:szCs w:val="28"/>
        </w:rPr>
        <w:t>Периодичность осуществления текущего контроля устанавливается главой Администрации поселения, директором МФЦ.</w:t>
      </w:r>
    </w:p>
    <w:p w:rsidR="00D16DA0" w:rsidRDefault="00D16DA0" w:rsidP="00D16DA0">
      <w:pPr>
        <w:ind w:firstLine="708"/>
        <w:jc w:val="both"/>
        <w:rPr>
          <w:sz w:val="28"/>
          <w:szCs w:val="28"/>
        </w:rPr>
      </w:pPr>
      <w:r>
        <w:rPr>
          <w:sz w:val="28"/>
          <w:szCs w:val="28"/>
        </w:rPr>
        <w:t xml:space="preserve">4.2. </w:t>
      </w:r>
      <w:r w:rsidRPr="0000223E">
        <w:rPr>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Pr="0000223E">
        <w:rPr>
          <w:color w:val="000000"/>
          <w:sz w:val="28"/>
          <w:szCs w:val="28"/>
        </w:rPr>
        <w:tab/>
        <w:t xml:space="preserve"> услуги.</w:t>
      </w:r>
    </w:p>
    <w:p w:rsidR="00D16DA0" w:rsidRDefault="00D16DA0" w:rsidP="00D16DA0">
      <w:pPr>
        <w:ind w:firstLine="708"/>
        <w:jc w:val="both"/>
        <w:rPr>
          <w:sz w:val="28"/>
          <w:szCs w:val="28"/>
        </w:rPr>
      </w:pPr>
      <w:r>
        <w:rPr>
          <w:sz w:val="28"/>
          <w:szCs w:val="28"/>
        </w:rPr>
        <w:t>Контроль за порядком, полнотой и качеством предоставления муниципальной услуги осуществляется главой Администрации</w:t>
      </w:r>
      <w:r w:rsidR="00F43DD0">
        <w:rPr>
          <w:sz w:val="28"/>
          <w:szCs w:val="28"/>
        </w:rPr>
        <w:t xml:space="preserve"> Гигантовского сельского поселения</w:t>
      </w:r>
      <w:r>
        <w:rPr>
          <w:sz w:val="28"/>
          <w:szCs w:val="28"/>
        </w:rPr>
        <w:t>.</w:t>
      </w:r>
    </w:p>
    <w:p w:rsidR="00D16DA0" w:rsidRPr="002849CF" w:rsidRDefault="00D16DA0" w:rsidP="00D16DA0">
      <w:pPr>
        <w:ind w:firstLine="708"/>
        <w:jc w:val="both"/>
        <w:rPr>
          <w:sz w:val="28"/>
          <w:szCs w:val="28"/>
        </w:rPr>
      </w:pPr>
      <w:r w:rsidRPr="002849CF">
        <w:rPr>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w:t>
      </w:r>
      <w:r>
        <w:rPr>
          <w:sz w:val="28"/>
          <w:szCs w:val="28"/>
        </w:rPr>
        <w:t>з</w:t>
      </w:r>
      <w:r w:rsidRPr="002849CF">
        <w:rPr>
          <w:sz w:val="28"/>
          <w:szCs w:val="28"/>
        </w:rPr>
        <w:t xml:space="preserve">аявителя. </w:t>
      </w:r>
    </w:p>
    <w:p w:rsidR="00D16DA0" w:rsidRPr="002849CF" w:rsidRDefault="00D16DA0" w:rsidP="00D16DA0">
      <w:pPr>
        <w:ind w:firstLine="708"/>
        <w:jc w:val="both"/>
        <w:rPr>
          <w:sz w:val="28"/>
          <w:szCs w:val="28"/>
        </w:rPr>
      </w:pPr>
      <w:r w:rsidRPr="002849CF">
        <w:rPr>
          <w:sz w:val="28"/>
          <w:szCs w:val="28"/>
        </w:rPr>
        <w:t xml:space="preserve">Плановые проверки проводятся не реже 1 раза в год. </w:t>
      </w:r>
    </w:p>
    <w:p w:rsidR="00D16DA0" w:rsidRPr="002849CF" w:rsidRDefault="00D16DA0" w:rsidP="00D16DA0">
      <w:pPr>
        <w:ind w:firstLine="708"/>
        <w:jc w:val="both"/>
        <w:rPr>
          <w:sz w:val="28"/>
          <w:szCs w:val="28"/>
        </w:rPr>
      </w:pPr>
      <w:r w:rsidRPr="002849CF">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Pr>
          <w:sz w:val="28"/>
          <w:szCs w:val="28"/>
        </w:rPr>
        <w:t>з</w:t>
      </w:r>
      <w:r w:rsidRPr="002849CF">
        <w:rPr>
          <w:sz w:val="28"/>
          <w:szCs w:val="28"/>
        </w:rPr>
        <w:t>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D16DA0" w:rsidRPr="002849CF" w:rsidRDefault="00D16DA0" w:rsidP="00D16DA0">
      <w:pPr>
        <w:ind w:firstLine="708"/>
        <w:jc w:val="both"/>
        <w:rPr>
          <w:sz w:val="28"/>
          <w:szCs w:val="28"/>
        </w:rPr>
      </w:pPr>
      <w:r w:rsidRPr="002849CF">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D16DA0" w:rsidRDefault="00D16DA0" w:rsidP="00D16DA0">
      <w:pPr>
        <w:ind w:firstLine="708"/>
        <w:jc w:val="both"/>
        <w:rPr>
          <w:sz w:val="28"/>
          <w:szCs w:val="28"/>
        </w:rPr>
      </w:pPr>
      <w:r w:rsidRPr="002849CF">
        <w:rPr>
          <w:sz w:val="28"/>
          <w:szCs w:val="28"/>
        </w:rPr>
        <w:t>Справка подписывается ответственным за проведение проверки и главой Администрации</w:t>
      </w:r>
      <w:r>
        <w:rPr>
          <w:sz w:val="28"/>
          <w:szCs w:val="28"/>
        </w:rPr>
        <w:t xml:space="preserve"> Гигантовского сельского</w:t>
      </w:r>
      <w:r w:rsidRPr="002849CF">
        <w:rPr>
          <w:sz w:val="28"/>
          <w:szCs w:val="28"/>
        </w:rPr>
        <w:t xml:space="preserve"> поселения.</w:t>
      </w:r>
    </w:p>
    <w:p w:rsidR="00D16DA0" w:rsidRDefault="00D16DA0" w:rsidP="00D16DA0">
      <w:pPr>
        <w:ind w:firstLine="708"/>
        <w:jc w:val="both"/>
        <w:rPr>
          <w:sz w:val="28"/>
          <w:szCs w:val="28"/>
        </w:rPr>
      </w:pPr>
      <w:r>
        <w:rPr>
          <w:sz w:val="28"/>
          <w:szCs w:val="28"/>
        </w:rPr>
        <w:t>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w:t>
      </w:r>
      <w:r w:rsidRPr="00E65376">
        <w:rPr>
          <w:sz w:val="28"/>
          <w:szCs w:val="28"/>
        </w:rPr>
        <w:t>,</w:t>
      </w:r>
      <w:r>
        <w:rPr>
          <w:sz w:val="28"/>
          <w:szCs w:val="28"/>
        </w:rPr>
        <w:t xml:space="preserve"> глава Администрации</w:t>
      </w:r>
      <w:r w:rsidR="00F43DD0">
        <w:rPr>
          <w:sz w:val="28"/>
          <w:szCs w:val="28"/>
        </w:rPr>
        <w:t xml:space="preserve"> Гигантовского сельского</w:t>
      </w:r>
      <w:r>
        <w:rPr>
          <w:sz w:val="28"/>
          <w:szCs w:val="28"/>
        </w:rPr>
        <w:t xml:space="preserve"> поселения обеспечивает разработку и выполнение действий по устранению выявленных несоответствий и их причин.</w:t>
      </w:r>
    </w:p>
    <w:p w:rsidR="00D16DA0" w:rsidRDefault="00D16DA0" w:rsidP="00D16DA0">
      <w:pPr>
        <w:ind w:firstLine="708"/>
        <w:jc w:val="both"/>
        <w:rPr>
          <w:sz w:val="28"/>
          <w:szCs w:val="28"/>
        </w:rPr>
      </w:pPr>
      <w:r>
        <w:rPr>
          <w:sz w:val="28"/>
          <w:szCs w:val="28"/>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16DA0" w:rsidRDefault="00D16DA0" w:rsidP="00D16DA0">
      <w:pPr>
        <w:ind w:firstLine="708"/>
        <w:jc w:val="both"/>
        <w:rPr>
          <w:sz w:val="28"/>
          <w:szCs w:val="28"/>
        </w:rPr>
      </w:pPr>
      <w:r>
        <w:rPr>
          <w:sz w:val="28"/>
          <w:szCs w:val="28"/>
        </w:rPr>
        <w:t xml:space="preserve">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муниципальной услуги. </w:t>
      </w:r>
    </w:p>
    <w:p w:rsidR="00D16DA0" w:rsidRDefault="00D16DA0" w:rsidP="00D16DA0">
      <w:pPr>
        <w:ind w:firstLine="708"/>
        <w:jc w:val="both"/>
        <w:rPr>
          <w:sz w:val="28"/>
          <w:szCs w:val="28"/>
        </w:rPr>
      </w:pPr>
      <w:r>
        <w:rPr>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D16DA0" w:rsidRDefault="00D16DA0" w:rsidP="00D16DA0">
      <w:pPr>
        <w:ind w:firstLine="708"/>
        <w:jc w:val="both"/>
        <w:rPr>
          <w:sz w:val="28"/>
          <w:szCs w:val="28"/>
        </w:rPr>
      </w:pPr>
      <w:r>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16DA0" w:rsidRPr="002849CF" w:rsidRDefault="00D16DA0" w:rsidP="00D16DA0">
      <w:pPr>
        <w:ind w:firstLine="708"/>
        <w:jc w:val="both"/>
        <w:rPr>
          <w:sz w:val="28"/>
          <w:szCs w:val="28"/>
        </w:rPr>
      </w:pPr>
      <w:r w:rsidRPr="002849CF">
        <w:rPr>
          <w:sz w:val="28"/>
          <w:szCs w:val="28"/>
        </w:rPr>
        <w:t>Формы контроля за предоставлением муниципальной услуги «Выдача справки об отсутствии (наличии) задолженности по арендной плате за земельный участок</w:t>
      </w:r>
      <w:r>
        <w:rPr>
          <w:sz w:val="28"/>
          <w:szCs w:val="28"/>
        </w:rPr>
        <w:t xml:space="preserve">» </w:t>
      </w:r>
      <w:r w:rsidRPr="002849CF">
        <w:rPr>
          <w:sz w:val="28"/>
          <w:szCs w:val="28"/>
        </w:rPr>
        <w:t>и порядок его проведения установлены настоящим административным регламентом.</w:t>
      </w:r>
    </w:p>
    <w:p w:rsidR="00D16DA0" w:rsidRPr="002849CF" w:rsidRDefault="00D16DA0" w:rsidP="00D16DA0">
      <w:pPr>
        <w:ind w:firstLine="708"/>
        <w:jc w:val="both"/>
        <w:rPr>
          <w:sz w:val="28"/>
          <w:szCs w:val="28"/>
        </w:rPr>
      </w:pPr>
      <w:r w:rsidRPr="002849CF">
        <w:rPr>
          <w:sz w:val="28"/>
          <w:szCs w:val="28"/>
        </w:rPr>
        <w:t>В ходе плановых проверок проверяется:</w:t>
      </w:r>
    </w:p>
    <w:p w:rsidR="00D16DA0" w:rsidRPr="002849CF" w:rsidRDefault="00D16DA0" w:rsidP="00D16DA0">
      <w:pPr>
        <w:ind w:firstLine="708"/>
        <w:jc w:val="both"/>
        <w:rPr>
          <w:sz w:val="28"/>
          <w:szCs w:val="28"/>
        </w:rPr>
      </w:pPr>
      <w:r w:rsidRPr="002849CF">
        <w:rPr>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D16DA0" w:rsidRPr="002849CF" w:rsidRDefault="00D16DA0" w:rsidP="00D16DA0">
      <w:pPr>
        <w:ind w:firstLine="708"/>
        <w:jc w:val="both"/>
        <w:rPr>
          <w:sz w:val="28"/>
          <w:szCs w:val="28"/>
        </w:rPr>
      </w:pPr>
      <w:r w:rsidRPr="002849CF">
        <w:rPr>
          <w:sz w:val="28"/>
          <w:szCs w:val="28"/>
        </w:rPr>
        <w:t>2) соблюдение должностными лицами сроков и последовательности исполнения административных процедур;</w:t>
      </w:r>
    </w:p>
    <w:p w:rsidR="00D16DA0" w:rsidRPr="002849CF" w:rsidRDefault="00D16DA0" w:rsidP="00D16DA0">
      <w:pPr>
        <w:ind w:firstLine="708"/>
        <w:jc w:val="both"/>
        <w:rPr>
          <w:sz w:val="28"/>
          <w:szCs w:val="28"/>
        </w:rPr>
      </w:pPr>
      <w:r w:rsidRPr="002849CF">
        <w:rPr>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D16DA0" w:rsidRPr="002849CF" w:rsidRDefault="00D16DA0" w:rsidP="00D16DA0">
      <w:pPr>
        <w:ind w:firstLine="708"/>
        <w:jc w:val="both"/>
        <w:rPr>
          <w:sz w:val="28"/>
          <w:szCs w:val="28"/>
        </w:rPr>
      </w:pPr>
      <w:r w:rsidRPr="002849CF">
        <w:rPr>
          <w:sz w:val="28"/>
          <w:szCs w:val="28"/>
        </w:rPr>
        <w:t xml:space="preserve">4) устранение нарушений и недостатков, выявленных в ходе предыдущей плановой проверки. </w:t>
      </w:r>
    </w:p>
    <w:p w:rsidR="00D16DA0" w:rsidRPr="00E14FCD" w:rsidRDefault="00D16DA0" w:rsidP="00D16DA0">
      <w:pPr>
        <w:ind w:firstLine="708"/>
        <w:jc w:val="both"/>
        <w:rPr>
          <w:sz w:val="28"/>
          <w:szCs w:val="28"/>
        </w:rPr>
      </w:pPr>
      <w:r w:rsidRPr="00E14FCD">
        <w:rPr>
          <w:sz w:val="28"/>
          <w:szCs w:val="28"/>
        </w:rPr>
        <w:t>Дополнительные положения проведения контроля за предоставлением муниципальной услуги</w:t>
      </w:r>
      <w:r>
        <w:rPr>
          <w:sz w:val="28"/>
          <w:szCs w:val="28"/>
        </w:rPr>
        <w:t xml:space="preserve"> </w:t>
      </w:r>
      <w:r w:rsidRPr="00E14FCD">
        <w:rPr>
          <w:sz w:val="28"/>
          <w:szCs w:val="28"/>
        </w:rPr>
        <w:t xml:space="preserve">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D16DA0" w:rsidRDefault="00D16DA0" w:rsidP="00D16DA0">
      <w:pPr>
        <w:ind w:firstLine="708"/>
        <w:jc w:val="both"/>
        <w:rPr>
          <w:sz w:val="28"/>
          <w:szCs w:val="28"/>
        </w:rPr>
      </w:pPr>
      <w:r w:rsidRPr="00E14FCD">
        <w:rPr>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D16DA0" w:rsidRPr="0000223E" w:rsidRDefault="00D16DA0" w:rsidP="00D16DA0">
      <w:pPr>
        <w:ind w:firstLine="708"/>
        <w:jc w:val="both"/>
        <w:rPr>
          <w:color w:val="000000"/>
          <w:sz w:val="28"/>
          <w:szCs w:val="28"/>
        </w:rPr>
      </w:pPr>
      <w:r w:rsidRPr="0000223E">
        <w:rPr>
          <w:color w:val="000000"/>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по номерам телефонов, адресам электронной почты, указанным на портале госуслуг, на официальном сайте Администрации</w:t>
      </w:r>
      <w:r w:rsidR="00F43DD0">
        <w:rPr>
          <w:color w:val="000000"/>
          <w:sz w:val="28"/>
          <w:szCs w:val="28"/>
        </w:rPr>
        <w:t xml:space="preserve"> Гигантовского сельского поселения</w:t>
      </w:r>
      <w:r w:rsidRPr="0000223E">
        <w:rPr>
          <w:color w:val="000000"/>
          <w:sz w:val="28"/>
          <w:szCs w:val="28"/>
        </w:rPr>
        <w:t>, адрес которого приведен в пункте 1.3.2 раздела 1 административного регламента, посредством портала госуслуг.</w:t>
      </w:r>
    </w:p>
    <w:p w:rsidR="00D16DA0" w:rsidRDefault="00D16DA0" w:rsidP="00D16DA0">
      <w:pPr>
        <w:ind w:left="720"/>
        <w:jc w:val="both"/>
        <w:rPr>
          <w:sz w:val="28"/>
          <w:szCs w:val="28"/>
        </w:rPr>
      </w:pPr>
    </w:p>
    <w:p w:rsidR="00E92FBB" w:rsidRPr="00A7389B" w:rsidRDefault="00E92FBB" w:rsidP="00E92FBB">
      <w:pPr>
        <w:rPr>
          <w:sz w:val="28"/>
          <w:szCs w:val="28"/>
        </w:rPr>
      </w:pPr>
    </w:p>
    <w:p w:rsidR="00D16DA0" w:rsidRPr="00733C3D" w:rsidRDefault="00D16DA0" w:rsidP="00D16DA0">
      <w:pPr>
        <w:ind w:firstLine="709"/>
        <w:jc w:val="center"/>
        <w:rPr>
          <w:sz w:val="28"/>
          <w:szCs w:val="28"/>
        </w:rPr>
      </w:pPr>
      <w:r w:rsidRPr="00F11ABB">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w:t>
      </w:r>
      <w:r w:rsidRPr="00F11ABB">
        <w:t xml:space="preserve"> </w:t>
      </w:r>
      <w:r w:rsidRPr="00F11ABB">
        <w:rPr>
          <w:sz w:val="28"/>
          <w:szCs w:val="28"/>
        </w:rPr>
        <w:t>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16DA0" w:rsidRDefault="00D16DA0" w:rsidP="00D16DA0">
      <w:pPr>
        <w:ind w:firstLine="709"/>
        <w:jc w:val="both"/>
        <w:rPr>
          <w:sz w:val="28"/>
          <w:szCs w:val="28"/>
        </w:rPr>
      </w:pPr>
    </w:p>
    <w:p w:rsidR="00D16DA0" w:rsidRDefault="00D16DA0" w:rsidP="00D16DA0">
      <w:pPr>
        <w:ind w:firstLine="708"/>
        <w:jc w:val="both"/>
        <w:rPr>
          <w:sz w:val="28"/>
          <w:szCs w:val="28"/>
        </w:rPr>
      </w:pPr>
      <w:r>
        <w:rPr>
          <w:sz w:val="28"/>
          <w:szCs w:val="28"/>
        </w:rPr>
        <w:t>5.1. Информация для заявителя о его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D16DA0" w:rsidRDefault="00D16DA0" w:rsidP="00D16DA0">
      <w:pPr>
        <w:ind w:firstLine="708"/>
        <w:jc w:val="both"/>
        <w:rPr>
          <w:sz w:val="28"/>
          <w:szCs w:val="28"/>
        </w:rPr>
      </w:pPr>
      <w:r>
        <w:rPr>
          <w:sz w:val="28"/>
          <w:szCs w:val="28"/>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D16DA0" w:rsidRDefault="00D16DA0" w:rsidP="00D16DA0">
      <w:pPr>
        <w:jc w:val="both"/>
        <w:rPr>
          <w:sz w:val="28"/>
          <w:szCs w:val="28"/>
        </w:rPr>
      </w:pPr>
      <w:r>
        <w:rPr>
          <w:sz w:val="28"/>
          <w:szCs w:val="28"/>
        </w:rPr>
        <w:t xml:space="preserve"> </w:t>
      </w:r>
      <w:r>
        <w:rPr>
          <w:sz w:val="28"/>
          <w:szCs w:val="28"/>
        </w:rPr>
        <w:tab/>
        <w:t>5.2. Предмет жалобы.</w:t>
      </w:r>
    </w:p>
    <w:p w:rsidR="00D16DA0" w:rsidRDefault="00D16DA0" w:rsidP="00D16DA0">
      <w:pPr>
        <w:ind w:firstLine="708"/>
        <w:jc w:val="both"/>
        <w:rPr>
          <w:sz w:val="28"/>
          <w:szCs w:val="28"/>
        </w:rPr>
      </w:pPr>
      <w:r>
        <w:rPr>
          <w:sz w:val="28"/>
          <w:szCs w:val="28"/>
        </w:rPr>
        <w:t>Заявитель может обратиться с жалобой, в том числе в следующих случаях:</w:t>
      </w:r>
    </w:p>
    <w:p w:rsidR="00D16DA0" w:rsidRDefault="00D16DA0" w:rsidP="00D16DA0">
      <w:pPr>
        <w:numPr>
          <w:ilvl w:val="0"/>
          <w:numId w:val="44"/>
        </w:numPr>
        <w:suppressAutoHyphens w:val="0"/>
        <w:jc w:val="both"/>
        <w:rPr>
          <w:sz w:val="28"/>
          <w:szCs w:val="28"/>
        </w:rPr>
      </w:pPr>
      <w:r w:rsidRPr="001B7718">
        <w:rPr>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16DA0" w:rsidRDefault="00D16DA0" w:rsidP="00D16DA0">
      <w:pPr>
        <w:numPr>
          <w:ilvl w:val="0"/>
          <w:numId w:val="44"/>
        </w:numPr>
        <w:suppressAutoHyphens w:val="0"/>
        <w:jc w:val="both"/>
        <w:rPr>
          <w:sz w:val="28"/>
          <w:szCs w:val="28"/>
        </w:rPr>
      </w:pPr>
      <w:r w:rsidRPr="008717C8">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C6370">
        <w:rPr>
          <w:sz w:val="28"/>
          <w:szCs w:val="28"/>
        </w:rPr>
        <w:t>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717C8">
        <w:rPr>
          <w:sz w:val="28"/>
          <w:szCs w:val="28"/>
        </w:rPr>
        <w:t>;</w:t>
      </w:r>
    </w:p>
    <w:p w:rsidR="00D16DA0" w:rsidRPr="00BF6337" w:rsidRDefault="00D16DA0" w:rsidP="00D16DA0">
      <w:pPr>
        <w:numPr>
          <w:ilvl w:val="0"/>
          <w:numId w:val="44"/>
        </w:numPr>
        <w:suppressAutoHyphens w:val="0"/>
        <w:jc w:val="both"/>
        <w:rPr>
          <w:color w:val="000000"/>
          <w:sz w:val="28"/>
          <w:szCs w:val="28"/>
        </w:rPr>
      </w:pPr>
      <w:r w:rsidRPr="00BF6337">
        <w:rPr>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D16DA0" w:rsidRDefault="00D16DA0" w:rsidP="00D16DA0">
      <w:pPr>
        <w:numPr>
          <w:ilvl w:val="0"/>
          <w:numId w:val="44"/>
        </w:numPr>
        <w:suppressAutoHyphens w:val="0"/>
        <w:jc w:val="both"/>
        <w:rPr>
          <w:sz w:val="28"/>
          <w:szCs w:val="28"/>
        </w:rPr>
      </w:pPr>
      <w:r w:rsidRPr="00A60B9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sz w:val="28"/>
          <w:szCs w:val="28"/>
        </w:rPr>
        <w:t>;</w:t>
      </w:r>
    </w:p>
    <w:p w:rsidR="00D16DA0" w:rsidRDefault="00D16DA0" w:rsidP="00D16DA0">
      <w:pPr>
        <w:numPr>
          <w:ilvl w:val="0"/>
          <w:numId w:val="44"/>
        </w:numPr>
        <w:suppressAutoHyphens w:val="0"/>
        <w:jc w:val="both"/>
        <w:rPr>
          <w:sz w:val="28"/>
          <w:szCs w:val="28"/>
        </w:rPr>
      </w:pPr>
      <w:r w:rsidRPr="008717C8">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717C8">
        <w:rPr>
          <w:sz w:val="28"/>
          <w:szCs w:val="28"/>
        </w:rPr>
        <w:lastRenderedPageBreak/>
        <w:t xml:space="preserve">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C6370">
        <w:rPr>
          <w:sz w:val="28"/>
          <w:szCs w:val="28"/>
        </w:rPr>
        <w:t>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16DA0" w:rsidRPr="008717C8" w:rsidRDefault="00D16DA0" w:rsidP="00D16DA0">
      <w:pPr>
        <w:numPr>
          <w:ilvl w:val="0"/>
          <w:numId w:val="44"/>
        </w:numPr>
        <w:suppressAutoHyphens w:val="0"/>
        <w:jc w:val="both"/>
        <w:rPr>
          <w:sz w:val="28"/>
          <w:szCs w:val="28"/>
        </w:rPr>
      </w:pPr>
      <w:r w:rsidRPr="008717C8">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6DA0" w:rsidRDefault="00D16DA0" w:rsidP="00D16DA0">
      <w:pPr>
        <w:numPr>
          <w:ilvl w:val="0"/>
          <w:numId w:val="44"/>
        </w:numPr>
        <w:suppressAutoHyphens w:val="0"/>
        <w:jc w:val="both"/>
        <w:rPr>
          <w:sz w:val="28"/>
          <w:szCs w:val="28"/>
        </w:rPr>
      </w:pPr>
      <w:r w:rsidRPr="006C6370">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w:t>
      </w:r>
      <w:r w:rsidR="00F43DD0">
        <w:rPr>
          <w:sz w:val="28"/>
          <w:szCs w:val="28"/>
        </w:rPr>
        <w:t xml:space="preserve">государственных и муниципальных </w:t>
      </w:r>
      <w:r w:rsidRPr="006C6370">
        <w:rPr>
          <w:sz w:val="28"/>
          <w:szCs w:val="28"/>
        </w:rPr>
        <w:t xml:space="preserve">услуг»;                                                                              </w:t>
      </w:r>
      <w:r w:rsidR="00F43DD0">
        <w:rPr>
          <w:sz w:val="28"/>
          <w:szCs w:val="28"/>
        </w:rPr>
        <w:t xml:space="preserve">        </w:t>
      </w:r>
      <w:r w:rsidRPr="006C6370">
        <w:rPr>
          <w:sz w:val="28"/>
          <w:szCs w:val="28"/>
        </w:rPr>
        <w:t>нарушение срока или порядка выдачи документов по результатам предоставления муниципальной услуги</w:t>
      </w:r>
      <w:r w:rsidRPr="008717C8">
        <w:rPr>
          <w:sz w:val="28"/>
          <w:szCs w:val="28"/>
        </w:rPr>
        <w:t>;</w:t>
      </w:r>
    </w:p>
    <w:p w:rsidR="00D16DA0" w:rsidRPr="00651567" w:rsidRDefault="00D16DA0" w:rsidP="00D16DA0">
      <w:pPr>
        <w:numPr>
          <w:ilvl w:val="0"/>
          <w:numId w:val="44"/>
        </w:numPr>
        <w:suppressAutoHyphens w:val="0"/>
        <w:jc w:val="both"/>
        <w:rPr>
          <w:b/>
          <w:sz w:val="28"/>
          <w:szCs w:val="28"/>
        </w:rPr>
      </w:pPr>
      <w:r w:rsidRPr="006C6370">
        <w:rPr>
          <w:sz w:val="28"/>
          <w:szCs w:val="28"/>
        </w:rPr>
        <w:t>нарушение срока или порядка выдачи документов по результатам предоставления муниципальной услуги;</w:t>
      </w:r>
      <w:r>
        <w:rPr>
          <w:sz w:val="28"/>
          <w:szCs w:val="28"/>
        </w:rPr>
        <w:t xml:space="preserve">   </w:t>
      </w:r>
    </w:p>
    <w:p w:rsidR="00D16DA0" w:rsidRDefault="00D16DA0" w:rsidP="00D16DA0">
      <w:pPr>
        <w:numPr>
          <w:ilvl w:val="0"/>
          <w:numId w:val="44"/>
        </w:numPr>
        <w:suppressAutoHyphens w:val="0"/>
        <w:jc w:val="both"/>
        <w:rPr>
          <w:sz w:val="28"/>
          <w:szCs w:val="28"/>
        </w:rPr>
      </w:pPr>
      <w:r w:rsidRPr="006C6370">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C6370">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61C7B">
        <w:rPr>
          <w:sz w:val="28"/>
          <w:szCs w:val="28"/>
        </w:rPr>
        <w:t>;</w:t>
      </w:r>
    </w:p>
    <w:p w:rsidR="00D16DA0" w:rsidRDefault="00D16DA0" w:rsidP="00D16DA0">
      <w:pPr>
        <w:numPr>
          <w:ilvl w:val="0"/>
          <w:numId w:val="44"/>
        </w:numPr>
        <w:suppressAutoHyphens w:val="0"/>
        <w:jc w:val="both"/>
        <w:rPr>
          <w:sz w:val="28"/>
          <w:szCs w:val="28"/>
        </w:rPr>
      </w:pPr>
      <w:r w:rsidRPr="00590E61">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16DA0" w:rsidRDefault="00D16DA0" w:rsidP="00D16DA0">
      <w:pPr>
        <w:ind w:firstLine="708"/>
        <w:jc w:val="both"/>
        <w:rPr>
          <w:sz w:val="28"/>
          <w:szCs w:val="28"/>
        </w:rPr>
      </w:pPr>
      <w:r>
        <w:rPr>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D16DA0" w:rsidRDefault="00D16DA0" w:rsidP="00D16DA0">
      <w:pPr>
        <w:ind w:firstLine="708"/>
        <w:jc w:val="both"/>
        <w:rPr>
          <w:sz w:val="28"/>
          <w:szCs w:val="28"/>
        </w:rPr>
      </w:pPr>
      <w:r>
        <w:rPr>
          <w:sz w:val="28"/>
          <w:szCs w:val="28"/>
        </w:rPr>
        <w:t>Жалоба может быть направлена заявителем в случае обжалования действия (бездействия) и решения:</w:t>
      </w:r>
    </w:p>
    <w:p w:rsidR="00D16DA0" w:rsidRDefault="00D16DA0" w:rsidP="00D16DA0">
      <w:pPr>
        <w:ind w:left="708"/>
        <w:jc w:val="both"/>
        <w:rPr>
          <w:sz w:val="28"/>
          <w:szCs w:val="28"/>
        </w:rPr>
      </w:pPr>
      <w:r w:rsidRPr="00E12F7F">
        <w:rPr>
          <w:sz w:val="28"/>
          <w:szCs w:val="28"/>
        </w:rPr>
        <w:t>специалиста Администрации – главе Администрации</w:t>
      </w:r>
      <w:r w:rsidR="007E59AC">
        <w:rPr>
          <w:sz w:val="28"/>
          <w:szCs w:val="28"/>
        </w:rPr>
        <w:t xml:space="preserve"> Гигантовского сельского поселения</w:t>
      </w:r>
      <w:r w:rsidRPr="00E12F7F">
        <w:rPr>
          <w:sz w:val="28"/>
          <w:szCs w:val="28"/>
        </w:rPr>
        <w:t>;</w:t>
      </w:r>
    </w:p>
    <w:p w:rsidR="00D16DA0" w:rsidRDefault="00D16DA0" w:rsidP="00D16DA0">
      <w:pPr>
        <w:ind w:left="708"/>
        <w:jc w:val="both"/>
        <w:rPr>
          <w:sz w:val="28"/>
          <w:szCs w:val="28"/>
        </w:rPr>
      </w:pPr>
      <w:r>
        <w:rPr>
          <w:sz w:val="28"/>
          <w:szCs w:val="28"/>
        </w:rPr>
        <w:t>специалиста МФЦ – директору МФЦ;</w:t>
      </w:r>
    </w:p>
    <w:p w:rsidR="00D16DA0" w:rsidRDefault="00D16DA0" w:rsidP="00D16DA0">
      <w:pPr>
        <w:ind w:left="708"/>
        <w:jc w:val="both"/>
        <w:rPr>
          <w:sz w:val="28"/>
          <w:szCs w:val="28"/>
        </w:rPr>
      </w:pPr>
      <w:r>
        <w:rPr>
          <w:sz w:val="28"/>
          <w:szCs w:val="28"/>
        </w:rPr>
        <w:t>директора МФЦ – главе Администрации Сальского  района.</w:t>
      </w:r>
    </w:p>
    <w:p w:rsidR="00D16DA0" w:rsidRDefault="00D16DA0" w:rsidP="00D16DA0">
      <w:pPr>
        <w:ind w:firstLine="708"/>
        <w:jc w:val="both"/>
        <w:rPr>
          <w:sz w:val="28"/>
          <w:szCs w:val="28"/>
        </w:rPr>
      </w:pPr>
      <w:r>
        <w:rPr>
          <w:sz w:val="28"/>
          <w:szCs w:val="28"/>
        </w:rPr>
        <w:t>5.4. Порядок подачи и рассмотрения жалобы.</w:t>
      </w:r>
    </w:p>
    <w:p w:rsidR="00D16DA0" w:rsidRDefault="00D16DA0" w:rsidP="00D16DA0">
      <w:pPr>
        <w:ind w:firstLine="708"/>
        <w:jc w:val="both"/>
        <w:rPr>
          <w:sz w:val="28"/>
          <w:szCs w:val="28"/>
        </w:rPr>
      </w:pPr>
      <w:r>
        <w:rPr>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D16DA0" w:rsidRDefault="00D16DA0" w:rsidP="00D16DA0">
      <w:pPr>
        <w:ind w:firstLine="708"/>
        <w:jc w:val="both"/>
        <w:rPr>
          <w:sz w:val="28"/>
          <w:szCs w:val="28"/>
        </w:rPr>
      </w:pPr>
      <w:r w:rsidRPr="00C759E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C759EB">
        <w:rPr>
          <w:sz w:val="28"/>
          <w:szCs w:val="28"/>
        </w:rPr>
        <w:t>Интернет</w:t>
      </w:r>
      <w:r>
        <w:rPr>
          <w:sz w:val="28"/>
          <w:szCs w:val="28"/>
        </w:rPr>
        <w:t>»</w:t>
      </w:r>
      <w:r w:rsidRPr="00C759EB">
        <w:rPr>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C759EB">
        <w:rPr>
          <w:sz w:val="28"/>
          <w:szCs w:val="28"/>
        </w:rPr>
        <w:lastRenderedPageBreak/>
        <w:t xml:space="preserve">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C759EB">
        <w:rPr>
          <w:sz w:val="28"/>
          <w:szCs w:val="28"/>
        </w:rPr>
        <w:t>Интернет</w:t>
      </w:r>
      <w:r>
        <w:rPr>
          <w:sz w:val="28"/>
          <w:szCs w:val="28"/>
        </w:rPr>
        <w:t>»</w:t>
      </w:r>
      <w:r w:rsidRPr="00C759EB">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6C6370">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C759EB">
        <w:rPr>
          <w:sz w:val="28"/>
          <w:szCs w:val="28"/>
        </w:rPr>
        <w:t xml:space="preserve"> </w:t>
      </w:r>
    </w:p>
    <w:p w:rsidR="00D16DA0" w:rsidRPr="00FA0DB1" w:rsidRDefault="00D16DA0" w:rsidP="00D16DA0">
      <w:pPr>
        <w:ind w:firstLine="708"/>
        <w:jc w:val="both"/>
        <w:rPr>
          <w:sz w:val="28"/>
          <w:szCs w:val="28"/>
        </w:rPr>
      </w:pPr>
      <w:r w:rsidRPr="00E52664">
        <w:rPr>
          <w:sz w:val="28"/>
          <w:szCs w:val="28"/>
        </w:rPr>
        <w:t>Жалоба оформляется в произвольной форме с учетом требований, предусмотренных законодательством Российской Федерации.</w:t>
      </w:r>
    </w:p>
    <w:p w:rsidR="00D16DA0" w:rsidRDefault="00D16DA0" w:rsidP="00D16DA0">
      <w:pPr>
        <w:ind w:firstLine="708"/>
        <w:jc w:val="both"/>
        <w:rPr>
          <w:sz w:val="28"/>
          <w:szCs w:val="28"/>
        </w:rPr>
      </w:pPr>
      <w:r>
        <w:rPr>
          <w:sz w:val="28"/>
          <w:szCs w:val="28"/>
        </w:rPr>
        <w:t>Жалоба должна содержать:</w:t>
      </w:r>
    </w:p>
    <w:p w:rsidR="00D16DA0" w:rsidRDefault="00D16DA0" w:rsidP="00D16DA0">
      <w:pPr>
        <w:numPr>
          <w:ilvl w:val="0"/>
          <w:numId w:val="40"/>
        </w:numPr>
        <w:suppressAutoHyphens w:val="0"/>
        <w:ind w:left="786"/>
        <w:jc w:val="both"/>
        <w:rPr>
          <w:sz w:val="28"/>
          <w:szCs w:val="28"/>
        </w:rPr>
      </w:pPr>
      <w:r w:rsidRPr="00DA232F">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r w:rsidRPr="006C6370">
        <w:rPr>
          <w:sz w:val="28"/>
          <w:szCs w:val="28"/>
        </w:rPr>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DA232F">
        <w:rPr>
          <w:sz w:val="28"/>
          <w:szCs w:val="28"/>
        </w:rPr>
        <w:t xml:space="preserve"> решения и действия (бездействие) которых обжалуются;</w:t>
      </w:r>
    </w:p>
    <w:p w:rsidR="00D16DA0" w:rsidRDefault="00D16DA0" w:rsidP="00D16DA0">
      <w:pPr>
        <w:numPr>
          <w:ilvl w:val="0"/>
          <w:numId w:val="40"/>
        </w:numPr>
        <w:suppressAutoHyphens w:val="0"/>
        <w:ind w:left="786"/>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6DA0" w:rsidRDefault="00D16DA0" w:rsidP="00D16DA0">
      <w:pPr>
        <w:numPr>
          <w:ilvl w:val="0"/>
          <w:numId w:val="40"/>
        </w:numPr>
        <w:suppressAutoHyphens w:val="0"/>
        <w:ind w:left="786"/>
        <w:jc w:val="both"/>
        <w:rPr>
          <w:sz w:val="28"/>
          <w:szCs w:val="28"/>
        </w:rPr>
      </w:pPr>
      <w:r w:rsidRPr="00DA232F">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E95C2D">
        <w:rPr>
          <w:sz w:val="28"/>
          <w:szCs w:val="28"/>
        </w:rPr>
        <w:t>Федерального закона от 27.07.2010 № 210-ФЗ «Об организации предоставления государственных и муниципальных услуг»</w:t>
      </w:r>
      <w:r w:rsidRPr="00DA232F">
        <w:rPr>
          <w:sz w:val="28"/>
          <w:szCs w:val="28"/>
        </w:rPr>
        <w:t>, их работников;</w:t>
      </w:r>
    </w:p>
    <w:p w:rsidR="00D16DA0" w:rsidRDefault="00D16DA0" w:rsidP="00D16DA0">
      <w:pPr>
        <w:numPr>
          <w:ilvl w:val="0"/>
          <w:numId w:val="40"/>
        </w:numPr>
        <w:suppressAutoHyphens w:val="0"/>
        <w:ind w:left="786"/>
        <w:jc w:val="both"/>
        <w:rPr>
          <w:sz w:val="28"/>
          <w:szCs w:val="28"/>
        </w:rPr>
      </w:pPr>
      <w:r w:rsidRPr="00DA232F">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DA232F">
        <w:rPr>
          <w:sz w:val="28"/>
          <w:szCs w:val="28"/>
        </w:rPr>
        <w:lastRenderedPageBreak/>
        <w:t xml:space="preserve">центра, работника многофункционального центра, </w:t>
      </w:r>
      <w:r w:rsidRPr="006C6370">
        <w:rPr>
          <w:sz w:val="28"/>
          <w:szCs w:val="28"/>
        </w:rPr>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DA232F">
        <w:rPr>
          <w:sz w:val="28"/>
          <w:szCs w:val="28"/>
        </w:rPr>
        <w:t>. Заявителем могут быть представлены документы (при наличии), подтверждающие доводы заявителя, либо их копии.</w:t>
      </w:r>
    </w:p>
    <w:p w:rsidR="00D16DA0" w:rsidRDefault="00D16DA0" w:rsidP="00D16DA0">
      <w:pPr>
        <w:numPr>
          <w:ilvl w:val="0"/>
          <w:numId w:val="40"/>
        </w:numPr>
        <w:suppressAutoHyphens w:val="0"/>
        <w:ind w:left="786"/>
        <w:jc w:val="both"/>
        <w:rPr>
          <w:sz w:val="28"/>
          <w:szCs w:val="28"/>
        </w:rPr>
      </w:pPr>
      <w:r>
        <w:rPr>
          <w:sz w:val="28"/>
          <w:szCs w:val="28"/>
        </w:rPr>
        <w:t xml:space="preserve"> </w:t>
      </w:r>
      <w:r w:rsidRPr="006C6370">
        <w:rPr>
          <w:sz w:val="28"/>
          <w:szCs w:val="28"/>
        </w:rPr>
        <w:t>личную подпись заявителя либо его уполномоченного представителя.</w:t>
      </w:r>
    </w:p>
    <w:p w:rsidR="00D16DA0" w:rsidRDefault="00D16DA0" w:rsidP="00D16DA0">
      <w:pPr>
        <w:ind w:firstLine="708"/>
        <w:jc w:val="both"/>
        <w:rPr>
          <w:sz w:val="28"/>
          <w:szCs w:val="28"/>
        </w:rPr>
      </w:pPr>
      <w:r>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16DA0" w:rsidRDefault="00D16DA0" w:rsidP="00D16DA0">
      <w:pPr>
        <w:numPr>
          <w:ilvl w:val="0"/>
          <w:numId w:val="41"/>
        </w:numPr>
        <w:suppressAutoHyphens w:val="0"/>
        <w:jc w:val="both"/>
        <w:rPr>
          <w:sz w:val="28"/>
          <w:szCs w:val="28"/>
        </w:rPr>
      </w:pPr>
      <w:r w:rsidRPr="006C6370">
        <w:rPr>
          <w:sz w:val="28"/>
          <w:szCs w:val="28"/>
        </w:rPr>
        <w:t>оформленная в соответствии с законодательством Российской Федерации доверенность (для физических лиц);</w:t>
      </w:r>
      <w:r w:rsidRPr="006C6370">
        <w:rPr>
          <w:sz w:val="28"/>
          <w:szCs w:val="28"/>
          <w:highlight w:val="red"/>
        </w:rPr>
        <w:t xml:space="preserve"> </w:t>
      </w:r>
      <w:r w:rsidRPr="006C6370">
        <w:rPr>
          <w:sz w:val="28"/>
          <w:szCs w:val="28"/>
        </w:rPr>
        <w:t xml:space="preserve">   </w:t>
      </w:r>
    </w:p>
    <w:p w:rsidR="00D16DA0" w:rsidRPr="006C6370" w:rsidRDefault="00D16DA0" w:rsidP="00D16DA0">
      <w:pPr>
        <w:numPr>
          <w:ilvl w:val="0"/>
          <w:numId w:val="41"/>
        </w:numPr>
        <w:suppressAutoHyphens w:val="0"/>
        <w:jc w:val="both"/>
        <w:rPr>
          <w:sz w:val="28"/>
          <w:szCs w:val="28"/>
        </w:rPr>
      </w:pPr>
      <w:r w:rsidRPr="006C6370">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16DA0" w:rsidRDefault="00D16DA0" w:rsidP="00D16DA0">
      <w:pPr>
        <w:numPr>
          <w:ilvl w:val="0"/>
          <w:numId w:val="41"/>
        </w:numPr>
        <w:suppressAutoHyphens w:val="0"/>
        <w:jc w:val="both"/>
        <w:rPr>
          <w:sz w:val="28"/>
          <w:szCs w:val="28"/>
        </w:rPr>
      </w:pPr>
      <w:r w:rsidRPr="009C5FC8">
        <w:rPr>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sz w:val="28"/>
          <w:szCs w:val="28"/>
        </w:rPr>
        <w:t>з</w:t>
      </w:r>
      <w:r w:rsidRPr="009C5FC8">
        <w:rPr>
          <w:sz w:val="28"/>
          <w:szCs w:val="28"/>
        </w:rPr>
        <w:t>аявителя без доверенности.</w:t>
      </w:r>
    </w:p>
    <w:p w:rsidR="00D16DA0" w:rsidRDefault="00D16DA0" w:rsidP="00D16DA0">
      <w:pPr>
        <w:ind w:firstLine="708"/>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D16DA0" w:rsidRPr="00E52664" w:rsidRDefault="00D16DA0" w:rsidP="00D16DA0">
      <w:pPr>
        <w:ind w:firstLine="708"/>
        <w:jc w:val="both"/>
        <w:rPr>
          <w:sz w:val="28"/>
          <w:szCs w:val="28"/>
        </w:rPr>
      </w:pPr>
      <w:r w:rsidRPr="00E52664">
        <w:rPr>
          <w:sz w:val="28"/>
          <w:szCs w:val="28"/>
        </w:rPr>
        <w:t>При подаче жалобы в электронном виде документы, подтверждающие полномочия представителя заявителя, подписываются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16DA0" w:rsidRDefault="00D16DA0" w:rsidP="00D16DA0">
      <w:pPr>
        <w:ind w:firstLine="708"/>
        <w:jc w:val="both"/>
        <w:rPr>
          <w:sz w:val="28"/>
          <w:szCs w:val="28"/>
        </w:rPr>
      </w:pPr>
      <w:r>
        <w:rPr>
          <w:sz w:val="28"/>
          <w:szCs w:val="28"/>
        </w:rPr>
        <w:t>5.5. Сроки рассмотрения жалобы.</w:t>
      </w:r>
    </w:p>
    <w:p w:rsidR="00D16DA0" w:rsidRDefault="00D16DA0" w:rsidP="00D16DA0">
      <w:pPr>
        <w:ind w:firstLine="708"/>
        <w:jc w:val="both"/>
        <w:rPr>
          <w:sz w:val="28"/>
          <w:szCs w:val="28"/>
        </w:rPr>
      </w:pPr>
      <w:r w:rsidRPr="00691DA5">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E95C2D">
        <w:rPr>
          <w:sz w:val="28"/>
          <w:szCs w:val="28"/>
        </w:rPr>
        <w:t>Федерального закона от 27.07.2010 № 210-ФЗ «Об организации предоставления государственных и муниципальных услуг»</w:t>
      </w:r>
      <w:r w:rsidRPr="00691DA5">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Pr="00E95C2D">
        <w:rPr>
          <w:sz w:val="28"/>
          <w:szCs w:val="28"/>
        </w:rPr>
        <w:t>Федерального закона от 27.07.2010 № 210-ФЗ «Об организации предоставления государственных и муниципальных услуг»</w:t>
      </w:r>
      <w:r w:rsidRPr="00691DA5">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6DA0" w:rsidRDefault="00D16DA0" w:rsidP="00D16DA0">
      <w:pPr>
        <w:ind w:firstLine="708"/>
        <w:jc w:val="both"/>
        <w:rPr>
          <w:sz w:val="28"/>
          <w:szCs w:val="28"/>
        </w:rPr>
      </w:pPr>
      <w:r>
        <w:rPr>
          <w:sz w:val="28"/>
          <w:szCs w:val="28"/>
        </w:rPr>
        <w:lastRenderedPageBreak/>
        <w:t>Жалоба подлежит регистрации не позднее следующего рабочего дня с момента ее поступления.</w:t>
      </w:r>
    </w:p>
    <w:p w:rsidR="00D16DA0" w:rsidRDefault="00D16DA0" w:rsidP="00D16DA0">
      <w:pPr>
        <w:ind w:firstLine="708"/>
        <w:jc w:val="both"/>
        <w:rPr>
          <w:sz w:val="28"/>
          <w:szCs w:val="28"/>
        </w:rPr>
      </w:pPr>
      <w:r>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16DA0" w:rsidRDefault="00D16DA0" w:rsidP="00D16DA0">
      <w:pPr>
        <w:ind w:firstLine="708"/>
        <w:jc w:val="both"/>
        <w:rPr>
          <w:sz w:val="28"/>
          <w:szCs w:val="28"/>
        </w:rPr>
      </w:pPr>
      <w:r>
        <w:rPr>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D16DA0" w:rsidRDefault="00D16DA0" w:rsidP="00D16DA0">
      <w:pPr>
        <w:ind w:firstLine="708"/>
        <w:jc w:val="both"/>
        <w:rPr>
          <w:sz w:val="28"/>
          <w:szCs w:val="28"/>
        </w:rPr>
      </w:pPr>
      <w:r>
        <w:rPr>
          <w:sz w:val="28"/>
          <w:szCs w:val="28"/>
        </w:rPr>
        <w:t>5.7. Результат рассмотрения жалобы.</w:t>
      </w:r>
    </w:p>
    <w:p w:rsidR="00D16DA0" w:rsidRPr="00574E7E" w:rsidRDefault="00D16DA0" w:rsidP="00D16DA0">
      <w:pPr>
        <w:ind w:firstLine="708"/>
        <w:jc w:val="both"/>
        <w:rPr>
          <w:sz w:val="28"/>
          <w:szCs w:val="28"/>
        </w:rPr>
      </w:pPr>
      <w:r w:rsidRPr="00574E7E">
        <w:rPr>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w:t>
      </w:r>
      <w:r>
        <w:rPr>
          <w:sz w:val="28"/>
          <w:szCs w:val="28"/>
        </w:rPr>
        <w:t xml:space="preserve"> </w:t>
      </w:r>
      <w:r w:rsidRPr="00574E7E">
        <w:rPr>
          <w:sz w:val="28"/>
          <w:szCs w:val="28"/>
        </w:rPr>
        <w:t>принимается одно из следующих решений:</w:t>
      </w:r>
    </w:p>
    <w:p w:rsidR="00D16DA0" w:rsidRPr="00574E7E" w:rsidRDefault="00D16DA0" w:rsidP="00D16DA0">
      <w:pPr>
        <w:ind w:firstLine="708"/>
        <w:jc w:val="both"/>
        <w:rPr>
          <w:sz w:val="28"/>
          <w:szCs w:val="28"/>
        </w:rPr>
      </w:pPr>
      <w:r w:rsidRPr="00574E7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6DA0" w:rsidRDefault="00D16DA0" w:rsidP="00D16DA0">
      <w:pPr>
        <w:ind w:firstLine="708"/>
        <w:jc w:val="both"/>
        <w:rPr>
          <w:sz w:val="28"/>
          <w:szCs w:val="28"/>
        </w:rPr>
      </w:pPr>
      <w:r w:rsidRPr="00574E7E">
        <w:rPr>
          <w:sz w:val="28"/>
          <w:szCs w:val="28"/>
        </w:rPr>
        <w:t>2) в удовлетворении жалобы отказывается.</w:t>
      </w:r>
    </w:p>
    <w:p w:rsidR="00D16DA0" w:rsidRPr="0062097D" w:rsidRDefault="00D16DA0" w:rsidP="00D16DA0">
      <w:pPr>
        <w:ind w:firstLine="708"/>
        <w:jc w:val="both"/>
        <w:rPr>
          <w:sz w:val="28"/>
          <w:szCs w:val="28"/>
        </w:rPr>
      </w:pPr>
      <w:r w:rsidRPr="0062097D">
        <w:rPr>
          <w:sz w:val="28"/>
          <w:szCs w:val="28"/>
        </w:rPr>
        <w:t>В удовлетворении жалобы отказывается в следующих случаях:</w:t>
      </w:r>
    </w:p>
    <w:p w:rsidR="00D16DA0" w:rsidRPr="0062097D" w:rsidRDefault="00D16DA0" w:rsidP="00D16DA0">
      <w:pPr>
        <w:numPr>
          <w:ilvl w:val="0"/>
          <w:numId w:val="43"/>
        </w:numPr>
        <w:suppressAutoHyphens w:val="0"/>
        <w:ind w:left="1068"/>
        <w:jc w:val="both"/>
        <w:rPr>
          <w:sz w:val="28"/>
          <w:szCs w:val="28"/>
        </w:rPr>
      </w:pPr>
      <w:r w:rsidRPr="0062097D">
        <w:rPr>
          <w:sz w:val="28"/>
          <w:szCs w:val="28"/>
        </w:rPr>
        <w:t>наличие вступившего в законную силу решения суда, арбитражного суда по жалобе о том же предмете и по тем же основаниям;</w:t>
      </w:r>
    </w:p>
    <w:p w:rsidR="00D16DA0" w:rsidRPr="0062097D" w:rsidRDefault="00D16DA0" w:rsidP="00D16DA0">
      <w:pPr>
        <w:numPr>
          <w:ilvl w:val="0"/>
          <w:numId w:val="43"/>
        </w:numPr>
        <w:suppressAutoHyphens w:val="0"/>
        <w:ind w:left="1068"/>
        <w:jc w:val="both"/>
        <w:rPr>
          <w:sz w:val="28"/>
          <w:szCs w:val="28"/>
        </w:rPr>
      </w:pPr>
      <w:r w:rsidRPr="0062097D">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D16DA0" w:rsidRPr="0062097D" w:rsidRDefault="00D16DA0" w:rsidP="00D16DA0">
      <w:pPr>
        <w:numPr>
          <w:ilvl w:val="0"/>
          <w:numId w:val="43"/>
        </w:numPr>
        <w:suppressAutoHyphens w:val="0"/>
        <w:ind w:left="1068"/>
        <w:jc w:val="both"/>
        <w:rPr>
          <w:sz w:val="28"/>
          <w:szCs w:val="28"/>
        </w:rPr>
      </w:pPr>
      <w:r w:rsidRPr="0062097D">
        <w:rPr>
          <w:sz w:val="28"/>
          <w:szCs w:val="28"/>
        </w:rPr>
        <w:t>наличия решения по жалобе, принятого ранее в отношении того же заявителя и по тому же предмету жалобы.</w:t>
      </w:r>
    </w:p>
    <w:p w:rsidR="00D16DA0" w:rsidRDefault="00D16DA0" w:rsidP="00D16DA0">
      <w:pPr>
        <w:ind w:firstLine="708"/>
        <w:jc w:val="both"/>
        <w:rPr>
          <w:sz w:val="28"/>
          <w:szCs w:val="28"/>
        </w:rPr>
      </w:pPr>
      <w:r>
        <w:rPr>
          <w:sz w:val="28"/>
          <w:szCs w:val="28"/>
        </w:rPr>
        <w:t>5.8. Порядок информирования заявителя о результатах рассмотрения жалобы.</w:t>
      </w:r>
    </w:p>
    <w:p w:rsidR="00D16DA0" w:rsidRDefault="00D16DA0" w:rsidP="00D16DA0">
      <w:pPr>
        <w:ind w:firstLine="708"/>
        <w:jc w:val="both"/>
        <w:rPr>
          <w:sz w:val="28"/>
          <w:szCs w:val="28"/>
        </w:rPr>
      </w:pPr>
      <w:r>
        <w:rPr>
          <w:sz w:val="28"/>
          <w:szCs w:val="28"/>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6DA0" w:rsidRDefault="00D16DA0" w:rsidP="00D16DA0">
      <w:pPr>
        <w:ind w:firstLine="708"/>
        <w:jc w:val="both"/>
        <w:rPr>
          <w:sz w:val="28"/>
          <w:szCs w:val="28"/>
        </w:rPr>
      </w:pPr>
      <w:r>
        <w:rPr>
          <w:sz w:val="28"/>
          <w:szCs w:val="28"/>
        </w:rPr>
        <w:t>В ответе по результатам рассмотрения жалобы указываются:</w:t>
      </w:r>
    </w:p>
    <w:p w:rsidR="00D16DA0" w:rsidRDefault="00D16DA0" w:rsidP="00D16DA0">
      <w:pPr>
        <w:numPr>
          <w:ilvl w:val="0"/>
          <w:numId w:val="42"/>
        </w:numPr>
        <w:suppressAutoHyphens w:val="0"/>
        <w:jc w:val="both"/>
        <w:rPr>
          <w:sz w:val="28"/>
          <w:szCs w:val="28"/>
        </w:rPr>
      </w:pPr>
      <w:r>
        <w:rPr>
          <w:sz w:val="28"/>
          <w:szCs w:val="28"/>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D16DA0" w:rsidRDefault="00D16DA0" w:rsidP="00D16DA0">
      <w:pPr>
        <w:numPr>
          <w:ilvl w:val="0"/>
          <w:numId w:val="42"/>
        </w:numPr>
        <w:suppressAutoHyphens w:val="0"/>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обжалуются;</w:t>
      </w:r>
    </w:p>
    <w:p w:rsidR="00D16DA0" w:rsidRDefault="00D16DA0" w:rsidP="00D16DA0">
      <w:pPr>
        <w:numPr>
          <w:ilvl w:val="0"/>
          <w:numId w:val="42"/>
        </w:numPr>
        <w:suppressAutoHyphens w:val="0"/>
        <w:jc w:val="both"/>
        <w:rPr>
          <w:sz w:val="28"/>
          <w:szCs w:val="28"/>
        </w:rPr>
      </w:pPr>
      <w:r>
        <w:rPr>
          <w:sz w:val="28"/>
          <w:szCs w:val="28"/>
        </w:rPr>
        <w:t>фамилия, имя, отчество (последнее – при наличии) или наименование заявителя;</w:t>
      </w:r>
    </w:p>
    <w:p w:rsidR="00D16DA0" w:rsidRDefault="00D16DA0" w:rsidP="00D16DA0">
      <w:pPr>
        <w:numPr>
          <w:ilvl w:val="0"/>
          <w:numId w:val="42"/>
        </w:numPr>
        <w:suppressAutoHyphens w:val="0"/>
        <w:jc w:val="both"/>
        <w:rPr>
          <w:sz w:val="28"/>
          <w:szCs w:val="28"/>
        </w:rPr>
      </w:pPr>
      <w:r>
        <w:rPr>
          <w:sz w:val="28"/>
          <w:szCs w:val="28"/>
        </w:rPr>
        <w:t>основания для принятия решения по жалобе;</w:t>
      </w:r>
    </w:p>
    <w:p w:rsidR="00D16DA0" w:rsidRDefault="00D16DA0" w:rsidP="00D16DA0">
      <w:pPr>
        <w:numPr>
          <w:ilvl w:val="0"/>
          <w:numId w:val="42"/>
        </w:numPr>
        <w:suppressAutoHyphens w:val="0"/>
        <w:jc w:val="both"/>
        <w:rPr>
          <w:sz w:val="28"/>
          <w:szCs w:val="28"/>
        </w:rPr>
      </w:pPr>
      <w:r>
        <w:rPr>
          <w:sz w:val="28"/>
          <w:szCs w:val="28"/>
        </w:rPr>
        <w:t>принятое по жалобе решение;</w:t>
      </w:r>
    </w:p>
    <w:p w:rsidR="00D16DA0" w:rsidRDefault="00D16DA0" w:rsidP="00D16DA0">
      <w:pPr>
        <w:numPr>
          <w:ilvl w:val="0"/>
          <w:numId w:val="42"/>
        </w:numPr>
        <w:suppressAutoHyphens w:val="0"/>
        <w:jc w:val="both"/>
        <w:rPr>
          <w:sz w:val="28"/>
          <w:szCs w:val="28"/>
        </w:rPr>
      </w:pPr>
      <w:r>
        <w:rPr>
          <w:sz w:val="28"/>
          <w:szCs w:val="28"/>
        </w:rPr>
        <w:lastRenderedPageBreak/>
        <w:t xml:space="preserve">в </w:t>
      </w:r>
      <w:r w:rsidRPr="00944233">
        <w:rPr>
          <w:sz w:val="28"/>
          <w:szCs w:val="28"/>
        </w:rPr>
        <w:t>случае, если жалоба признана обоснованной, - сроки</w:t>
      </w:r>
      <w:r>
        <w:rPr>
          <w:sz w:val="28"/>
          <w:szCs w:val="28"/>
        </w:rPr>
        <w:t xml:space="preserve"> устранения выявленных нарушений</w:t>
      </w:r>
      <w:r w:rsidRPr="00944233">
        <w:rPr>
          <w:sz w:val="28"/>
          <w:szCs w:val="28"/>
        </w:rPr>
        <w:t>,</w:t>
      </w:r>
      <w:r>
        <w:rPr>
          <w:sz w:val="28"/>
          <w:szCs w:val="28"/>
        </w:rPr>
        <w:t xml:space="preserve"> в том числе срок предоставления результата муниципальной услуги</w:t>
      </w:r>
      <w:r w:rsidRPr="00944233">
        <w:rPr>
          <w:sz w:val="28"/>
          <w:szCs w:val="28"/>
        </w:rPr>
        <w:t>;</w:t>
      </w:r>
    </w:p>
    <w:p w:rsidR="00D16DA0" w:rsidRDefault="00D16DA0" w:rsidP="00D16DA0">
      <w:pPr>
        <w:numPr>
          <w:ilvl w:val="0"/>
          <w:numId w:val="42"/>
        </w:numPr>
        <w:suppressAutoHyphens w:val="0"/>
        <w:jc w:val="both"/>
        <w:rPr>
          <w:sz w:val="28"/>
          <w:szCs w:val="28"/>
        </w:rPr>
      </w:pPr>
      <w:r>
        <w:rPr>
          <w:sz w:val="28"/>
          <w:szCs w:val="28"/>
        </w:rPr>
        <w:t>сведения о порядке обжалования принятого по жалобе решения.</w:t>
      </w:r>
    </w:p>
    <w:p w:rsidR="00D16DA0" w:rsidRPr="00BF6337" w:rsidRDefault="00D16DA0" w:rsidP="00D16DA0">
      <w:pPr>
        <w:ind w:firstLine="709"/>
        <w:jc w:val="both"/>
        <w:rPr>
          <w:color w:val="000000"/>
          <w:sz w:val="28"/>
          <w:szCs w:val="28"/>
        </w:rPr>
      </w:pPr>
      <w:r w:rsidRPr="00BF6337">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2" w:history="1">
        <w:r w:rsidRPr="00BF6337">
          <w:rPr>
            <w:rStyle w:val="a4"/>
            <w:color w:val="000000"/>
            <w:sz w:val="28"/>
            <w:szCs w:val="28"/>
          </w:rPr>
          <w:t>частью 1.1 статьи 16</w:t>
        </w:r>
      </w:hyperlink>
      <w:r w:rsidRPr="00BF6337">
        <w:rPr>
          <w:color w:val="000000"/>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6DA0" w:rsidRPr="000C38CE" w:rsidRDefault="00D16DA0" w:rsidP="00D16DA0">
      <w:pPr>
        <w:ind w:firstLine="709"/>
        <w:jc w:val="both"/>
        <w:rPr>
          <w:color w:val="FF0000"/>
          <w:sz w:val="28"/>
          <w:szCs w:val="28"/>
        </w:rPr>
      </w:pPr>
      <w:r w:rsidRPr="00BF6337">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6DA0" w:rsidRDefault="00D16DA0" w:rsidP="00D16DA0">
      <w:pPr>
        <w:ind w:firstLine="709"/>
        <w:jc w:val="both"/>
        <w:rPr>
          <w:sz w:val="28"/>
          <w:szCs w:val="28"/>
        </w:rPr>
      </w:pPr>
      <w:r w:rsidRPr="004B6B56">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6DA0" w:rsidRDefault="00D16DA0" w:rsidP="00D16DA0">
      <w:pPr>
        <w:ind w:firstLine="708"/>
        <w:jc w:val="both"/>
        <w:rPr>
          <w:sz w:val="28"/>
          <w:szCs w:val="28"/>
        </w:rPr>
      </w:pPr>
      <w:r>
        <w:rPr>
          <w:sz w:val="28"/>
          <w:szCs w:val="28"/>
        </w:rPr>
        <w:t>5.9. Порядок обжалования решения по жалобе.</w:t>
      </w:r>
    </w:p>
    <w:p w:rsidR="00D16DA0" w:rsidRDefault="00D16DA0" w:rsidP="00D16DA0">
      <w:pPr>
        <w:ind w:firstLine="708"/>
        <w:jc w:val="both"/>
        <w:rPr>
          <w:sz w:val="28"/>
          <w:szCs w:val="28"/>
        </w:rPr>
      </w:pPr>
      <w:r>
        <w:rPr>
          <w:sz w:val="28"/>
          <w:szCs w:val="28"/>
        </w:rPr>
        <w:t>Принятое в соответствии с пунктом 5.</w:t>
      </w:r>
      <w:r w:rsidRPr="00632CAA">
        <w:rPr>
          <w:sz w:val="28"/>
          <w:szCs w:val="28"/>
        </w:rPr>
        <w:t>7</w:t>
      </w:r>
      <w:r>
        <w:rPr>
          <w:sz w:val="28"/>
          <w:szCs w:val="28"/>
        </w:rPr>
        <w:t xml:space="preserve"> административного регламента решение может быть обжаловано в судебном порядке.</w:t>
      </w:r>
    </w:p>
    <w:p w:rsidR="00D16DA0" w:rsidRDefault="00D16DA0" w:rsidP="00D16DA0">
      <w:pPr>
        <w:ind w:firstLine="708"/>
        <w:jc w:val="both"/>
        <w:rPr>
          <w:sz w:val="28"/>
          <w:szCs w:val="28"/>
        </w:rPr>
      </w:pPr>
      <w:r>
        <w:rPr>
          <w:sz w:val="28"/>
          <w:szCs w:val="28"/>
        </w:rPr>
        <w:t>5.10. Право заявителя на получение информации и документов, необходимых для обоснования и рассмотрения жалобы.</w:t>
      </w:r>
    </w:p>
    <w:p w:rsidR="00D16DA0" w:rsidRDefault="00D16DA0" w:rsidP="00D16DA0">
      <w:pPr>
        <w:ind w:firstLine="708"/>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D16DA0" w:rsidRDefault="00D16DA0" w:rsidP="00D16DA0">
      <w:pPr>
        <w:ind w:firstLine="708"/>
        <w:jc w:val="both"/>
        <w:rPr>
          <w:sz w:val="28"/>
          <w:szCs w:val="28"/>
        </w:rPr>
      </w:pPr>
      <w:r>
        <w:rPr>
          <w:sz w:val="28"/>
          <w:szCs w:val="28"/>
        </w:rPr>
        <w:t>5.11. Способы информирования заявителей о порядке подачи и рассмотрения жалобы.</w:t>
      </w:r>
    </w:p>
    <w:p w:rsidR="00D16DA0" w:rsidRDefault="00D16DA0" w:rsidP="00D16DA0">
      <w:pPr>
        <w:ind w:firstLine="708"/>
        <w:jc w:val="both"/>
        <w:rPr>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Администрации, портале госуслуг.</w:t>
      </w:r>
    </w:p>
    <w:p w:rsidR="00D16DA0" w:rsidRDefault="00D16DA0" w:rsidP="009500CF">
      <w:pPr>
        <w:ind w:firstLine="708"/>
        <w:jc w:val="both"/>
      </w:pPr>
      <w:r>
        <w:rPr>
          <w:sz w:val="28"/>
          <w:szCs w:val="28"/>
        </w:rPr>
        <w:t xml:space="preserve">5.12. Жалоба может быть подана в письменной форме на бумажном носителе, в электронном виде, путем обращения на электронную почту Администрации: </w:t>
      </w:r>
      <w:r>
        <w:rPr>
          <w:sz w:val="28"/>
          <w:szCs w:val="28"/>
          <w:lang w:val="en-US"/>
        </w:rPr>
        <w:t>sp</w:t>
      </w:r>
      <w:r w:rsidRPr="0066045D">
        <w:rPr>
          <w:sz w:val="28"/>
          <w:szCs w:val="28"/>
        </w:rPr>
        <w:t>34357@</w:t>
      </w:r>
      <w:r>
        <w:rPr>
          <w:sz w:val="28"/>
          <w:szCs w:val="28"/>
          <w:lang w:val="en-US"/>
        </w:rPr>
        <w:t>donland</w:t>
      </w:r>
      <w:r w:rsidRPr="0066045D">
        <w:rPr>
          <w:sz w:val="28"/>
          <w:szCs w:val="28"/>
        </w:rPr>
        <w:t>.</w:t>
      </w:r>
      <w:r>
        <w:rPr>
          <w:sz w:val="28"/>
          <w:szCs w:val="28"/>
          <w:lang w:val="en-US"/>
        </w:rPr>
        <w:t>ru</w:t>
      </w:r>
      <w:r>
        <w:rPr>
          <w:sz w:val="28"/>
          <w:szCs w:val="28"/>
        </w:rPr>
        <w:t xml:space="preserve"> или официальный интернет-сайт Администрации поселения </w:t>
      </w:r>
      <w:r>
        <w:rPr>
          <w:sz w:val="28"/>
          <w:szCs w:val="28"/>
          <w:lang w:val="en-US"/>
        </w:rPr>
        <w:t>www</w:t>
      </w:r>
      <w:r w:rsidRPr="00D16DA0">
        <w:rPr>
          <w:sz w:val="28"/>
          <w:szCs w:val="28"/>
        </w:rPr>
        <w:t>.</w:t>
      </w:r>
      <w:r>
        <w:rPr>
          <w:sz w:val="28"/>
          <w:szCs w:val="28"/>
          <w:lang w:val="en-US"/>
        </w:rPr>
        <w:t>gigantovskoe</w:t>
      </w:r>
      <w:r w:rsidRPr="0066045D">
        <w:rPr>
          <w:sz w:val="28"/>
          <w:szCs w:val="28"/>
        </w:rPr>
        <w:t>.</w:t>
      </w:r>
      <w:r>
        <w:rPr>
          <w:sz w:val="28"/>
          <w:szCs w:val="28"/>
          <w:lang w:val="en-US"/>
        </w:rPr>
        <w:t>ru</w:t>
      </w:r>
      <w:r w:rsidRPr="000D47C7">
        <w:rPr>
          <w:sz w:val="28"/>
          <w:szCs w:val="28"/>
        </w:rPr>
        <w:t>,</w:t>
      </w:r>
      <w:r w:rsidRPr="00F444F8">
        <w:rPr>
          <w:sz w:val="28"/>
          <w:szCs w:val="28"/>
        </w:rPr>
        <w:t xml:space="preserve"> </w:t>
      </w:r>
      <w:r>
        <w:rPr>
          <w:sz w:val="28"/>
          <w:szCs w:val="28"/>
        </w:rPr>
        <w:t>портал госуслуг.</w:t>
      </w:r>
    </w:p>
    <w:p w:rsidR="009500CF" w:rsidRPr="009500CF" w:rsidRDefault="009500CF" w:rsidP="009500CF">
      <w:pPr>
        <w:ind w:firstLine="709"/>
        <w:jc w:val="both"/>
        <w:rPr>
          <w:sz w:val="28"/>
          <w:szCs w:val="28"/>
        </w:rPr>
      </w:pPr>
      <w:r w:rsidRPr="009500CF">
        <w:rPr>
          <w:sz w:val="28"/>
          <w:szCs w:val="28"/>
        </w:rPr>
        <w:t xml:space="preserve">5.13.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w:t>
      </w:r>
      <w:r w:rsidRPr="009500CF">
        <w:rPr>
          <w:sz w:val="28"/>
          <w:szCs w:val="28"/>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500CF" w:rsidRPr="009500CF" w:rsidRDefault="009500CF" w:rsidP="009500CF">
      <w:pPr>
        <w:jc w:val="both"/>
        <w:rPr>
          <w:sz w:val="28"/>
          <w:szCs w:val="28"/>
        </w:rPr>
      </w:pPr>
      <w:r w:rsidRPr="009500CF">
        <w:rPr>
          <w:sz w:val="28"/>
          <w:szCs w:val="28"/>
        </w:rPr>
        <w:t xml:space="preserve">        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00CF" w:rsidRDefault="009500CF" w:rsidP="009500CF">
      <w:pPr>
        <w:spacing w:line="200" w:lineRule="exact"/>
        <w:rPr>
          <w:sz w:val="20"/>
        </w:rPr>
      </w:pPr>
    </w:p>
    <w:p w:rsidR="009500CF" w:rsidRPr="00F91F21" w:rsidRDefault="009500CF" w:rsidP="009500CF">
      <w:pPr>
        <w:pStyle w:val="200"/>
        <w:widowControl w:val="0"/>
        <w:tabs>
          <w:tab w:val="left" w:pos="554"/>
        </w:tabs>
        <w:rPr>
          <w:sz w:val="28"/>
          <w:szCs w:val="28"/>
        </w:rPr>
      </w:pPr>
    </w:p>
    <w:p w:rsidR="00E92FBB" w:rsidRDefault="00E92FBB"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E92FBB" w:rsidRDefault="00E92FBB" w:rsidP="00E92FBB">
      <w:pPr>
        <w:rPr>
          <w:sz w:val="28"/>
          <w:szCs w:val="28"/>
        </w:rPr>
      </w:pPr>
    </w:p>
    <w:p w:rsidR="009500CF" w:rsidRPr="00A7389B" w:rsidRDefault="009500CF" w:rsidP="00E92FBB">
      <w:pPr>
        <w:rPr>
          <w:sz w:val="28"/>
          <w:szCs w:val="28"/>
        </w:rPr>
      </w:pPr>
    </w:p>
    <w:p w:rsidR="00E92FBB" w:rsidRPr="00A7389B" w:rsidRDefault="00E92FBB" w:rsidP="00E92FBB">
      <w:pPr>
        <w:rPr>
          <w:sz w:val="28"/>
          <w:szCs w:val="28"/>
        </w:rPr>
      </w:pPr>
    </w:p>
    <w:p w:rsidR="00E92FBB" w:rsidRPr="00D16DA0" w:rsidRDefault="00E92FBB" w:rsidP="00E92FBB">
      <w:pPr>
        <w:ind w:left="3060"/>
        <w:jc w:val="right"/>
        <w:rPr>
          <w:sz w:val="16"/>
          <w:szCs w:val="16"/>
        </w:rPr>
      </w:pPr>
      <w:r w:rsidRPr="00D16DA0">
        <w:rPr>
          <w:sz w:val="16"/>
          <w:szCs w:val="16"/>
        </w:rPr>
        <w:t xml:space="preserve">Приложение к </w:t>
      </w:r>
      <w:r w:rsidRPr="00D16DA0">
        <w:rPr>
          <w:bCs/>
          <w:sz w:val="16"/>
          <w:szCs w:val="16"/>
        </w:rPr>
        <w:t xml:space="preserve">административному </w:t>
      </w:r>
    </w:p>
    <w:p w:rsidR="00E92FBB" w:rsidRPr="00D16DA0" w:rsidRDefault="00E92FBB" w:rsidP="00E92FBB">
      <w:pPr>
        <w:ind w:left="3060"/>
        <w:jc w:val="right"/>
        <w:rPr>
          <w:bCs/>
          <w:sz w:val="16"/>
          <w:szCs w:val="16"/>
        </w:rPr>
      </w:pPr>
      <w:r w:rsidRPr="00D16DA0">
        <w:rPr>
          <w:bCs/>
          <w:sz w:val="16"/>
          <w:szCs w:val="16"/>
        </w:rPr>
        <w:t xml:space="preserve">регламенту предоставления </w:t>
      </w:r>
    </w:p>
    <w:p w:rsidR="00E92FBB" w:rsidRPr="00D16DA0" w:rsidRDefault="00E92FBB" w:rsidP="00E92FBB">
      <w:pPr>
        <w:ind w:left="3060"/>
        <w:jc w:val="right"/>
        <w:rPr>
          <w:bCs/>
          <w:sz w:val="16"/>
          <w:szCs w:val="16"/>
        </w:rPr>
      </w:pPr>
      <w:r w:rsidRPr="00D16DA0">
        <w:rPr>
          <w:bCs/>
          <w:sz w:val="16"/>
          <w:szCs w:val="16"/>
        </w:rPr>
        <w:t xml:space="preserve">муниципальной услуги </w:t>
      </w:r>
    </w:p>
    <w:p w:rsidR="00E92FBB" w:rsidRPr="00D16DA0" w:rsidRDefault="00E92FBB" w:rsidP="00E92FBB">
      <w:pPr>
        <w:ind w:left="3060"/>
        <w:jc w:val="right"/>
        <w:rPr>
          <w:sz w:val="16"/>
          <w:szCs w:val="16"/>
        </w:rPr>
      </w:pPr>
      <w:r w:rsidRPr="00D16DA0">
        <w:rPr>
          <w:bCs/>
          <w:sz w:val="16"/>
          <w:szCs w:val="16"/>
        </w:rPr>
        <w:t>«</w:t>
      </w:r>
      <w:r w:rsidRPr="00D16DA0">
        <w:rPr>
          <w:sz w:val="16"/>
          <w:szCs w:val="16"/>
        </w:rPr>
        <w:t xml:space="preserve">Расторжение договора аренды, </w:t>
      </w:r>
    </w:p>
    <w:p w:rsidR="00E92FBB" w:rsidRPr="00D16DA0" w:rsidRDefault="00E92FBB" w:rsidP="00E92FBB">
      <w:pPr>
        <w:ind w:left="3060"/>
        <w:jc w:val="right"/>
        <w:rPr>
          <w:sz w:val="16"/>
          <w:szCs w:val="16"/>
        </w:rPr>
      </w:pPr>
      <w:r w:rsidRPr="00D16DA0">
        <w:rPr>
          <w:sz w:val="16"/>
          <w:szCs w:val="16"/>
        </w:rPr>
        <w:t xml:space="preserve">безвозмездного пользования </w:t>
      </w:r>
    </w:p>
    <w:p w:rsidR="00E92FBB" w:rsidRPr="00D16DA0" w:rsidRDefault="00E92FBB" w:rsidP="00E92FBB">
      <w:pPr>
        <w:ind w:left="3060"/>
        <w:jc w:val="right"/>
        <w:rPr>
          <w:sz w:val="16"/>
          <w:szCs w:val="16"/>
        </w:rPr>
      </w:pPr>
      <w:r w:rsidRPr="00D16DA0">
        <w:rPr>
          <w:sz w:val="16"/>
          <w:szCs w:val="16"/>
        </w:rPr>
        <w:t>земельным участком»</w:t>
      </w:r>
    </w:p>
    <w:p w:rsidR="00E92FBB" w:rsidRPr="00A7389B" w:rsidRDefault="00E92FBB" w:rsidP="00E92FBB">
      <w:pPr>
        <w:ind w:left="3060"/>
        <w:jc w:val="center"/>
        <w:rPr>
          <w:rFonts w:eastAsia="Calibri"/>
          <w:sz w:val="28"/>
          <w:szCs w:val="28"/>
        </w:rPr>
      </w:pPr>
    </w:p>
    <w:p w:rsidR="00E92FBB" w:rsidRPr="00A7389B" w:rsidRDefault="00E92FBB" w:rsidP="00E92FBB">
      <w:pPr>
        <w:ind w:left="3060"/>
        <w:jc w:val="center"/>
        <w:rPr>
          <w:rFonts w:eastAsia="Calibri"/>
          <w:sz w:val="28"/>
          <w:szCs w:val="28"/>
        </w:rPr>
      </w:pPr>
    </w:p>
    <w:p w:rsidR="00E92FBB" w:rsidRPr="00A7389B" w:rsidRDefault="00E92FBB" w:rsidP="00E92FBB">
      <w:pPr>
        <w:ind w:left="3060"/>
        <w:jc w:val="center"/>
        <w:rPr>
          <w:rFonts w:eastAsia="Calibri"/>
          <w:sz w:val="28"/>
          <w:szCs w:val="28"/>
        </w:rPr>
      </w:pPr>
    </w:p>
    <w:p w:rsidR="00E92FBB" w:rsidRPr="00A7389B" w:rsidRDefault="00E92FBB" w:rsidP="00E92FBB">
      <w:pPr>
        <w:jc w:val="center"/>
        <w:rPr>
          <w:bCs/>
          <w:caps/>
          <w:sz w:val="28"/>
          <w:szCs w:val="28"/>
        </w:rPr>
      </w:pPr>
      <w:r w:rsidRPr="00A7389B">
        <w:rPr>
          <w:bCs/>
          <w:caps/>
          <w:sz w:val="28"/>
          <w:szCs w:val="28"/>
        </w:rPr>
        <w:t>блок-схема</w:t>
      </w:r>
    </w:p>
    <w:p w:rsidR="00E92FBB" w:rsidRPr="00A7389B" w:rsidRDefault="00E92FBB" w:rsidP="00E92FBB">
      <w:pPr>
        <w:jc w:val="center"/>
        <w:rPr>
          <w:bCs/>
          <w:caps/>
          <w:sz w:val="28"/>
          <w:szCs w:val="28"/>
        </w:rPr>
      </w:pPr>
      <w:r w:rsidRPr="00A7389B">
        <w:rPr>
          <w:bCs/>
          <w:caps/>
          <w:sz w:val="28"/>
          <w:szCs w:val="28"/>
        </w:rPr>
        <w:t>предоставления МУНИЦИПАЛЬНОЙ услуги</w:t>
      </w:r>
    </w:p>
    <w:p w:rsidR="00E92FBB" w:rsidRPr="00A7389B" w:rsidRDefault="00E92FBB" w:rsidP="00E92FBB">
      <w:pPr>
        <w:jc w:val="center"/>
        <w:rPr>
          <w:bCs/>
          <w:caps/>
          <w:sz w:val="28"/>
          <w:szCs w:val="28"/>
        </w:rPr>
      </w:pPr>
    </w:p>
    <w:p w:rsidR="00E92FBB" w:rsidRPr="00A7389B" w:rsidRDefault="00E92FBB" w:rsidP="00E92FBB">
      <w:pPr>
        <w:pStyle w:val="HTML"/>
        <w:jc w:val="center"/>
        <w:rPr>
          <w:rFonts w:ascii="Times New Roman" w:hAnsi="Times New Roman" w:cs="Times New Roman"/>
          <w:b/>
          <w:bCs/>
          <w:sz w:val="28"/>
          <w:szCs w:val="28"/>
        </w:rPr>
      </w:pPr>
      <w:r w:rsidRPr="00A7389B">
        <w:rPr>
          <w:rFonts w:ascii="Times New Roman" w:hAnsi="Times New Roman" w:cs="Times New Roman"/>
          <w:b/>
          <w:bCs/>
          <w:sz w:val="28"/>
          <w:szCs w:val="28"/>
        </w:rPr>
        <w:t xml:space="preserve">«Расторжение договора аренды, безвозмездного пользования </w:t>
      </w:r>
      <w:r w:rsidRPr="00A7389B">
        <w:rPr>
          <w:rFonts w:ascii="Times New Roman" w:hAnsi="Times New Roman" w:cs="Times New Roman"/>
          <w:b/>
          <w:bCs/>
          <w:sz w:val="28"/>
          <w:szCs w:val="28"/>
        </w:rPr>
        <w:br/>
        <w:t>земельным участком»</w:t>
      </w:r>
    </w:p>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bl>
      <w:tblPr>
        <w:tblW w:w="0" w:type="auto"/>
        <w:tblLook w:val="04A0"/>
      </w:tblPr>
      <w:tblGrid>
        <w:gridCol w:w="3284"/>
        <w:gridCol w:w="3284"/>
        <w:gridCol w:w="3285"/>
      </w:tblGrid>
      <w:tr w:rsidR="00E92FBB" w:rsidRPr="00A7389B" w:rsidTr="00E92FBB">
        <w:tc>
          <w:tcPr>
            <w:tcW w:w="3284" w:type="dxa"/>
            <w:tcBorders>
              <w:righ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4" w:type="dxa"/>
            <w:tcBorders>
              <w:top w:val="single" w:sz="4" w:space="0" w:color="auto"/>
              <w:left w:val="single" w:sz="4" w:space="0" w:color="auto"/>
              <w:bottom w:val="single" w:sz="4" w:space="0" w:color="auto"/>
              <w:right w:val="single" w:sz="4" w:space="0" w:color="auto"/>
            </w:tcBorders>
          </w:tcPr>
          <w:p w:rsidR="00E92FBB" w:rsidRPr="00A7389B" w:rsidRDefault="00E92FBB" w:rsidP="00E92FBB">
            <w:pPr>
              <w:jc w:val="center"/>
              <w:rPr>
                <w:sz w:val="28"/>
                <w:szCs w:val="28"/>
              </w:rPr>
            </w:pPr>
            <w:r w:rsidRPr="00A7389B">
              <w:rPr>
                <w:sz w:val="28"/>
                <w:szCs w:val="28"/>
              </w:rPr>
              <w:t>Регистрация заявления</w:t>
            </w:r>
          </w:p>
        </w:tc>
        <w:tc>
          <w:tcPr>
            <w:tcW w:w="3285" w:type="dxa"/>
            <w:tcBorders>
              <w:lef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r w:rsidR="00E92FBB" w:rsidRPr="00A7389B" w:rsidTr="00E92FBB">
        <w:tc>
          <w:tcPr>
            <w:tcW w:w="3284"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4" w:type="dxa"/>
            <w:tcBorders>
              <w:top w:val="single" w:sz="4" w:space="0" w:color="auto"/>
              <w:bottom w:val="single" w:sz="4" w:space="0" w:color="auto"/>
            </w:tcBorders>
          </w:tcPr>
          <w:p w:rsidR="00E92FBB" w:rsidRPr="00A7389B" w:rsidRDefault="005849D2"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32" coordsize="21600,21600" o:spt="32" o:oned="t" path="m,l21600,21600e" filled="f">
                  <v:path arrowok="t" fillok="f" o:connecttype="none"/>
                  <o:lock v:ext="edit" shapetype="t"/>
                </v:shapetype>
                <v:shape id="_x0000_s1030" type="#_x0000_t32" style="position:absolute;left:0;text-align:left;margin-left:80.75pt;margin-top:1.45pt;width:.75pt;height:15pt;z-index:1;mso-position-horizontal-relative:text;mso-position-vertical-relative:text" o:connectortype="straight">
                  <v:stroke endarrow="block"/>
                </v:shape>
              </w:pict>
            </w:r>
          </w:p>
        </w:tc>
        <w:tc>
          <w:tcPr>
            <w:tcW w:w="3285"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r w:rsidR="00E92FBB" w:rsidRPr="00A7389B" w:rsidTr="00E92FBB">
        <w:tc>
          <w:tcPr>
            <w:tcW w:w="3284" w:type="dxa"/>
            <w:tcBorders>
              <w:righ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4" w:type="dxa"/>
            <w:tcBorders>
              <w:top w:val="single" w:sz="4" w:space="0" w:color="auto"/>
              <w:left w:val="single" w:sz="4" w:space="0" w:color="auto"/>
              <w:bottom w:val="single" w:sz="4" w:space="0" w:color="auto"/>
              <w:right w:val="single" w:sz="4" w:space="0" w:color="auto"/>
            </w:tcBorders>
          </w:tcPr>
          <w:p w:rsidR="00E92FBB" w:rsidRPr="00A7389B" w:rsidRDefault="00E92FBB" w:rsidP="00E92FBB">
            <w:pPr>
              <w:jc w:val="center"/>
              <w:rPr>
                <w:sz w:val="28"/>
                <w:szCs w:val="28"/>
              </w:rPr>
            </w:pPr>
            <w:r w:rsidRPr="00A7389B">
              <w:rPr>
                <w:sz w:val="28"/>
                <w:szCs w:val="28"/>
              </w:rPr>
              <w:t>Проверка представленных документов заявителя</w:t>
            </w:r>
          </w:p>
        </w:tc>
        <w:tc>
          <w:tcPr>
            <w:tcW w:w="3285" w:type="dxa"/>
            <w:tcBorders>
              <w:lef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r w:rsidR="00E92FBB" w:rsidRPr="00A7389B" w:rsidTr="00E92FBB">
        <w:tc>
          <w:tcPr>
            <w:tcW w:w="3284" w:type="dxa"/>
            <w:tcBorders>
              <w:bottom w:val="single" w:sz="4" w:space="0" w:color="auto"/>
            </w:tcBorders>
          </w:tcPr>
          <w:p w:rsidR="00E92FBB" w:rsidRPr="00A7389B" w:rsidRDefault="005849D2"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_x0000_s1032" type="#_x0000_t32" style="position:absolute;left:0;text-align:left;margin-left:70.95pt;margin-top:1pt;width:87pt;height:14.25pt;flip:x;z-index:3;mso-position-horizontal-relative:text;mso-position-vertical-relative:text" o:connectortype="straight">
                  <v:stroke endarrow="block"/>
                </v:shape>
              </w:pict>
            </w:r>
          </w:p>
        </w:tc>
        <w:tc>
          <w:tcPr>
            <w:tcW w:w="3284" w:type="dxa"/>
            <w:tcBorders>
              <w:top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5" w:type="dxa"/>
            <w:tcBorders>
              <w:bottom w:val="single" w:sz="4" w:space="0" w:color="auto"/>
            </w:tcBorders>
          </w:tcPr>
          <w:p w:rsidR="00E92FBB" w:rsidRPr="00A7389B" w:rsidRDefault="005849D2"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_x0000_s1031" type="#_x0000_t32" style="position:absolute;left:0;text-align:left;margin-left:-5.45pt;margin-top:1pt;width:85.5pt;height:14.25pt;z-index:2;mso-position-horizontal-relative:text;mso-position-vertical-relative:text" o:connectortype="straight">
                  <v:stroke endarrow="block"/>
                </v:shape>
              </w:pict>
            </w:r>
          </w:p>
        </w:tc>
      </w:tr>
      <w:tr w:rsidR="00E92FBB" w:rsidRPr="00A7389B" w:rsidTr="00E92FBB">
        <w:tc>
          <w:tcPr>
            <w:tcW w:w="3284" w:type="dxa"/>
            <w:tcBorders>
              <w:top w:val="single" w:sz="4" w:space="0" w:color="auto"/>
              <w:left w:val="single" w:sz="4" w:space="0" w:color="auto"/>
              <w:bottom w:val="single" w:sz="4" w:space="0" w:color="auto"/>
              <w:right w:val="single" w:sz="4" w:space="0" w:color="auto"/>
            </w:tcBorders>
          </w:tcPr>
          <w:p w:rsidR="00E92FBB" w:rsidRPr="00A7389B" w:rsidRDefault="00E92FBB" w:rsidP="00E92FBB">
            <w:pPr>
              <w:jc w:val="both"/>
              <w:rPr>
                <w:sz w:val="28"/>
                <w:szCs w:val="28"/>
              </w:rPr>
            </w:pPr>
            <w:r w:rsidRPr="00A7389B">
              <w:rPr>
                <w:sz w:val="28"/>
                <w:szCs w:val="28"/>
              </w:rPr>
              <w:t>Определение возможности заключения соглашения  о расторжении договора аренды безвозмездного срочного пользования земельным участком</w:t>
            </w:r>
          </w:p>
        </w:tc>
        <w:tc>
          <w:tcPr>
            <w:tcW w:w="3284" w:type="dxa"/>
            <w:tcBorders>
              <w:left w:val="single" w:sz="4" w:space="0" w:color="auto"/>
              <w:righ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5" w:type="dxa"/>
            <w:tcBorders>
              <w:top w:val="single" w:sz="4" w:space="0" w:color="auto"/>
              <w:left w:val="single" w:sz="4" w:space="0" w:color="auto"/>
              <w:bottom w:val="single" w:sz="4" w:space="0" w:color="auto"/>
              <w:right w:val="single" w:sz="4" w:space="0" w:color="auto"/>
            </w:tcBorders>
          </w:tcPr>
          <w:p w:rsidR="00E92FBB" w:rsidRPr="00A7389B" w:rsidRDefault="00E92FBB" w:rsidP="00E92FBB">
            <w:pPr>
              <w:jc w:val="both"/>
              <w:rPr>
                <w:sz w:val="28"/>
                <w:szCs w:val="28"/>
              </w:rPr>
            </w:pPr>
            <w:r w:rsidRPr="00A7389B">
              <w:rPr>
                <w:sz w:val="28"/>
                <w:szCs w:val="28"/>
              </w:rPr>
              <w:t>Подготовка мотивированного ответа в письменном виде (в случае отказа или необходимости получения дополнительной информации от заявителя)</w:t>
            </w:r>
          </w:p>
        </w:tc>
      </w:tr>
      <w:tr w:rsidR="00E92FBB" w:rsidRPr="00A7389B" w:rsidTr="00E92FBB">
        <w:tc>
          <w:tcPr>
            <w:tcW w:w="3284" w:type="dxa"/>
            <w:tcBorders>
              <w:top w:val="single" w:sz="4" w:space="0" w:color="auto"/>
              <w:bottom w:val="single" w:sz="4" w:space="0" w:color="auto"/>
            </w:tcBorders>
          </w:tcPr>
          <w:p w:rsidR="00E92FBB" w:rsidRPr="00A7389B" w:rsidRDefault="005849D2"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_x0000_s1033" type="#_x0000_t32" style="position:absolute;left:0;text-align:left;margin-left:79.95pt;margin-top:.9pt;width:0;height:15pt;z-index:4;mso-position-horizontal-relative:text;mso-position-vertical-relative:text" o:connectortype="straight">
                  <v:stroke endarrow="block"/>
                </v:shape>
              </w:pict>
            </w:r>
          </w:p>
        </w:tc>
        <w:tc>
          <w:tcPr>
            <w:tcW w:w="3284"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5" w:type="dxa"/>
            <w:tcBorders>
              <w:top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r w:rsidR="00E92FBB" w:rsidRPr="00A7389B" w:rsidTr="00E92FBB">
        <w:tc>
          <w:tcPr>
            <w:tcW w:w="3284" w:type="dxa"/>
            <w:tcBorders>
              <w:top w:val="single" w:sz="4" w:space="0" w:color="auto"/>
              <w:left w:val="single" w:sz="4" w:space="0" w:color="auto"/>
              <w:bottom w:val="single" w:sz="4" w:space="0" w:color="auto"/>
              <w:right w:val="single" w:sz="4" w:space="0" w:color="auto"/>
            </w:tcBorders>
          </w:tcPr>
          <w:p w:rsidR="00E92FBB" w:rsidRPr="00A7389B" w:rsidRDefault="00E92FBB" w:rsidP="00E92FBB">
            <w:pPr>
              <w:jc w:val="both"/>
              <w:rPr>
                <w:sz w:val="28"/>
                <w:szCs w:val="28"/>
              </w:rPr>
            </w:pPr>
            <w:r w:rsidRPr="00A7389B">
              <w:rPr>
                <w:sz w:val="28"/>
                <w:szCs w:val="28"/>
              </w:rPr>
              <w:t>Подготовка мотивированного ответа в письменном виде (в случае отказа или необходимости получения дополнительной информации от заявителя)</w:t>
            </w:r>
          </w:p>
        </w:tc>
        <w:tc>
          <w:tcPr>
            <w:tcW w:w="3284" w:type="dxa"/>
            <w:tcBorders>
              <w:lef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5"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r w:rsidR="00E92FBB" w:rsidRPr="00A7389B" w:rsidTr="00E92FBB">
        <w:trPr>
          <w:trHeight w:val="120"/>
        </w:trPr>
        <w:tc>
          <w:tcPr>
            <w:tcW w:w="3284" w:type="dxa"/>
            <w:tcBorders>
              <w:top w:val="single" w:sz="4" w:space="0" w:color="auto"/>
              <w:bottom w:val="single" w:sz="4" w:space="0" w:color="auto"/>
            </w:tcBorders>
          </w:tcPr>
          <w:p w:rsidR="00E92FBB" w:rsidRPr="00A7389B" w:rsidRDefault="005849D2"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_x0000_s1034" type="#_x0000_t32" style="position:absolute;left:0;text-align:left;margin-left:79.95pt;margin-top:0;width:0;height:16.5pt;z-index:5;mso-position-horizontal-relative:text;mso-position-vertical-relative:text" o:connectortype="straight">
                  <v:stroke endarrow="block"/>
                </v:shape>
              </w:pict>
            </w:r>
          </w:p>
        </w:tc>
        <w:tc>
          <w:tcPr>
            <w:tcW w:w="3284"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5"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r w:rsidR="00E92FBB" w:rsidRPr="00A7389B" w:rsidTr="00E92FBB">
        <w:trPr>
          <w:trHeight w:val="210"/>
        </w:trPr>
        <w:tc>
          <w:tcPr>
            <w:tcW w:w="3284" w:type="dxa"/>
            <w:tcBorders>
              <w:top w:val="single" w:sz="4" w:space="0" w:color="auto"/>
              <w:left w:val="single" w:sz="4" w:space="0" w:color="auto"/>
              <w:bottom w:val="single" w:sz="4" w:space="0" w:color="auto"/>
              <w:right w:val="single" w:sz="4" w:space="0" w:color="auto"/>
            </w:tcBorders>
          </w:tcPr>
          <w:p w:rsidR="00E92FBB" w:rsidRPr="00A7389B" w:rsidRDefault="00E92FBB" w:rsidP="00E92FBB">
            <w:pPr>
              <w:ind w:right="-2"/>
              <w:jc w:val="both"/>
              <w:rPr>
                <w:sz w:val="28"/>
                <w:szCs w:val="28"/>
              </w:rPr>
            </w:pPr>
            <w:r w:rsidRPr="00A7389B">
              <w:rPr>
                <w:sz w:val="28"/>
                <w:szCs w:val="28"/>
              </w:rPr>
              <w:t>Заключение соглашения о расторжении договора аренды безвозмездного пользования земельным участком</w:t>
            </w:r>
          </w:p>
        </w:tc>
        <w:tc>
          <w:tcPr>
            <w:tcW w:w="3284" w:type="dxa"/>
            <w:tcBorders>
              <w:lef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5"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bl>
    <w:p w:rsidR="00C32304" w:rsidRPr="00A7389B" w:rsidRDefault="00C32304" w:rsidP="00D16DA0">
      <w:pPr>
        <w:rPr>
          <w:sz w:val="28"/>
          <w:szCs w:val="28"/>
          <w:lang w:eastAsia="ru-RU"/>
        </w:rPr>
      </w:pPr>
      <w:bookmarkStart w:id="0" w:name="_GoBack"/>
      <w:bookmarkEnd w:id="0"/>
    </w:p>
    <w:sectPr w:rsidR="00C32304" w:rsidRPr="00A7389B" w:rsidSect="0094451D">
      <w:footerReference w:type="even" r:id="rId13"/>
      <w:footerReference w:type="default" r:id="rId14"/>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006" w:rsidRDefault="00230006" w:rsidP="00C32304">
      <w:r>
        <w:separator/>
      </w:r>
    </w:p>
  </w:endnote>
  <w:endnote w:type="continuationSeparator" w:id="1">
    <w:p w:rsidR="00230006" w:rsidRDefault="00230006" w:rsidP="00C32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Roman PS">
    <w:charset w:val="CC"/>
    <w:family w:val="roman"/>
    <w:pitch w:val="variable"/>
    <w:sig w:usb0="00000000" w:usb1="00000000" w:usb2="00000000" w:usb3="00000000" w:csb0="00000000" w:csb1="00000000"/>
  </w:font>
  <w:font w:name="AG Souvenir">
    <w:altName w:val="Times New Roman"/>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1D" w:rsidRDefault="005849D2" w:rsidP="0094451D">
    <w:pPr>
      <w:pStyle w:val="af2"/>
      <w:framePr w:wrap="around" w:vAnchor="text" w:hAnchor="margin" w:xAlign="right" w:y="1"/>
      <w:rPr>
        <w:rStyle w:val="a5"/>
      </w:rPr>
    </w:pPr>
    <w:r>
      <w:rPr>
        <w:rStyle w:val="a5"/>
      </w:rPr>
      <w:fldChar w:fldCharType="begin"/>
    </w:r>
    <w:r w:rsidR="0094451D">
      <w:rPr>
        <w:rStyle w:val="a5"/>
      </w:rPr>
      <w:instrText xml:space="preserve">PAGE  </w:instrText>
    </w:r>
    <w:r>
      <w:rPr>
        <w:rStyle w:val="a5"/>
      </w:rPr>
      <w:fldChar w:fldCharType="end"/>
    </w:r>
  </w:p>
  <w:p w:rsidR="0094451D" w:rsidRDefault="0094451D" w:rsidP="0094451D">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1D" w:rsidRDefault="005849D2" w:rsidP="0094451D">
    <w:pPr>
      <w:pStyle w:val="af2"/>
      <w:framePr w:wrap="around" w:vAnchor="text" w:hAnchor="margin" w:xAlign="right" w:y="1"/>
      <w:rPr>
        <w:rStyle w:val="a5"/>
      </w:rPr>
    </w:pPr>
    <w:r>
      <w:rPr>
        <w:rStyle w:val="a5"/>
      </w:rPr>
      <w:fldChar w:fldCharType="begin"/>
    </w:r>
    <w:r w:rsidR="0094451D">
      <w:rPr>
        <w:rStyle w:val="a5"/>
      </w:rPr>
      <w:instrText xml:space="preserve">PAGE  </w:instrText>
    </w:r>
    <w:r>
      <w:rPr>
        <w:rStyle w:val="a5"/>
      </w:rPr>
      <w:fldChar w:fldCharType="separate"/>
    </w:r>
    <w:r w:rsidR="006B3569">
      <w:rPr>
        <w:rStyle w:val="a5"/>
        <w:noProof/>
      </w:rPr>
      <w:t>24</w:t>
    </w:r>
    <w:r>
      <w:rPr>
        <w:rStyle w:val="a5"/>
      </w:rPr>
      <w:fldChar w:fldCharType="end"/>
    </w:r>
  </w:p>
  <w:p w:rsidR="0094451D" w:rsidRDefault="0094451D" w:rsidP="0094451D">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006" w:rsidRDefault="00230006" w:rsidP="00C32304">
      <w:r>
        <w:separator/>
      </w:r>
    </w:p>
  </w:footnote>
  <w:footnote w:type="continuationSeparator" w:id="1">
    <w:p w:rsidR="00230006" w:rsidRDefault="00230006" w:rsidP="00C32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B8CC0B42"/>
    <w:name w:val="WW8Num2"/>
    <w:lvl w:ilvl="0">
      <w:start w:val="1"/>
      <w:numFmt w:val="decimal"/>
      <w:lvlText w:val="%1."/>
      <w:lvlJc w:val="left"/>
      <w:pPr>
        <w:tabs>
          <w:tab w:val="num" w:pos="360"/>
        </w:tabs>
        <w:ind w:left="360" w:hanging="360"/>
      </w:pPr>
      <w:rPr>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20"/>
    <w:multiLevelType w:val="multilevel"/>
    <w:tmpl w:val="000000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C762D7"/>
    <w:multiLevelType w:val="hybridMultilevel"/>
    <w:tmpl w:val="B8CE6EB8"/>
    <w:lvl w:ilvl="0" w:tplc="0419000F">
      <w:start w:val="1"/>
      <w:numFmt w:val="decimal"/>
      <w:lvlText w:val="%1."/>
      <w:lvlJc w:val="left"/>
      <w:pPr>
        <w:ind w:left="720" w:hanging="360"/>
      </w:pPr>
    </w:lvl>
    <w:lvl w:ilvl="1" w:tplc="2C9232CA">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9A24E3"/>
    <w:multiLevelType w:val="multilevel"/>
    <w:tmpl w:val="B6125FA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61C1376"/>
    <w:multiLevelType w:val="multilevel"/>
    <w:tmpl w:val="1EBEB5F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06495ACF"/>
    <w:multiLevelType w:val="multilevel"/>
    <w:tmpl w:val="51243390"/>
    <w:lvl w:ilvl="0">
      <w:start w:val="1"/>
      <w:numFmt w:val="decimal"/>
      <w:lvlText w:val="%1."/>
      <w:lvlJc w:val="left"/>
      <w:pPr>
        <w:ind w:left="720" w:hanging="360"/>
      </w:pPr>
    </w:lvl>
    <w:lvl w:ilvl="1">
      <w:start w:val="1"/>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067F587E"/>
    <w:multiLevelType w:val="hybridMultilevel"/>
    <w:tmpl w:val="2EE0CF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D6C1D67"/>
    <w:multiLevelType w:val="hybridMultilevel"/>
    <w:tmpl w:val="935EFF80"/>
    <w:lvl w:ilvl="0" w:tplc="53067B7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5DE156F"/>
    <w:multiLevelType w:val="multilevel"/>
    <w:tmpl w:val="CFF8E156"/>
    <w:lvl w:ilvl="0">
      <w:start w:val="1"/>
      <w:numFmt w:val="decimal"/>
      <w:lvlText w:val="%1."/>
      <w:lvlJc w:val="left"/>
      <w:pPr>
        <w:ind w:left="960" w:hanging="360"/>
      </w:pPr>
      <w:rPr>
        <w:rFonts w:hint="default"/>
      </w:rPr>
    </w:lvl>
    <w:lvl w:ilvl="1">
      <w:start w:val="1"/>
      <w:numFmt w:val="decimal"/>
      <w:isLgl/>
      <w:lvlText w:val="%1.%2."/>
      <w:lvlJc w:val="left"/>
      <w:pPr>
        <w:ind w:left="1725" w:hanging="1125"/>
      </w:pPr>
      <w:rPr>
        <w:rFonts w:hint="default"/>
      </w:rPr>
    </w:lvl>
    <w:lvl w:ilvl="2">
      <w:start w:val="1"/>
      <w:numFmt w:val="decimal"/>
      <w:isLgl/>
      <w:lvlText w:val="%1.%2.%3."/>
      <w:lvlJc w:val="left"/>
      <w:pPr>
        <w:ind w:left="1725" w:hanging="1125"/>
      </w:pPr>
      <w:rPr>
        <w:rFonts w:hint="default"/>
      </w:rPr>
    </w:lvl>
    <w:lvl w:ilvl="3">
      <w:start w:val="1"/>
      <w:numFmt w:val="decimal"/>
      <w:isLgl/>
      <w:lvlText w:val="%1.%2.%3.%4."/>
      <w:lvlJc w:val="left"/>
      <w:pPr>
        <w:ind w:left="1725" w:hanging="1125"/>
      </w:pPr>
      <w:rPr>
        <w:rFonts w:hint="default"/>
      </w:rPr>
    </w:lvl>
    <w:lvl w:ilvl="4">
      <w:start w:val="1"/>
      <w:numFmt w:val="decimal"/>
      <w:isLgl/>
      <w:lvlText w:val="%1.%2.%3.%4.%5."/>
      <w:lvlJc w:val="left"/>
      <w:pPr>
        <w:ind w:left="1725" w:hanging="1125"/>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2">
    <w:nsid w:val="1E583F00"/>
    <w:multiLevelType w:val="hybridMultilevel"/>
    <w:tmpl w:val="3864DA8A"/>
    <w:lvl w:ilvl="0" w:tplc="87844A0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FBE76A0"/>
    <w:multiLevelType w:val="multilevel"/>
    <w:tmpl w:val="B2DAEBC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rPr>
        <w:sz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2B0E016B"/>
    <w:multiLevelType w:val="hybridMultilevel"/>
    <w:tmpl w:val="1A049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9208C"/>
    <w:multiLevelType w:val="hybridMultilevel"/>
    <w:tmpl w:val="A9828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B01D51"/>
    <w:multiLevelType w:val="hybridMultilevel"/>
    <w:tmpl w:val="38EC38DA"/>
    <w:lvl w:ilvl="0" w:tplc="15AE037E">
      <w:start w:val="1"/>
      <w:numFmt w:val="decimal"/>
      <w:lvlText w:val="%1."/>
      <w:lvlJc w:val="left"/>
      <w:pPr>
        <w:ind w:left="705" w:hanging="70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F4244A1"/>
    <w:multiLevelType w:val="multilevel"/>
    <w:tmpl w:val="B2DAEBC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rPr>
        <w:sz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32BE6F36"/>
    <w:multiLevelType w:val="multilevel"/>
    <w:tmpl w:val="7C765C3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36D72754"/>
    <w:multiLevelType w:val="multilevel"/>
    <w:tmpl w:val="62DAD2B6"/>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0">
    <w:nsid w:val="3ADE1B3C"/>
    <w:multiLevelType w:val="hybridMultilevel"/>
    <w:tmpl w:val="040A70DC"/>
    <w:lvl w:ilvl="0" w:tplc="87844A0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1A05673"/>
    <w:multiLevelType w:val="multilevel"/>
    <w:tmpl w:val="9792530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AE27F9"/>
    <w:multiLevelType w:val="hybridMultilevel"/>
    <w:tmpl w:val="B900DBB8"/>
    <w:lvl w:ilvl="0" w:tplc="E822F3D4">
      <w:start w:val="1"/>
      <w:numFmt w:val="decimal"/>
      <w:lvlText w:val="%1."/>
      <w:lvlJc w:val="left"/>
      <w:pPr>
        <w:ind w:left="1048" w:hanging="48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3">
    <w:nsid w:val="447330A3"/>
    <w:multiLevelType w:val="multilevel"/>
    <w:tmpl w:val="B8CC0B42"/>
    <w:lvl w:ilvl="0">
      <w:start w:val="1"/>
      <w:numFmt w:val="decimal"/>
      <w:lvlText w:val="%1."/>
      <w:lvlJc w:val="left"/>
      <w:pPr>
        <w:tabs>
          <w:tab w:val="num" w:pos="360"/>
        </w:tabs>
        <w:ind w:left="360" w:hanging="360"/>
      </w:pPr>
      <w:rPr>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4">
    <w:nsid w:val="453A7CD8"/>
    <w:multiLevelType w:val="hybridMultilevel"/>
    <w:tmpl w:val="75A4903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8373B48"/>
    <w:multiLevelType w:val="hybridMultilevel"/>
    <w:tmpl w:val="F822C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B44C83"/>
    <w:multiLevelType w:val="hybridMultilevel"/>
    <w:tmpl w:val="0A5239CC"/>
    <w:lvl w:ilvl="0" w:tplc="02BC4D9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D1180D"/>
    <w:multiLevelType w:val="multilevel"/>
    <w:tmpl w:val="CE505126"/>
    <w:lvl w:ilvl="0">
      <w:start w:val="1"/>
      <w:numFmt w:val="decimal"/>
      <w:lvlText w:val="%1."/>
      <w:lvlJc w:val="left"/>
      <w:pPr>
        <w:ind w:left="1452" w:hanging="885"/>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506915A3"/>
    <w:multiLevelType w:val="hybridMultilevel"/>
    <w:tmpl w:val="44DADC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14D4470"/>
    <w:multiLevelType w:val="multilevel"/>
    <w:tmpl w:val="7EF0239A"/>
    <w:lvl w:ilvl="0">
      <w:start w:val="1"/>
      <w:numFmt w:val="decimal"/>
      <w:lvlText w:val="%1)"/>
      <w:lvlJc w:val="left"/>
      <w:pPr>
        <w:ind w:left="720" w:hanging="360"/>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1520735"/>
    <w:multiLevelType w:val="multilevel"/>
    <w:tmpl w:val="62DAD2B6"/>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1">
    <w:nsid w:val="601A10BA"/>
    <w:multiLevelType w:val="hybridMultilevel"/>
    <w:tmpl w:val="CE3EB53E"/>
    <w:lvl w:ilvl="0" w:tplc="ABFA0284">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20654DF"/>
    <w:multiLevelType w:val="singleLevel"/>
    <w:tmpl w:val="5CACCDC4"/>
    <w:lvl w:ilvl="0">
      <w:start w:val="1"/>
      <w:numFmt w:val="decimal"/>
      <w:lvlText w:val="%1."/>
      <w:lvlJc w:val="left"/>
      <w:pPr>
        <w:tabs>
          <w:tab w:val="num" w:pos="855"/>
        </w:tabs>
        <w:ind w:left="855" w:hanging="360"/>
      </w:pPr>
      <w:rPr>
        <w:rFonts w:hint="default"/>
      </w:rPr>
    </w:lvl>
  </w:abstractNum>
  <w:abstractNum w:abstractNumId="33">
    <w:nsid w:val="641E2C6F"/>
    <w:multiLevelType w:val="hybridMultilevel"/>
    <w:tmpl w:val="CF966082"/>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3F7F96"/>
    <w:multiLevelType w:val="hybridMultilevel"/>
    <w:tmpl w:val="9BDE2D5A"/>
    <w:lvl w:ilvl="0" w:tplc="201C261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79664E"/>
    <w:multiLevelType w:val="multilevel"/>
    <w:tmpl w:val="A604612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6">
    <w:nsid w:val="74FC2CFE"/>
    <w:multiLevelType w:val="hybridMultilevel"/>
    <w:tmpl w:val="25B277EE"/>
    <w:lvl w:ilvl="0" w:tplc="CADCE12E">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87499E"/>
    <w:multiLevelType w:val="hybridMultilevel"/>
    <w:tmpl w:val="E66C4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8E555C"/>
    <w:multiLevelType w:val="hybridMultilevel"/>
    <w:tmpl w:val="F6DAB7D8"/>
    <w:lvl w:ilvl="0" w:tplc="ED92BF6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EE59FE"/>
    <w:multiLevelType w:val="hybridMultilevel"/>
    <w:tmpl w:val="7498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393531"/>
    <w:multiLevelType w:val="multilevel"/>
    <w:tmpl w:val="F298418C"/>
    <w:lvl w:ilvl="0">
      <w:start w:val="1"/>
      <w:numFmt w:val="decimal"/>
      <w:lvlText w:val="%1."/>
      <w:lvlJc w:val="left"/>
      <w:pPr>
        <w:ind w:left="720" w:hanging="360"/>
      </w:pPr>
      <w:rPr>
        <w:rFonts w:hint="default"/>
      </w:rPr>
    </w:lvl>
    <w:lvl w:ilvl="1">
      <w:start w:val="1"/>
      <w:numFmt w:val="decimal"/>
      <w:isLgl/>
      <w:lvlText w:val="%1.%2."/>
      <w:lvlJc w:val="left"/>
      <w:pPr>
        <w:ind w:left="2178" w:hanging="1470"/>
      </w:pPr>
      <w:rPr>
        <w:rFonts w:hint="default"/>
      </w:rPr>
    </w:lvl>
    <w:lvl w:ilvl="2">
      <w:start w:val="1"/>
      <w:numFmt w:val="decimal"/>
      <w:isLgl/>
      <w:lvlText w:val="%1.%2.%3."/>
      <w:lvlJc w:val="left"/>
      <w:pPr>
        <w:ind w:left="2526" w:hanging="1470"/>
      </w:pPr>
      <w:rPr>
        <w:rFonts w:hint="default"/>
      </w:rPr>
    </w:lvl>
    <w:lvl w:ilvl="3">
      <w:start w:val="1"/>
      <w:numFmt w:val="decimal"/>
      <w:isLgl/>
      <w:lvlText w:val="%1.%2.%3.%4."/>
      <w:lvlJc w:val="left"/>
      <w:pPr>
        <w:ind w:left="2874" w:hanging="1470"/>
      </w:pPr>
      <w:rPr>
        <w:rFonts w:hint="default"/>
      </w:rPr>
    </w:lvl>
    <w:lvl w:ilvl="4">
      <w:start w:val="1"/>
      <w:numFmt w:val="decimal"/>
      <w:isLgl/>
      <w:lvlText w:val="%1.%2.%3.%4.%5."/>
      <w:lvlJc w:val="left"/>
      <w:pPr>
        <w:ind w:left="3222" w:hanging="1470"/>
      </w:pPr>
      <w:rPr>
        <w:rFonts w:hint="default"/>
      </w:rPr>
    </w:lvl>
    <w:lvl w:ilvl="5">
      <w:start w:val="1"/>
      <w:numFmt w:val="decimal"/>
      <w:isLgl/>
      <w:lvlText w:val="%1.%2.%3.%4.%5.%6."/>
      <w:lvlJc w:val="left"/>
      <w:pPr>
        <w:ind w:left="3570" w:hanging="147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1">
    <w:nsid w:val="7E77602C"/>
    <w:multiLevelType w:val="hybridMultilevel"/>
    <w:tmpl w:val="8A08D146"/>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924BE7"/>
    <w:multiLevelType w:val="hybridMultilevel"/>
    <w:tmpl w:val="D5FEFA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7"/>
  </w:num>
  <w:num w:numId="3">
    <w:abstractNumId w:val="40"/>
  </w:num>
  <w:num w:numId="4">
    <w:abstractNumId w:val="12"/>
  </w:num>
  <w:num w:numId="5">
    <w:abstractNumId w:val="20"/>
  </w:num>
  <w:num w:numId="6">
    <w:abstractNumId w:val="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num>
  <w:num w:numId="10">
    <w:abstractNumId w:val="24"/>
  </w:num>
  <w:num w:numId="11">
    <w:abstractNumId w:val="10"/>
  </w:num>
  <w:num w:numId="12">
    <w:abstractNumId w:val="8"/>
  </w:num>
  <w:num w:numId="13">
    <w:abstractNumId w:val="39"/>
  </w:num>
  <w:num w:numId="14">
    <w:abstractNumId w:val="31"/>
  </w:num>
  <w:num w:numId="15">
    <w:abstractNumId w:val="7"/>
  </w:num>
  <w:num w:numId="16">
    <w:abstractNumId w:val="25"/>
  </w:num>
  <w:num w:numId="17">
    <w:abstractNumId w:val="26"/>
  </w:num>
  <w:num w:numId="18">
    <w:abstractNumId w:val="5"/>
  </w:num>
  <w:num w:numId="19">
    <w:abstractNumId w:val="14"/>
  </w:num>
  <w:num w:numId="20">
    <w:abstractNumId w:val="11"/>
  </w:num>
  <w:num w:numId="21">
    <w:abstractNumId w:val="34"/>
  </w:num>
  <w:num w:numId="22">
    <w:abstractNumId w:val="32"/>
  </w:num>
  <w:num w:numId="23">
    <w:abstractNumId w:val="15"/>
  </w:num>
  <w:num w:numId="24">
    <w:abstractNumId w:val="36"/>
  </w:num>
  <w:num w:numId="25">
    <w:abstractNumId w:val="37"/>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30"/>
  </w:num>
  <w:num w:numId="30">
    <w:abstractNumId w:val="19"/>
  </w:num>
  <w:num w:numId="31">
    <w:abstractNumId w:val="9"/>
  </w:num>
  <w:num w:numId="32">
    <w:abstractNumId w:val="16"/>
  </w:num>
  <w:num w:numId="33">
    <w:abstractNumId w:val="18"/>
  </w:num>
  <w:num w:numId="34">
    <w:abstractNumId w:val="35"/>
  </w:num>
  <w:num w:numId="35">
    <w:abstractNumId w:val="1"/>
  </w:num>
  <w:num w:numId="36">
    <w:abstractNumId w:val="23"/>
  </w:num>
  <w:num w:numId="37">
    <w:abstractNumId w:val="42"/>
  </w:num>
  <w:num w:numId="38">
    <w:abstractNumId w:val="38"/>
  </w:num>
  <w:num w:numId="39">
    <w:abstractNumId w:val="3"/>
  </w:num>
  <w:num w:numId="40">
    <w:abstractNumId w:val="4"/>
  </w:num>
  <w:num w:numId="41">
    <w:abstractNumId w:val="33"/>
  </w:num>
  <w:num w:numId="42">
    <w:abstractNumId w:val="21"/>
  </w:num>
  <w:num w:numId="43">
    <w:abstractNumId w:val="41"/>
  </w:num>
  <w:num w:numId="44">
    <w:abstractNumId w:val="2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embedSystemFonts/>
  <w:stylePaneFormatFilter w:val="0000"/>
  <w:doNotTrackMoves/>
  <w:defaultTabStop w:val="708"/>
  <w:defaultTableStyle w:val="a"/>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7E45"/>
    <w:rsid w:val="00002C18"/>
    <w:rsid w:val="00004D67"/>
    <w:rsid w:val="000217D3"/>
    <w:rsid w:val="00022894"/>
    <w:rsid w:val="0002338F"/>
    <w:rsid w:val="000256BC"/>
    <w:rsid w:val="0002618E"/>
    <w:rsid w:val="00030EA6"/>
    <w:rsid w:val="0003415A"/>
    <w:rsid w:val="00035254"/>
    <w:rsid w:val="000427F3"/>
    <w:rsid w:val="00046652"/>
    <w:rsid w:val="0005242A"/>
    <w:rsid w:val="00056FCF"/>
    <w:rsid w:val="000751BA"/>
    <w:rsid w:val="000872C8"/>
    <w:rsid w:val="000906DA"/>
    <w:rsid w:val="00097EEB"/>
    <w:rsid w:val="000A4470"/>
    <w:rsid w:val="000A7298"/>
    <w:rsid w:val="000B6D4C"/>
    <w:rsid w:val="000C5490"/>
    <w:rsid w:val="000C6601"/>
    <w:rsid w:val="000F4A86"/>
    <w:rsid w:val="00103456"/>
    <w:rsid w:val="00106477"/>
    <w:rsid w:val="00120B14"/>
    <w:rsid w:val="001218F1"/>
    <w:rsid w:val="001259E3"/>
    <w:rsid w:val="001313BC"/>
    <w:rsid w:val="00134054"/>
    <w:rsid w:val="0015150A"/>
    <w:rsid w:val="001604EB"/>
    <w:rsid w:val="00164158"/>
    <w:rsid w:val="00175C27"/>
    <w:rsid w:val="00183819"/>
    <w:rsid w:val="001844C6"/>
    <w:rsid w:val="00194E80"/>
    <w:rsid w:val="0019735F"/>
    <w:rsid w:val="001B0808"/>
    <w:rsid w:val="001D5EDF"/>
    <w:rsid w:val="001D6690"/>
    <w:rsid w:val="001D77B8"/>
    <w:rsid w:val="001E3D02"/>
    <w:rsid w:val="001E7971"/>
    <w:rsid w:val="001F197B"/>
    <w:rsid w:val="001F3FBF"/>
    <w:rsid w:val="001F4ECA"/>
    <w:rsid w:val="001F4F69"/>
    <w:rsid w:val="00201274"/>
    <w:rsid w:val="00201CEF"/>
    <w:rsid w:val="00230006"/>
    <w:rsid w:val="00242977"/>
    <w:rsid w:val="0024744F"/>
    <w:rsid w:val="00247EE9"/>
    <w:rsid w:val="00253E2C"/>
    <w:rsid w:val="00255ED7"/>
    <w:rsid w:val="002561A1"/>
    <w:rsid w:val="002607CB"/>
    <w:rsid w:val="00263367"/>
    <w:rsid w:val="00270A60"/>
    <w:rsid w:val="002929A8"/>
    <w:rsid w:val="0029483A"/>
    <w:rsid w:val="002A6F25"/>
    <w:rsid w:val="002B4224"/>
    <w:rsid w:val="002C08ED"/>
    <w:rsid w:val="002D4469"/>
    <w:rsid w:val="002D79E2"/>
    <w:rsid w:val="002E31C2"/>
    <w:rsid w:val="002E5F12"/>
    <w:rsid w:val="002F3835"/>
    <w:rsid w:val="002F5ECD"/>
    <w:rsid w:val="00313B11"/>
    <w:rsid w:val="0032396F"/>
    <w:rsid w:val="00323CCD"/>
    <w:rsid w:val="00325989"/>
    <w:rsid w:val="00331224"/>
    <w:rsid w:val="003319B0"/>
    <w:rsid w:val="003356D0"/>
    <w:rsid w:val="00352B01"/>
    <w:rsid w:val="00353045"/>
    <w:rsid w:val="0035380B"/>
    <w:rsid w:val="00361601"/>
    <w:rsid w:val="00373266"/>
    <w:rsid w:val="00391E8B"/>
    <w:rsid w:val="003C0455"/>
    <w:rsid w:val="003C0F89"/>
    <w:rsid w:val="003C4AA9"/>
    <w:rsid w:val="003C7B0E"/>
    <w:rsid w:val="003D2DF1"/>
    <w:rsid w:val="003D6D0D"/>
    <w:rsid w:val="003D6F10"/>
    <w:rsid w:val="0041076B"/>
    <w:rsid w:val="004160E9"/>
    <w:rsid w:val="00420FC8"/>
    <w:rsid w:val="004317FB"/>
    <w:rsid w:val="00432711"/>
    <w:rsid w:val="00436906"/>
    <w:rsid w:val="00452684"/>
    <w:rsid w:val="0045486F"/>
    <w:rsid w:val="00454F03"/>
    <w:rsid w:val="004568C8"/>
    <w:rsid w:val="00456AC6"/>
    <w:rsid w:val="00467C92"/>
    <w:rsid w:val="004720C4"/>
    <w:rsid w:val="00495755"/>
    <w:rsid w:val="004B09CD"/>
    <w:rsid w:val="004B5AB0"/>
    <w:rsid w:val="004D0082"/>
    <w:rsid w:val="004D3765"/>
    <w:rsid w:val="004D4336"/>
    <w:rsid w:val="004D76F9"/>
    <w:rsid w:val="004E347B"/>
    <w:rsid w:val="004E4E43"/>
    <w:rsid w:val="004F1236"/>
    <w:rsid w:val="004F2243"/>
    <w:rsid w:val="004F6E36"/>
    <w:rsid w:val="00512F95"/>
    <w:rsid w:val="0051772D"/>
    <w:rsid w:val="0052367F"/>
    <w:rsid w:val="00531D03"/>
    <w:rsid w:val="005339C7"/>
    <w:rsid w:val="00536D34"/>
    <w:rsid w:val="005378C0"/>
    <w:rsid w:val="00545B85"/>
    <w:rsid w:val="00550213"/>
    <w:rsid w:val="00553160"/>
    <w:rsid w:val="0055437A"/>
    <w:rsid w:val="00554A74"/>
    <w:rsid w:val="005551A2"/>
    <w:rsid w:val="00557752"/>
    <w:rsid w:val="00564AC0"/>
    <w:rsid w:val="00565ED5"/>
    <w:rsid w:val="00566832"/>
    <w:rsid w:val="0058489C"/>
    <w:rsid w:val="005849D2"/>
    <w:rsid w:val="00593380"/>
    <w:rsid w:val="00597C19"/>
    <w:rsid w:val="005A3191"/>
    <w:rsid w:val="005A4FD5"/>
    <w:rsid w:val="005A7ED8"/>
    <w:rsid w:val="005B1F94"/>
    <w:rsid w:val="005B59D7"/>
    <w:rsid w:val="005C0B52"/>
    <w:rsid w:val="005C7AD1"/>
    <w:rsid w:val="005D6F30"/>
    <w:rsid w:val="005D746D"/>
    <w:rsid w:val="005E4F0F"/>
    <w:rsid w:val="00603984"/>
    <w:rsid w:val="00607D26"/>
    <w:rsid w:val="00610BCC"/>
    <w:rsid w:val="00612496"/>
    <w:rsid w:val="00615B98"/>
    <w:rsid w:val="006220D6"/>
    <w:rsid w:val="00624094"/>
    <w:rsid w:val="00625AA1"/>
    <w:rsid w:val="00627482"/>
    <w:rsid w:val="00627532"/>
    <w:rsid w:val="0063012A"/>
    <w:rsid w:val="006358C3"/>
    <w:rsid w:val="00645AA3"/>
    <w:rsid w:val="006521B2"/>
    <w:rsid w:val="00653C7E"/>
    <w:rsid w:val="00656C94"/>
    <w:rsid w:val="0065759B"/>
    <w:rsid w:val="006614FE"/>
    <w:rsid w:val="00664275"/>
    <w:rsid w:val="006668F3"/>
    <w:rsid w:val="006677B1"/>
    <w:rsid w:val="00671905"/>
    <w:rsid w:val="00685AFA"/>
    <w:rsid w:val="006904C4"/>
    <w:rsid w:val="00693D61"/>
    <w:rsid w:val="00696DB3"/>
    <w:rsid w:val="00697EDF"/>
    <w:rsid w:val="006A59CE"/>
    <w:rsid w:val="006B3569"/>
    <w:rsid w:val="006B6904"/>
    <w:rsid w:val="006C0989"/>
    <w:rsid w:val="006C653B"/>
    <w:rsid w:val="006D6436"/>
    <w:rsid w:val="006E276E"/>
    <w:rsid w:val="006E5086"/>
    <w:rsid w:val="006E767B"/>
    <w:rsid w:val="006F4337"/>
    <w:rsid w:val="00701292"/>
    <w:rsid w:val="007065B4"/>
    <w:rsid w:val="00712491"/>
    <w:rsid w:val="00715E01"/>
    <w:rsid w:val="007163B6"/>
    <w:rsid w:val="00724E41"/>
    <w:rsid w:val="007253E1"/>
    <w:rsid w:val="00726A74"/>
    <w:rsid w:val="0073041A"/>
    <w:rsid w:val="007553E5"/>
    <w:rsid w:val="00757987"/>
    <w:rsid w:val="00763447"/>
    <w:rsid w:val="0079049C"/>
    <w:rsid w:val="007904DC"/>
    <w:rsid w:val="007944F4"/>
    <w:rsid w:val="007A676C"/>
    <w:rsid w:val="007B5037"/>
    <w:rsid w:val="007B53C0"/>
    <w:rsid w:val="007B744E"/>
    <w:rsid w:val="007C3FF0"/>
    <w:rsid w:val="007C550D"/>
    <w:rsid w:val="007E59AC"/>
    <w:rsid w:val="00806477"/>
    <w:rsid w:val="0080728A"/>
    <w:rsid w:val="0081427B"/>
    <w:rsid w:val="0081523C"/>
    <w:rsid w:val="00817291"/>
    <w:rsid w:val="008263DF"/>
    <w:rsid w:val="00834D38"/>
    <w:rsid w:val="00860BA9"/>
    <w:rsid w:val="008620C4"/>
    <w:rsid w:val="008624E5"/>
    <w:rsid w:val="00872BFE"/>
    <w:rsid w:val="008745A9"/>
    <w:rsid w:val="008773D6"/>
    <w:rsid w:val="00882636"/>
    <w:rsid w:val="008831F7"/>
    <w:rsid w:val="008877B7"/>
    <w:rsid w:val="008A3AE1"/>
    <w:rsid w:val="008A4BA0"/>
    <w:rsid w:val="008A72DC"/>
    <w:rsid w:val="008B75F2"/>
    <w:rsid w:val="008C639B"/>
    <w:rsid w:val="008D0109"/>
    <w:rsid w:val="008D2092"/>
    <w:rsid w:val="008D38C2"/>
    <w:rsid w:val="008E745C"/>
    <w:rsid w:val="00907E45"/>
    <w:rsid w:val="00914576"/>
    <w:rsid w:val="00915414"/>
    <w:rsid w:val="00916D86"/>
    <w:rsid w:val="009245EE"/>
    <w:rsid w:val="00926A0F"/>
    <w:rsid w:val="0094442A"/>
    <w:rsid w:val="0094451D"/>
    <w:rsid w:val="00944965"/>
    <w:rsid w:val="009500CF"/>
    <w:rsid w:val="00951728"/>
    <w:rsid w:val="00972C0E"/>
    <w:rsid w:val="00973FCC"/>
    <w:rsid w:val="00975970"/>
    <w:rsid w:val="00986AE2"/>
    <w:rsid w:val="009920A6"/>
    <w:rsid w:val="009A37E2"/>
    <w:rsid w:val="009B7C30"/>
    <w:rsid w:val="009C3E2A"/>
    <w:rsid w:val="009D1457"/>
    <w:rsid w:val="009D35D8"/>
    <w:rsid w:val="009D5E1B"/>
    <w:rsid w:val="009D7F67"/>
    <w:rsid w:val="009F03FE"/>
    <w:rsid w:val="009F108D"/>
    <w:rsid w:val="009F6CE3"/>
    <w:rsid w:val="00A01054"/>
    <w:rsid w:val="00A02563"/>
    <w:rsid w:val="00A227C3"/>
    <w:rsid w:val="00A23B72"/>
    <w:rsid w:val="00A31BCD"/>
    <w:rsid w:val="00A328A1"/>
    <w:rsid w:val="00A33358"/>
    <w:rsid w:val="00A335A3"/>
    <w:rsid w:val="00A41089"/>
    <w:rsid w:val="00A42769"/>
    <w:rsid w:val="00A44FF0"/>
    <w:rsid w:val="00A45784"/>
    <w:rsid w:val="00A4605E"/>
    <w:rsid w:val="00A703A0"/>
    <w:rsid w:val="00A7389B"/>
    <w:rsid w:val="00A80E3D"/>
    <w:rsid w:val="00A82ACF"/>
    <w:rsid w:val="00A860FB"/>
    <w:rsid w:val="00A8664D"/>
    <w:rsid w:val="00A86A78"/>
    <w:rsid w:val="00A90680"/>
    <w:rsid w:val="00A91ECF"/>
    <w:rsid w:val="00A922D7"/>
    <w:rsid w:val="00AB13E2"/>
    <w:rsid w:val="00AD3949"/>
    <w:rsid w:val="00AD7275"/>
    <w:rsid w:val="00AE128A"/>
    <w:rsid w:val="00AE18D0"/>
    <w:rsid w:val="00AE2C5A"/>
    <w:rsid w:val="00AF1013"/>
    <w:rsid w:val="00AF36EF"/>
    <w:rsid w:val="00B00C64"/>
    <w:rsid w:val="00B028A2"/>
    <w:rsid w:val="00B05380"/>
    <w:rsid w:val="00B1059B"/>
    <w:rsid w:val="00B12A16"/>
    <w:rsid w:val="00B2289B"/>
    <w:rsid w:val="00B23634"/>
    <w:rsid w:val="00B418DF"/>
    <w:rsid w:val="00B431A9"/>
    <w:rsid w:val="00B46382"/>
    <w:rsid w:val="00B536B7"/>
    <w:rsid w:val="00B63AA6"/>
    <w:rsid w:val="00B66691"/>
    <w:rsid w:val="00B67844"/>
    <w:rsid w:val="00B73D08"/>
    <w:rsid w:val="00B756CD"/>
    <w:rsid w:val="00B774C4"/>
    <w:rsid w:val="00B871DA"/>
    <w:rsid w:val="00B87D71"/>
    <w:rsid w:val="00B93DA0"/>
    <w:rsid w:val="00BB2B90"/>
    <w:rsid w:val="00BC2E1A"/>
    <w:rsid w:val="00BD1799"/>
    <w:rsid w:val="00BD1954"/>
    <w:rsid w:val="00BD36C2"/>
    <w:rsid w:val="00BF10E7"/>
    <w:rsid w:val="00BF1F92"/>
    <w:rsid w:val="00BF2AE8"/>
    <w:rsid w:val="00C01121"/>
    <w:rsid w:val="00C0366C"/>
    <w:rsid w:val="00C04CFD"/>
    <w:rsid w:val="00C07175"/>
    <w:rsid w:val="00C10F4F"/>
    <w:rsid w:val="00C165D2"/>
    <w:rsid w:val="00C208C0"/>
    <w:rsid w:val="00C268D9"/>
    <w:rsid w:val="00C32304"/>
    <w:rsid w:val="00C327CF"/>
    <w:rsid w:val="00C43EE8"/>
    <w:rsid w:val="00C4533E"/>
    <w:rsid w:val="00C4721F"/>
    <w:rsid w:val="00C47258"/>
    <w:rsid w:val="00C505D1"/>
    <w:rsid w:val="00C83D61"/>
    <w:rsid w:val="00C87F76"/>
    <w:rsid w:val="00C97C1E"/>
    <w:rsid w:val="00C97C68"/>
    <w:rsid w:val="00CB20BF"/>
    <w:rsid w:val="00CC2E15"/>
    <w:rsid w:val="00CD1DE8"/>
    <w:rsid w:val="00CD22F1"/>
    <w:rsid w:val="00CD6351"/>
    <w:rsid w:val="00CD723E"/>
    <w:rsid w:val="00CF03EC"/>
    <w:rsid w:val="00D16DA0"/>
    <w:rsid w:val="00D16E40"/>
    <w:rsid w:val="00D20179"/>
    <w:rsid w:val="00D20D9A"/>
    <w:rsid w:val="00D23172"/>
    <w:rsid w:val="00D30A39"/>
    <w:rsid w:val="00D336BA"/>
    <w:rsid w:val="00D54D84"/>
    <w:rsid w:val="00D66459"/>
    <w:rsid w:val="00D678EA"/>
    <w:rsid w:val="00D70C8E"/>
    <w:rsid w:val="00D724D6"/>
    <w:rsid w:val="00D72DBA"/>
    <w:rsid w:val="00D775AD"/>
    <w:rsid w:val="00D84FB9"/>
    <w:rsid w:val="00D866A0"/>
    <w:rsid w:val="00D86ACB"/>
    <w:rsid w:val="00DA2C2F"/>
    <w:rsid w:val="00DA2E82"/>
    <w:rsid w:val="00DB6682"/>
    <w:rsid w:val="00DC51B1"/>
    <w:rsid w:val="00DD19B2"/>
    <w:rsid w:val="00DE32E2"/>
    <w:rsid w:val="00DF3871"/>
    <w:rsid w:val="00DF7F2C"/>
    <w:rsid w:val="00E0484D"/>
    <w:rsid w:val="00E1071A"/>
    <w:rsid w:val="00E13A78"/>
    <w:rsid w:val="00E21E13"/>
    <w:rsid w:val="00E33DDF"/>
    <w:rsid w:val="00E723FB"/>
    <w:rsid w:val="00E76E9C"/>
    <w:rsid w:val="00E92FBB"/>
    <w:rsid w:val="00E97719"/>
    <w:rsid w:val="00EA2C0D"/>
    <w:rsid w:val="00EA64E9"/>
    <w:rsid w:val="00EB44F8"/>
    <w:rsid w:val="00ED46A3"/>
    <w:rsid w:val="00EE3796"/>
    <w:rsid w:val="00EF5CC1"/>
    <w:rsid w:val="00F003DA"/>
    <w:rsid w:val="00F11F94"/>
    <w:rsid w:val="00F21F29"/>
    <w:rsid w:val="00F22BFB"/>
    <w:rsid w:val="00F25CFF"/>
    <w:rsid w:val="00F27973"/>
    <w:rsid w:val="00F32169"/>
    <w:rsid w:val="00F34D0B"/>
    <w:rsid w:val="00F3608F"/>
    <w:rsid w:val="00F41EC4"/>
    <w:rsid w:val="00F43DD0"/>
    <w:rsid w:val="00F51B94"/>
    <w:rsid w:val="00F53D72"/>
    <w:rsid w:val="00F61D3F"/>
    <w:rsid w:val="00F70397"/>
    <w:rsid w:val="00F80ADA"/>
    <w:rsid w:val="00F81B69"/>
    <w:rsid w:val="00F843F6"/>
    <w:rsid w:val="00F847A7"/>
    <w:rsid w:val="00F929EA"/>
    <w:rsid w:val="00FA182E"/>
    <w:rsid w:val="00FB77DD"/>
    <w:rsid w:val="00FD18FF"/>
    <w:rsid w:val="00FD2CA9"/>
    <w:rsid w:val="00FD392D"/>
    <w:rsid w:val="00FD4477"/>
    <w:rsid w:val="00FD46E5"/>
    <w:rsid w:val="00FD7038"/>
    <w:rsid w:val="00FD7309"/>
    <w:rsid w:val="00FE2F7F"/>
    <w:rsid w:val="00FE4C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31"/>
        <o:r id="V:Rule7" type="connector" idref="#_x0000_s1032"/>
        <o:r id="V:Rule8" type="connector" idref="#_x0000_s1034"/>
        <o:r id="V:Rule9" type="connector" idref="#_x0000_s1033"/>
        <o:r id="V:Rule10" type="connector" idref="#_x0000_s103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EA"/>
    <w:pPr>
      <w:suppressAutoHyphens/>
    </w:pPr>
    <w:rPr>
      <w:sz w:val="24"/>
      <w:szCs w:val="24"/>
      <w:lang w:eastAsia="ar-SA"/>
    </w:rPr>
  </w:style>
  <w:style w:type="paragraph" w:styleId="1">
    <w:name w:val="heading 1"/>
    <w:basedOn w:val="a"/>
    <w:next w:val="a"/>
    <w:qFormat/>
    <w:rsid w:val="00D678EA"/>
    <w:pPr>
      <w:keepNext/>
      <w:tabs>
        <w:tab w:val="num" w:pos="0"/>
      </w:tabs>
      <w:ind w:left="432" w:hanging="432"/>
      <w:outlineLvl w:val="0"/>
    </w:pPr>
    <w:rPr>
      <w:b/>
      <w:bCs/>
    </w:rPr>
  </w:style>
  <w:style w:type="paragraph" w:styleId="2">
    <w:name w:val="heading 2"/>
    <w:basedOn w:val="a"/>
    <w:next w:val="a"/>
    <w:qFormat/>
    <w:rsid w:val="00D678EA"/>
    <w:pPr>
      <w:keepNext/>
      <w:tabs>
        <w:tab w:val="num" w:pos="0"/>
      </w:tabs>
      <w:spacing w:before="240" w:after="60"/>
      <w:ind w:left="576" w:hanging="576"/>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194E80"/>
    <w:pPr>
      <w:keepNext/>
      <w:spacing w:before="240" w:after="60"/>
      <w:outlineLvl w:val="3"/>
    </w:pPr>
    <w:rPr>
      <w:rFonts w:ascii="Calibri" w:hAnsi="Calibri"/>
      <w:b/>
      <w:bCs/>
      <w:sz w:val="28"/>
      <w:szCs w:val="28"/>
    </w:rPr>
  </w:style>
  <w:style w:type="paragraph" w:styleId="6">
    <w:name w:val="heading 6"/>
    <w:basedOn w:val="a"/>
    <w:next w:val="a"/>
    <w:link w:val="60"/>
    <w:uiPriority w:val="9"/>
    <w:semiHidden/>
    <w:unhideWhenUsed/>
    <w:qFormat/>
    <w:rsid w:val="00E13A7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678EA"/>
  </w:style>
  <w:style w:type="character" w:customStyle="1" w:styleId="WW-Absatz-Standardschriftart">
    <w:name w:val="WW-Absatz-Standardschriftart"/>
    <w:rsid w:val="00D678EA"/>
  </w:style>
  <w:style w:type="character" w:customStyle="1" w:styleId="WW-Absatz-Standardschriftart1">
    <w:name w:val="WW-Absatz-Standardschriftart1"/>
    <w:rsid w:val="00D678EA"/>
  </w:style>
  <w:style w:type="character" w:customStyle="1" w:styleId="WW-Absatz-Standardschriftart11">
    <w:name w:val="WW-Absatz-Standardschriftart11"/>
    <w:rsid w:val="00D678EA"/>
  </w:style>
  <w:style w:type="character" w:customStyle="1" w:styleId="WW-Absatz-Standardschriftart111">
    <w:name w:val="WW-Absatz-Standardschriftart111"/>
    <w:rsid w:val="00D678EA"/>
  </w:style>
  <w:style w:type="character" w:customStyle="1" w:styleId="WW-Absatz-Standardschriftart1111">
    <w:name w:val="WW-Absatz-Standardschriftart1111"/>
    <w:rsid w:val="00D678EA"/>
  </w:style>
  <w:style w:type="character" w:customStyle="1" w:styleId="WW-Absatz-Standardschriftart11111">
    <w:name w:val="WW-Absatz-Standardschriftart11111"/>
    <w:rsid w:val="00D678EA"/>
  </w:style>
  <w:style w:type="character" w:customStyle="1" w:styleId="WW-Absatz-Standardschriftart111111">
    <w:name w:val="WW-Absatz-Standardschriftart111111"/>
    <w:rsid w:val="00D678EA"/>
  </w:style>
  <w:style w:type="character" w:customStyle="1" w:styleId="WW-Absatz-Standardschriftart1111111">
    <w:name w:val="WW-Absatz-Standardschriftart1111111"/>
    <w:rsid w:val="00D678EA"/>
  </w:style>
  <w:style w:type="character" w:customStyle="1" w:styleId="WW-Absatz-Standardschriftart11111111">
    <w:name w:val="WW-Absatz-Standardschriftart11111111"/>
    <w:rsid w:val="00D678EA"/>
  </w:style>
  <w:style w:type="character" w:customStyle="1" w:styleId="WW8Num2z0">
    <w:name w:val="WW8Num2z0"/>
    <w:rsid w:val="00D678EA"/>
    <w:rPr>
      <w:rFonts w:ascii="Times New Roman" w:hAnsi="Times New Roman" w:cs="Times New Roman"/>
    </w:rPr>
  </w:style>
  <w:style w:type="character" w:customStyle="1" w:styleId="WW-Absatz-Standardschriftart111111111">
    <w:name w:val="WW-Absatz-Standardschriftart111111111"/>
    <w:rsid w:val="00D678EA"/>
  </w:style>
  <w:style w:type="character" w:customStyle="1" w:styleId="WW-Absatz-Standardschriftart1111111111">
    <w:name w:val="WW-Absatz-Standardschriftart1111111111"/>
    <w:rsid w:val="00D678EA"/>
  </w:style>
  <w:style w:type="character" w:customStyle="1" w:styleId="WW-Absatz-Standardschriftart11111111111">
    <w:name w:val="WW-Absatz-Standardschriftart11111111111"/>
    <w:rsid w:val="00D678EA"/>
  </w:style>
  <w:style w:type="character" w:customStyle="1" w:styleId="WW-Absatz-Standardschriftart111111111111">
    <w:name w:val="WW-Absatz-Standardschriftart111111111111"/>
    <w:rsid w:val="00D678EA"/>
  </w:style>
  <w:style w:type="character" w:customStyle="1" w:styleId="61">
    <w:name w:val="Основной шрифт абзаца6"/>
    <w:rsid w:val="00D678EA"/>
  </w:style>
  <w:style w:type="character" w:customStyle="1" w:styleId="WW-Absatz-Standardschriftart1111111111111">
    <w:name w:val="WW-Absatz-Standardschriftart1111111111111"/>
    <w:rsid w:val="00D678EA"/>
  </w:style>
  <w:style w:type="character" w:customStyle="1" w:styleId="WW-Absatz-Standardschriftart11111111111111">
    <w:name w:val="WW-Absatz-Standardschriftart11111111111111"/>
    <w:rsid w:val="00D678EA"/>
  </w:style>
  <w:style w:type="character" w:customStyle="1" w:styleId="WW-Absatz-Standardschriftart111111111111111">
    <w:name w:val="WW-Absatz-Standardschriftart111111111111111"/>
    <w:rsid w:val="00D678EA"/>
  </w:style>
  <w:style w:type="character" w:customStyle="1" w:styleId="5">
    <w:name w:val="Основной шрифт абзаца5"/>
    <w:rsid w:val="00D678EA"/>
  </w:style>
  <w:style w:type="character" w:customStyle="1" w:styleId="WW-Absatz-Standardschriftart1111111111111111">
    <w:name w:val="WW-Absatz-Standardschriftart1111111111111111"/>
    <w:rsid w:val="00D678EA"/>
  </w:style>
  <w:style w:type="character" w:customStyle="1" w:styleId="41">
    <w:name w:val="Основной шрифт абзаца4"/>
    <w:rsid w:val="00D678EA"/>
  </w:style>
  <w:style w:type="character" w:customStyle="1" w:styleId="WW-Absatz-Standardschriftart11111111111111111">
    <w:name w:val="WW-Absatz-Standardschriftart11111111111111111"/>
    <w:rsid w:val="00D678EA"/>
  </w:style>
  <w:style w:type="character" w:customStyle="1" w:styleId="WW-Absatz-Standardschriftart111111111111111111">
    <w:name w:val="WW-Absatz-Standardschriftart111111111111111111"/>
    <w:rsid w:val="00D678EA"/>
  </w:style>
  <w:style w:type="character" w:customStyle="1" w:styleId="3">
    <w:name w:val="Основной шрифт абзаца3"/>
    <w:rsid w:val="00D678EA"/>
  </w:style>
  <w:style w:type="character" w:customStyle="1" w:styleId="20">
    <w:name w:val="Основной шрифт абзаца2"/>
    <w:rsid w:val="00D678EA"/>
  </w:style>
  <w:style w:type="character" w:customStyle="1" w:styleId="WW-Absatz-Standardschriftart1111111111111111111">
    <w:name w:val="WW-Absatz-Standardschriftart1111111111111111111"/>
    <w:rsid w:val="00D678EA"/>
  </w:style>
  <w:style w:type="character" w:customStyle="1" w:styleId="WW-Absatz-Standardschriftart11111111111111111111">
    <w:name w:val="WW-Absatz-Standardschriftart11111111111111111111"/>
    <w:rsid w:val="00D678EA"/>
  </w:style>
  <w:style w:type="character" w:customStyle="1" w:styleId="WW-Absatz-Standardschriftart111111111111111111111">
    <w:name w:val="WW-Absatz-Standardschriftart111111111111111111111"/>
    <w:rsid w:val="00D678EA"/>
  </w:style>
  <w:style w:type="character" w:customStyle="1" w:styleId="WW-Absatz-Standardschriftart1111111111111111111111">
    <w:name w:val="WW-Absatz-Standardschriftart1111111111111111111111"/>
    <w:rsid w:val="00D678EA"/>
  </w:style>
  <w:style w:type="character" w:customStyle="1" w:styleId="WW-Absatz-Standardschriftart11111111111111111111111">
    <w:name w:val="WW-Absatz-Standardschriftart11111111111111111111111"/>
    <w:rsid w:val="00D678EA"/>
  </w:style>
  <w:style w:type="character" w:customStyle="1" w:styleId="WW-Absatz-Standardschriftart111111111111111111111111">
    <w:name w:val="WW-Absatz-Standardschriftart111111111111111111111111"/>
    <w:rsid w:val="00D678EA"/>
  </w:style>
  <w:style w:type="character" w:customStyle="1" w:styleId="WW-Absatz-Standardschriftart1111111111111111111111111">
    <w:name w:val="WW-Absatz-Standardschriftart1111111111111111111111111"/>
    <w:rsid w:val="00D678EA"/>
  </w:style>
  <w:style w:type="character" w:customStyle="1" w:styleId="WW-Absatz-Standardschriftart11111111111111111111111111">
    <w:name w:val="WW-Absatz-Standardschriftart11111111111111111111111111"/>
    <w:rsid w:val="00D678EA"/>
  </w:style>
  <w:style w:type="character" w:customStyle="1" w:styleId="WW-Absatz-Standardschriftart111111111111111111111111111">
    <w:name w:val="WW-Absatz-Standardschriftart111111111111111111111111111"/>
    <w:rsid w:val="00D678EA"/>
  </w:style>
  <w:style w:type="character" w:customStyle="1" w:styleId="WW-Absatz-Standardschriftart1111111111111111111111111111">
    <w:name w:val="WW-Absatz-Standardschriftart1111111111111111111111111111"/>
    <w:rsid w:val="00D678EA"/>
  </w:style>
  <w:style w:type="character" w:customStyle="1" w:styleId="WW-Absatz-Standardschriftart11111111111111111111111111111">
    <w:name w:val="WW-Absatz-Standardschriftart11111111111111111111111111111"/>
    <w:rsid w:val="00D678EA"/>
  </w:style>
  <w:style w:type="character" w:customStyle="1" w:styleId="WW-Absatz-Standardschriftart111111111111111111111111111111">
    <w:name w:val="WW-Absatz-Standardschriftart111111111111111111111111111111"/>
    <w:rsid w:val="00D678EA"/>
  </w:style>
  <w:style w:type="character" w:customStyle="1" w:styleId="WW-Absatz-Standardschriftart1111111111111111111111111111111">
    <w:name w:val="WW-Absatz-Standardschriftart1111111111111111111111111111111"/>
    <w:rsid w:val="00D678EA"/>
  </w:style>
  <w:style w:type="character" w:customStyle="1" w:styleId="WW-Absatz-Standardschriftart11111111111111111111111111111111">
    <w:name w:val="WW-Absatz-Standardschriftart11111111111111111111111111111111"/>
    <w:rsid w:val="00D678EA"/>
  </w:style>
  <w:style w:type="character" w:customStyle="1" w:styleId="WW-Absatz-Standardschriftart111111111111111111111111111111111">
    <w:name w:val="WW-Absatz-Standardschriftart111111111111111111111111111111111"/>
    <w:rsid w:val="00D678EA"/>
  </w:style>
  <w:style w:type="character" w:customStyle="1" w:styleId="WW-Absatz-Standardschriftart1111111111111111111111111111111111">
    <w:name w:val="WW-Absatz-Standardschriftart1111111111111111111111111111111111"/>
    <w:rsid w:val="00D678EA"/>
  </w:style>
  <w:style w:type="character" w:customStyle="1" w:styleId="WW-Absatz-Standardschriftart11111111111111111111111111111111111">
    <w:name w:val="WW-Absatz-Standardschriftart11111111111111111111111111111111111"/>
    <w:rsid w:val="00D678EA"/>
  </w:style>
  <w:style w:type="character" w:customStyle="1" w:styleId="WW-Absatz-Standardschriftart111111111111111111111111111111111111">
    <w:name w:val="WW-Absatz-Standardschriftart111111111111111111111111111111111111"/>
    <w:rsid w:val="00D678EA"/>
  </w:style>
  <w:style w:type="character" w:customStyle="1" w:styleId="WW-Absatz-Standardschriftart1111111111111111111111111111111111111">
    <w:name w:val="WW-Absatz-Standardschriftart1111111111111111111111111111111111111"/>
    <w:rsid w:val="00D678EA"/>
  </w:style>
  <w:style w:type="character" w:customStyle="1" w:styleId="WW-Absatz-Standardschriftart11111111111111111111111111111111111111">
    <w:name w:val="WW-Absatz-Standardschriftart11111111111111111111111111111111111111"/>
    <w:rsid w:val="00D678EA"/>
  </w:style>
  <w:style w:type="character" w:customStyle="1" w:styleId="WW-Absatz-Standardschriftart111111111111111111111111111111111111111">
    <w:name w:val="WW-Absatz-Standardschriftart111111111111111111111111111111111111111"/>
    <w:rsid w:val="00D678EA"/>
  </w:style>
  <w:style w:type="character" w:customStyle="1" w:styleId="WW8Num5z0">
    <w:name w:val="WW8Num5z0"/>
    <w:rsid w:val="00D678EA"/>
    <w:rPr>
      <w:rFonts w:ascii="Times New Roman" w:hAnsi="Times New Roman" w:cs="Times New Roman"/>
    </w:rPr>
  </w:style>
  <w:style w:type="character" w:customStyle="1" w:styleId="WW8Num6z0">
    <w:name w:val="WW8Num6z0"/>
    <w:rsid w:val="00D678EA"/>
    <w:rPr>
      <w:rFonts w:ascii="Times New Roman" w:hAnsi="Times New Roman" w:cs="Times New Roman"/>
    </w:rPr>
  </w:style>
  <w:style w:type="character" w:customStyle="1" w:styleId="WW8Num12z0">
    <w:name w:val="WW8Num12z0"/>
    <w:rsid w:val="00D678EA"/>
    <w:rPr>
      <w:rFonts w:ascii="Times New Roman" w:eastAsia="Times New Roman" w:hAnsi="Times New Roman"/>
    </w:rPr>
  </w:style>
  <w:style w:type="character" w:customStyle="1" w:styleId="WW8Num13z0">
    <w:name w:val="WW8Num13z0"/>
    <w:rsid w:val="00D678EA"/>
    <w:rPr>
      <w:rFonts w:cs="Times New Roman"/>
    </w:rPr>
  </w:style>
  <w:style w:type="character" w:customStyle="1" w:styleId="WW8Num17z0">
    <w:name w:val="WW8Num17z0"/>
    <w:rsid w:val="00D678EA"/>
    <w:rPr>
      <w:rFonts w:ascii="Times New Roman" w:hAnsi="Times New Roman" w:cs="Times New Roman"/>
    </w:rPr>
  </w:style>
  <w:style w:type="character" w:customStyle="1" w:styleId="WW8Num19z0">
    <w:name w:val="WW8Num19z0"/>
    <w:rsid w:val="00D678EA"/>
    <w:rPr>
      <w:rFonts w:ascii="Times New Roman" w:hAnsi="Times New Roman" w:cs="Times New Roman"/>
      <w:i w:val="0"/>
      <w:iCs w:val="0"/>
    </w:rPr>
  </w:style>
  <w:style w:type="character" w:customStyle="1" w:styleId="WW8Num20z0">
    <w:name w:val="WW8Num20z0"/>
    <w:rsid w:val="00D678EA"/>
    <w:rPr>
      <w:rFonts w:ascii="Times New Roman" w:hAnsi="Times New Roman" w:cs="Times New Roman"/>
    </w:rPr>
  </w:style>
  <w:style w:type="character" w:customStyle="1" w:styleId="WW8Num21z0">
    <w:name w:val="WW8Num21z0"/>
    <w:rsid w:val="00D678EA"/>
    <w:rPr>
      <w:rFonts w:ascii="Times New Roman" w:hAnsi="Times New Roman" w:cs="Times New Roman"/>
    </w:rPr>
  </w:style>
  <w:style w:type="character" w:customStyle="1" w:styleId="WW8NumSt2z0">
    <w:name w:val="WW8NumSt2z0"/>
    <w:rsid w:val="00D678EA"/>
    <w:rPr>
      <w:rFonts w:ascii="Times New Roman" w:hAnsi="Times New Roman" w:cs="Times New Roman"/>
    </w:rPr>
  </w:style>
  <w:style w:type="character" w:customStyle="1" w:styleId="WW8NumSt4z0">
    <w:name w:val="WW8NumSt4z0"/>
    <w:rsid w:val="00D678EA"/>
    <w:rPr>
      <w:rFonts w:ascii="Times New Roman" w:hAnsi="Times New Roman" w:cs="Times New Roman"/>
    </w:rPr>
  </w:style>
  <w:style w:type="character" w:customStyle="1" w:styleId="WW8NumSt22z0">
    <w:name w:val="WW8NumSt22z0"/>
    <w:rsid w:val="00D678EA"/>
    <w:rPr>
      <w:rFonts w:ascii="Times New Roman" w:hAnsi="Times New Roman" w:cs="Times New Roman"/>
    </w:rPr>
  </w:style>
  <w:style w:type="character" w:customStyle="1" w:styleId="WW8NumSt25z0">
    <w:name w:val="WW8NumSt25z0"/>
    <w:rsid w:val="00D678EA"/>
    <w:rPr>
      <w:rFonts w:ascii="Times New Roman" w:hAnsi="Times New Roman" w:cs="Times New Roman"/>
    </w:rPr>
  </w:style>
  <w:style w:type="character" w:customStyle="1" w:styleId="WW8NumSt26z0">
    <w:name w:val="WW8NumSt26z0"/>
    <w:rsid w:val="00D678EA"/>
    <w:rPr>
      <w:rFonts w:ascii="Times New Roman" w:hAnsi="Times New Roman" w:cs="Times New Roman"/>
    </w:rPr>
  </w:style>
  <w:style w:type="character" w:customStyle="1" w:styleId="10">
    <w:name w:val="Основной шрифт абзаца1"/>
    <w:rsid w:val="00D678EA"/>
  </w:style>
  <w:style w:type="character" w:customStyle="1" w:styleId="font21">
    <w:name w:val="font21"/>
    <w:basedOn w:val="10"/>
    <w:rsid w:val="00D678EA"/>
    <w:rPr>
      <w:rFonts w:ascii="Times New Roman" w:hAnsi="Times New Roman" w:cs="Times New Roman"/>
      <w:sz w:val="28"/>
      <w:szCs w:val="28"/>
    </w:rPr>
  </w:style>
  <w:style w:type="character" w:customStyle="1" w:styleId="font11">
    <w:name w:val="font11"/>
    <w:basedOn w:val="10"/>
    <w:rsid w:val="00D678EA"/>
    <w:rPr>
      <w:rFonts w:ascii="Times New Roman" w:hAnsi="Times New Roman" w:cs="Times New Roman"/>
      <w:sz w:val="28"/>
      <w:szCs w:val="28"/>
    </w:rPr>
  </w:style>
  <w:style w:type="character" w:customStyle="1" w:styleId="font01">
    <w:name w:val="font01"/>
    <w:basedOn w:val="10"/>
    <w:rsid w:val="00D678EA"/>
    <w:rPr>
      <w:rFonts w:ascii="Arial" w:hAnsi="Arial" w:cs="Arial"/>
      <w:sz w:val="28"/>
      <w:szCs w:val="28"/>
    </w:rPr>
  </w:style>
  <w:style w:type="character" w:customStyle="1" w:styleId="postbody1">
    <w:name w:val="postbody1"/>
    <w:basedOn w:val="10"/>
    <w:rsid w:val="00D678EA"/>
    <w:rPr>
      <w:sz w:val="18"/>
      <w:szCs w:val="18"/>
    </w:rPr>
  </w:style>
  <w:style w:type="character" w:customStyle="1" w:styleId="a3">
    <w:name w:val="Символ нумерации"/>
    <w:rsid w:val="00D678EA"/>
  </w:style>
  <w:style w:type="character" w:styleId="a4">
    <w:name w:val="Hyperlink"/>
    <w:rsid w:val="00D678EA"/>
    <w:rPr>
      <w:color w:val="000080"/>
      <w:u w:val="single"/>
    </w:rPr>
  </w:style>
  <w:style w:type="character" w:styleId="a5">
    <w:name w:val="page number"/>
    <w:basedOn w:val="5"/>
    <w:rsid w:val="00D678EA"/>
  </w:style>
  <w:style w:type="paragraph" w:customStyle="1" w:styleId="a6">
    <w:name w:val="Заголовок"/>
    <w:basedOn w:val="a"/>
    <w:next w:val="a7"/>
    <w:qFormat/>
    <w:rsid w:val="00D678EA"/>
    <w:pPr>
      <w:keepNext/>
      <w:spacing w:before="240" w:after="120"/>
    </w:pPr>
    <w:rPr>
      <w:rFonts w:ascii="Arial" w:eastAsia="Lucida Sans Unicode" w:hAnsi="Arial" w:cs="Mangal"/>
      <w:sz w:val="28"/>
      <w:szCs w:val="28"/>
    </w:rPr>
  </w:style>
  <w:style w:type="paragraph" w:styleId="a7">
    <w:name w:val="Body Text"/>
    <w:basedOn w:val="a"/>
    <w:link w:val="a8"/>
    <w:rsid w:val="00D678EA"/>
    <w:pPr>
      <w:spacing w:after="120"/>
    </w:pPr>
  </w:style>
  <w:style w:type="paragraph" w:styleId="a9">
    <w:name w:val="List"/>
    <w:basedOn w:val="a7"/>
    <w:rsid w:val="00D678EA"/>
    <w:rPr>
      <w:rFonts w:cs="Mangal"/>
    </w:rPr>
  </w:style>
  <w:style w:type="paragraph" w:customStyle="1" w:styleId="62">
    <w:name w:val="Название6"/>
    <w:basedOn w:val="a"/>
    <w:rsid w:val="00D678EA"/>
    <w:pPr>
      <w:suppressLineNumbers/>
      <w:spacing w:before="120" w:after="120"/>
    </w:pPr>
    <w:rPr>
      <w:rFonts w:cs="Mangal"/>
      <w:i/>
      <w:iCs/>
    </w:rPr>
  </w:style>
  <w:style w:type="paragraph" w:customStyle="1" w:styleId="63">
    <w:name w:val="Указатель6"/>
    <w:basedOn w:val="a"/>
    <w:rsid w:val="00D678EA"/>
    <w:pPr>
      <w:suppressLineNumbers/>
    </w:pPr>
    <w:rPr>
      <w:rFonts w:cs="Mangal"/>
    </w:rPr>
  </w:style>
  <w:style w:type="paragraph" w:customStyle="1" w:styleId="50">
    <w:name w:val="Название5"/>
    <w:basedOn w:val="a"/>
    <w:rsid w:val="00D678EA"/>
    <w:pPr>
      <w:suppressLineNumbers/>
      <w:spacing w:before="120" w:after="120"/>
    </w:pPr>
    <w:rPr>
      <w:rFonts w:cs="Mangal"/>
      <w:i/>
      <w:iCs/>
    </w:rPr>
  </w:style>
  <w:style w:type="paragraph" w:customStyle="1" w:styleId="51">
    <w:name w:val="Указатель5"/>
    <w:basedOn w:val="a"/>
    <w:rsid w:val="00D678EA"/>
    <w:pPr>
      <w:suppressLineNumbers/>
    </w:pPr>
    <w:rPr>
      <w:rFonts w:cs="Mangal"/>
    </w:rPr>
  </w:style>
  <w:style w:type="paragraph" w:customStyle="1" w:styleId="42">
    <w:name w:val="Название4"/>
    <w:basedOn w:val="a"/>
    <w:rsid w:val="00D678EA"/>
    <w:pPr>
      <w:suppressLineNumbers/>
      <w:spacing w:before="120" w:after="120"/>
    </w:pPr>
    <w:rPr>
      <w:rFonts w:cs="Mangal"/>
      <w:i/>
      <w:iCs/>
    </w:rPr>
  </w:style>
  <w:style w:type="paragraph" w:customStyle="1" w:styleId="43">
    <w:name w:val="Указатель4"/>
    <w:basedOn w:val="a"/>
    <w:rsid w:val="00D678EA"/>
    <w:pPr>
      <w:suppressLineNumbers/>
    </w:pPr>
    <w:rPr>
      <w:rFonts w:cs="Mangal"/>
    </w:rPr>
  </w:style>
  <w:style w:type="paragraph" w:customStyle="1" w:styleId="30">
    <w:name w:val="Название3"/>
    <w:basedOn w:val="a"/>
    <w:rsid w:val="00D678EA"/>
    <w:pPr>
      <w:suppressLineNumbers/>
      <w:spacing w:before="120" w:after="120"/>
    </w:pPr>
    <w:rPr>
      <w:rFonts w:cs="Mangal"/>
      <w:i/>
      <w:iCs/>
    </w:rPr>
  </w:style>
  <w:style w:type="paragraph" w:customStyle="1" w:styleId="31">
    <w:name w:val="Указатель3"/>
    <w:basedOn w:val="a"/>
    <w:rsid w:val="00D678EA"/>
    <w:pPr>
      <w:suppressLineNumbers/>
    </w:pPr>
    <w:rPr>
      <w:rFonts w:cs="Mangal"/>
    </w:rPr>
  </w:style>
  <w:style w:type="paragraph" w:customStyle="1" w:styleId="21">
    <w:name w:val="Название2"/>
    <w:basedOn w:val="a"/>
    <w:rsid w:val="00D678EA"/>
    <w:pPr>
      <w:suppressLineNumbers/>
      <w:spacing w:before="120" w:after="120"/>
    </w:pPr>
    <w:rPr>
      <w:rFonts w:cs="Mangal"/>
      <w:i/>
      <w:iCs/>
    </w:rPr>
  </w:style>
  <w:style w:type="paragraph" w:customStyle="1" w:styleId="22">
    <w:name w:val="Указатель2"/>
    <w:basedOn w:val="a"/>
    <w:rsid w:val="00D678EA"/>
    <w:pPr>
      <w:suppressLineNumbers/>
    </w:pPr>
    <w:rPr>
      <w:rFonts w:cs="Mangal"/>
    </w:rPr>
  </w:style>
  <w:style w:type="paragraph" w:customStyle="1" w:styleId="11">
    <w:name w:val="Название1"/>
    <w:basedOn w:val="a"/>
    <w:rsid w:val="00D678EA"/>
    <w:pPr>
      <w:suppressLineNumbers/>
      <w:spacing w:before="120" w:after="120"/>
    </w:pPr>
    <w:rPr>
      <w:rFonts w:cs="Mangal"/>
      <w:i/>
      <w:iCs/>
    </w:rPr>
  </w:style>
  <w:style w:type="paragraph" w:customStyle="1" w:styleId="12">
    <w:name w:val="Указатель1"/>
    <w:basedOn w:val="a"/>
    <w:rsid w:val="00D678EA"/>
    <w:pPr>
      <w:suppressLineNumbers/>
    </w:pPr>
    <w:rPr>
      <w:rFonts w:cs="Mangal"/>
    </w:rPr>
  </w:style>
  <w:style w:type="paragraph" w:customStyle="1" w:styleId="210">
    <w:name w:val="Основной текст 21"/>
    <w:basedOn w:val="a"/>
    <w:rsid w:val="00D678EA"/>
    <w:pPr>
      <w:jc w:val="both"/>
    </w:pPr>
  </w:style>
  <w:style w:type="paragraph" w:customStyle="1" w:styleId="310">
    <w:name w:val="Основной текст с отступом 31"/>
    <w:basedOn w:val="a"/>
    <w:rsid w:val="00D678EA"/>
    <w:pPr>
      <w:ind w:left="360"/>
      <w:jc w:val="both"/>
    </w:pPr>
  </w:style>
  <w:style w:type="paragraph" w:styleId="aa">
    <w:name w:val="Balloon Text"/>
    <w:basedOn w:val="a"/>
    <w:rsid w:val="00D678EA"/>
    <w:rPr>
      <w:rFonts w:ascii="Tahoma" w:hAnsi="Tahoma" w:cs="Tahoma"/>
      <w:sz w:val="16"/>
      <w:szCs w:val="16"/>
    </w:rPr>
  </w:style>
  <w:style w:type="paragraph" w:styleId="ab">
    <w:name w:val="Body Text Indent"/>
    <w:basedOn w:val="a"/>
    <w:rsid w:val="00D678EA"/>
    <w:pPr>
      <w:ind w:left="360"/>
      <w:jc w:val="both"/>
    </w:pPr>
  </w:style>
  <w:style w:type="paragraph" w:customStyle="1" w:styleId="211">
    <w:name w:val="Основной текст с отступом 21"/>
    <w:basedOn w:val="a"/>
    <w:rsid w:val="00D678EA"/>
    <w:pPr>
      <w:ind w:firstLine="708"/>
      <w:jc w:val="both"/>
    </w:pPr>
  </w:style>
  <w:style w:type="paragraph" w:customStyle="1" w:styleId="220">
    <w:name w:val="Основной текст 22"/>
    <w:basedOn w:val="a"/>
    <w:rsid w:val="00D678EA"/>
    <w:pPr>
      <w:spacing w:after="120" w:line="480" w:lineRule="auto"/>
    </w:pPr>
  </w:style>
  <w:style w:type="paragraph" w:customStyle="1" w:styleId="221">
    <w:name w:val="Основной текст с отступом 22"/>
    <w:basedOn w:val="a"/>
    <w:rsid w:val="00D678EA"/>
    <w:pPr>
      <w:spacing w:after="120" w:line="480" w:lineRule="auto"/>
      <w:ind w:left="283"/>
    </w:pPr>
  </w:style>
  <w:style w:type="paragraph" w:customStyle="1" w:styleId="13">
    <w:name w:val="Текст1"/>
    <w:basedOn w:val="a"/>
    <w:rsid w:val="00D678EA"/>
    <w:rPr>
      <w:rFonts w:ascii="Courier New" w:hAnsi="Courier New"/>
      <w:sz w:val="20"/>
      <w:szCs w:val="20"/>
    </w:rPr>
  </w:style>
  <w:style w:type="paragraph" w:customStyle="1" w:styleId="32">
    <w:name w:val="Основной текст с отступом 32"/>
    <w:basedOn w:val="a"/>
    <w:rsid w:val="00D678EA"/>
    <w:pPr>
      <w:spacing w:after="120"/>
      <w:ind w:left="283"/>
    </w:pPr>
    <w:rPr>
      <w:sz w:val="16"/>
      <w:szCs w:val="16"/>
    </w:rPr>
  </w:style>
  <w:style w:type="paragraph" w:customStyle="1" w:styleId="ac">
    <w:name w:val="Знак"/>
    <w:basedOn w:val="a"/>
    <w:rsid w:val="00D678EA"/>
    <w:pPr>
      <w:spacing w:after="160" w:line="240" w:lineRule="exact"/>
    </w:pPr>
    <w:rPr>
      <w:rFonts w:eastAsia="SimSun"/>
      <w:b/>
      <w:sz w:val="28"/>
      <w:lang w:val="en-US"/>
    </w:rPr>
  </w:style>
  <w:style w:type="paragraph" w:styleId="ad">
    <w:name w:val="List Paragraph"/>
    <w:basedOn w:val="a"/>
    <w:link w:val="ae"/>
    <w:qFormat/>
    <w:rsid w:val="00D678EA"/>
    <w:pPr>
      <w:spacing w:after="200" w:line="276" w:lineRule="auto"/>
      <w:ind w:left="720"/>
    </w:pPr>
    <w:rPr>
      <w:rFonts w:ascii="Calibri" w:eastAsia="Calibri" w:hAnsi="Calibri"/>
      <w:sz w:val="22"/>
      <w:szCs w:val="22"/>
    </w:rPr>
  </w:style>
  <w:style w:type="paragraph" w:styleId="af">
    <w:name w:val="Normal (Web)"/>
    <w:basedOn w:val="a"/>
    <w:uiPriority w:val="99"/>
    <w:rsid w:val="00D678EA"/>
    <w:pPr>
      <w:spacing w:before="280" w:after="119"/>
    </w:pPr>
  </w:style>
  <w:style w:type="paragraph" w:customStyle="1" w:styleId="ConsPlusTitle">
    <w:name w:val="ConsPlusTitle"/>
    <w:rsid w:val="00D678EA"/>
    <w:pPr>
      <w:widowControl w:val="0"/>
      <w:suppressAutoHyphens/>
      <w:autoSpaceDE w:val="0"/>
    </w:pPr>
    <w:rPr>
      <w:rFonts w:ascii="Arial" w:eastAsia="Arial" w:hAnsi="Arial" w:cs="Arial"/>
      <w:b/>
      <w:bCs/>
      <w:lang w:eastAsia="ar-SA"/>
    </w:rPr>
  </w:style>
  <w:style w:type="paragraph" w:customStyle="1" w:styleId="14">
    <w:name w:val="Обычный + 14 пт"/>
    <w:aliases w:val="уплотненный на  0,2 пт"/>
    <w:basedOn w:val="a"/>
    <w:rsid w:val="00D678EA"/>
    <w:pPr>
      <w:ind w:left="3600" w:firstLine="720"/>
    </w:pPr>
    <w:rPr>
      <w:spacing w:val="-4"/>
      <w:sz w:val="28"/>
      <w:szCs w:val="28"/>
    </w:rPr>
  </w:style>
  <w:style w:type="paragraph" w:customStyle="1" w:styleId="ConsPlusNormal">
    <w:name w:val="ConsPlusNormal"/>
    <w:rsid w:val="00D678EA"/>
    <w:pPr>
      <w:widowControl w:val="0"/>
      <w:suppressAutoHyphens/>
      <w:ind w:firstLine="720"/>
    </w:pPr>
    <w:rPr>
      <w:rFonts w:ascii="Arial" w:eastAsia="Arial" w:hAnsi="Arial" w:cs="Arial"/>
      <w:lang w:eastAsia="hi-IN" w:bidi="hi-IN"/>
    </w:rPr>
  </w:style>
  <w:style w:type="paragraph" w:customStyle="1" w:styleId="15">
    <w:name w:val="Нижний колонтитул1"/>
    <w:basedOn w:val="a"/>
    <w:rsid w:val="00D678EA"/>
    <w:pPr>
      <w:tabs>
        <w:tab w:val="center" w:pos="4153"/>
        <w:tab w:val="right" w:pos="8306"/>
      </w:tabs>
    </w:pPr>
    <w:rPr>
      <w:sz w:val="20"/>
      <w:szCs w:val="20"/>
    </w:rPr>
  </w:style>
  <w:style w:type="paragraph" w:customStyle="1" w:styleId="af0">
    <w:name w:val="Содержимое таблицы"/>
    <w:basedOn w:val="a"/>
    <w:rsid w:val="00D678EA"/>
    <w:pPr>
      <w:suppressLineNumbers/>
    </w:pPr>
  </w:style>
  <w:style w:type="paragraph" w:customStyle="1" w:styleId="af1">
    <w:name w:val="Заголовок таблицы"/>
    <w:basedOn w:val="af0"/>
    <w:rsid w:val="00D678EA"/>
    <w:pPr>
      <w:jc w:val="center"/>
    </w:pPr>
    <w:rPr>
      <w:b/>
      <w:bCs/>
    </w:rPr>
  </w:style>
  <w:style w:type="paragraph" w:styleId="af2">
    <w:name w:val="footer"/>
    <w:basedOn w:val="a"/>
    <w:link w:val="af3"/>
    <w:rsid w:val="00D678EA"/>
    <w:pPr>
      <w:suppressLineNumbers/>
      <w:tabs>
        <w:tab w:val="center" w:pos="4728"/>
        <w:tab w:val="right" w:pos="9457"/>
      </w:tabs>
    </w:pPr>
  </w:style>
  <w:style w:type="paragraph" w:customStyle="1" w:styleId="af4">
    <w:name w:val="Содержимое врезки"/>
    <w:basedOn w:val="a7"/>
    <w:rsid w:val="00D678EA"/>
  </w:style>
  <w:style w:type="paragraph" w:styleId="af5">
    <w:name w:val="header"/>
    <w:basedOn w:val="a"/>
    <w:link w:val="af6"/>
    <w:uiPriority w:val="99"/>
    <w:rsid w:val="00D678EA"/>
    <w:pPr>
      <w:suppressLineNumbers/>
      <w:tabs>
        <w:tab w:val="center" w:pos="4728"/>
        <w:tab w:val="right" w:pos="9457"/>
      </w:tabs>
    </w:pPr>
  </w:style>
  <w:style w:type="paragraph" w:customStyle="1" w:styleId="ConsNormal">
    <w:name w:val="ConsNormal"/>
    <w:rsid w:val="00D678EA"/>
    <w:pPr>
      <w:widowControl w:val="0"/>
      <w:suppressAutoHyphens/>
      <w:autoSpaceDE w:val="0"/>
      <w:ind w:right="19772" w:firstLine="720"/>
    </w:pPr>
    <w:rPr>
      <w:rFonts w:ascii="Arial" w:eastAsia="Arial" w:hAnsi="Arial"/>
      <w:lang w:eastAsia="ar-SA"/>
    </w:rPr>
  </w:style>
  <w:style w:type="paragraph" w:customStyle="1" w:styleId="Postan">
    <w:name w:val="Postan"/>
    <w:basedOn w:val="a"/>
    <w:rsid w:val="00D678EA"/>
    <w:pPr>
      <w:jc w:val="center"/>
    </w:pPr>
    <w:rPr>
      <w:sz w:val="28"/>
    </w:rPr>
  </w:style>
  <w:style w:type="paragraph" w:customStyle="1" w:styleId="23">
    <w:name w:val="Основной текст 23"/>
    <w:basedOn w:val="a"/>
    <w:rsid w:val="00D678EA"/>
    <w:pPr>
      <w:jc w:val="both"/>
    </w:pPr>
  </w:style>
  <w:style w:type="paragraph" w:customStyle="1" w:styleId="33">
    <w:name w:val="Основной текст с отступом 33"/>
    <w:basedOn w:val="a"/>
    <w:rsid w:val="00D678EA"/>
    <w:pPr>
      <w:ind w:left="360"/>
      <w:jc w:val="both"/>
    </w:pPr>
  </w:style>
  <w:style w:type="paragraph" w:customStyle="1" w:styleId="16">
    <w:name w:val="Знак1"/>
    <w:basedOn w:val="a"/>
    <w:rsid w:val="00693D61"/>
    <w:pPr>
      <w:suppressAutoHyphens w:val="0"/>
      <w:spacing w:before="100" w:beforeAutospacing="1" w:after="100" w:afterAutospacing="1"/>
    </w:pPr>
    <w:rPr>
      <w:rFonts w:ascii="Tahoma" w:hAnsi="Tahoma"/>
      <w:sz w:val="20"/>
      <w:szCs w:val="20"/>
      <w:lang w:val="en-US" w:eastAsia="en-US"/>
    </w:rPr>
  </w:style>
  <w:style w:type="table" w:styleId="af7">
    <w:name w:val="Table Grid"/>
    <w:basedOn w:val="a1"/>
    <w:rsid w:val="00693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qFormat/>
    <w:rsid w:val="002D4469"/>
    <w:rPr>
      <w:i/>
      <w:iCs/>
    </w:rPr>
  </w:style>
  <w:style w:type="paragraph" w:customStyle="1" w:styleId="formattext">
    <w:name w:val="formattext"/>
    <w:basedOn w:val="a"/>
    <w:rsid w:val="002D4469"/>
    <w:pPr>
      <w:suppressAutoHyphens w:val="0"/>
      <w:spacing w:before="100" w:beforeAutospacing="1" w:after="100" w:afterAutospacing="1"/>
    </w:pPr>
    <w:rPr>
      <w:lang w:eastAsia="ru-RU"/>
    </w:rPr>
  </w:style>
  <w:style w:type="paragraph" w:customStyle="1" w:styleId="Default">
    <w:name w:val="Default"/>
    <w:rsid w:val="002D4469"/>
    <w:pPr>
      <w:autoSpaceDE w:val="0"/>
      <w:autoSpaceDN w:val="0"/>
      <w:adjustRightInd w:val="0"/>
    </w:pPr>
    <w:rPr>
      <w:rFonts w:ascii="Calibri" w:hAnsi="Calibri" w:cs="Calibri"/>
      <w:color w:val="000000"/>
      <w:sz w:val="24"/>
      <w:szCs w:val="24"/>
    </w:rPr>
  </w:style>
  <w:style w:type="paragraph" w:customStyle="1" w:styleId="17">
    <w:name w:val="Абзац списка1"/>
    <w:basedOn w:val="a"/>
    <w:rsid w:val="002D4469"/>
    <w:pPr>
      <w:suppressAutoHyphens w:val="0"/>
      <w:spacing w:after="200" w:line="276" w:lineRule="auto"/>
      <w:ind w:left="720"/>
    </w:pPr>
    <w:rPr>
      <w:rFonts w:ascii="Calibri" w:eastAsia="Calibri" w:hAnsi="Calibri" w:cs="Calibri"/>
      <w:sz w:val="22"/>
      <w:szCs w:val="22"/>
      <w:lang w:eastAsia="en-US"/>
    </w:rPr>
  </w:style>
  <w:style w:type="paragraph" w:customStyle="1" w:styleId="af9">
    <w:name w:val="Прижатый влево"/>
    <w:basedOn w:val="a"/>
    <w:next w:val="a"/>
    <w:rsid w:val="002D4469"/>
    <w:pPr>
      <w:widowControl w:val="0"/>
      <w:suppressAutoHyphens w:val="0"/>
      <w:autoSpaceDE w:val="0"/>
      <w:autoSpaceDN w:val="0"/>
      <w:adjustRightInd w:val="0"/>
    </w:pPr>
    <w:rPr>
      <w:rFonts w:ascii="Arial" w:hAnsi="Arial" w:cs="Arial"/>
      <w:lang w:eastAsia="ru-RU"/>
    </w:rPr>
  </w:style>
  <w:style w:type="paragraph" w:styleId="24">
    <w:name w:val="Body Text 2"/>
    <w:basedOn w:val="a"/>
    <w:link w:val="25"/>
    <w:uiPriority w:val="99"/>
    <w:semiHidden/>
    <w:unhideWhenUsed/>
    <w:rsid w:val="00035254"/>
    <w:pPr>
      <w:spacing w:after="120" w:line="480" w:lineRule="auto"/>
    </w:pPr>
  </w:style>
  <w:style w:type="character" w:customStyle="1" w:styleId="25">
    <w:name w:val="Основной текст 2 Знак"/>
    <w:basedOn w:val="a0"/>
    <w:link w:val="24"/>
    <w:uiPriority w:val="99"/>
    <w:semiHidden/>
    <w:rsid w:val="00035254"/>
    <w:rPr>
      <w:sz w:val="24"/>
      <w:szCs w:val="24"/>
      <w:lang w:eastAsia="ar-SA"/>
    </w:rPr>
  </w:style>
  <w:style w:type="character" w:customStyle="1" w:styleId="a8">
    <w:name w:val="Основной текст Знак"/>
    <w:basedOn w:val="a0"/>
    <w:link w:val="a7"/>
    <w:rsid w:val="00F81B69"/>
    <w:rPr>
      <w:sz w:val="24"/>
      <w:szCs w:val="24"/>
      <w:lang w:eastAsia="ar-SA"/>
    </w:rPr>
  </w:style>
  <w:style w:type="paragraph" w:customStyle="1" w:styleId="ConsPlusCell">
    <w:name w:val="ConsPlusCell"/>
    <w:rsid w:val="00C4533E"/>
    <w:pPr>
      <w:autoSpaceDE w:val="0"/>
      <w:autoSpaceDN w:val="0"/>
      <w:adjustRightInd w:val="0"/>
    </w:pPr>
    <w:rPr>
      <w:sz w:val="28"/>
      <w:szCs w:val="28"/>
    </w:rPr>
  </w:style>
  <w:style w:type="character" w:customStyle="1" w:styleId="afa">
    <w:name w:val="то что надо Знак"/>
    <w:link w:val="afb"/>
    <w:locked/>
    <w:rsid w:val="00C4533E"/>
    <w:rPr>
      <w:kern w:val="2"/>
      <w:sz w:val="28"/>
      <w:szCs w:val="28"/>
    </w:rPr>
  </w:style>
  <w:style w:type="paragraph" w:customStyle="1" w:styleId="afb">
    <w:name w:val="то что надо"/>
    <w:basedOn w:val="afc"/>
    <w:link w:val="afa"/>
    <w:qFormat/>
    <w:rsid w:val="00C4533E"/>
    <w:pPr>
      <w:suppressAutoHyphens w:val="0"/>
      <w:ind w:firstLine="851"/>
      <w:jc w:val="both"/>
    </w:pPr>
    <w:rPr>
      <w:kern w:val="2"/>
      <w:sz w:val="28"/>
      <w:szCs w:val="28"/>
      <w:lang/>
    </w:rPr>
  </w:style>
  <w:style w:type="paragraph" w:customStyle="1" w:styleId="26">
    <w:name w:val="Абзац списка2"/>
    <w:basedOn w:val="a"/>
    <w:rsid w:val="00C4533E"/>
    <w:pPr>
      <w:suppressAutoHyphens w:val="0"/>
      <w:spacing w:after="200" w:line="276" w:lineRule="auto"/>
      <w:ind w:left="720"/>
      <w:contextualSpacing/>
    </w:pPr>
    <w:rPr>
      <w:rFonts w:ascii="Calibri" w:hAnsi="Calibri"/>
      <w:sz w:val="22"/>
      <w:szCs w:val="22"/>
      <w:lang w:eastAsia="en-US"/>
    </w:rPr>
  </w:style>
  <w:style w:type="paragraph" w:customStyle="1" w:styleId="18">
    <w:name w:val="Без интервала1"/>
    <w:link w:val="NoSpacingChar"/>
    <w:rsid w:val="00C4533E"/>
    <w:rPr>
      <w:rFonts w:ascii="Calibri" w:hAnsi="Calibri"/>
      <w:sz w:val="22"/>
      <w:szCs w:val="22"/>
      <w:lang w:eastAsia="en-US"/>
    </w:rPr>
  </w:style>
  <w:style w:type="character" w:customStyle="1" w:styleId="NoSpacingChar">
    <w:name w:val="No Spacing Char"/>
    <w:link w:val="18"/>
    <w:locked/>
    <w:rsid w:val="00C4533E"/>
    <w:rPr>
      <w:rFonts w:ascii="Calibri" w:hAnsi="Calibri"/>
      <w:sz w:val="22"/>
      <w:szCs w:val="22"/>
      <w:lang w:eastAsia="en-US" w:bidi="ar-SA"/>
    </w:rPr>
  </w:style>
  <w:style w:type="paragraph" w:styleId="afc">
    <w:name w:val="No Spacing"/>
    <w:qFormat/>
    <w:rsid w:val="00C4533E"/>
    <w:pPr>
      <w:suppressAutoHyphens/>
    </w:pPr>
    <w:rPr>
      <w:sz w:val="24"/>
      <w:szCs w:val="24"/>
      <w:lang w:eastAsia="ar-SA"/>
    </w:rPr>
  </w:style>
  <w:style w:type="character" w:customStyle="1" w:styleId="60">
    <w:name w:val="Заголовок 6 Знак"/>
    <w:basedOn w:val="a0"/>
    <w:link w:val="6"/>
    <w:uiPriority w:val="9"/>
    <w:semiHidden/>
    <w:rsid w:val="00E13A78"/>
    <w:rPr>
      <w:rFonts w:ascii="Calibri" w:eastAsia="Times New Roman" w:hAnsi="Calibri" w:cs="Times New Roman"/>
      <w:b/>
      <w:bCs/>
      <w:sz w:val="22"/>
      <w:szCs w:val="22"/>
      <w:lang w:eastAsia="ar-SA"/>
    </w:rPr>
  </w:style>
  <w:style w:type="character" w:customStyle="1" w:styleId="apple-converted-space">
    <w:name w:val="apple-converted-space"/>
    <w:rsid w:val="00A91ECF"/>
  </w:style>
  <w:style w:type="character" w:customStyle="1" w:styleId="27">
    <w:name w:val="Основной текст (2)_"/>
    <w:basedOn w:val="a0"/>
    <w:link w:val="28"/>
    <w:uiPriority w:val="99"/>
    <w:locked/>
    <w:rsid w:val="00A91ECF"/>
    <w:rPr>
      <w:b/>
      <w:bCs/>
      <w:sz w:val="26"/>
      <w:szCs w:val="26"/>
      <w:shd w:val="clear" w:color="auto" w:fill="FFFFFF"/>
    </w:rPr>
  </w:style>
  <w:style w:type="character" w:customStyle="1" w:styleId="212pt">
    <w:name w:val="Основной текст (2) + 12 pt"/>
    <w:aliases w:val="Не полужирный"/>
    <w:basedOn w:val="27"/>
    <w:uiPriority w:val="99"/>
    <w:rsid w:val="00A91ECF"/>
    <w:rPr>
      <w:color w:val="000000"/>
      <w:spacing w:val="0"/>
      <w:w w:val="100"/>
      <w:position w:val="0"/>
      <w:sz w:val="24"/>
      <w:szCs w:val="24"/>
      <w:lang w:val="ru-RU" w:eastAsia="ru-RU"/>
    </w:rPr>
  </w:style>
  <w:style w:type="paragraph" w:customStyle="1" w:styleId="28">
    <w:name w:val="Основной текст (2)"/>
    <w:basedOn w:val="a"/>
    <w:link w:val="27"/>
    <w:uiPriority w:val="99"/>
    <w:rsid w:val="00A91ECF"/>
    <w:pPr>
      <w:widowControl w:val="0"/>
      <w:shd w:val="clear" w:color="auto" w:fill="FFFFFF"/>
      <w:suppressAutoHyphens w:val="0"/>
      <w:spacing w:line="310" w:lineRule="exact"/>
      <w:jc w:val="center"/>
    </w:pPr>
    <w:rPr>
      <w:b/>
      <w:bCs/>
      <w:sz w:val="26"/>
      <w:szCs w:val="26"/>
      <w:lang w:eastAsia="ru-RU"/>
    </w:rPr>
  </w:style>
  <w:style w:type="table" w:customStyle="1" w:styleId="19">
    <w:name w:val="Сетка таблицы1"/>
    <w:basedOn w:val="a1"/>
    <w:uiPriority w:val="59"/>
    <w:rsid w:val="00726A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D19B2"/>
    <w:pPr>
      <w:widowControl w:val="0"/>
      <w:suppressAutoHyphens/>
      <w:autoSpaceDN w:val="0"/>
      <w:textAlignment w:val="baseline"/>
    </w:pPr>
    <w:rPr>
      <w:rFonts w:eastAsia="Andale Sans UI" w:cs="Tahoma"/>
      <w:kern w:val="3"/>
      <w:sz w:val="24"/>
      <w:szCs w:val="24"/>
    </w:rPr>
  </w:style>
  <w:style w:type="character" w:customStyle="1" w:styleId="40">
    <w:name w:val="Заголовок 4 Знак"/>
    <w:basedOn w:val="a0"/>
    <w:link w:val="4"/>
    <w:uiPriority w:val="9"/>
    <w:semiHidden/>
    <w:rsid w:val="00194E80"/>
    <w:rPr>
      <w:rFonts w:ascii="Calibri" w:eastAsia="Times New Roman" w:hAnsi="Calibri" w:cs="Times New Roman"/>
      <w:b/>
      <w:bCs/>
      <w:sz w:val="28"/>
      <w:szCs w:val="28"/>
      <w:lang w:eastAsia="ar-SA"/>
    </w:rPr>
  </w:style>
  <w:style w:type="paragraph" w:customStyle="1" w:styleId="1a">
    <w:name w:val="Обычный1"/>
    <w:rsid w:val="00194E80"/>
    <w:pPr>
      <w:suppressAutoHyphens/>
    </w:pPr>
    <w:rPr>
      <w:rFonts w:eastAsia="Arial" w:cs="Roman PS"/>
      <w:kern w:val="1"/>
      <w:lang w:eastAsia="ar-SA"/>
    </w:rPr>
  </w:style>
  <w:style w:type="character" w:customStyle="1" w:styleId="afd">
    <w:name w:val="Цветовое выделение"/>
    <w:uiPriority w:val="99"/>
    <w:rsid w:val="00056FCF"/>
    <w:rPr>
      <w:b/>
      <w:color w:val="26282F"/>
    </w:rPr>
  </w:style>
  <w:style w:type="character" w:customStyle="1" w:styleId="afe">
    <w:name w:val="Гипертекстовая ссылка"/>
    <w:uiPriority w:val="99"/>
    <w:rsid w:val="00056FCF"/>
    <w:rPr>
      <w:rFonts w:cs="Times New Roman"/>
      <w:b w:val="0"/>
      <w:color w:val="106BBE"/>
    </w:rPr>
  </w:style>
  <w:style w:type="character" w:customStyle="1" w:styleId="WW8Num1z0">
    <w:name w:val="WW8Num1z0"/>
    <w:rsid w:val="00FD4477"/>
  </w:style>
  <w:style w:type="character" w:customStyle="1" w:styleId="WW8Num1z1">
    <w:name w:val="WW8Num1z1"/>
    <w:rsid w:val="00FD4477"/>
  </w:style>
  <w:style w:type="character" w:customStyle="1" w:styleId="WW8Num1z2">
    <w:name w:val="WW8Num1z2"/>
    <w:rsid w:val="00FD4477"/>
  </w:style>
  <w:style w:type="character" w:customStyle="1" w:styleId="WW8Num1z3">
    <w:name w:val="WW8Num1z3"/>
    <w:rsid w:val="00FD4477"/>
  </w:style>
  <w:style w:type="character" w:customStyle="1" w:styleId="WW8Num1z4">
    <w:name w:val="WW8Num1z4"/>
    <w:rsid w:val="00FD4477"/>
  </w:style>
  <w:style w:type="character" w:customStyle="1" w:styleId="WW8Num1z5">
    <w:name w:val="WW8Num1z5"/>
    <w:rsid w:val="00FD4477"/>
  </w:style>
  <w:style w:type="character" w:customStyle="1" w:styleId="WW8Num1z6">
    <w:name w:val="WW8Num1z6"/>
    <w:rsid w:val="00FD4477"/>
  </w:style>
  <w:style w:type="character" w:customStyle="1" w:styleId="WW8Num1z7">
    <w:name w:val="WW8Num1z7"/>
    <w:rsid w:val="00FD4477"/>
  </w:style>
  <w:style w:type="character" w:customStyle="1" w:styleId="WW8Num1z8">
    <w:name w:val="WW8Num1z8"/>
    <w:rsid w:val="00FD4477"/>
  </w:style>
  <w:style w:type="character" w:customStyle="1" w:styleId="WW8Num2z1">
    <w:name w:val="WW8Num2z1"/>
    <w:rsid w:val="00FD4477"/>
  </w:style>
  <w:style w:type="character" w:customStyle="1" w:styleId="WW8Num2z2">
    <w:name w:val="WW8Num2z2"/>
    <w:rsid w:val="00FD4477"/>
  </w:style>
  <w:style w:type="character" w:customStyle="1" w:styleId="WW8Num2z3">
    <w:name w:val="WW8Num2z3"/>
    <w:rsid w:val="00FD4477"/>
  </w:style>
  <w:style w:type="character" w:customStyle="1" w:styleId="WW8Num2z4">
    <w:name w:val="WW8Num2z4"/>
    <w:rsid w:val="00FD4477"/>
  </w:style>
  <w:style w:type="character" w:customStyle="1" w:styleId="WW8Num2z5">
    <w:name w:val="WW8Num2z5"/>
    <w:rsid w:val="00FD4477"/>
  </w:style>
  <w:style w:type="character" w:customStyle="1" w:styleId="WW8Num2z6">
    <w:name w:val="WW8Num2z6"/>
    <w:rsid w:val="00FD4477"/>
  </w:style>
  <w:style w:type="character" w:customStyle="1" w:styleId="WW8Num2z7">
    <w:name w:val="WW8Num2z7"/>
    <w:rsid w:val="00FD4477"/>
  </w:style>
  <w:style w:type="character" w:customStyle="1" w:styleId="WW8Num2z8">
    <w:name w:val="WW8Num2z8"/>
    <w:rsid w:val="00FD4477"/>
  </w:style>
  <w:style w:type="character" w:customStyle="1" w:styleId="1b">
    <w:name w:val="Заголовок 1 Знак"/>
    <w:rsid w:val="00FD4477"/>
    <w:rPr>
      <w:rFonts w:ascii="AG Souvenir" w:eastAsia="Times New Roman" w:hAnsi="AG Souvenir" w:cs="AG Souvenir"/>
      <w:b/>
      <w:spacing w:val="38"/>
      <w:sz w:val="28"/>
    </w:rPr>
  </w:style>
  <w:style w:type="character" w:customStyle="1" w:styleId="aff">
    <w:name w:val="Текст выноски Знак"/>
    <w:rsid w:val="00FD4477"/>
    <w:rPr>
      <w:rFonts w:ascii="Tahoma" w:eastAsia="Times New Roman" w:hAnsi="Tahoma" w:cs="Tahoma"/>
      <w:sz w:val="16"/>
      <w:szCs w:val="16"/>
    </w:rPr>
  </w:style>
  <w:style w:type="character" w:customStyle="1" w:styleId="WW8Num4z0">
    <w:name w:val="WW8Num4z0"/>
    <w:rsid w:val="00FD4477"/>
    <w:rPr>
      <w:bCs/>
      <w:sz w:val="28"/>
      <w:szCs w:val="28"/>
      <w:lang w:eastAsia="zh-CN"/>
    </w:rPr>
  </w:style>
  <w:style w:type="paragraph" w:styleId="aff0">
    <w:name w:val="caption"/>
    <w:basedOn w:val="a"/>
    <w:qFormat/>
    <w:rsid w:val="00FD4477"/>
    <w:pPr>
      <w:suppressLineNumbers/>
      <w:spacing w:before="120" w:after="120"/>
    </w:pPr>
    <w:rPr>
      <w:rFonts w:cs="Mangal"/>
      <w:i/>
      <w:iCs/>
      <w:lang w:eastAsia="zh-CN"/>
    </w:rPr>
  </w:style>
  <w:style w:type="paragraph" w:customStyle="1" w:styleId="44">
    <w:name w:val="Название объекта4"/>
    <w:basedOn w:val="a"/>
    <w:rsid w:val="00FD4477"/>
    <w:pPr>
      <w:suppressLineNumbers/>
      <w:spacing w:before="120" w:after="120"/>
    </w:pPr>
    <w:rPr>
      <w:rFonts w:cs="Mangal"/>
      <w:i/>
      <w:iCs/>
      <w:lang w:eastAsia="zh-CN"/>
    </w:rPr>
  </w:style>
  <w:style w:type="paragraph" w:customStyle="1" w:styleId="34">
    <w:name w:val="Название объекта3"/>
    <w:basedOn w:val="a"/>
    <w:rsid w:val="00FD4477"/>
    <w:pPr>
      <w:suppressLineNumbers/>
      <w:spacing w:before="120" w:after="120"/>
    </w:pPr>
    <w:rPr>
      <w:rFonts w:cs="Mangal"/>
      <w:i/>
      <w:iCs/>
      <w:lang w:eastAsia="zh-CN"/>
    </w:rPr>
  </w:style>
  <w:style w:type="paragraph" w:customStyle="1" w:styleId="29">
    <w:name w:val="Название объекта2"/>
    <w:basedOn w:val="a"/>
    <w:rsid w:val="00FD4477"/>
    <w:pPr>
      <w:suppressLineNumbers/>
      <w:spacing w:before="120" w:after="120"/>
    </w:pPr>
    <w:rPr>
      <w:rFonts w:cs="Mangal"/>
      <w:i/>
      <w:iCs/>
      <w:lang w:eastAsia="zh-CN"/>
    </w:rPr>
  </w:style>
  <w:style w:type="paragraph" w:customStyle="1" w:styleId="1c">
    <w:name w:val="Название объекта1"/>
    <w:basedOn w:val="a"/>
    <w:rsid w:val="00FD4477"/>
    <w:pPr>
      <w:suppressLineNumbers/>
      <w:spacing w:before="120" w:after="120"/>
    </w:pPr>
    <w:rPr>
      <w:rFonts w:cs="Mangal"/>
      <w:i/>
      <w:iCs/>
      <w:lang w:eastAsia="zh-CN"/>
    </w:rPr>
  </w:style>
  <w:style w:type="paragraph" w:customStyle="1" w:styleId="subheader">
    <w:name w:val="subheader"/>
    <w:basedOn w:val="a"/>
    <w:rsid w:val="00FD4477"/>
    <w:pPr>
      <w:spacing w:before="150" w:after="75"/>
    </w:pPr>
    <w:rPr>
      <w:rFonts w:ascii="Arial" w:hAnsi="Arial" w:cs="Arial"/>
      <w:b/>
      <w:bCs/>
      <w:color w:val="000000"/>
      <w:sz w:val="18"/>
      <w:szCs w:val="18"/>
      <w:lang w:eastAsia="zh-CN"/>
    </w:rPr>
  </w:style>
  <w:style w:type="paragraph" w:customStyle="1" w:styleId="aff1">
    <w:basedOn w:val="a"/>
    <w:next w:val="af"/>
    <w:rsid w:val="00FD4477"/>
    <w:pPr>
      <w:spacing w:before="30" w:after="30"/>
    </w:pPr>
    <w:rPr>
      <w:lang w:eastAsia="zh-CN"/>
    </w:rPr>
  </w:style>
  <w:style w:type="character" w:customStyle="1" w:styleId="af6">
    <w:name w:val="Верхний колонтитул Знак"/>
    <w:basedOn w:val="a0"/>
    <w:link w:val="af5"/>
    <w:uiPriority w:val="99"/>
    <w:rsid w:val="00C32304"/>
    <w:rPr>
      <w:sz w:val="24"/>
      <w:szCs w:val="24"/>
      <w:lang w:eastAsia="ar-SA"/>
    </w:rPr>
  </w:style>
  <w:style w:type="character" w:styleId="aff2">
    <w:name w:val="Strong"/>
    <w:qFormat/>
    <w:rsid w:val="00E92FBB"/>
    <w:rPr>
      <w:b/>
      <w:bCs/>
    </w:rPr>
  </w:style>
  <w:style w:type="paragraph" w:styleId="HTML">
    <w:name w:val="HTML Preformatted"/>
    <w:basedOn w:val="a"/>
    <w:link w:val="HTML0"/>
    <w:rsid w:val="00E92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kern w:val="1"/>
      <w:sz w:val="20"/>
      <w:szCs w:val="20"/>
    </w:rPr>
  </w:style>
  <w:style w:type="character" w:customStyle="1" w:styleId="HTML0">
    <w:name w:val="Стандартный HTML Знак"/>
    <w:basedOn w:val="a0"/>
    <w:link w:val="HTML"/>
    <w:rsid w:val="00E92FBB"/>
    <w:rPr>
      <w:rFonts w:ascii="Courier New" w:hAnsi="Courier New" w:cs="Courier New"/>
      <w:kern w:val="1"/>
      <w:lang w:eastAsia="ar-SA"/>
    </w:rPr>
  </w:style>
  <w:style w:type="character" w:customStyle="1" w:styleId="af3">
    <w:name w:val="Нижний колонтитул Знак"/>
    <w:basedOn w:val="a0"/>
    <w:link w:val="af2"/>
    <w:rsid w:val="00E92FBB"/>
    <w:rPr>
      <w:sz w:val="24"/>
      <w:szCs w:val="24"/>
      <w:lang w:eastAsia="ar-SA"/>
    </w:rPr>
  </w:style>
  <w:style w:type="character" w:customStyle="1" w:styleId="rvts6">
    <w:name w:val="rvts6"/>
    <w:basedOn w:val="a0"/>
    <w:rsid w:val="003C0455"/>
  </w:style>
  <w:style w:type="character" w:customStyle="1" w:styleId="ae">
    <w:name w:val="Абзац списка Знак"/>
    <w:basedOn w:val="a0"/>
    <w:link w:val="ad"/>
    <w:rsid w:val="003C0455"/>
    <w:rPr>
      <w:rFonts w:ascii="Calibri" w:eastAsia="Calibri" w:hAnsi="Calibri"/>
      <w:sz w:val="22"/>
      <w:szCs w:val="22"/>
      <w:lang w:eastAsia="ar-SA"/>
    </w:rPr>
  </w:style>
  <w:style w:type="paragraph" w:customStyle="1" w:styleId="aff3">
    <w:name w:val="Описание документов"/>
    <w:basedOn w:val="a"/>
    <w:link w:val="aff4"/>
    <w:qFormat/>
    <w:rsid w:val="008E745C"/>
    <w:pPr>
      <w:suppressAutoHyphens w:val="0"/>
    </w:pPr>
    <w:rPr>
      <w:rFonts w:eastAsia="Calibri"/>
      <w:sz w:val="16"/>
      <w:szCs w:val="16"/>
      <w:lang/>
    </w:rPr>
  </w:style>
  <w:style w:type="character" w:customStyle="1" w:styleId="aff4">
    <w:name w:val="Описание документов Знак"/>
    <w:link w:val="aff3"/>
    <w:rsid w:val="008E745C"/>
    <w:rPr>
      <w:rFonts w:eastAsia="Calibri"/>
      <w:sz w:val="16"/>
      <w:szCs w:val="16"/>
    </w:rPr>
  </w:style>
  <w:style w:type="paragraph" w:customStyle="1" w:styleId="200">
    <w:name w:val="Обычный (веб)20"/>
    <w:basedOn w:val="a"/>
    <w:link w:val="201"/>
    <w:rsid w:val="009500CF"/>
    <w:pPr>
      <w:suppressAutoHyphens w:val="0"/>
      <w:jc w:val="both"/>
    </w:pPr>
    <w:rPr>
      <w:color w:val="000000"/>
      <w:lang w:eastAsia="ru-RU"/>
    </w:rPr>
  </w:style>
  <w:style w:type="character" w:customStyle="1" w:styleId="201">
    <w:name w:val="Обычный (веб)20 Знак"/>
    <w:basedOn w:val="a0"/>
    <w:link w:val="200"/>
    <w:rsid w:val="009500CF"/>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3867475">
      <w:bodyDiv w:val="1"/>
      <w:marLeft w:val="0"/>
      <w:marRight w:val="0"/>
      <w:marTop w:val="0"/>
      <w:marBottom w:val="0"/>
      <w:divBdr>
        <w:top w:val="none" w:sz="0" w:space="0" w:color="auto"/>
        <w:left w:val="none" w:sz="0" w:space="0" w:color="auto"/>
        <w:bottom w:val="none" w:sz="0" w:space="0" w:color="auto"/>
        <w:right w:val="none" w:sz="0" w:space="0" w:color="auto"/>
      </w:divBdr>
    </w:div>
    <w:div w:id="267658661">
      <w:bodyDiv w:val="1"/>
      <w:marLeft w:val="0"/>
      <w:marRight w:val="0"/>
      <w:marTop w:val="0"/>
      <w:marBottom w:val="0"/>
      <w:divBdr>
        <w:top w:val="none" w:sz="0" w:space="0" w:color="auto"/>
        <w:left w:val="none" w:sz="0" w:space="0" w:color="auto"/>
        <w:bottom w:val="none" w:sz="0" w:space="0" w:color="auto"/>
        <w:right w:val="none" w:sz="0" w:space="0" w:color="auto"/>
      </w:divBdr>
    </w:div>
    <w:div w:id="303241141">
      <w:bodyDiv w:val="1"/>
      <w:marLeft w:val="0"/>
      <w:marRight w:val="0"/>
      <w:marTop w:val="0"/>
      <w:marBottom w:val="0"/>
      <w:divBdr>
        <w:top w:val="none" w:sz="0" w:space="0" w:color="auto"/>
        <w:left w:val="none" w:sz="0" w:space="0" w:color="auto"/>
        <w:bottom w:val="none" w:sz="0" w:space="0" w:color="auto"/>
        <w:right w:val="none" w:sz="0" w:space="0" w:color="auto"/>
      </w:divBdr>
    </w:div>
    <w:div w:id="313264795">
      <w:bodyDiv w:val="1"/>
      <w:marLeft w:val="0"/>
      <w:marRight w:val="0"/>
      <w:marTop w:val="0"/>
      <w:marBottom w:val="0"/>
      <w:divBdr>
        <w:top w:val="none" w:sz="0" w:space="0" w:color="auto"/>
        <w:left w:val="none" w:sz="0" w:space="0" w:color="auto"/>
        <w:bottom w:val="none" w:sz="0" w:space="0" w:color="auto"/>
        <w:right w:val="none" w:sz="0" w:space="0" w:color="auto"/>
      </w:divBdr>
    </w:div>
    <w:div w:id="422144448">
      <w:bodyDiv w:val="1"/>
      <w:marLeft w:val="0"/>
      <w:marRight w:val="0"/>
      <w:marTop w:val="0"/>
      <w:marBottom w:val="0"/>
      <w:divBdr>
        <w:top w:val="none" w:sz="0" w:space="0" w:color="auto"/>
        <w:left w:val="none" w:sz="0" w:space="0" w:color="auto"/>
        <w:bottom w:val="none" w:sz="0" w:space="0" w:color="auto"/>
        <w:right w:val="none" w:sz="0" w:space="0" w:color="auto"/>
      </w:divBdr>
    </w:div>
    <w:div w:id="452136174">
      <w:bodyDiv w:val="1"/>
      <w:marLeft w:val="0"/>
      <w:marRight w:val="0"/>
      <w:marTop w:val="0"/>
      <w:marBottom w:val="0"/>
      <w:divBdr>
        <w:top w:val="none" w:sz="0" w:space="0" w:color="auto"/>
        <w:left w:val="none" w:sz="0" w:space="0" w:color="auto"/>
        <w:bottom w:val="none" w:sz="0" w:space="0" w:color="auto"/>
        <w:right w:val="none" w:sz="0" w:space="0" w:color="auto"/>
      </w:divBdr>
    </w:div>
    <w:div w:id="478576076">
      <w:bodyDiv w:val="1"/>
      <w:marLeft w:val="0"/>
      <w:marRight w:val="0"/>
      <w:marTop w:val="0"/>
      <w:marBottom w:val="0"/>
      <w:divBdr>
        <w:top w:val="none" w:sz="0" w:space="0" w:color="auto"/>
        <w:left w:val="none" w:sz="0" w:space="0" w:color="auto"/>
        <w:bottom w:val="none" w:sz="0" w:space="0" w:color="auto"/>
        <w:right w:val="none" w:sz="0" w:space="0" w:color="auto"/>
      </w:divBdr>
    </w:div>
    <w:div w:id="513152541">
      <w:bodyDiv w:val="1"/>
      <w:marLeft w:val="0"/>
      <w:marRight w:val="0"/>
      <w:marTop w:val="0"/>
      <w:marBottom w:val="0"/>
      <w:divBdr>
        <w:top w:val="none" w:sz="0" w:space="0" w:color="auto"/>
        <w:left w:val="none" w:sz="0" w:space="0" w:color="auto"/>
        <w:bottom w:val="none" w:sz="0" w:space="0" w:color="auto"/>
        <w:right w:val="none" w:sz="0" w:space="0" w:color="auto"/>
      </w:divBdr>
    </w:div>
    <w:div w:id="571081775">
      <w:bodyDiv w:val="1"/>
      <w:marLeft w:val="0"/>
      <w:marRight w:val="0"/>
      <w:marTop w:val="0"/>
      <w:marBottom w:val="0"/>
      <w:divBdr>
        <w:top w:val="none" w:sz="0" w:space="0" w:color="auto"/>
        <w:left w:val="none" w:sz="0" w:space="0" w:color="auto"/>
        <w:bottom w:val="none" w:sz="0" w:space="0" w:color="auto"/>
        <w:right w:val="none" w:sz="0" w:space="0" w:color="auto"/>
      </w:divBdr>
    </w:div>
    <w:div w:id="660237705">
      <w:bodyDiv w:val="1"/>
      <w:marLeft w:val="0"/>
      <w:marRight w:val="0"/>
      <w:marTop w:val="0"/>
      <w:marBottom w:val="0"/>
      <w:divBdr>
        <w:top w:val="none" w:sz="0" w:space="0" w:color="auto"/>
        <w:left w:val="none" w:sz="0" w:space="0" w:color="auto"/>
        <w:bottom w:val="none" w:sz="0" w:space="0" w:color="auto"/>
        <w:right w:val="none" w:sz="0" w:space="0" w:color="auto"/>
      </w:divBdr>
    </w:div>
    <w:div w:id="701129579">
      <w:bodyDiv w:val="1"/>
      <w:marLeft w:val="0"/>
      <w:marRight w:val="0"/>
      <w:marTop w:val="0"/>
      <w:marBottom w:val="0"/>
      <w:divBdr>
        <w:top w:val="none" w:sz="0" w:space="0" w:color="auto"/>
        <w:left w:val="none" w:sz="0" w:space="0" w:color="auto"/>
        <w:bottom w:val="none" w:sz="0" w:space="0" w:color="auto"/>
        <w:right w:val="none" w:sz="0" w:space="0" w:color="auto"/>
      </w:divBdr>
    </w:div>
    <w:div w:id="707678455">
      <w:bodyDiv w:val="1"/>
      <w:marLeft w:val="0"/>
      <w:marRight w:val="0"/>
      <w:marTop w:val="0"/>
      <w:marBottom w:val="0"/>
      <w:divBdr>
        <w:top w:val="none" w:sz="0" w:space="0" w:color="auto"/>
        <w:left w:val="none" w:sz="0" w:space="0" w:color="auto"/>
        <w:bottom w:val="none" w:sz="0" w:space="0" w:color="auto"/>
        <w:right w:val="none" w:sz="0" w:space="0" w:color="auto"/>
      </w:divBdr>
    </w:div>
    <w:div w:id="1017385435">
      <w:bodyDiv w:val="1"/>
      <w:marLeft w:val="0"/>
      <w:marRight w:val="0"/>
      <w:marTop w:val="0"/>
      <w:marBottom w:val="0"/>
      <w:divBdr>
        <w:top w:val="none" w:sz="0" w:space="0" w:color="auto"/>
        <w:left w:val="none" w:sz="0" w:space="0" w:color="auto"/>
        <w:bottom w:val="none" w:sz="0" w:space="0" w:color="auto"/>
        <w:right w:val="none" w:sz="0" w:space="0" w:color="auto"/>
      </w:divBdr>
    </w:div>
    <w:div w:id="1080954689">
      <w:bodyDiv w:val="1"/>
      <w:marLeft w:val="0"/>
      <w:marRight w:val="0"/>
      <w:marTop w:val="0"/>
      <w:marBottom w:val="0"/>
      <w:divBdr>
        <w:top w:val="none" w:sz="0" w:space="0" w:color="auto"/>
        <w:left w:val="none" w:sz="0" w:space="0" w:color="auto"/>
        <w:bottom w:val="none" w:sz="0" w:space="0" w:color="auto"/>
        <w:right w:val="none" w:sz="0" w:space="0" w:color="auto"/>
      </w:divBdr>
    </w:div>
    <w:div w:id="1119106826">
      <w:bodyDiv w:val="1"/>
      <w:marLeft w:val="0"/>
      <w:marRight w:val="0"/>
      <w:marTop w:val="0"/>
      <w:marBottom w:val="0"/>
      <w:divBdr>
        <w:top w:val="none" w:sz="0" w:space="0" w:color="auto"/>
        <w:left w:val="none" w:sz="0" w:space="0" w:color="auto"/>
        <w:bottom w:val="none" w:sz="0" w:space="0" w:color="auto"/>
        <w:right w:val="none" w:sz="0" w:space="0" w:color="auto"/>
      </w:divBdr>
    </w:div>
    <w:div w:id="1149052564">
      <w:bodyDiv w:val="1"/>
      <w:marLeft w:val="0"/>
      <w:marRight w:val="0"/>
      <w:marTop w:val="0"/>
      <w:marBottom w:val="0"/>
      <w:divBdr>
        <w:top w:val="none" w:sz="0" w:space="0" w:color="auto"/>
        <w:left w:val="none" w:sz="0" w:space="0" w:color="auto"/>
        <w:bottom w:val="none" w:sz="0" w:space="0" w:color="auto"/>
        <w:right w:val="none" w:sz="0" w:space="0" w:color="auto"/>
      </w:divBdr>
    </w:div>
    <w:div w:id="1232739479">
      <w:bodyDiv w:val="1"/>
      <w:marLeft w:val="0"/>
      <w:marRight w:val="0"/>
      <w:marTop w:val="0"/>
      <w:marBottom w:val="0"/>
      <w:divBdr>
        <w:top w:val="none" w:sz="0" w:space="0" w:color="auto"/>
        <w:left w:val="none" w:sz="0" w:space="0" w:color="auto"/>
        <w:bottom w:val="none" w:sz="0" w:space="0" w:color="auto"/>
        <w:right w:val="none" w:sz="0" w:space="0" w:color="auto"/>
      </w:divBdr>
    </w:div>
    <w:div w:id="1428958647">
      <w:bodyDiv w:val="1"/>
      <w:marLeft w:val="0"/>
      <w:marRight w:val="0"/>
      <w:marTop w:val="0"/>
      <w:marBottom w:val="0"/>
      <w:divBdr>
        <w:top w:val="none" w:sz="0" w:space="0" w:color="auto"/>
        <w:left w:val="none" w:sz="0" w:space="0" w:color="auto"/>
        <w:bottom w:val="none" w:sz="0" w:space="0" w:color="auto"/>
        <w:right w:val="none" w:sz="0" w:space="0" w:color="auto"/>
      </w:divBdr>
    </w:div>
    <w:div w:id="1537541440">
      <w:bodyDiv w:val="1"/>
      <w:marLeft w:val="0"/>
      <w:marRight w:val="0"/>
      <w:marTop w:val="0"/>
      <w:marBottom w:val="0"/>
      <w:divBdr>
        <w:top w:val="none" w:sz="0" w:space="0" w:color="auto"/>
        <w:left w:val="none" w:sz="0" w:space="0" w:color="auto"/>
        <w:bottom w:val="none" w:sz="0" w:space="0" w:color="auto"/>
        <w:right w:val="none" w:sz="0" w:space="0" w:color="auto"/>
      </w:divBdr>
    </w:div>
    <w:div w:id="1543320281">
      <w:bodyDiv w:val="1"/>
      <w:marLeft w:val="0"/>
      <w:marRight w:val="0"/>
      <w:marTop w:val="0"/>
      <w:marBottom w:val="0"/>
      <w:divBdr>
        <w:top w:val="none" w:sz="0" w:space="0" w:color="auto"/>
        <w:left w:val="none" w:sz="0" w:space="0" w:color="auto"/>
        <w:bottom w:val="none" w:sz="0" w:space="0" w:color="auto"/>
        <w:right w:val="none" w:sz="0" w:space="0" w:color="auto"/>
      </w:divBdr>
    </w:div>
    <w:div w:id="1559390715">
      <w:bodyDiv w:val="1"/>
      <w:marLeft w:val="0"/>
      <w:marRight w:val="0"/>
      <w:marTop w:val="0"/>
      <w:marBottom w:val="0"/>
      <w:divBdr>
        <w:top w:val="none" w:sz="0" w:space="0" w:color="auto"/>
        <w:left w:val="none" w:sz="0" w:space="0" w:color="auto"/>
        <w:bottom w:val="none" w:sz="0" w:space="0" w:color="auto"/>
        <w:right w:val="none" w:sz="0" w:space="0" w:color="auto"/>
      </w:divBdr>
    </w:div>
    <w:div w:id="1688866444">
      <w:bodyDiv w:val="1"/>
      <w:marLeft w:val="0"/>
      <w:marRight w:val="0"/>
      <w:marTop w:val="0"/>
      <w:marBottom w:val="0"/>
      <w:divBdr>
        <w:top w:val="none" w:sz="0" w:space="0" w:color="auto"/>
        <w:left w:val="none" w:sz="0" w:space="0" w:color="auto"/>
        <w:bottom w:val="none" w:sz="0" w:space="0" w:color="auto"/>
        <w:right w:val="none" w:sz="0" w:space="0" w:color="auto"/>
      </w:divBdr>
    </w:div>
    <w:div w:id="1768886151">
      <w:bodyDiv w:val="1"/>
      <w:marLeft w:val="0"/>
      <w:marRight w:val="0"/>
      <w:marTop w:val="0"/>
      <w:marBottom w:val="0"/>
      <w:divBdr>
        <w:top w:val="none" w:sz="0" w:space="0" w:color="auto"/>
        <w:left w:val="none" w:sz="0" w:space="0" w:color="auto"/>
        <w:bottom w:val="none" w:sz="0" w:space="0" w:color="auto"/>
        <w:right w:val="none" w:sz="0" w:space="0" w:color="auto"/>
      </w:divBdr>
    </w:div>
    <w:div w:id="2061249543">
      <w:bodyDiv w:val="1"/>
      <w:marLeft w:val="0"/>
      <w:marRight w:val="0"/>
      <w:marTop w:val="0"/>
      <w:marBottom w:val="0"/>
      <w:divBdr>
        <w:top w:val="none" w:sz="0" w:space="0" w:color="auto"/>
        <w:left w:val="none" w:sz="0" w:space="0" w:color="auto"/>
        <w:bottom w:val="none" w:sz="0" w:space="0" w:color="auto"/>
        <w:right w:val="none" w:sz="0" w:space="0" w:color="auto"/>
      </w:divBdr>
    </w:div>
    <w:div w:id="210214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682B40E5D889E6A52204D6F50FA67CCD20547F16B1BC8A800F38E745AD938738EECE409070D812XAmF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FF19213AA9B6D4E9A568FE708C79213CDA1088957751EC0B64459D8D0B7595CEF2635559C77D60jCUE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30B90A8DFD4C0F57DD251C6176173D9F2E39FB9FA10AA3364185432468439BAF9DB1EACG0T7O" TargetMode="External"/><Relationship Id="rId4" Type="http://schemas.openxmlformats.org/officeDocument/2006/relationships/settings" Target="settings.xml"/><Relationship Id="rId9" Type="http://schemas.openxmlformats.org/officeDocument/2006/relationships/hyperlink" Target="http://www.gigantovskoe.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C52B-B883-48FA-A0D5-19C49400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8605</Words>
  <Characters>49052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57542</CharactersWithSpaces>
  <SharedDoc>false</SharedDoc>
  <HLinks>
    <vt:vector size="30" baseType="variant">
      <vt:variant>
        <vt:i4>6291505</vt:i4>
      </vt:variant>
      <vt:variant>
        <vt:i4>12</vt:i4>
      </vt:variant>
      <vt:variant>
        <vt:i4>0</vt:i4>
      </vt:variant>
      <vt:variant>
        <vt:i4>5</vt:i4>
      </vt:variant>
      <vt:variant>
        <vt:lpwstr>consultantplus://offline/ref=81682B40E5D889E6A52204D6F50FA67CCD20547F16B1BC8A800F38E745AD938738EECE409070D812XAmFH</vt:lpwstr>
      </vt:variant>
      <vt:variant>
        <vt:lpwstr/>
      </vt:variant>
      <vt:variant>
        <vt:i4>6422636</vt:i4>
      </vt:variant>
      <vt:variant>
        <vt:i4>9</vt:i4>
      </vt:variant>
      <vt:variant>
        <vt:i4>0</vt:i4>
      </vt:variant>
      <vt:variant>
        <vt:i4>5</vt:i4>
      </vt:variant>
      <vt:variant>
        <vt:lpwstr>consultantplus://offline/ref=FEFF19213AA9B6D4E9A568FE708C79213CDA1088957751EC0B64459D8D0B7595CEF2635559C77D60jCUEL</vt:lpwstr>
      </vt:variant>
      <vt:variant>
        <vt:lpwstr/>
      </vt:variant>
      <vt:variant>
        <vt:i4>3211365</vt:i4>
      </vt:variant>
      <vt:variant>
        <vt:i4>6</vt:i4>
      </vt:variant>
      <vt:variant>
        <vt:i4>0</vt:i4>
      </vt:variant>
      <vt:variant>
        <vt:i4>5</vt:i4>
      </vt:variant>
      <vt:variant>
        <vt:lpwstr>consultantplus://offline/ref=F30B90A8DFD4C0F57DD251C6176173D9F2E39FB9FA10AA3364185432468439BAF9DB1EACG0T7O</vt:lpwstr>
      </vt:variant>
      <vt:variant>
        <vt:lpwstr/>
      </vt:variant>
      <vt:variant>
        <vt:i4>7143462</vt:i4>
      </vt:variant>
      <vt:variant>
        <vt:i4>3</vt:i4>
      </vt:variant>
      <vt:variant>
        <vt:i4>0</vt:i4>
      </vt:variant>
      <vt:variant>
        <vt:i4>5</vt:i4>
      </vt:variant>
      <vt:variant>
        <vt:lpwstr>http://www.gigantovskoe.ru/</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Админ</cp:lastModifiedBy>
  <cp:revision>3</cp:revision>
  <cp:lastPrinted>2022-11-21T07:04:00Z</cp:lastPrinted>
  <dcterms:created xsi:type="dcterms:W3CDTF">2022-11-21T07:04:00Z</dcterms:created>
  <dcterms:modified xsi:type="dcterms:W3CDTF">2022-11-21T07:04:00Z</dcterms:modified>
</cp:coreProperties>
</file>