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AB" w:rsidRDefault="00E434AB" w:rsidP="00E434AB">
      <w:pPr>
        <w:pStyle w:val="a9"/>
        <w:jc w:val="center"/>
        <w:rPr>
          <w:rFonts w:ascii="Times New Roman" w:hAnsi="Times New Roman" w:cs="Times New Roman"/>
          <w:sz w:val="26"/>
          <w:szCs w:val="26"/>
        </w:rPr>
      </w:pPr>
      <w:r>
        <w:rPr>
          <w:rFonts w:ascii="Times New Roman" w:hAnsi="Times New Roman" w:cs="Times New Roman"/>
          <w:sz w:val="26"/>
          <w:szCs w:val="26"/>
        </w:rPr>
        <w:t>Российская Федерация</w:t>
      </w:r>
    </w:p>
    <w:p w:rsidR="00E434AB" w:rsidRDefault="00E434AB" w:rsidP="00E434AB">
      <w:pPr>
        <w:pStyle w:val="a9"/>
        <w:jc w:val="center"/>
        <w:rPr>
          <w:rFonts w:ascii="Times New Roman" w:hAnsi="Times New Roman" w:cs="Times New Roman"/>
          <w:sz w:val="26"/>
          <w:szCs w:val="26"/>
        </w:rPr>
      </w:pPr>
      <w:r>
        <w:rPr>
          <w:rFonts w:ascii="Times New Roman" w:hAnsi="Times New Roman" w:cs="Times New Roman"/>
          <w:sz w:val="26"/>
          <w:szCs w:val="26"/>
        </w:rPr>
        <w:t xml:space="preserve">Ростовская область </w:t>
      </w:r>
    </w:p>
    <w:p w:rsidR="00E434AB" w:rsidRDefault="00E434AB" w:rsidP="00E434AB">
      <w:pPr>
        <w:pStyle w:val="a9"/>
        <w:jc w:val="center"/>
        <w:rPr>
          <w:rFonts w:ascii="Times New Roman" w:hAnsi="Times New Roman" w:cs="Times New Roman"/>
          <w:sz w:val="26"/>
          <w:szCs w:val="26"/>
        </w:rPr>
      </w:pPr>
      <w:r>
        <w:rPr>
          <w:rFonts w:ascii="Times New Roman" w:hAnsi="Times New Roman" w:cs="Times New Roman"/>
          <w:sz w:val="26"/>
          <w:szCs w:val="26"/>
        </w:rPr>
        <w:t>Сальский район</w:t>
      </w:r>
    </w:p>
    <w:p w:rsidR="00E434AB" w:rsidRDefault="00E434AB" w:rsidP="00E434AB">
      <w:pPr>
        <w:pStyle w:val="a9"/>
        <w:jc w:val="center"/>
        <w:rPr>
          <w:rFonts w:ascii="Times New Roman" w:hAnsi="Times New Roman" w:cs="Times New Roman"/>
          <w:sz w:val="26"/>
          <w:szCs w:val="26"/>
        </w:rPr>
      </w:pPr>
      <w:r>
        <w:rPr>
          <w:rFonts w:ascii="Times New Roman" w:hAnsi="Times New Roman" w:cs="Times New Roman"/>
          <w:sz w:val="26"/>
          <w:szCs w:val="26"/>
        </w:rPr>
        <w:t>Администрация Гигантовского сельского поселения</w:t>
      </w:r>
    </w:p>
    <w:p w:rsidR="00E434AB" w:rsidRDefault="00366B03" w:rsidP="00E434AB">
      <w:pPr>
        <w:pStyle w:val="a9"/>
        <w:jc w:val="center"/>
        <w:rPr>
          <w:rFonts w:ascii="Times New Roman" w:hAnsi="Times New Roman" w:cs="Times New Roman"/>
          <w:b/>
          <w:sz w:val="26"/>
          <w:szCs w:val="26"/>
        </w:rPr>
      </w:pPr>
      <w:r w:rsidRPr="00366B03">
        <w:rPr>
          <w:rFonts w:cs="Calibri"/>
          <w:noProof/>
          <w:szCs w:val="22"/>
        </w:rPr>
        <w:pict>
          <v:line id="Прямая соединительная линия 1" o:spid="_x0000_s1059" style="position:absolute;left:0;text-align:left;z-index:251671040;visibility:visible;mso-wrap-distance-top:-3e-5mm;mso-wrap-distance-bottom:-3e-5mm" from="18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" strokeweight="2.25pt"/>
        </w:pict>
      </w:r>
    </w:p>
    <w:p w:rsidR="00E434AB" w:rsidRDefault="00E434AB" w:rsidP="00E434AB">
      <w:pPr>
        <w:pStyle w:val="a9"/>
        <w:jc w:val="center"/>
        <w:rPr>
          <w:rFonts w:ascii="Times New Roman" w:hAnsi="Times New Roman" w:cs="Times New Roman"/>
          <w:b/>
          <w:sz w:val="26"/>
          <w:szCs w:val="26"/>
        </w:rPr>
      </w:pPr>
    </w:p>
    <w:p w:rsidR="00E434AB" w:rsidRDefault="00E434AB" w:rsidP="00E434AB">
      <w:pPr>
        <w:pStyle w:val="a9"/>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E434AB" w:rsidRDefault="00E434AB" w:rsidP="00E434AB">
      <w:pPr>
        <w:pStyle w:val="a9"/>
        <w:jc w:val="center"/>
        <w:rPr>
          <w:rFonts w:ascii="Times New Roman" w:hAnsi="Times New Roman" w:cs="Times New Roman"/>
          <w:b/>
          <w:sz w:val="26"/>
          <w:szCs w:val="26"/>
        </w:rPr>
      </w:pPr>
    </w:p>
    <w:p w:rsidR="00E434AB" w:rsidRDefault="00E434AB" w:rsidP="00E434AB">
      <w:pPr>
        <w:pStyle w:val="a9"/>
        <w:jc w:val="center"/>
        <w:rPr>
          <w:rFonts w:ascii="Times New Roman" w:hAnsi="Times New Roman" w:cs="Times New Roman"/>
          <w:b/>
          <w:sz w:val="26"/>
          <w:szCs w:val="26"/>
        </w:rPr>
      </w:pPr>
    </w:p>
    <w:p w:rsidR="00E434AB" w:rsidRDefault="00E434AB" w:rsidP="00E434AB">
      <w:pPr>
        <w:pStyle w:val="a9"/>
        <w:jc w:val="both"/>
        <w:rPr>
          <w:rFonts w:ascii="Times New Roman" w:hAnsi="Times New Roman" w:cs="Times New Roman"/>
          <w:sz w:val="26"/>
          <w:szCs w:val="26"/>
        </w:rPr>
      </w:pPr>
      <w:r>
        <w:rPr>
          <w:rFonts w:ascii="Times New Roman" w:hAnsi="Times New Roman" w:cs="Times New Roman"/>
          <w:sz w:val="26"/>
          <w:szCs w:val="26"/>
        </w:rPr>
        <w:t>от  13.12.2021                                      п. Гигант                                              № 143</w:t>
      </w:r>
    </w:p>
    <w:p w:rsidR="00E434AB" w:rsidRDefault="00E434AB" w:rsidP="00E434AB">
      <w:pPr>
        <w:jc w:val="center"/>
        <w:rPr>
          <w:sz w:val="26"/>
          <w:szCs w:val="26"/>
        </w:rPr>
      </w:pP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B06B3A" w:rsidP="00B52E21">
      <w:pPr>
        <w:ind w:right="3683"/>
        <w:jc w:val="both"/>
        <w:rPr>
          <w:bCs/>
          <w:sz w:val="28"/>
          <w:szCs w:val="28"/>
          <w:lang w:eastAsia="zh-CN"/>
        </w:rPr>
      </w:pPr>
      <w:r w:rsidRPr="0003103E">
        <w:rPr>
          <w:bCs/>
          <w:sz w:val="28"/>
          <w:szCs w:val="28"/>
          <w:lang w:eastAsia="zh-CN"/>
        </w:rPr>
        <w:t>«</w:t>
      </w:r>
      <w:r w:rsidR="00787226" w:rsidRPr="00845768">
        <w:rPr>
          <w:color w:val="auto"/>
          <w:sz w:val="28"/>
          <w:szCs w:val="28"/>
        </w:rPr>
        <w:t>Выдача справки о месте захоронения  умершего</w:t>
      </w:r>
      <w:r w:rsidRPr="0003103E">
        <w:rPr>
          <w:bCs/>
          <w:sz w:val="28"/>
          <w:szCs w:val="28"/>
          <w:lang w:eastAsia="zh-CN"/>
        </w:rPr>
        <w:t>»</w:t>
      </w:r>
    </w:p>
    <w:p w:rsidR="00B06B3A" w:rsidRPr="0003103E" w:rsidRDefault="00B06B3A" w:rsidP="00B06B3A">
      <w:pPr>
        <w:ind w:firstLine="709"/>
        <w:jc w:val="both"/>
        <w:rPr>
          <w:color w:val="auto"/>
          <w:sz w:val="28"/>
          <w:szCs w:val="28"/>
        </w:rPr>
      </w:pPr>
    </w:p>
    <w:p w:rsidR="00104BD3" w:rsidRDefault="00B52E21" w:rsidP="00E434AB">
      <w:pPr>
        <w:suppressAutoHyphens/>
        <w:spacing w:line="276" w:lineRule="auto"/>
        <w:ind w:firstLine="708"/>
        <w:jc w:val="both"/>
        <w:rPr>
          <w:color w:val="000000"/>
          <w:sz w:val="28"/>
          <w:szCs w:val="28"/>
          <w:lang w:eastAsia="zh-CN"/>
        </w:rPr>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787226">
        <w:rPr>
          <w:color w:val="000000"/>
          <w:sz w:val="28"/>
          <w:szCs w:val="28"/>
          <w:lang w:eastAsia="zh-CN"/>
        </w:rPr>
        <w:t xml:space="preserve"> а также </w:t>
      </w:r>
      <w:r w:rsidR="00787226" w:rsidRPr="00B52E21">
        <w:rPr>
          <w:color w:val="000000"/>
          <w:sz w:val="28"/>
          <w:szCs w:val="28"/>
          <w:lang w:eastAsia="zh-CN"/>
        </w:rPr>
        <w:t xml:space="preserve">Федеральным законом от </w:t>
      </w:r>
      <w:r w:rsidR="00787226">
        <w:rPr>
          <w:color w:val="000000"/>
          <w:sz w:val="28"/>
          <w:szCs w:val="28"/>
          <w:lang w:eastAsia="zh-CN"/>
        </w:rPr>
        <w:t>12</w:t>
      </w:r>
      <w:r w:rsidR="00787226" w:rsidRPr="00B52E21">
        <w:rPr>
          <w:color w:val="000000"/>
          <w:sz w:val="28"/>
          <w:szCs w:val="28"/>
          <w:lang w:eastAsia="zh-CN"/>
        </w:rPr>
        <w:t>.</w:t>
      </w:r>
      <w:r w:rsidR="00787226">
        <w:rPr>
          <w:color w:val="000000"/>
          <w:sz w:val="28"/>
          <w:szCs w:val="28"/>
          <w:lang w:eastAsia="zh-CN"/>
        </w:rPr>
        <w:t>01</w:t>
      </w:r>
      <w:r w:rsidR="00787226" w:rsidRPr="00B52E21">
        <w:rPr>
          <w:color w:val="000000"/>
          <w:sz w:val="28"/>
          <w:szCs w:val="28"/>
          <w:lang w:eastAsia="zh-CN"/>
        </w:rPr>
        <w:t>.</w:t>
      </w:r>
      <w:r w:rsidR="00787226">
        <w:rPr>
          <w:color w:val="000000"/>
          <w:sz w:val="28"/>
          <w:szCs w:val="28"/>
          <w:lang w:eastAsia="zh-CN"/>
        </w:rPr>
        <w:t>1996</w:t>
      </w:r>
      <w:r w:rsidR="00787226" w:rsidRPr="00B52E21">
        <w:rPr>
          <w:color w:val="000000"/>
          <w:sz w:val="28"/>
          <w:szCs w:val="28"/>
          <w:lang w:eastAsia="zh-CN"/>
        </w:rPr>
        <w:t xml:space="preserve"> № </w:t>
      </w:r>
      <w:r w:rsidR="00787226">
        <w:rPr>
          <w:color w:val="000000"/>
          <w:sz w:val="28"/>
          <w:szCs w:val="28"/>
          <w:lang w:eastAsia="zh-CN"/>
        </w:rPr>
        <w:t>8</w:t>
      </w:r>
      <w:r w:rsidR="00787226" w:rsidRPr="00B52E21">
        <w:rPr>
          <w:color w:val="000000"/>
          <w:sz w:val="28"/>
          <w:szCs w:val="28"/>
          <w:lang w:eastAsia="zh-CN"/>
        </w:rPr>
        <w:t>-ФЗ “</w:t>
      </w:r>
      <w:r w:rsidR="00787226">
        <w:rPr>
          <w:color w:val="000000"/>
          <w:sz w:val="28"/>
          <w:szCs w:val="28"/>
          <w:lang w:eastAsia="zh-CN"/>
        </w:rPr>
        <w:t>О погребении и похоронном деле</w:t>
      </w:r>
      <w:r w:rsidR="00787226" w:rsidRPr="00B52E21">
        <w:rPr>
          <w:color w:val="000000"/>
          <w:sz w:val="28"/>
          <w:szCs w:val="28"/>
          <w:lang w:eastAsia="zh-CN"/>
        </w:rPr>
        <w:t>”</w:t>
      </w:r>
      <w:r w:rsidR="00787226">
        <w:rPr>
          <w:color w:val="000000"/>
          <w:sz w:val="28"/>
          <w:szCs w:val="28"/>
          <w:lang w:eastAsia="zh-CN"/>
        </w:rPr>
        <w:t>,</w:t>
      </w:r>
      <w:r w:rsidR="00E434AB">
        <w:rPr>
          <w:color w:val="000000"/>
          <w:sz w:val="28"/>
          <w:szCs w:val="28"/>
          <w:lang w:eastAsia="zh-CN"/>
        </w:rPr>
        <w:t xml:space="preserve"> </w:t>
      </w:r>
      <w:r w:rsidRPr="00B52E21">
        <w:rPr>
          <w:color w:val="000000"/>
          <w:sz w:val="28"/>
          <w:szCs w:val="28"/>
          <w:lang w:eastAsia="zh-CN"/>
        </w:rPr>
        <w:t xml:space="preserve">Уставом </w:t>
      </w:r>
      <w:r w:rsidR="00E434AB">
        <w:rPr>
          <w:color w:val="000000"/>
          <w:sz w:val="28"/>
          <w:szCs w:val="28"/>
          <w:lang w:eastAsia="zh-CN"/>
        </w:rPr>
        <w:t>Гигантовского</w:t>
      </w:r>
      <w:r w:rsidRPr="00B52E21">
        <w:rPr>
          <w:color w:val="000000"/>
          <w:sz w:val="28"/>
          <w:szCs w:val="28"/>
          <w:lang w:eastAsia="zh-CN"/>
        </w:rPr>
        <w:t xml:space="preserve"> сельского поселения </w:t>
      </w:r>
    </w:p>
    <w:p w:rsidR="00E434AB" w:rsidRPr="0003103E" w:rsidRDefault="00E434AB" w:rsidP="00E434AB">
      <w:pPr>
        <w:suppressAutoHyphens/>
        <w:spacing w:line="276" w:lineRule="auto"/>
        <w:ind w:firstLine="708"/>
        <w:jc w:val="both"/>
      </w:pPr>
    </w:p>
    <w:p w:rsidR="00CD6C5D" w:rsidRPr="0003103E" w:rsidRDefault="00114C95" w:rsidP="00E434AB">
      <w:pPr>
        <w:suppressAutoHyphens/>
        <w:spacing w:line="276" w:lineRule="auto"/>
        <w:jc w:val="center"/>
        <w:rPr>
          <w:sz w:val="28"/>
          <w:szCs w:val="20"/>
          <w:lang w:eastAsia="zh-CN"/>
        </w:rPr>
      </w:pPr>
      <w:r w:rsidRPr="0003103E">
        <w:rPr>
          <w:bCs/>
          <w:sz w:val="28"/>
          <w:szCs w:val="28"/>
          <w:lang w:eastAsia="zh-CN"/>
        </w:rPr>
        <w:t>ПОСТАНОВЛЯЕТ:</w:t>
      </w:r>
    </w:p>
    <w:p w:rsidR="00104BD3" w:rsidRPr="0003103E" w:rsidRDefault="00104BD3" w:rsidP="00787226">
      <w:pPr>
        <w:pStyle w:val="a8"/>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787226" w:rsidRPr="0003103E">
        <w:rPr>
          <w:bCs/>
          <w:sz w:val="28"/>
          <w:szCs w:val="28"/>
          <w:lang w:eastAsia="zh-CN"/>
        </w:rPr>
        <w:t>«</w:t>
      </w:r>
      <w:r w:rsidR="00787226" w:rsidRPr="00845768">
        <w:rPr>
          <w:color w:val="auto"/>
          <w:sz w:val="28"/>
          <w:szCs w:val="28"/>
        </w:rPr>
        <w:t>Выдача справки о месте захоронения  умершего</w:t>
      </w:r>
      <w:r w:rsidR="00787226" w:rsidRPr="0003103E">
        <w:rPr>
          <w:bCs/>
          <w:sz w:val="28"/>
          <w:szCs w:val="28"/>
          <w:lang w:eastAsia="zh-CN"/>
        </w:rPr>
        <w:t>»</w:t>
      </w:r>
      <w:r w:rsidR="00114C95" w:rsidRPr="0003103E">
        <w:rPr>
          <w:sz w:val="28"/>
          <w:szCs w:val="28"/>
          <w:lang w:eastAsia="zh-CN"/>
        </w:rPr>
        <w:t xml:space="preserve">,  </w:t>
      </w:r>
      <w:r w:rsidRPr="0003103E">
        <w:rPr>
          <w:sz w:val="28"/>
          <w:szCs w:val="28"/>
        </w:rPr>
        <w:t>согласно приложени</w:t>
      </w:r>
      <w:r w:rsidR="00E434AB">
        <w:rPr>
          <w:sz w:val="28"/>
          <w:szCs w:val="28"/>
        </w:rPr>
        <w:t>ю</w:t>
      </w:r>
      <w:r w:rsidR="00B52E21">
        <w:rPr>
          <w:sz w:val="28"/>
          <w:szCs w:val="28"/>
        </w:rPr>
        <w:t>.</w:t>
      </w:r>
    </w:p>
    <w:p w:rsidR="00E434AB" w:rsidRDefault="00E434AB" w:rsidP="00E434AB">
      <w:pPr>
        <w:suppressAutoHyphens/>
        <w:spacing w:before="100" w:after="100"/>
        <w:ind w:firstLine="567"/>
        <w:jc w:val="both"/>
        <w:rPr>
          <w:sz w:val="28"/>
          <w:szCs w:val="28"/>
        </w:rPr>
      </w:pPr>
      <w:r>
        <w:rPr>
          <w:sz w:val="28"/>
          <w:szCs w:val="28"/>
          <w:lang w:eastAsia="zh-CN"/>
        </w:rPr>
        <w:t xml:space="preserve">2. </w:t>
      </w:r>
      <w:r w:rsidR="00114C95" w:rsidRPr="0003103E">
        <w:rPr>
          <w:sz w:val="28"/>
          <w:szCs w:val="28"/>
          <w:lang w:eastAsia="zh-CN"/>
        </w:rPr>
        <w:t xml:space="preserve"> </w:t>
      </w:r>
      <w:r w:rsidRPr="001051D3">
        <w:rPr>
          <w:sz w:val="28"/>
          <w:szCs w:val="28"/>
        </w:rPr>
        <w:t xml:space="preserve">Постановление вступает в силу со дня его официального обнародования на информационных стендах и Интернет-сайте Администрации </w:t>
      </w:r>
      <w:r>
        <w:rPr>
          <w:sz w:val="28"/>
          <w:szCs w:val="28"/>
        </w:rPr>
        <w:t>Гигантовского</w:t>
      </w:r>
      <w:r w:rsidRPr="001051D3">
        <w:rPr>
          <w:sz w:val="28"/>
          <w:szCs w:val="28"/>
        </w:rPr>
        <w:t xml:space="preserve"> сельского поселения</w:t>
      </w:r>
    </w:p>
    <w:p w:rsidR="00CD6C5D" w:rsidRPr="0003103E" w:rsidRDefault="00104BD3" w:rsidP="00E434AB">
      <w:pPr>
        <w:pStyle w:val="a8"/>
        <w:spacing w:line="276" w:lineRule="auto"/>
        <w:ind w:right="-285"/>
        <w:rPr>
          <w:sz w:val="28"/>
          <w:szCs w:val="28"/>
          <w:lang w:eastAsia="zh-CN"/>
        </w:rPr>
      </w:pPr>
      <w:r w:rsidRPr="0003103E">
        <w:rPr>
          <w:sz w:val="28"/>
          <w:szCs w:val="28"/>
          <w:lang w:eastAsia="zh-CN"/>
        </w:rPr>
        <w:t xml:space="preserve">      </w:t>
      </w:r>
      <w:r w:rsidR="00E434AB">
        <w:rPr>
          <w:sz w:val="28"/>
          <w:szCs w:val="28"/>
          <w:lang w:eastAsia="zh-CN"/>
        </w:rPr>
        <w:t>3</w:t>
      </w:r>
      <w:r w:rsidR="00114C95"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E434AB">
      <w:pPr>
        <w:tabs>
          <w:tab w:val="left" w:pos="7655"/>
        </w:tabs>
        <w:suppressAutoHyphens/>
      </w:pPr>
      <w:r>
        <w:rPr>
          <w:sz w:val="28"/>
          <w:szCs w:val="20"/>
          <w:lang w:eastAsia="zh-CN"/>
        </w:rPr>
        <w:t>Гигантовского</w:t>
      </w:r>
      <w:r w:rsidR="00114C95" w:rsidRPr="0003103E">
        <w:rPr>
          <w:sz w:val="28"/>
          <w:szCs w:val="20"/>
          <w:lang w:eastAsia="zh-CN"/>
        </w:rPr>
        <w:t xml:space="preserve"> сельского поселения                                           </w:t>
      </w:r>
      <w:proofErr w:type="spellStart"/>
      <w:r>
        <w:rPr>
          <w:sz w:val="28"/>
          <w:szCs w:val="20"/>
          <w:lang w:eastAsia="zh-CN"/>
        </w:rPr>
        <w:t>Ю.М.Штельман</w:t>
      </w:r>
      <w:proofErr w:type="spellEnd"/>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E434AB" w:rsidRPr="003C2633" w:rsidRDefault="00E434AB" w:rsidP="00E434AB">
      <w:pPr>
        <w:tabs>
          <w:tab w:val="left" w:pos="492"/>
        </w:tabs>
        <w:suppressAutoHyphens/>
        <w:ind w:left="6096" w:hanging="6096"/>
        <w:rPr>
          <w:sz w:val="20"/>
          <w:szCs w:val="20"/>
          <w:lang w:eastAsia="zh-CN"/>
        </w:rPr>
      </w:pPr>
      <w:r>
        <w:rPr>
          <w:sz w:val="28"/>
          <w:szCs w:val="20"/>
          <w:lang w:eastAsia="zh-CN"/>
        </w:rPr>
        <w:tab/>
      </w:r>
      <w:r w:rsidRPr="003C2633">
        <w:rPr>
          <w:sz w:val="20"/>
          <w:szCs w:val="20"/>
          <w:lang w:eastAsia="zh-CN"/>
        </w:rPr>
        <w:t xml:space="preserve">Постановление вносит: </w:t>
      </w:r>
    </w:p>
    <w:p w:rsidR="00E434AB" w:rsidRPr="003C2633" w:rsidRDefault="00E434AB" w:rsidP="00E434AB">
      <w:pPr>
        <w:tabs>
          <w:tab w:val="left" w:pos="492"/>
        </w:tabs>
        <w:suppressAutoHyphens/>
        <w:ind w:left="6096" w:hanging="6096"/>
        <w:rPr>
          <w:sz w:val="20"/>
          <w:szCs w:val="20"/>
          <w:lang w:eastAsia="zh-CN"/>
        </w:rPr>
      </w:pPr>
      <w:r w:rsidRPr="003C2633">
        <w:rPr>
          <w:sz w:val="20"/>
          <w:szCs w:val="20"/>
          <w:lang w:eastAsia="zh-CN"/>
        </w:rPr>
        <w:t>специалист Кожухова С.Н.</w:t>
      </w:r>
    </w:p>
    <w:p w:rsidR="00787226" w:rsidRDefault="00787226" w:rsidP="00E434AB">
      <w:pPr>
        <w:tabs>
          <w:tab w:val="left" w:pos="266"/>
        </w:tabs>
        <w:suppressAutoHyphens/>
        <w:ind w:left="6096" w:hanging="6096"/>
        <w:rPr>
          <w:sz w:val="28"/>
          <w:szCs w:val="20"/>
          <w:lang w:eastAsia="zh-CN"/>
        </w:rPr>
      </w:pPr>
    </w:p>
    <w:p w:rsidR="00787226" w:rsidRDefault="00787226">
      <w:pPr>
        <w:suppressAutoHyphens/>
        <w:ind w:left="6096" w:hanging="6096"/>
        <w:jc w:val="right"/>
        <w:rPr>
          <w:sz w:val="28"/>
          <w:szCs w:val="20"/>
          <w:lang w:eastAsia="zh-CN"/>
        </w:rPr>
      </w:pPr>
    </w:p>
    <w:p w:rsidR="00787226" w:rsidRDefault="00787226">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r w:rsidR="00E434AB">
        <w:rPr>
          <w:sz w:val="28"/>
          <w:szCs w:val="20"/>
          <w:lang w:eastAsia="zh-CN"/>
        </w:rPr>
        <w:t>Гигантовского</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7B53B6">
        <w:rPr>
          <w:bCs/>
          <w:sz w:val="28"/>
          <w:szCs w:val="28"/>
        </w:rPr>
        <w:t xml:space="preserve"> 20</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7B53B6">
        <w:rPr>
          <w:bCs/>
          <w:sz w:val="28"/>
          <w:szCs w:val="28"/>
        </w:rPr>
        <w:t xml:space="preserve"> 143</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CD6C5D" w:rsidRDefault="00114C95" w:rsidP="007B53B6">
      <w:pPr>
        <w:pStyle w:val="a8"/>
        <w:ind w:firstLine="0"/>
        <w:jc w:val="center"/>
        <w:rPr>
          <w:b/>
          <w:bCs/>
          <w:sz w:val="28"/>
        </w:rPr>
      </w:pPr>
      <w:r w:rsidRPr="0003103E">
        <w:rPr>
          <w:b/>
          <w:bCs/>
          <w:sz w:val="28"/>
        </w:rPr>
        <w:t>предо</w:t>
      </w:r>
      <w:r w:rsidR="00787226">
        <w:rPr>
          <w:b/>
          <w:bCs/>
          <w:sz w:val="28"/>
        </w:rPr>
        <w:t xml:space="preserve">ставления муниципальной услуги </w:t>
      </w:r>
      <w:r w:rsidR="00787226" w:rsidRPr="00787226">
        <w:rPr>
          <w:b/>
          <w:bCs/>
          <w:sz w:val="28"/>
        </w:rPr>
        <w:t>«Выдача справк</w:t>
      </w:r>
      <w:r w:rsidR="00787226">
        <w:rPr>
          <w:b/>
          <w:bCs/>
          <w:sz w:val="28"/>
        </w:rPr>
        <w:t>и о месте захоронения  умершего</w:t>
      </w:r>
      <w:r w:rsidR="00430160">
        <w:rPr>
          <w:b/>
          <w:bCs/>
          <w:sz w:val="28"/>
        </w:rPr>
        <w:t>»</w:t>
      </w:r>
      <w:r w:rsidR="00787226">
        <w:rPr>
          <w:b/>
          <w:bCs/>
          <w:sz w:val="28"/>
        </w:rPr>
        <w:t>.</w:t>
      </w:r>
    </w:p>
    <w:p w:rsidR="007B53B6" w:rsidRPr="00DD1398" w:rsidRDefault="007B53B6" w:rsidP="007B53B6">
      <w:pPr>
        <w:pStyle w:val="a8"/>
        <w:ind w:firstLine="0"/>
        <w:jc w:val="center"/>
        <w:rPr>
          <w:b/>
          <w:bCs/>
          <w:sz w:val="28"/>
        </w:rPr>
      </w:pP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1.1. Административный регламент предо</w:t>
      </w:r>
      <w:r w:rsidR="00787226">
        <w:rPr>
          <w:sz w:val="28"/>
        </w:rPr>
        <w:t xml:space="preserve">ставления муниципальной услуги </w:t>
      </w:r>
      <w:r w:rsidR="00787226" w:rsidRPr="00787226">
        <w:rPr>
          <w:sz w:val="28"/>
        </w:rPr>
        <w:t>«Выдача справк</w:t>
      </w:r>
      <w:r w:rsidR="00787226">
        <w:rPr>
          <w:sz w:val="28"/>
        </w:rPr>
        <w:t>и о месте захоронения  умершего</w:t>
      </w:r>
      <w:r w:rsidRPr="0003103E">
        <w:rPr>
          <w:sz w:val="28"/>
        </w:rPr>
        <w:t>» (далее – Административный регламент) разработан в целях повышения качества и доступности пред</w:t>
      </w:r>
      <w:r w:rsidR="00787226">
        <w:rPr>
          <w:sz w:val="28"/>
        </w:rPr>
        <w:t xml:space="preserve">оставления муниципальной услуги </w:t>
      </w:r>
      <w:r w:rsidRPr="0003103E">
        <w:rPr>
          <w:sz w:val="28"/>
        </w:rPr>
        <w:t>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E434AB">
        <w:rPr>
          <w:sz w:val="28"/>
        </w:rPr>
        <w:t>Гигантовского</w:t>
      </w:r>
      <w:r w:rsidRPr="0003103E">
        <w:rPr>
          <w:sz w:val="28"/>
        </w:rPr>
        <w:t xml:space="preserve"> сельского поселения: </w:t>
      </w:r>
      <w:r w:rsidRPr="0003103E">
        <w:rPr>
          <w:sz w:val="28"/>
          <w:szCs w:val="28"/>
          <w:lang w:eastAsia="zh-CN"/>
        </w:rPr>
        <w:t>347</w:t>
      </w:r>
      <w:r w:rsidR="009B1A2A" w:rsidRPr="0003103E">
        <w:rPr>
          <w:sz w:val="28"/>
          <w:szCs w:val="28"/>
          <w:lang w:eastAsia="zh-CN"/>
        </w:rPr>
        <w:t>6</w:t>
      </w:r>
      <w:r w:rsidR="007B53B6">
        <w:rPr>
          <w:sz w:val="28"/>
          <w:szCs w:val="28"/>
          <w:lang w:eastAsia="zh-CN"/>
        </w:rPr>
        <w:t>28</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r w:rsidR="007B53B6">
        <w:rPr>
          <w:sz w:val="28"/>
          <w:szCs w:val="28"/>
          <w:lang w:eastAsia="zh-CN"/>
        </w:rPr>
        <w:t>п. Гигант</w:t>
      </w:r>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7B53B6">
        <w:rPr>
          <w:sz w:val="28"/>
          <w:szCs w:val="28"/>
          <w:lang w:eastAsia="zh-CN"/>
        </w:rPr>
        <w:t>35</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7B53B6">
        <w:rPr>
          <w:sz w:val="28"/>
          <w:szCs w:val="28"/>
          <w:lang w:eastAsia="zh-CN"/>
        </w:rPr>
        <w:t>78-6-65</w:t>
      </w:r>
    </w:p>
    <w:p w:rsidR="00CD6C5D" w:rsidRPr="0003103E" w:rsidRDefault="00114C95">
      <w:pPr>
        <w:suppressAutoHyphens/>
        <w:ind w:firstLine="567"/>
        <w:jc w:val="both"/>
      </w:pPr>
      <w:r w:rsidRPr="0003103E">
        <w:rPr>
          <w:sz w:val="28"/>
          <w:szCs w:val="28"/>
          <w:lang w:eastAsia="zh-CN"/>
        </w:rPr>
        <w:lastRenderedPageBreak/>
        <w:t xml:space="preserve">Прием заявителей осуществляется в соответствии с графиком, устанавливаемым с учетом графика (режима) работы Администрации </w:t>
      </w:r>
      <w:r w:rsidR="00E434AB">
        <w:rPr>
          <w:sz w:val="28"/>
          <w:szCs w:val="28"/>
          <w:lang w:eastAsia="zh-CN"/>
        </w:rPr>
        <w:t>Гигантовского</w:t>
      </w:r>
      <w:r w:rsidRPr="0003103E">
        <w:rPr>
          <w:sz w:val="28"/>
          <w:szCs w:val="28"/>
          <w:lang w:eastAsia="zh-CN"/>
        </w:rPr>
        <w:t xml:space="preserve"> сельского поселения, согласно правилам внутреннего трудового распорядка в Администрации </w:t>
      </w:r>
      <w:r w:rsidR="00E434AB">
        <w:rPr>
          <w:sz w:val="28"/>
          <w:szCs w:val="28"/>
          <w:lang w:eastAsia="zh-CN"/>
        </w:rPr>
        <w:t>Гигантовского</w:t>
      </w:r>
      <w:r w:rsidRPr="0003103E">
        <w:rPr>
          <w:sz w:val="28"/>
          <w:szCs w:val="28"/>
          <w:lang w:eastAsia="zh-CN"/>
        </w:rPr>
        <w:t xml:space="preserve">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7B53B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7B53B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7B53B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7B53B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7B53B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7B53B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7B53B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7B53B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7B53B6">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7B53B6">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rsidP="007B53B6">
      <w:pPr>
        <w:pStyle w:val="a8"/>
      </w:pPr>
      <w:r w:rsidRPr="0003103E">
        <w:rPr>
          <w:sz w:val="28"/>
        </w:rPr>
        <w:t xml:space="preserve">на официальном интернет-сайте администрации - </w:t>
      </w:r>
      <w:r w:rsidR="007B53B6" w:rsidRPr="003C2633">
        <w:rPr>
          <w:color w:val="0000FF"/>
          <w:sz w:val="28"/>
          <w:szCs w:val="28"/>
          <w:u w:val="single"/>
          <w:lang w:eastAsia="zh-CN"/>
        </w:rPr>
        <w:t>https://gigantovskoe.ru/</w:t>
      </w:r>
      <w:r w:rsidRPr="0003103E">
        <w:rPr>
          <w:color w:val="0000FF"/>
          <w:sz w:val="28"/>
          <w:szCs w:val="28"/>
          <w:u w:val="single"/>
          <w:lang w:eastAsia="zh-CN"/>
        </w:rPr>
        <w:t xml:space="preserve">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 xml:space="preserve">При индивидуальном консультировании по почте (по электронной почте) ответ на обращение лица, заинтересованного в получении консультации, </w:t>
      </w:r>
      <w:r w:rsidRPr="0003103E">
        <w:rPr>
          <w:sz w:val="28"/>
        </w:rPr>
        <w:lastRenderedPageBreak/>
        <w:t>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 xml:space="preserve">Должностное лицо администрации не вправе осуществлять </w:t>
      </w:r>
      <w:r w:rsidRPr="0003103E">
        <w:rPr>
          <w:sz w:val="28"/>
        </w:rPr>
        <w:lastRenderedPageBreak/>
        <w:t>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 xml:space="preserve">2.1. Наименование муниципальной услуги – </w:t>
      </w:r>
      <w:r w:rsidR="00F60D68" w:rsidRPr="00787226">
        <w:rPr>
          <w:sz w:val="28"/>
        </w:rPr>
        <w:t>Выдача справк</w:t>
      </w:r>
      <w:r w:rsidR="00F60D68">
        <w:rPr>
          <w:sz w:val="28"/>
        </w:rPr>
        <w:t>и о месте захоронения  умершего</w:t>
      </w:r>
      <w:r w:rsidR="00DD1398">
        <w:rPr>
          <w:sz w:val="28"/>
        </w:rPr>
        <w:t>.</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E434AB">
        <w:rPr>
          <w:sz w:val="28"/>
        </w:rPr>
        <w:t>Гигантовского</w:t>
      </w:r>
      <w:r w:rsidRPr="0003103E">
        <w:rPr>
          <w:sz w:val="28"/>
        </w:rPr>
        <w:t xml:space="preserve">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4B3A0A" w:rsidP="00CB21F0">
      <w:pPr>
        <w:widowControl w:val="0"/>
        <w:autoSpaceDE w:val="0"/>
        <w:autoSpaceDN w:val="0"/>
        <w:adjustRightInd w:val="0"/>
        <w:ind w:firstLine="720"/>
        <w:jc w:val="both"/>
        <w:rPr>
          <w:color w:val="auto"/>
          <w:sz w:val="28"/>
          <w:szCs w:val="28"/>
        </w:rPr>
      </w:pPr>
      <w:r>
        <w:rPr>
          <w:color w:val="auto"/>
          <w:sz w:val="28"/>
          <w:szCs w:val="28"/>
        </w:rPr>
        <w:t>в</w:t>
      </w:r>
      <w:r w:rsidRPr="004B3A0A">
        <w:rPr>
          <w:color w:val="auto"/>
          <w:sz w:val="28"/>
          <w:szCs w:val="28"/>
        </w:rPr>
        <w:t>ыдача справки о месте захоронения  умершего</w:t>
      </w:r>
      <w:r w:rsidR="00CB21F0" w:rsidRPr="00CB21F0">
        <w:rPr>
          <w:color w:val="auto"/>
          <w:sz w:val="28"/>
          <w:szCs w:val="28"/>
        </w:rPr>
        <w:t>;</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0" w:name="sub_1025"/>
      <w:r w:rsidRPr="004312EA">
        <w:rPr>
          <w:color w:val="auto"/>
          <w:sz w:val="28"/>
          <w:szCs w:val="28"/>
        </w:rPr>
        <w:t xml:space="preserve">2.6. Исчерпывающий перечень документов, необходимых для </w:t>
      </w:r>
      <w:r w:rsidRPr="004312EA">
        <w:rPr>
          <w:color w:val="auto"/>
          <w:sz w:val="28"/>
          <w:szCs w:val="28"/>
        </w:rPr>
        <w:lastRenderedPageBreak/>
        <w:t>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261"/>
      <w:bookmarkEnd w:id="0"/>
      <w:r w:rsidRPr="00F60D68">
        <w:rPr>
          <w:color w:val="auto"/>
          <w:sz w:val="28"/>
          <w:szCs w:val="28"/>
        </w:rPr>
        <w:t>2.6.1. Документы, подлежащие предоставлению заявителем:</w:t>
      </w:r>
    </w:p>
    <w:bookmarkEnd w:id="1"/>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Заявление о</w:t>
      </w:r>
      <w:r w:rsidR="00F60D68" w:rsidRPr="00F60D68">
        <w:rPr>
          <w:color w:val="auto"/>
          <w:sz w:val="28"/>
          <w:szCs w:val="28"/>
        </w:rPr>
        <w:t xml:space="preserve">Выдача справки о месте захоронения  умершего </w:t>
      </w:r>
      <w:r w:rsidRPr="004312EA">
        <w:rPr>
          <w:color w:val="auto"/>
          <w:sz w:val="28"/>
          <w:szCs w:val="28"/>
        </w:rPr>
        <w:t>(1 экз., оригинал), оформленное согласно приложению N 1 к административному регламенту.</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Удостоверение о захоронении</w:t>
      </w:r>
      <w:r w:rsidR="00C74658">
        <w:rPr>
          <w:color w:val="auto"/>
          <w:sz w:val="28"/>
          <w:szCs w:val="28"/>
        </w:rPr>
        <w:t xml:space="preserve"> (Свидетельство о смерти) </w:t>
      </w:r>
      <w:r w:rsidRPr="004312EA">
        <w:rPr>
          <w:color w:val="auto"/>
          <w:sz w:val="28"/>
          <w:szCs w:val="28"/>
        </w:rPr>
        <w:t xml:space="preserve">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1026"/>
      <w:bookmarkEnd w:id="2"/>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7"/>
      <w:bookmarkEnd w:id="3"/>
      <w:r w:rsidRPr="004312EA">
        <w:rPr>
          <w:color w:val="auto"/>
          <w:sz w:val="28"/>
          <w:szCs w:val="28"/>
        </w:rPr>
        <w:lastRenderedPageBreak/>
        <w:t xml:space="preserve">2.8. </w:t>
      </w:r>
      <w:bookmarkEnd w:id="4"/>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w:t>
      </w:r>
      <w:proofErr w:type="gramEnd"/>
      <w:r w:rsidRPr="004312EA">
        <w:rPr>
          <w:color w:val="auto"/>
          <w:sz w:val="28"/>
          <w:szCs w:val="28"/>
        </w:rPr>
        <w:t xml:space="preserve"> </w:t>
      </w:r>
      <w:proofErr w:type="gramStart"/>
      <w:r w:rsidRPr="004312EA">
        <w:rPr>
          <w:color w:val="auto"/>
          <w:sz w:val="28"/>
          <w:szCs w:val="28"/>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w:t>
      </w:r>
      <w:proofErr w:type="gramEnd"/>
      <w:r w:rsidRPr="004312EA">
        <w:rPr>
          <w:color w:val="auto"/>
          <w:sz w:val="28"/>
          <w:szCs w:val="28"/>
        </w:rPr>
        <w:t xml:space="preserve">, </w:t>
      </w:r>
      <w:proofErr w:type="gramStart"/>
      <w:r w:rsidRPr="004312EA">
        <w:rPr>
          <w:color w:val="auto"/>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4312EA">
        <w:rPr>
          <w:color w:val="auto"/>
          <w:sz w:val="28"/>
          <w:szCs w:val="28"/>
        </w:rPr>
        <w:t>”,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w:t>
      </w:r>
      <w:r w:rsidRPr="00032000">
        <w:rPr>
          <w:color w:val="auto"/>
          <w:sz w:val="28"/>
          <w:szCs w:val="28"/>
        </w:rPr>
        <w:lastRenderedPageBreak/>
        <w:t>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5"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C74658">
      <w:pPr>
        <w:widowControl w:val="0"/>
        <w:autoSpaceDE w:val="0"/>
        <w:autoSpaceDN w:val="0"/>
        <w:adjustRightInd w:val="0"/>
        <w:ind w:firstLine="720"/>
        <w:jc w:val="both"/>
        <w:rPr>
          <w:color w:val="auto"/>
          <w:sz w:val="28"/>
          <w:szCs w:val="28"/>
        </w:rPr>
      </w:pPr>
      <w:bookmarkStart w:id="6" w:name="sub_1053"/>
      <w:bookmarkEnd w:id="5"/>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2</w:t>
      </w:r>
      <w:r w:rsidR="00401DA1" w:rsidRPr="00401DA1">
        <w:rPr>
          <w:color w:val="auto"/>
          <w:sz w:val="28"/>
          <w:szCs w:val="28"/>
        </w:rPr>
        <w:t>) предоставления документов в ненадлежащий орган;</w:t>
      </w:r>
    </w:p>
    <w:p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3</w:t>
      </w:r>
      <w:r w:rsidR="00401DA1" w:rsidRPr="00401DA1">
        <w:rPr>
          <w:color w:val="auto"/>
          <w:sz w:val="28"/>
          <w:szCs w:val="28"/>
        </w:rPr>
        <w:t>) обращения за оказанием муниципальной услуги ненадлежащего лица;</w:t>
      </w:r>
    </w:p>
    <w:p w:rsidR="00401DA1" w:rsidRPr="00401DA1" w:rsidRDefault="00C74658" w:rsidP="00401DA1">
      <w:pPr>
        <w:widowControl w:val="0"/>
        <w:autoSpaceDE w:val="0"/>
        <w:autoSpaceDN w:val="0"/>
        <w:adjustRightInd w:val="0"/>
        <w:ind w:firstLine="720"/>
        <w:jc w:val="both"/>
        <w:rPr>
          <w:color w:val="auto"/>
          <w:sz w:val="28"/>
          <w:szCs w:val="28"/>
        </w:rPr>
      </w:pPr>
      <w:r>
        <w:rPr>
          <w:color w:val="auto"/>
          <w:sz w:val="28"/>
          <w:szCs w:val="28"/>
        </w:rPr>
        <w:t>4</w:t>
      </w:r>
      <w:r w:rsidR="00401DA1" w:rsidRPr="00401DA1">
        <w:rPr>
          <w:color w:val="auto"/>
          <w:sz w:val="28"/>
          <w:szCs w:val="28"/>
        </w:rPr>
        <w:t>)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6"/>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E434AB">
        <w:rPr>
          <w:sz w:val="28"/>
        </w:rPr>
        <w:t>Гигантовского</w:t>
      </w:r>
      <w:r w:rsidRPr="0003103E">
        <w:rPr>
          <w:sz w:val="28"/>
        </w:rPr>
        <w:t xml:space="preserve"> сельского поселения, МФЦ</w:t>
      </w:r>
    </w:p>
    <w:p w:rsidR="00CD6C5D" w:rsidRPr="0003103E" w:rsidRDefault="00114C95">
      <w:pPr>
        <w:pStyle w:val="a8"/>
      </w:pPr>
      <w:r w:rsidRPr="0003103E">
        <w:rPr>
          <w:sz w:val="28"/>
        </w:rPr>
        <w:t xml:space="preserve">При поступлении в администрацию </w:t>
      </w:r>
      <w:r w:rsidR="00E434AB">
        <w:rPr>
          <w:sz w:val="28"/>
        </w:rPr>
        <w:t>Гигантовского</w:t>
      </w:r>
      <w:r w:rsidRPr="0003103E">
        <w:rPr>
          <w:sz w:val="28"/>
        </w:rPr>
        <w:t xml:space="preserve">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 xml:space="preserve">Места предоставления муниципальной услуги должны отвечать </w:t>
      </w:r>
      <w:r w:rsidRPr="0003103E">
        <w:rPr>
          <w:sz w:val="28"/>
        </w:rPr>
        <w:lastRenderedPageBreak/>
        <w:t>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lastRenderedPageBreak/>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E434AB">
        <w:rPr>
          <w:sz w:val="28"/>
        </w:rPr>
        <w:t>Гигантовского</w:t>
      </w:r>
      <w:r w:rsidRPr="0003103E">
        <w:rPr>
          <w:sz w:val="28"/>
        </w:rPr>
        <w:t xml:space="preserve"> сельского поселения в сети Интернет. </w:t>
      </w:r>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 xml:space="preserve">-подготовка проекта </w:t>
      </w:r>
      <w:r w:rsidR="006D57E6">
        <w:rPr>
          <w:sz w:val="28"/>
        </w:rPr>
        <w:t>справки</w:t>
      </w:r>
      <w:r w:rsidRPr="0003103E">
        <w:rPr>
          <w:sz w:val="28"/>
        </w:rPr>
        <w:t xml:space="preserve">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lastRenderedPageBreak/>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 xml:space="preserve">3.2.6. Способом фиксации результата административной процедуры является регистрация заявки и передача заявки и прилагаемых к ней документов </w:t>
      </w:r>
      <w:r w:rsidR="006D57E6">
        <w:rPr>
          <w:sz w:val="28"/>
        </w:rPr>
        <w:t>специалисту</w:t>
      </w:r>
      <w:r w:rsidRPr="0003103E">
        <w:rPr>
          <w:sz w:val="28"/>
        </w:rPr>
        <w:t xml:space="preserve">, ответственному за подготовку проекта </w:t>
      </w:r>
      <w:r w:rsidR="006D57E6">
        <w:rPr>
          <w:sz w:val="28"/>
        </w:rPr>
        <w:t>справки</w:t>
      </w:r>
      <w:r w:rsidRPr="0003103E">
        <w:rPr>
          <w:sz w:val="28"/>
        </w:rPr>
        <w:t xml:space="preserve"> (далее – руководитель, ответственный за подготовку проекта </w:t>
      </w:r>
      <w:r w:rsidR="006D57E6">
        <w:rPr>
          <w:sz w:val="28"/>
        </w:rPr>
        <w:t>справки</w:t>
      </w:r>
      <w:r w:rsidRPr="0003103E">
        <w:rPr>
          <w:sz w:val="28"/>
        </w:rPr>
        <w:t>).</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 xml:space="preserve">3.3.1. Основанием для начала административной процедуры является получение заявки и прилагаемых к ней документов </w:t>
      </w:r>
      <w:r w:rsidR="006D57E6">
        <w:rPr>
          <w:sz w:val="28"/>
        </w:rPr>
        <w:t>специалистом</w:t>
      </w:r>
      <w:r w:rsidRPr="0003103E">
        <w:rPr>
          <w:sz w:val="28"/>
        </w:rPr>
        <w:t xml:space="preserve">, ответственным за подготовку проекта </w:t>
      </w:r>
      <w:r w:rsidR="006D57E6">
        <w:rPr>
          <w:sz w:val="28"/>
        </w:rPr>
        <w:t>справки</w:t>
      </w:r>
      <w:r w:rsidRPr="0003103E">
        <w:rPr>
          <w:sz w:val="28"/>
        </w:rPr>
        <w:t>.</w:t>
      </w:r>
    </w:p>
    <w:p w:rsidR="00CD6C5D" w:rsidRPr="0003103E" w:rsidRDefault="00114C95">
      <w:pPr>
        <w:pStyle w:val="a8"/>
      </w:pPr>
      <w:r w:rsidRPr="0003103E">
        <w:rPr>
          <w:sz w:val="28"/>
        </w:rPr>
        <w:t xml:space="preserve">3.3.2. Ответственным за выполнение административной процедуры является специалист, ответственный за подготовку проекта </w:t>
      </w:r>
      <w:r w:rsidR="006D57E6">
        <w:rPr>
          <w:sz w:val="28"/>
        </w:rPr>
        <w:t>справки</w:t>
      </w:r>
      <w:r w:rsidRPr="0003103E">
        <w:rPr>
          <w:sz w:val="28"/>
        </w:rPr>
        <w:t>.</w:t>
      </w:r>
    </w:p>
    <w:p w:rsidR="00CD6C5D" w:rsidRPr="0003103E" w:rsidRDefault="00114C95">
      <w:pPr>
        <w:pStyle w:val="a8"/>
      </w:pPr>
      <w:r w:rsidRPr="0003103E">
        <w:rPr>
          <w:sz w:val="28"/>
        </w:rPr>
        <w:t xml:space="preserve">3.3.3. </w:t>
      </w:r>
      <w:proofErr w:type="gramStart"/>
      <w:r w:rsidR="006D57E6">
        <w:rPr>
          <w:sz w:val="28"/>
        </w:rPr>
        <w:t>Специалист</w:t>
      </w:r>
      <w:r w:rsidRPr="0003103E">
        <w:rPr>
          <w:sz w:val="28"/>
        </w:rPr>
        <w:t xml:space="preserve">, ответственный за подготовку проекта </w:t>
      </w:r>
      <w:r w:rsidR="006D57E6">
        <w:rPr>
          <w:sz w:val="28"/>
        </w:rPr>
        <w:t>справки</w:t>
      </w:r>
      <w:r w:rsidRPr="0003103E">
        <w:rPr>
          <w:sz w:val="28"/>
        </w:rPr>
        <w:t>,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roofErr w:type="gramEnd"/>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xml:space="preserve">-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w:t>
      </w:r>
      <w:r w:rsidRPr="0003103E">
        <w:rPr>
          <w:sz w:val="28"/>
        </w:rPr>
        <w:lastRenderedPageBreak/>
        <w:t>направляются запросы в соответствующие органы власти;</w:t>
      </w:r>
    </w:p>
    <w:p w:rsidR="00CD6C5D" w:rsidRPr="0003103E" w:rsidRDefault="00114C95">
      <w:pPr>
        <w:pStyle w:val="a8"/>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rsidP="006D57E6">
      <w:pPr>
        <w:pStyle w:val="a8"/>
      </w:pPr>
      <w:r w:rsidRPr="0003103E">
        <w:rPr>
          <w:sz w:val="28"/>
        </w:rPr>
        <w:t xml:space="preserve">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 </w:t>
      </w:r>
    </w:p>
    <w:p w:rsidR="00CD6C5D" w:rsidRPr="0003103E" w:rsidRDefault="00114C95">
      <w:pPr>
        <w:pStyle w:val="a8"/>
      </w:pPr>
      <w:r w:rsidRPr="0003103E">
        <w:rPr>
          <w:sz w:val="28"/>
        </w:rPr>
        <w:t>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w:t>
      </w:r>
      <w:proofErr w:type="gramStart"/>
      <w:r w:rsidRPr="0003103E">
        <w:rPr>
          <w:sz w:val="28"/>
        </w:rPr>
        <w:t xml:space="preserve">кт </w:t>
      </w:r>
      <w:r w:rsidR="006D57E6">
        <w:rPr>
          <w:sz w:val="28"/>
        </w:rPr>
        <w:t>спр</w:t>
      </w:r>
      <w:proofErr w:type="gramEnd"/>
      <w:r w:rsidR="006D57E6">
        <w:rPr>
          <w:sz w:val="28"/>
        </w:rPr>
        <w:t>авки</w:t>
      </w:r>
      <w:r w:rsidRPr="0003103E">
        <w:rPr>
          <w:sz w:val="28"/>
        </w:rPr>
        <w:t xml:space="preserve"> администрации о предоставлении муниципальной услуги. </w:t>
      </w:r>
    </w:p>
    <w:p w:rsidR="00CD6C5D" w:rsidRPr="0003103E" w:rsidRDefault="00114C95">
      <w:pPr>
        <w:pStyle w:val="a8"/>
      </w:pPr>
      <w:r w:rsidRPr="0003103E">
        <w:rPr>
          <w:sz w:val="28"/>
        </w:rPr>
        <w:t xml:space="preserve">3.4.1. </w:t>
      </w:r>
      <w:proofErr w:type="gramStart"/>
      <w:r w:rsidRPr="0003103E">
        <w:rPr>
          <w:sz w:val="28"/>
        </w:rP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roofErr w:type="gramEnd"/>
    </w:p>
    <w:p w:rsidR="00CD6C5D" w:rsidRPr="0003103E" w:rsidRDefault="00114C95">
      <w:pPr>
        <w:pStyle w:val="a8"/>
      </w:pPr>
      <w:proofErr w:type="gramStart"/>
      <w:r w:rsidRPr="0003103E">
        <w:rPr>
          <w:sz w:val="28"/>
        </w:rPr>
        <w:t xml:space="preserve">Критерием принятия решения о подготовке проекта уведомления об отказе в предоставлении муниципальной услуги или проекта </w:t>
      </w:r>
      <w:r w:rsidR="006D57E6">
        <w:rPr>
          <w:sz w:val="28"/>
        </w:rPr>
        <w:t>справки</w:t>
      </w:r>
      <w:r w:rsidRPr="0003103E">
        <w:rPr>
          <w:sz w:val="28"/>
        </w:rPr>
        <w:t xml:space="preserve">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roofErr w:type="gramEnd"/>
    </w:p>
    <w:p w:rsidR="00CD6C5D" w:rsidRPr="0003103E" w:rsidRDefault="00114C95">
      <w:pPr>
        <w:pStyle w:val="a8"/>
      </w:pPr>
      <w:r w:rsidRPr="0003103E">
        <w:rPr>
          <w:sz w:val="28"/>
        </w:rPr>
        <w:t xml:space="preserve">3.4.2. </w:t>
      </w:r>
      <w:proofErr w:type="gramStart"/>
      <w:r w:rsidRPr="0003103E">
        <w:rPr>
          <w:sz w:val="28"/>
        </w:rPr>
        <w:t>Способами фиксации результата выполнения о</w:t>
      </w:r>
      <w:r w:rsidR="006D57E6">
        <w:rPr>
          <w:sz w:val="28"/>
        </w:rPr>
        <w:t>писанной в пунктах 3.3.4 – 3.3.5</w:t>
      </w:r>
      <w:r w:rsidRPr="0003103E">
        <w:rPr>
          <w:sz w:val="28"/>
        </w:rPr>
        <w:t xml:space="preserve">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w:t>
      </w:r>
      <w:r w:rsidR="006D57E6">
        <w:rPr>
          <w:sz w:val="28"/>
        </w:rPr>
        <w:t>справки</w:t>
      </w:r>
      <w:r w:rsidRPr="0003103E">
        <w:rPr>
          <w:sz w:val="28"/>
        </w:rPr>
        <w:t xml:space="preserve"> администрации о предоставлении муниципальной услуги. </w:t>
      </w:r>
      <w:proofErr w:type="gramEnd"/>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w:t>
      </w:r>
      <w:r w:rsidRPr="0003103E">
        <w:rPr>
          <w:sz w:val="28"/>
        </w:rPr>
        <w:lastRenderedPageBreak/>
        <w:t>подготовленный проект уведомления об отказе в предоставлении муниципальной услуги или подготовленный прое</w:t>
      </w:r>
      <w:proofErr w:type="gramStart"/>
      <w:r w:rsidRPr="0003103E">
        <w:rPr>
          <w:sz w:val="28"/>
        </w:rPr>
        <w:t xml:space="preserve">кт </w:t>
      </w:r>
      <w:r w:rsidR="006D57E6">
        <w:rPr>
          <w:sz w:val="28"/>
        </w:rPr>
        <w:t>спр</w:t>
      </w:r>
      <w:proofErr w:type="gramEnd"/>
      <w:r w:rsidR="006D57E6">
        <w:rPr>
          <w:sz w:val="28"/>
        </w:rPr>
        <w:t xml:space="preserve">авки </w:t>
      </w:r>
      <w:r w:rsidRPr="0003103E">
        <w:rPr>
          <w:sz w:val="28"/>
        </w:rPr>
        <w:t xml:space="preserve">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xml:space="preserve">- обеспечение согласования, подписания уполномоченными должностными лицами администрации </w:t>
      </w:r>
      <w:r w:rsidR="00E434AB">
        <w:rPr>
          <w:sz w:val="28"/>
        </w:rPr>
        <w:t>Гигантовского</w:t>
      </w:r>
      <w:r w:rsidRPr="0003103E">
        <w:rPr>
          <w:sz w:val="28"/>
        </w:rPr>
        <w:t xml:space="preserve">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w:t>
      </w:r>
      <w:r w:rsidR="006D57E6">
        <w:rPr>
          <w:sz w:val="28"/>
        </w:rPr>
        <w:t>справки</w:t>
      </w:r>
      <w:r w:rsidRPr="0003103E">
        <w:rPr>
          <w:sz w:val="28"/>
        </w:rPr>
        <w:t xml:space="preserve"> администрации о предоставлении муниципальной услуги по форме согласно Приложению № 1 к настоящему Административному регламенту;</w:t>
      </w:r>
      <w:proofErr w:type="gramEnd"/>
    </w:p>
    <w:p w:rsidR="00CD6C5D" w:rsidRPr="0003103E" w:rsidRDefault="00114C95">
      <w:pPr>
        <w:pStyle w:val="a8"/>
      </w:pPr>
      <w:proofErr w:type="gramStart"/>
      <w:r w:rsidRPr="0003103E">
        <w:rPr>
          <w:sz w:val="28"/>
        </w:rPr>
        <w:t xml:space="preserve">- регистрация и направление в адрес заявителя заказным письмом заверенной администрацией копии </w:t>
      </w:r>
      <w:r w:rsidR="006D57E6">
        <w:rPr>
          <w:sz w:val="28"/>
        </w:rPr>
        <w:t>справки</w:t>
      </w:r>
      <w:r w:rsidRPr="0003103E">
        <w:rPr>
          <w:sz w:val="28"/>
        </w:rPr>
        <w:t xml:space="preserve"> администрации о предоставлении муниципальной услуги, либо передача их заявителю при его личном обращении в администрацию.</w:t>
      </w:r>
      <w:proofErr w:type="gramEnd"/>
    </w:p>
    <w:p w:rsidR="00CD6C5D" w:rsidRPr="0003103E" w:rsidRDefault="00114C95">
      <w:pPr>
        <w:pStyle w:val="a8"/>
      </w:pPr>
      <w:proofErr w:type="gramStart"/>
      <w:r w:rsidRPr="0003103E">
        <w:rPr>
          <w:sz w:val="28"/>
        </w:rPr>
        <w:t xml:space="preserve">Максимальный срок направления в адрес заявителя заказным письмом заверенной администрацией </w:t>
      </w:r>
      <w:r w:rsidR="006D57E6">
        <w:rPr>
          <w:sz w:val="28"/>
        </w:rPr>
        <w:t>справки</w:t>
      </w:r>
      <w:r w:rsidRPr="0003103E">
        <w:rPr>
          <w:sz w:val="28"/>
        </w:rPr>
        <w:t xml:space="preserve"> администрации о предоставлении муниципальной услуги составляет 2 рабочих дня со дня подписания соответствующего постановления.</w:t>
      </w:r>
      <w:proofErr w:type="gramEnd"/>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 xml:space="preserve">3.5.6. </w:t>
      </w:r>
      <w:proofErr w:type="gramStart"/>
      <w:r w:rsidRPr="0003103E">
        <w:rPr>
          <w:sz w:val="28"/>
        </w:rPr>
        <w:t xml:space="preserve">Способом фиксации результата административной процедуры являются направляемые заявителю документы, </w:t>
      </w:r>
      <w:r w:rsidR="006D57E6">
        <w:rPr>
          <w:sz w:val="28"/>
        </w:rPr>
        <w:t>справки</w:t>
      </w:r>
      <w:r w:rsidRPr="0003103E">
        <w:rPr>
          <w:sz w:val="28"/>
        </w:rPr>
        <w:t xml:space="preserve"> администрации о </w:t>
      </w:r>
      <w:r w:rsidRPr="0003103E">
        <w:rPr>
          <w:sz w:val="28"/>
        </w:rPr>
        <w:lastRenderedPageBreak/>
        <w:t>предоставлении муниципальной услуги или уведомления об отказе в предоставлении муниципальной услуги.</w:t>
      </w:r>
      <w:proofErr w:type="gramEnd"/>
    </w:p>
    <w:p w:rsidR="00CD6C5D" w:rsidRPr="0003103E" w:rsidRDefault="00114C95">
      <w:pPr>
        <w:pStyle w:val="a8"/>
      </w:pPr>
      <w:r w:rsidRPr="0003103E">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w:t>
      </w:r>
      <w:r w:rsidR="006D57E6">
        <w:rPr>
          <w:sz w:val="28"/>
        </w:rPr>
        <w:t xml:space="preserve"> </w:t>
      </w:r>
      <w:r w:rsidRPr="0003103E">
        <w:rPr>
          <w:sz w:val="28"/>
        </w:rPr>
        <w:t>устанавливает предмет обращения;</w:t>
      </w:r>
    </w:p>
    <w:p w:rsidR="00CD6C5D" w:rsidRPr="0003103E" w:rsidRDefault="00114C95">
      <w:pPr>
        <w:pStyle w:val="a8"/>
      </w:pPr>
      <w:r w:rsidRPr="0003103E">
        <w:rPr>
          <w:sz w:val="28"/>
        </w:rPr>
        <w:t>2)</w:t>
      </w:r>
      <w:r w:rsidR="006D57E6">
        <w:rPr>
          <w:sz w:val="28"/>
        </w:rPr>
        <w:t xml:space="preserve"> </w:t>
      </w:r>
      <w:r w:rsidRPr="0003103E">
        <w:rPr>
          <w:sz w:val="28"/>
        </w:rPr>
        <w:t>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w:t>
      </w:r>
      <w:r w:rsidR="006D57E6">
        <w:rPr>
          <w:sz w:val="28"/>
        </w:rPr>
        <w:t xml:space="preserve"> </w:t>
      </w:r>
      <w:r w:rsidRPr="0003103E">
        <w:rPr>
          <w:sz w:val="28"/>
        </w:rPr>
        <w:t>осуществляет сверку копий представленных документов с их оригиналами;</w:t>
      </w:r>
    </w:p>
    <w:p w:rsidR="00CD6C5D" w:rsidRPr="0003103E" w:rsidRDefault="00114C95">
      <w:pPr>
        <w:pStyle w:val="a8"/>
      </w:pPr>
      <w:r w:rsidRPr="0003103E">
        <w:rPr>
          <w:sz w:val="28"/>
        </w:rPr>
        <w:t>5)</w:t>
      </w:r>
      <w:r w:rsidR="006D57E6">
        <w:rPr>
          <w:sz w:val="28"/>
        </w:rPr>
        <w:t xml:space="preserve">  </w:t>
      </w:r>
      <w:r w:rsidRPr="0003103E">
        <w:rPr>
          <w:sz w:val="28"/>
        </w:rPr>
        <w:t>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proofErr w:type="gramStart"/>
      <w:r w:rsidRPr="0003103E">
        <w:rPr>
          <w:sz w:val="28"/>
        </w:rPr>
        <w:t>6)</w:t>
      </w:r>
      <w:r w:rsidR="006D57E6">
        <w:rPr>
          <w:sz w:val="28"/>
        </w:rPr>
        <w:t xml:space="preserve"> </w:t>
      </w:r>
      <w:r w:rsidRPr="0003103E">
        <w:rPr>
          <w:sz w:val="28"/>
        </w:rPr>
        <w:t>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roofErr w:type="gramEnd"/>
    </w:p>
    <w:p w:rsidR="00CD6C5D" w:rsidRPr="0003103E" w:rsidRDefault="00114C95">
      <w:pPr>
        <w:pStyle w:val="a8"/>
      </w:pPr>
      <w:r w:rsidRPr="0003103E">
        <w:rPr>
          <w:sz w:val="28"/>
        </w:rPr>
        <w:t>7)</w:t>
      </w:r>
      <w:r w:rsidR="006D57E6">
        <w:rPr>
          <w:sz w:val="28"/>
        </w:rPr>
        <w:t xml:space="preserve"> </w:t>
      </w:r>
      <w:r w:rsidRPr="0003103E">
        <w:rPr>
          <w:sz w:val="28"/>
        </w:rPr>
        <w:t>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 xml:space="preserve">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w:t>
      </w:r>
      <w:r w:rsidRPr="0003103E">
        <w:rPr>
          <w:sz w:val="28"/>
        </w:rPr>
        <w:lastRenderedPageBreak/>
        <w:t>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w:t>
      </w:r>
      <w:proofErr w:type="gramStart"/>
      <w:r w:rsidRPr="0003103E">
        <w:rPr>
          <w:sz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006D57E6">
        <w:rPr>
          <w:sz w:val="28"/>
        </w:rPr>
        <w:t xml:space="preserve"> </w:t>
      </w:r>
      <w:r w:rsidR="009C19C5" w:rsidRPr="0003103E">
        <w:rPr>
          <w:sz w:val="28"/>
        </w:rPr>
        <w:t>А</w:t>
      </w:r>
      <w:r w:rsidRPr="0003103E">
        <w:rPr>
          <w:sz w:val="28"/>
        </w:rPr>
        <w:t>дминистрации</w:t>
      </w:r>
      <w:r w:rsidR="0003103E" w:rsidRPr="0003103E">
        <w:rPr>
          <w:sz w:val="28"/>
        </w:rPr>
        <w:t xml:space="preserve"> </w:t>
      </w:r>
      <w:r w:rsidR="00E434AB">
        <w:rPr>
          <w:sz w:val="28"/>
        </w:rPr>
        <w:t>Гигантовского</w:t>
      </w:r>
      <w:r w:rsidR="0003103E" w:rsidRPr="0003103E">
        <w:rPr>
          <w:sz w:val="28"/>
        </w:rPr>
        <w:t xml:space="preserve"> сельского поселения</w:t>
      </w:r>
      <w:r w:rsidRPr="0003103E">
        <w:rPr>
          <w:sz w:val="28"/>
        </w:rPr>
        <w:t>.</w:t>
      </w:r>
      <w:proofErr w:type="gramEnd"/>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lastRenderedPageBreak/>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lastRenderedPageBreak/>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w:t>
      </w:r>
      <w:r w:rsidRPr="0003103E">
        <w:rPr>
          <w:sz w:val="28"/>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proofErr w:type="gramStart"/>
      <w:r w:rsidRPr="0003103E">
        <w:rPr>
          <w:sz w:val="28"/>
        </w:rPr>
        <w:t>г</w:t>
      </w:r>
      <w:proofErr w:type="gramEnd"/>
      <w:r w:rsidRPr="0003103E">
        <w:rPr>
          <w:sz w:val="28"/>
        </w:rPr>
        <w:t xml:space="preserve">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E434AB">
        <w:rPr>
          <w:sz w:val="28"/>
        </w:rPr>
        <w:t>Гигантовского</w:t>
      </w:r>
      <w:r w:rsidRPr="0003103E">
        <w:rPr>
          <w:sz w:val="28"/>
        </w:rPr>
        <w:t xml:space="preserve">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E434AB">
        <w:rPr>
          <w:sz w:val="28"/>
        </w:rPr>
        <w:t>Гигантовского</w:t>
      </w:r>
      <w:r w:rsidRPr="0003103E">
        <w:rPr>
          <w:sz w:val="28"/>
        </w:rPr>
        <w:t xml:space="preserve">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E434AB">
        <w:rPr>
          <w:sz w:val="28"/>
        </w:rPr>
        <w:t>Гигантовского</w:t>
      </w:r>
      <w:r w:rsidRPr="0003103E">
        <w:rPr>
          <w:sz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w:t>
      </w:r>
      <w:r w:rsidRPr="0003103E">
        <w:rPr>
          <w:sz w:val="28"/>
        </w:rPr>
        <w:lastRenderedPageBreak/>
        <w:t xml:space="preserve">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 xml:space="preserve">Жалоба, поступившая в орган, предоставляющий муниципальную услугу, подлежит рассмотрению лицом, уполномоченным на рассмотрение </w:t>
      </w:r>
      <w:r w:rsidRPr="0003103E">
        <w:rPr>
          <w:sz w:val="28"/>
        </w:rPr>
        <w:lastRenderedPageBreak/>
        <w:t>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proofErr w:type="gramStart"/>
      <w:r w:rsidRPr="0003103E">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F60D68" w:rsidRDefault="00F60D68" w:rsidP="00D9790E"/>
    <w:p w:rsidR="00A5587A" w:rsidRPr="00D9790E" w:rsidRDefault="00A5587A" w:rsidP="00D9790E">
      <w:r w:rsidRPr="00A5587A">
        <w:rPr>
          <w:bCs/>
          <w:color w:val="auto"/>
          <w:sz w:val="28"/>
          <w:szCs w:val="28"/>
        </w:rPr>
        <w:t>Приложение N 1</w:t>
      </w:r>
      <w:r w:rsidRPr="00A5587A">
        <w:rPr>
          <w:bCs/>
          <w:color w:val="auto"/>
          <w:sz w:val="28"/>
          <w:szCs w:val="28"/>
        </w:rPr>
        <w:br/>
        <w:t xml:space="preserve">к </w:t>
      </w:r>
      <w:r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proofErr w:type="gramStart"/>
      <w:r w:rsidRPr="00A5587A">
        <w:rPr>
          <w:color w:val="auto"/>
          <w:sz w:val="28"/>
          <w:szCs w:val="28"/>
        </w:rPr>
        <w:t>Проживающего</w:t>
      </w:r>
      <w:proofErr w:type="gramEnd"/>
      <w:r w:rsidRPr="00A5587A">
        <w:rPr>
          <w:color w:val="auto"/>
          <w:sz w:val="28"/>
          <w:szCs w:val="28"/>
        </w:rPr>
        <w:t xml:space="preserve">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center"/>
        <w:rPr>
          <w:color w:val="auto"/>
          <w:sz w:val="28"/>
          <w:szCs w:val="28"/>
        </w:rPr>
      </w:pPr>
      <w:r w:rsidRPr="00A5587A">
        <w:rPr>
          <w:b/>
          <w:bCs/>
          <w:color w:val="26282F"/>
          <w:sz w:val="28"/>
          <w:szCs w:val="28"/>
        </w:rPr>
        <w:t>Заявление</w:t>
      </w:r>
    </w:p>
    <w:p w:rsidR="00A5587A" w:rsidRPr="00A5587A" w:rsidRDefault="00F60D68" w:rsidP="00A5587A">
      <w:pPr>
        <w:widowControl w:val="0"/>
        <w:autoSpaceDE w:val="0"/>
        <w:autoSpaceDN w:val="0"/>
        <w:adjustRightInd w:val="0"/>
        <w:ind w:firstLine="720"/>
        <w:jc w:val="both"/>
        <w:rPr>
          <w:color w:val="auto"/>
          <w:sz w:val="28"/>
          <w:szCs w:val="28"/>
        </w:rPr>
      </w:pPr>
      <w:r>
        <w:rPr>
          <w:b/>
          <w:bCs/>
          <w:color w:val="26282F"/>
          <w:sz w:val="28"/>
          <w:szCs w:val="28"/>
        </w:rPr>
        <w:t xml:space="preserve">      О в</w:t>
      </w:r>
      <w:r w:rsidRPr="00F60D68">
        <w:rPr>
          <w:b/>
          <w:bCs/>
          <w:color w:val="26282F"/>
          <w:sz w:val="28"/>
          <w:szCs w:val="28"/>
        </w:rPr>
        <w:t>ыдач</w:t>
      </w:r>
      <w:r>
        <w:rPr>
          <w:b/>
          <w:bCs/>
          <w:color w:val="26282F"/>
          <w:sz w:val="28"/>
          <w:szCs w:val="28"/>
        </w:rPr>
        <w:t>е</w:t>
      </w:r>
      <w:r w:rsidRPr="00F60D68">
        <w:rPr>
          <w:b/>
          <w:bCs/>
          <w:color w:val="26282F"/>
          <w:sz w:val="28"/>
          <w:szCs w:val="28"/>
        </w:rPr>
        <w:t xml:space="preserve"> справки о месте захоронения  умершего</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заявителя/представителя заявителя)</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Паспорт     (иной      документ,           удостоверяющий личность):</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серия _________ N _____________   </w:t>
      </w:r>
      <w:proofErr w:type="gramStart"/>
      <w:r w:rsidRPr="00A5587A">
        <w:rPr>
          <w:color w:val="auto"/>
          <w:sz w:val="28"/>
          <w:szCs w:val="28"/>
        </w:rPr>
        <w:t>выдан</w:t>
      </w:r>
      <w:proofErr w:type="gramEnd"/>
      <w:r w:rsidRPr="00A5587A">
        <w:rPr>
          <w:color w:val="auto"/>
          <w:sz w:val="28"/>
          <w:szCs w:val="28"/>
        </w:rPr>
        <w:t xml:space="preserve"> 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(кем и когда </w:t>
      </w:r>
      <w:proofErr w:type="gramStart"/>
      <w:r w:rsidRPr="00A5587A">
        <w:rPr>
          <w:color w:val="auto"/>
          <w:sz w:val="28"/>
          <w:szCs w:val="28"/>
        </w:rPr>
        <w:t>выдан</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адрес заявителя: 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В лице представителя ______________________________________________,</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действующего</w:t>
      </w:r>
      <w:proofErr w:type="gramEnd"/>
      <w:r w:rsidRPr="00A5587A">
        <w:rPr>
          <w:color w:val="auto"/>
          <w:sz w:val="28"/>
          <w:szCs w:val="28"/>
        </w:rPr>
        <w:t xml:space="preserve"> на основании 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(доверенности или др.)</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контактный телефон представителя заявителя: _______________________,</w:t>
      </w:r>
    </w:p>
    <w:p w:rsidR="00A5587A" w:rsidRPr="00A5587A" w:rsidRDefault="00A5587A" w:rsidP="00F60D68">
      <w:pPr>
        <w:widowControl w:val="0"/>
        <w:autoSpaceDE w:val="0"/>
        <w:autoSpaceDN w:val="0"/>
        <w:adjustRightInd w:val="0"/>
        <w:rPr>
          <w:color w:val="auto"/>
          <w:sz w:val="28"/>
          <w:szCs w:val="28"/>
        </w:rPr>
      </w:pPr>
      <w:r w:rsidRPr="00A5587A">
        <w:rPr>
          <w:color w:val="auto"/>
          <w:sz w:val="28"/>
          <w:szCs w:val="28"/>
        </w:rPr>
        <w:t xml:space="preserve">     Прошу </w:t>
      </w:r>
      <w:r w:rsidR="00F60D68">
        <w:rPr>
          <w:color w:val="auto"/>
          <w:sz w:val="28"/>
          <w:szCs w:val="28"/>
        </w:rPr>
        <w:t>выдать справку о месте захоронения умершего</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(фамилия, имя, отчество </w:t>
      </w:r>
      <w:proofErr w:type="gramStart"/>
      <w:r w:rsidRPr="00A5587A">
        <w:rPr>
          <w:color w:val="auto"/>
          <w:sz w:val="28"/>
          <w:szCs w:val="28"/>
        </w:rPr>
        <w:t>погребенного</w:t>
      </w:r>
      <w:proofErr w:type="gramEnd"/>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Удостоверение   о    захоронении</w:t>
      </w:r>
      <w:r w:rsidR="00C74658">
        <w:rPr>
          <w:color w:val="auto"/>
          <w:sz w:val="28"/>
          <w:szCs w:val="28"/>
        </w:rPr>
        <w:t xml:space="preserve"> (Свидетельство о смерти) </w:t>
      </w:r>
      <w:r w:rsidRPr="00A5587A">
        <w:rPr>
          <w:color w:val="auto"/>
          <w:sz w:val="28"/>
          <w:szCs w:val="28"/>
        </w:rPr>
        <w:t xml:space="preserve">    от       _____________________ N</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_____________________________________________________________________.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Результат  муниципальной   услуги   прошу   предоставить   (напротив</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необходимого пункта поставить значок "V"):</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lastRenderedPageBreak/>
        <w:t>└─┘  - в виде бумажного документа при личном обращении;</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 в виде бумажного документа посредством почтового отправления.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Достоверность и полноту сведений подтверждаю.</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Заявитель _______________________________________________________________</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(подпись, Ф.И.О. заявителя / представителя заявителя)</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"____" ______________20____ года</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     Подтверждаю свое согласие, а  также  согласие  </w:t>
      </w:r>
      <w:proofErr w:type="gramStart"/>
      <w:r w:rsidRPr="00A5587A">
        <w:rPr>
          <w:color w:val="auto"/>
          <w:sz w:val="28"/>
          <w:szCs w:val="28"/>
        </w:rPr>
        <w:t>представляемого</w:t>
      </w:r>
      <w:proofErr w:type="gramEnd"/>
      <w:r w:rsidRPr="00A5587A">
        <w:rPr>
          <w:color w:val="auto"/>
          <w:sz w:val="28"/>
          <w:szCs w:val="28"/>
        </w:rPr>
        <w:t xml:space="preserve">  мною</w:t>
      </w:r>
    </w:p>
    <w:p w:rsidR="00A5587A" w:rsidRPr="00A5587A" w:rsidRDefault="00A5587A" w:rsidP="00A5587A">
      <w:pPr>
        <w:widowControl w:val="0"/>
        <w:autoSpaceDE w:val="0"/>
        <w:autoSpaceDN w:val="0"/>
        <w:adjustRightInd w:val="0"/>
        <w:rPr>
          <w:color w:val="auto"/>
          <w:sz w:val="28"/>
          <w:szCs w:val="28"/>
        </w:rPr>
      </w:pPr>
      <w:proofErr w:type="gramStart"/>
      <w:r w:rsidRPr="00A5587A">
        <w:rPr>
          <w:color w:val="auto"/>
          <w:sz w:val="28"/>
          <w:szCs w:val="28"/>
        </w:rPr>
        <w:t>лица на обработку персональных данных (сбор, систематизацию,  накопление,</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хранение,    уточнение    (обновление,     изменение),     использование,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распространение (в  том  числе  передачу),  обезличивание,  блокирование,</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 xml:space="preserve">уничтожение персональных данных, а также иных действий,  необходимых  </w:t>
      </w:r>
      <w:proofErr w:type="gramStart"/>
      <w:r w:rsidRPr="00A5587A">
        <w:rPr>
          <w:color w:val="auto"/>
          <w:sz w:val="28"/>
          <w:szCs w:val="28"/>
        </w:rPr>
        <w:t>для</w:t>
      </w:r>
      <w:proofErr w:type="gramEnd"/>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обработки  персональных  данных  в  рамках  предоставления  муниципальной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услуги) в том числе в автоматизированном режиме, включая принятие решений</w:t>
      </w:r>
    </w:p>
    <w:p w:rsidR="00A5587A" w:rsidRPr="00A5587A" w:rsidRDefault="00A5587A" w:rsidP="00A5587A">
      <w:pPr>
        <w:widowControl w:val="0"/>
        <w:autoSpaceDE w:val="0"/>
        <w:autoSpaceDN w:val="0"/>
        <w:adjustRightInd w:val="0"/>
        <w:rPr>
          <w:color w:val="auto"/>
          <w:sz w:val="28"/>
          <w:szCs w:val="28"/>
        </w:rPr>
      </w:pPr>
      <w:r w:rsidRPr="00A5587A">
        <w:rPr>
          <w:color w:val="auto"/>
          <w:sz w:val="28"/>
          <w:szCs w:val="28"/>
        </w:rPr>
        <w:t>на   их   основе,   в   целях   предоставления       муниципальной услуги</w:t>
      </w:r>
    </w:p>
    <w:p w:rsidR="00705595" w:rsidRDefault="00705595"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F60D68" w:rsidRDefault="00F60D68" w:rsidP="00845768">
      <w:pPr>
        <w:widowControl w:val="0"/>
        <w:autoSpaceDE w:val="0"/>
        <w:autoSpaceDN w:val="0"/>
        <w:adjustRightInd w:val="0"/>
        <w:ind w:left="5954"/>
        <w:jc w:val="right"/>
        <w:rPr>
          <w:color w:val="auto"/>
          <w:sz w:val="20"/>
          <w:szCs w:val="20"/>
        </w:rPr>
      </w:pPr>
    </w:p>
    <w:p w:rsidR="00845768" w:rsidRPr="00F60D68" w:rsidRDefault="00845768" w:rsidP="00845768">
      <w:pPr>
        <w:widowControl w:val="0"/>
        <w:autoSpaceDE w:val="0"/>
        <w:autoSpaceDN w:val="0"/>
        <w:adjustRightInd w:val="0"/>
        <w:ind w:left="5954"/>
        <w:jc w:val="right"/>
        <w:rPr>
          <w:color w:val="auto"/>
          <w:sz w:val="28"/>
          <w:szCs w:val="28"/>
        </w:rPr>
      </w:pPr>
      <w:r w:rsidRPr="00F60D68">
        <w:rPr>
          <w:color w:val="auto"/>
          <w:sz w:val="28"/>
          <w:szCs w:val="28"/>
        </w:rPr>
        <w:t>Приложение № 1</w:t>
      </w:r>
    </w:p>
    <w:p w:rsidR="00845768" w:rsidRPr="00845768" w:rsidRDefault="00845768" w:rsidP="00845768">
      <w:pPr>
        <w:ind w:left="5954"/>
        <w:jc w:val="both"/>
        <w:rPr>
          <w:color w:val="auto"/>
          <w:sz w:val="28"/>
          <w:szCs w:val="28"/>
        </w:rPr>
      </w:pPr>
      <w:r w:rsidRPr="00845768">
        <w:rPr>
          <w:color w:val="auto"/>
          <w:sz w:val="28"/>
          <w:szCs w:val="28"/>
        </w:rPr>
        <w:t>к Административному регламенту «Выдача справки о месте захоронения  умершего»</w:t>
      </w:r>
    </w:p>
    <w:p w:rsidR="00845768" w:rsidRPr="00845768" w:rsidRDefault="00845768" w:rsidP="00845768">
      <w:pPr>
        <w:ind w:left="5954" w:firstLine="720"/>
        <w:jc w:val="both"/>
        <w:rPr>
          <w:color w:val="auto"/>
          <w:sz w:val="20"/>
          <w:szCs w:val="20"/>
        </w:rPr>
      </w:pPr>
    </w:p>
    <w:p w:rsidR="00845768" w:rsidRPr="00845768" w:rsidRDefault="00845768" w:rsidP="00845768">
      <w:pPr>
        <w:ind w:firstLine="720"/>
        <w:jc w:val="both"/>
        <w:rPr>
          <w:rFonts w:ascii="Calibri" w:hAnsi="Calibri"/>
          <w:color w:val="auto"/>
          <w:sz w:val="20"/>
          <w:szCs w:val="20"/>
        </w:rPr>
      </w:pPr>
    </w:p>
    <w:p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БЛОК-СХЕМА</w:t>
      </w:r>
    </w:p>
    <w:p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АДМИНИСТРАТИВНЫХ ПРОЦЕДУР ПРЕДОСТАВЛЕНИЯ</w:t>
      </w:r>
    </w:p>
    <w:p w:rsidR="00845768" w:rsidRPr="00845768" w:rsidRDefault="00845768" w:rsidP="00845768">
      <w:pPr>
        <w:widowControl w:val="0"/>
        <w:autoSpaceDE w:val="0"/>
        <w:autoSpaceDN w:val="0"/>
        <w:adjustRightInd w:val="0"/>
        <w:jc w:val="center"/>
        <w:rPr>
          <w:color w:val="auto"/>
          <w:sz w:val="28"/>
          <w:szCs w:val="28"/>
        </w:rPr>
      </w:pPr>
      <w:r w:rsidRPr="00845768">
        <w:rPr>
          <w:color w:val="auto"/>
          <w:sz w:val="28"/>
          <w:szCs w:val="28"/>
        </w:rPr>
        <w:t>МУНИЦИПАЛЬНОЙ УСЛУГИ</w:t>
      </w:r>
    </w:p>
    <w:p w:rsidR="00845768" w:rsidRPr="00845768" w:rsidRDefault="00845768" w:rsidP="00845768">
      <w:pPr>
        <w:widowControl w:val="0"/>
        <w:autoSpaceDE w:val="0"/>
        <w:autoSpaceDN w:val="0"/>
        <w:adjustRightInd w:val="0"/>
        <w:jc w:val="center"/>
        <w:rPr>
          <w:color w:val="auto"/>
          <w:sz w:val="28"/>
          <w:szCs w:val="28"/>
        </w:rPr>
      </w:pPr>
    </w:p>
    <w:p w:rsidR="00845768" w:rsidRPr="00845768" w:rsidRDefault="00845768" w:rsidP="00845768">
      <w:pPr>
        <w:widowControl w:val="0"/>
        <w:autoSpaceDE w:val="0"/>
        <w:autoSpaceDN w:val="0"/>
        <w:adjustRightInd w:val="0"/>
        <w:jc w:val="center"/>
        <w:rPr>
          <w:color w:val="auto"/>
          <w:sz w:val="28"/>
          <w:szCs w:val="28"/>
        </w:rPr>
      </w:pPr>
    </w:p>
    <w:p w:rsidR="00845768" w:rsidRPr="00845768" w:rsidRDefault="00366B03" w:rsidP="00845768">
      <w:pPr>
        <w:ind w:firstLine="720"/>
        <w:jc w:val="both"/>
        <w:rPr>
          <w:rFonts w:ascii="Calibri" w:hAnsi="Calibri"/>
          <w:color w:val="auto"/>
          <w:sz w:val="20"/>
          <w:szCs w:val="20"/>
        </w:rPr>
      </w:pPr>
      <w:bookmarkStart w:id="7" w:name="_GoBack"/>
      <w:bookmarkEnd w:id="7"/>
      <w:r w:rsidRPr="00366B03">
        <w:rPr>
          <w:rFonts w:ascii="Tms Rmn" w:hAnsi="Tms Rmn"/>
          <w:color w:val="auto"/>
          <w:sz w:val="28"/>
          <w:szCs w:val="20"/>
        </w:rPr>
        <w:pict>
          <v:group id="Группа 2" o:spid="_x0000_s1053" style="position:absolute;left:0;text-align:left;margin-left:118.2pt;margin-top:1.8pt;width:246.4pt;height:285.1pt;z-index:251668992" coordsize="31292,36207">
            <v:roundrect id="Скругленный прямоугольник 6" o:spid="_x0000_s1054" style="position:absolute;left:9144;top:12096;width:14554;height:22219;visibility:visible;v-text-anchor:middle" arcsize="10923f" fillcolor="#dbeef4" stroked="f" strokeweight="1pt">
              <v:stroke joinstyle="miter"/>
              <v:shadow on="t" color="black" opacity="26213f" origin="-.5,-.5" offset=".74836mm,.74836mm"/>
              <v:textbox inset="9.6pt,4.8pt,9.6pt,4.8pt">
                <w:txbxContent>
                  <w:p w:rsidR="00845768" w:rsidRDefault="00845768" w:rsidP="00845768">
                    <w:pPr>
                      <w:pStyle w:val="a8"/>
                      <w:spacing w:before="0" w:after="0" w:line="216" w:lineRule="auto"/>
                      <w:jc w:val="center"/>
                      <w:rPr>
                        <w:color w:val="000000"/>
                        <w:kern w:val="24"/>
                        <w:szCs w:val="18"/>
                      </w:rPr>
                    </w:pPr>
                    <w:r>
                      <w:rPr>
                        <w:color w:val="000000"/>
                        <w:kern w:val="24"/>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845768" w:rsidRDefault="00845768" w:rsidP="00845768">
                    <w:pPr>
                      <w:pStyle w:val="a8"/>
                      <w:spacing w:before="0" w:after="0" w:line="216" w:lineRule="auto"/>
                      <w:jc w:val="center"/>
                      <w:rPr>
                        <w:szCs w:val="18"/>
                      </w:rPr>
                    </w:pPr>
                    <w:r>
                      <w:rPr>
                        <w:color w:val="000000"/>
                        <w:kern w:val="24"/>
                        <w:szCs w:val="18"/>
                      </w:rPr>
                      <w:t>(</w:t>
                    </w:r>
                    <w:r>
                      <w:rPr>
                        <w:i/>
                        <w:iCs/>
                        <w:color w:val="000000"/>
                        <w:kern w:val="24"/>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9" o:spid="_x0000_s1055" type="#_x0000_t32" style="position:absolute;left:16764;top:10096;width:0;height:2019;visibility:visible" o:connectortype="straight" strokecolor="#4a7ebb">
              <v:stroke endarrow="open"/>
            </v:shape>
            <v:roundrect id="Скругленный прямоугольник 1" o:spid="_x0000_s1056" style="position:absolute;width:31292;height:10299;visibility:visible;v-text-anchor:middle" arcsize="10923f" fillcolor="#dbeef4" stroked="f" strokeweight="1pt">
              <v:stroke joinstyle="miter"/>
              <v:shadow on="t" color="black" opacity="26213f" origin="-.5,-.5" offset=".74836mm,.74836mm"/>
              <v:textbox inset="9.6pt,4.8pt,9.6pt,4.8pt">
                <w:txbxContent>
                  <w:p w:rsidR="00845768" w:rsidRDefault="00845768" w:rsidP="00845768">
                    <w:pPr>
                      <w:spacing w:line="216" w:lineRule="auto"/>
                      <w:jc w:val="center"/>
                      <w:rPr>
                        <w:sz w:val="18"/>
                        <w:szCs w:val="18"/>
                      </w:rPr>
                    </w:pPr>
                    <w:r>
                      <w:rPr>
                        <w:sz w:val="18"/>
                        <w:szCs w:val="18"/>
                      </w:rPr>
                      <w:t>Прием заявления и документов, необходимых для предоставления муниципальной услуги, подлежащих представлению заявителем</w:t>
                    </w:r>
                  </w:p>
                  <w:p w:rsidR="00845768" w:rsidRDefault="00845768" w:rsidP="00845768">
                    <w:pPr>
                      <w:spacing w:line="216" w:lineRule="auto"/>
                      <w:jc w:val="center"/>
                      <w:rPr>
                        <w:i/>
                        <w:iCs/>
                        <w:color w:val="000000"/>
                        <w:kern w:val="24"/>
                        <w:sz w:val="18"/>
                        <w:szCs w:val="18"/>
                      </w:rPr>
                    </w:pPr>
                    <w:r>
                      <w:rPr>
                        <w:i/>
                        <w:iCs/>
                        <w:color w:val="000000"/>
                        <w:kern w:val="24"/>
                        <w:sz w:val="18"/>
                        <w:szCs w:val="18"/>
                      </w:rPr>
                      <w:t>(не превышает 10 минут)</w:t>
                    </w:r>
                  </w:p>
                </w:txbxContent>
              </v:textbox>
            </v:roundrect>
            <v:shape id="AutoShape 78" o:spid="_x0000_s1057" type="#_x0000_t32" style="position:absolute;left:16954;top:34290;width:6;height:1917;visibility:visible" o:connectortype="straight" strokecolor="#5b9bd5">
              <v:stroke endarrow="block"/>
            </v:shape>
          </v:group>
        </w:pict>
      </w:r>
    </w:p>
    <w:p w:rsidR="00845768" w:rsidRPr="00845768" w:rsidRDefault="00845768" w:rsidP="00845768">
      <w:pPr>
        <w:ind w:firstLine="720"/>
        <w:jc w:val="both"/>
        <w:rPr>
          <w:rFonts w:ascii="Calibri" w:hAnsi="Calibri"/>
          <w:color w:val="auto"/>
          <w:sz w:val="20"/>
          <w:szCs w:val="20"/>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845768" w:rsidP="00845768">
      <w:pPr>
        <w:ind w:firstLine="720"/>
        <w:jc w:val="both"/>
        <w:rPr>
          <w:color w:val="000000"/>
          <w:kern w:val="24"/>
          <w:sz w:val="18"/>
          <w:szCs w:val="18"/>
        </w:rPr>
      </w:pPr>
    </w:p>
    <w:p w:rsidR="00845768" w:rsidRPr="00845768" w:rsidRDefault="00366B03" w:rsidP="00845768">
      <w:pPr>
        <w:ind w:firstLine="720"/>
        <w:jc w:val="both"/>
        <w:rPr>
          <w:color w:val="000000"/>
          <w:kern w:val="24"/>
          <w:sz w:val="18"/>
          <w:szCs w:val="18"/>
        </w:rPr>
      </w:pPr>
      <w:r w:rsidRPr="00366B03">
        <w:rPr>
          <w:rFonts w:ascii="Tms Rmn" w:hAnsi="Tms Rmn"/>
          <w:color w:val="auto"/>
          <w:sz w:val="28"/>
          <w:szCs w:val="20"/>
        </w:rPr>
        <w:pict>
          <v:roundrect id="Скругленный прямоугольник 17" o:spid="_x0000_s1052" style="position:absolute;left:0;text-align:left;margin-left:158.7pt;margin-top:2.9pt;width:205.9pt;height:75.3pt;z-index:251667968;visibility:visible;v-text-anchor:middle" arcsize="10923f" fillcolor="#dbeef4" stroked="f" strokeweight="1pt">
            <v:stroke joinstyle="miter"/>
            <v:shadow on="t" color="black" opacity="26213f" origin="-.5,-.5" offset=".74836mm,.74836mm"/>
            <v:textbox inset="9.6pt,4.8pt,9.6pt,4.8pt">
              <w:txbxContent>
                <w:p w:rsidR="00F771D6" w:rsidRPr="00845768" w:rsidRDefault="00845768" w:rsidP="00F771D6">
                  <w:pPr>
                    <w:widowControl w:val="0"/>
                    <w:autoSpaceDE w:val="0"/>
                    <w:autoSpaceDN w:val="0"/>
                    <w:adjustRightInd w:val="0"/>
                    <w:ind w:firstLine="720"/>
                    <w:jc w:val="center"/>
                    <w:rPr>
                      <w:color w:val="auto"/>
                      <w:sz w:val="28"/>
                      <w:szCs w:val="28"/>
                      <w:lang w:eastAsia="en-US"/>
                    </w:rPr>
                  </w:pPr>
                  <w:r>
                    <w:rPr>
                      <w:szCs w:val="18"/>
                    </w:rPr>
                    <w:t>Принятие решения о предоставлении (об отказе в предоставлении) муниципальной услуги и выдача результат</w:t>
                  </w:r>
                </w:p>
                <w:p w:rsidR="00F771D6" w:rsidRPr="00845768" w:rsidRDefault="00F771D6" w:rsidP="00F771D6">
                  <w:pPr>
                    <w:widowControl w:val="0"/>
                    <w:autoSpaceDE w:val="0"/>
                    <w:autoSpaceDN w:val="0"/>
                    <w:adjustRightInd w:val="0"/>
                    <w:ind w:firstLine="720"/>
                    <w:jc w:val="center"/>
                    <w:rPr>
                      <w:color w:val="auto"/>
                      <w:sz w:val="28"/>
                      <w:szCs w:val="28"/>
                      <w:lang w:eastAsia="en-US"/>
                    </w:rPr>
                  </w:pPr>
                </w:p>
                <w:p w:rsidR="00845768" w:rsidRDefault="00845768" w:rsidP="00845768">
                  <w:pPr>
                    <w:pStyle w:val="a8"/>
                    <w:spacing w:before="0" w:after="0" w:line="216" w:lineRule="auto"/>
                    <w:jc w:val="center"/>
                    <w:rPr>
                      <w:i/>
                      <w:iCs/>
                      <w:kern w:val="24"/>
                      <w:szCs w:val="18"/>
                    </w:rPr>
                  </w:pPr>
                  <w:r>
                    <w:rPr>
                      <w:szCs w:val="18"/>
                    </w:rPr>
                    <w:t>а</w:t>
                  </w:r>
                  <w:r>
                    <w:rPr>
                      <w:szCs w:val="18"/>
                    </w:rPr>
                    <w:br/>
                  </w:r>
                  <w:r>
                    <w:rPr>
                      <w:kern w:val="24"/>
                      <w:szCs w:val="18"/>
                    </w:rPr>
                    <w:t xml:space="preserve">(1 </w:t>
                  </w:r>
                  <w:r>
                    <w:rPr>
                      <w:i/>
                      <w:iCs/>
                      <w:kern w:val="24"/>
                      <w:szCs w:val="18"/>
                    </w:rPr>
                    <w:t>рабочий день)</w:t>
                  </w:r>
                </w:p>
              </w:txbxContent>
            </v:textbox>
          </v:roundrect>
        </w:pict>
      </w:r>
    </w:p>
    <w:p w:rsidR="00845768" w:rsidRPr="00845768" w:rsidRDefault="00845768" w:rsidP="00845768">
      <w:pPr>
        <w:ind w:firstLine="720"/>
        <w:jc w:val="both"/>
        <w:rPr>
          <w:color w:val="000000"/>
          <w:kern w:val="24"/>
          <w:sz w:val="18"/>
          <w:szCs w:val="18"/>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lang w:eastAsia="en-US"/>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845768">
      <w:pPr>
        <w:widowControl w:val="0"/>
        <w:autoSpaceDE w:val="0"/>
        <w:autoSpaceDN w:val="0"/>
        <w:adjustRightInd w:val="0"/>
        <w:ind w:firstLine="720"/>
        <w:jc w:val="center"/>
        <w:rPr>
          <w:color w:val="auto"/>
          <w:sz w:val="28"/>
          <w:szCs w:val="28"/>
        </w:rPr>
      </w:pPr>
    </w:p>
    <w:p w:rsidR="00845768" w:rsidRPr="00845768" w:rsidRDefault="00845768" w:rsidP="006D57E6">
      <w:pPr>
        <w:widowControl w:val="0"/>
        <w:autoSpaceDE w:val="0"/>
        <w:autoSpaceDN w:val="0"/>
        <w:adjustRightInd w:val="0"/>
        <w:rPr>
          <w:color w:val="auto"/>
          <w:sz w:val="28"/>
          <w:szCs w:val="28"/>
        </w:rPr>
      </w:pPr>
    </w:p>
    <w:p w:rsidR="00845768" w:rsidRPr="00845768" w:rsidRDefault="00845768" w:rsidP="00845768">
      <w:pPr>
        <w:widowControl w:val="0"/>
        <w:autoSpaceDE w:val="0"/>
        <w:autoSpaceDN w:val="0"/>
        <w:adjustRightInd w:val="0"/>
        <w:ind w:left="5954"/>
        <w:jc w:val="right"/>
        <w:rPr>
          <w:color w:val="auto"/>
          <w:sz w:val="20"/>
          <w:szCs w:val="20"/>
        </w:rPr>
      </w:pPr>
      <w:r w:rsidRPr="00845768">
        <w:rPr>
          <w:color w:val="auto"/>
          <w:sz w:val="20"/>
          <w:szCs w:val="20"/>
        </w:rPr>
        <w:t>Приложение № 2</w:t>
      </w:r>
    </w:p>
    <w:p w:rsidR="00845768" w:rsidRPr="00845768" w:rsidRDefault="00845768" w:rsidP="00845768">
      <w:pPr>
        <w:ind w:left="5954"/>
        <w:jc w:val="both"/>
        <w:rPr>
          <w:color w:val="auto"/>
          <w:sz w:val="20"/>
          <w:szCs w:val="20"/>
        </w:rPr>
      </w:pPr>
      <w:r w:rsidRPr="00845768">
        <w:rPr>
          <w:color w:val="auto"/>
          <w:sz w:val="20"/>
          <w:szCs w:val="20"/>
        </w:rPr>
        <w:t>к Административному регламенту «Выдача справки о месте захоронения умершего»</w:t>
      </w:r>
    </w:p>
    <w:p w:rsidR="00845768" w:rsidRPr="00845768" w:rsidRDefault="00845768" w:rsidP="00845768">
      <w:pPr>
        <w:widowControl w:val="0"/>
        <w:suppressAutoHyphens/>
        <w:autoSpaceDE w:val="0"/>
        <w:ind w:firstLine="180"/>
        <w:jc w:val="center"/>
        <w:rPr>
          <w:rFonts w:ascii="Arial" w:hAnsi="Arial" w:cs="Arial"/>
          <w:color w:val="000000"/>
          <w:lang w:eastAsia="zh-CN"/>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firstLine="720"/>
        <w:jc w:val="both"/>
        <w:rPr>
          <w:rFonts w:ascii="Arial" w:hAnsi="Arial" w:cs="Arial"/>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________________________________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(место предоставления справки)</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bookmarkStart w:id="8" w:name="Par446"/>
      <w:bookmarkEnd w:id="8"/>
      <w:r w:rsidRPr="00845768">
        <w:rPr>
          <w:rFonts w:ascii="Courier New" w:hAnsi="Courier New" w:cs="Courier New"/>
          <w:color w:val="auto"/>
          <w:sz w:val="20"/>
          <w:szCs w:val="20"/>
        </w:rPr>
        <w:t xml:space="preserve">                                  СПРАВКА</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Умерши</w:t>
      </w:r>
      <w:proofErr w:type="gramStart"/>
      <w:r w:rsidRPr="00845768">
        <w:rPr>
          <w:rFonts w:ascii="Courier New" w:hAnsi="Courier New" w:cs="Courier New"/>
          <w:color w:val="auto"/>
          <w:sz w:val="20"/>
          <w:szCs w:val="20"/>
        </w:rPr>
        <w:t>й(</w:t>
      </w:r>
      <w:proofErr w:type="spellStart"/>
      <w:proofErr w:type="gramEnd"/>
      <w:r w:rsidRPr="00845768">
        <w:rPr>
          <w:rFonts w:ascii="Courier New" w:hAnsi="Courier New" w:cs="Courier New"/>
          <w:color w:val="auto"/>
          <w:sz w:val="20"/>
          <w:szCs w:val="20"/>
        </w:rPr>
        <w:t>ая</w:t>
      </w:r>
      <w:proofErr w:type="spellEnd"/>
      <w:r w:rsidRPr="00845768">
        <w:rPr>
          <w:rFonts w:ascii="Courier New" w:hAnsi="Courier New" w:cs="Courier New"/>
          <w:color w:val="auto"/>
          <w:sz w:val="20"/>
          <w:szCs w:val="20"/>
        </w:rPr>
        <w:t>) __________________________________________________________,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Ф.И.О. умершег</w:t>
      </w:r>
      <w:proofErr w:type="gramStart"/>
      <w:r w:rsidRPr="00845768">
        <w:rPr>
          <w:rFonts w:ascii="Courier New" w:hAnsi="Courier New" w:cs="Courier New"/>
          <w:color w:val="auto"/>
          <w:sz w:val="20"/>
          <w:szCs w:val="20"/>
        </w:rPr>
        <w:t>о(</w:t>
      </w:r>
      <w:proofErr w:type="gramEnd"/>
      <w:r w:rsidRPr="00845768">
        <w:rPr>
          <w:rFonts w:ascii="Courier New" w:hAnsi="Courier New" w:cs="Courier New"/>
          <w:color w:val="auto"/>
          <w:sz w:val="20"/>
          <w:szCs w:val="20"/>
        </w:rPr>
        <w:t>ей)</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________________ года рождения, захороне</w:t>
      </w:r>
      <w:proofErr w:type="gramStart"/>
      <w:r w:rsidRPr="00845768">
        <w:rPr>
          <w:rFonts w:ascii="Courier New" w:hAnsi="Courier New" w:cs="Courier New"/>
          <w:color w:val="auto"/>
          <w:sz w:val="20"/>
          <w:szCs w:val="20"/>
        </w:rPr>
        <w:t>н(</w:t>
      </w:r>
      <w:proofErr w:type="gramEnd"/>
      <w:r w:rsidRPr="00845768">
        <w:rPr>
          <w:rFonts w:ascii="Courier New" w:hAnsi="Courier New" w:cs="Courier New"/>
          <w:color w:val="auto"/>
          <w:sz w:val="20"/>
          <w:szCs w:val="20"/>
        </w:rPr>
        <w:t>а) на __________________ кладбище</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дата, месяц, год рождения                      наименование кладбища</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_______________________ года, участок 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дата, месяц, год смерти               N участка</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Подпись руководителя</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уполномоченного органа        ________________             ______________</w:t>
      </w:r>
    </w:p>
    <w:p w:rsidR="00845768" w:rsidRPr="00845768" w:rsidRDefault="00845768" w:rsidP="00845768">
      <w:pPr>
        <w:widowControl w:val="0"/>
        <w:autoSpaceDE w:val="0"/>
        <w:autoSpaceDN w:val="0"/>
        <w:adjustRightInd w:val="0"/>
        <w:jc w:val="both"/>
        <w:rPr>
          <w:rFonts w:ascii="Courier New" w:hAnsi="Courier New" w:cs="Courier New"/>
          <w:color w:val="auto"/>
          <w:sz w:val="20"/>
          <w:szCs w:val="20"/>
        </w:rPr>
      </w:pPr>
      <w:r w:rsidRPr="00845768">
        <w:rPr>
          <w:rFonts w:ascii="Courier New" w:hAnsi="Courier New" w:cs="Courier New"/>
          <w:color w:val="auto"/>
          <w:sz w:val="20"/>
          <w:szCs w:val="20"/>
        </w:rPr>
        <w:t xml:space="preserve">                                    подпись                      Ф.И.О.</w:t>
      </w: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widowControl w:val="0"/>
        <w:autoSpaceDE w:val="0"/>
        <w:autoSpaceDN w:val="0"/>
        <w:adjustRightInd w:val="0"/>
        <w:ind w:left="5954"/>
        <w:jc w:val="right"/>
        <w:rPr>
          <w:color w:val="auto"/>
          <w:sz w:val="20"/>
          <w:szCs w:val="20"/>
        </w:rPr>
      </w:pPr>
    </w:p>
    <w:p w:rsidR="00845768" w:rsidRPr="00845768" w:rsidRDefault="00845768" w:rsidP="00845768">
      <w:pPr>
        <w:ind w:firstLine="720"/>
        <w:jc w:val="both"/>
        <w:rPr>
          <w:rFonts w:ascii="Tms Rmn" w:hAnsi="Tms Rmn"/>
          <w:color w:val="auto"/>
          <w:sz w:val="28"/>
          <w:szCs w:val="20"/>
        </w:rPr>
      </w:pPr>
    </w:p>
    <w:p w:rsidR="00CD6C5D" w:rsidRPr="0003103E" w:rsidRDefault="00CD6C5D" w:rsidP="00845768">
      <w:pPr>
        <w:pStyle w:val="ConsPlusNormal0"/>
        <w:widowControl/>
        <w:ind w:firstLine="0"/>
        <w:outlineLvl w:val="1"/>
        <w:rPr>
          <w:rFonts w:ascii="Times New Roman" w:hAnsi="Times New Roman" w:cs="Times New Roman"/>
        </w:rPr>
      </w:pPr>
    </w:p>
    <w:sectPr w:rsidR="00CD6C5D" w:rsidRPr="0003103E" w:rsidSect="009A2F71">
      <w:pgSz w:w="11906" w:h="16838"/>
      <w:pgMar w:top="567" w:right="851" w:bottom="851"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D6C5D"/>
    <w:rsid w:val="0003103E"/>
    <w:rsid w:val="00032000"/>
    <w:rsid w:val="00061879"/>
    <w:rsid w:val="00067111"/>
    <w:rsid w:val="000A5717"/>
    <w:rsid w:val="000F24D2"/>
    <w:rsid w:val="00104BD3"/>
    <w:rsid w:val="00114C95"/>
    <w:rsid w:val="00120EFE"/>
    <w:rsid w:val="00174959"/>
    <w:rsid w:val="00186BA1"/>
    <w:rsid w:val="00344E2C"/>
    <w:rsid w:val="00345E95"/>
    <w:rsid w:val="003474FC"/>
    <w:rsid w:val="00366B03"/>
    <w:rsid w:val="00374F8B"/>
    <w:rsid w:val="0038240B"/>
    <w:rsid w:val="00401DA1"/>
    <w:rsid w:val="00430160"/>
    <w:rsid w:val="004312EA"/>
    <w:rsid w:val="00480580"/>
    <w:rsid w:val="00497947"/>
    <w:rsid w:val="004B3A0A"/>
    <w:rsid w:val="00572ACA"/>
    <w:rsid w:val="0063692B"/>
    <w:rsid w:val="006D57E6"/>
    <w:rsid w:val="00705595"/>
    <w:rsid w:val="00787226"/>
    <w:rsid w:val="00787C30"/>
    <w:rsid w:val="007B53B6"/>
    <w:rsid w:val="007D4EF5"/>
    <w:rsid w:val="007E4B6A"/>
    <w:rsid w:val="00843F97"/>
    <w:rsid w:val="00845768"/>
    <w:rsid w:val="008905EF"/>
    <w:rsid w:val="008953CB"/>
    <w:rsid w:val="008D1748"/>
    <w:rsid w:val="00945421"/>
    <w:rsid w:val="00993CAF"/>
    <w:rsid w:val="009A0CA0"/>
    <w:rsid w:val="009A2F71"/>
    <w:rsid w:val="009B1A2A"/>
    <w:rsid w:val="009B2759"/>
    <w:rsid w:val="009C09D1"/>
    <w:rsid w:val="009C19C5"/>
    <w:rsid w:val="009D560C"/>
    <w:rsid w:val="00A5258B"/>
    <w:rsid w:val="00A5587A"/>
    <w:rsid w:val="00B06B3A"/>
    <w:rsid w:val="00B52E21"/>
    <w:rsid w:val="00B8018B"/>
    <w:rsid w:val="00C41383"/>
    <w:rsid w:val="00C60117"/>
    <w:rsid w:val="00C74658"/>
    <w:rsid w:val="00C835D9"/>
    <w:rsid w:val="00CB21F0"/>
    <w:rsid w:val="00CB62D8"/>
    <w:rsid w:val="00CD6C5D"/>
    <w:rsid w:val="00D9790E"/>
    <w:rsid w:val="00DD1398"/>
    <w:rsid w:val="00DE271E"/>
    <w:rsid w:val="00E434AB"/>
    <w:rsid w:val="00E85067"/>
    <w:rsid w:val="00F60D68"/>
    <w:rsid w:val="00F771D6"/>
    <w:rsid w:val="00FE7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Прямая со стрелкой 9"/>
        <o:r id="V:Rule4" type="connector" idref="#AutoShape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link w:val="aa"/>
    <w:uiPriority w:val="1"/>
    <w:qFormat/>
    <w:rsid w:val="00CD6C5D"/>
    <w:pPr>
      <w:suppressAutoHyphens/>
    </w:pPr>
    <w:rPr>
      <w:rFonts w:ascii="Calibri" w:eastAsia="Calibri" w:hAnsi="Calibri" w:cs="Liberation Serif"/>
      <w:color w:val="000000"/>
      <w:sz w:val="22"/>
      <w:szCs w:val="24"/>
      <w:lang w:eastAsia="zh-CN"/>
    </w:rPr>
  </w:style>
  <w:style w:type="paragraph" w:styleId="ab">
    <w:name w:val="Balloon Text"/>
    <w:basedOn w:val="a"/>
    <w:qFormat/>
    <w:rsid w:val="00CD6C5D"/>
    <w:rPr>
      <w:rFonts w:ascii="Tahoma" w:eastAsia="Tahoma" w:hAnsi="Tahoma"/>
      <w:color w:val="000000"/>
      <w:sz w:val="16"/>
      <w:lang w:eastAsia="ar-SA"/>
    </w:rPr>
  </w:style>
  <w:style w:type="paragraph" w:customStyle="1" w:styleId="ac">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d">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104BD3"/>
    <w:pPr>
      <w:ind w:left="720"/>
      <w:contextualSpacing/>
    </w:pPr>
  </w:style>
  <w:style w:type="table" w:customStyle="1" w:styleId="10">
    <w:name w:val="Сетка таблицы1"/>
    <w:basedOn w:val="a1"/>
    <w:next w:val="ad"/>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E434AB"/>
    <w:rPr>
      <w:rFonts w:ascii="Calibri" w:eastAsia="Calibri" w:hAnsi="Calibri" w:cs="Liberation Serif"/>
      <w:color w:val="000000"/>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8743</Words>
  <Characters>49836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cp:lastModifiedBy>
  <cp:revision>3</cp:revision>
  <cp:lastPrinted>2021-12-28T09:19:00Z</cp:lastPrinted>
  <dcterms:created xsi:type="dcterms:W3CDTF">2021-12-27T14:48:00Z</dcterms:created>
  <dcterms:modified xsi:type="dcterms:W3CDTF">2021-12-28T09:34:00Z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