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62A" w:rsidRDefault="00A4462A">
      <w:pPr>
        <w:pageBreakBefore/>
        <w:jc w:val="center"/>
        <w:rPr>
          <w:sz w:val="28"/>
          <w:szCs w:val="28"/>
        </w:rPr>
      </w:pPr>
    </w:p>
    <w:p w:rsidR="00A4462A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B6623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A1E16">
        <w:rPr>
          <w:sz w:val="28"/>
          <w:szCs w:val="28"/>
        </w:rPr>
        <w:t>Гигантовского</w:t>
      </w:r>
      <w:r w:rsidR="007B6623">
        <w:rPr>
          <w:sz w:val="28"/>
          <w:szCs w:val="28"/>
        </w:rPr>
        <w:t xml:space="preserve"> сельского поселения</w:t>
      </w:r>
    </w:p>
    <w:p w:rsidR="00A4462A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A4462A" w:rsidRDefault="00A4462A">
      <w:pPr>
        <w:jc w:val="center"/>
        <w:rPr>
          <w:b/>
        </w:rPr>
      </w:pPr>
      <w:r>
        <w:rPr>
          <w:sz w:val="28"/>
          <w:szCs w:val="28"/>
        </w:rPr>
        <w:t>Ростовской области</w:t>
      </w:r>
    </w:p>
    <w:p w:rsidR="00A4462A" w:rsidRDefault="00A4462A">
      <w:pPr>
        <w:jc w:val="center"/>
        <w:rPr>
          <w:b/>
        </w:rPr>
      </w:pPr>
    </w:p>
    <w:p w:rsidR="00A4462A" w:rsidRDefault="00A4462A" w:rsidP="007B6623">
      <w:pPr>
        <w:rPr>
          <w:b/>
        </w:rPr>
      </w:pPr>
    </w:p>
    <w:p w:rsidR="00A4462A" w:rsidRDefault="00451DB6">
      <w:pPr>
        <w:jc w:val="center"/>
        <w:rPr>
          <w:b/>
          <w:sz w:val="20"/>
          <w:szCs w:val="20"/>
        </w:rPr>
      </w:pPr>
      <w:r w:rsidRPr="00451DB6">
        <w:pict>
          <v:line id="_x0000_s1026" style="position:absolute;left:0;text-align:left;z-index:1" from="-8.95pt,-.3pt" to="480.8pt,-.3pt" strokeweight="1.06mm">
            <v:stroke joinstyle="miter" endcap="square"/>
          </v:line>
        </w:pict>
      </w:r>
    </w:p>
    <w:p w:rsidR="00A4462A" w:rsidRDefault="00A4462A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ПОСТАНОВЛЕНИЕ</w:t>
      </w:r>
    </w:p>
    <w:p w:rsidR="00A4462A" w:rsidRDefault="00A4462A">
      <w:pPr>
        <w:jc w:val="center"/>
        <w:rPr>
          <w:sz w:val="20"/>
          <w:szCs w:val="20"/>
        </w:rPr>
      </w:pPr>
    </w:p>
    <w:p w:rsidR="00A4462A" w:rsidRDefault="00A4462A" w:rsidP="007B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4252">
        <w:rPr>
          <w:sz w:val="28"/>
          <w:szCs w:val="28"/>
        </w:rPr>
        <w:t>02.04.2021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ab/>
        <w:t xml:space="preserve">   </w:t>
      </w:r>
      <w:r w:rsidR="006903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 </w:t>
      </w:r>
      <w:r w:rsidR="00794252">
        <w:rPr>
          <w:sz w:val="28"/>
          <w:szCs w:val="28"/>
        </w:rPr>
        <w:t>49</w:t>
      </w:r>
    </w:p>
    <w:p w:rsidR="00A4462A" w:rsidRDefault="003A1E1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Гигант</w:t>
      </w:r>
    </w:p>
    <w:p w:rsidR="00A4462A" w:rsidRDefault="00A4462A">
      <w:pPr>
        <w:jc w:val="center"/>
        <w:rPr>
          <w:sz w:val="28"/>
          <w:szCs w:val="28"/>
        </w:rPr>
      </w:pPr>
    </w:p>
    <w:p w:rsidR="00A4462A" w:rsidRDefault="00A4462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85"/>
      </w:tblGrid>
      <w:tr w:rsidR="00A4462A">
        <w:tc>
          <w:tcPr>
            <w:tcW w:w="5085" w:type="dxa"/>
            <w:shd w:val="clear" w:color="auto" w:fill="auto"/>
          </w:tcPr>
          <w:p w:rsidR="00A4462A" w:rsidRPr="003A1E16" w:rsidRDefault="00794252">
            <w:pPr>
              <w:spacing w:line="200" w:lineRule="atLeast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 внесении изменений в постановление Администрации Гигантовского сельского поселения от 31.05.2019 № 76 «</w:t>
            </w:r>
            <w:r w:rsidR="00A4462A" w:rsidRPr="003A1E16">
              <w:rPr>
                <w:rFonts w:cs="Times New Roman"/>
                <w:color w:val="000000"/>
                <w:sz w:val="26"/>
                <w:szCs w:val="26"/>
              </w:rPr>
              <w:t>Об утверждении Положения о порядке и сроках применения взысканий                     к муниципальным служащим                   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>
              <w:rPr>
                <w:rFonts w:cs="Times New Roman"/>
                <w:color w:val="000000"/>
                <w:sz w:val="26"/>
                <w:szCs w:val="26"/>
              </w:rPr>
              <w:t>»</w:t>
            </w:r>
          </w:p>
        </w:tc>
      </w:tr>
    </w:tbl>
    <w:p w:rsidR="00A4462A" w:rsidRDefault="00A4462A">
      <w:pPr>
        <w:spacing w:line="200" w:lineRule="atLeast"/>
        <w:ind w:right="-5"/>
        <w:jc w:val="both"/>
      </w:pPr>
    </w:p>
    <w:p w:rsidR="00A4462A" w:rsidRDefault="00A4462A">
      <w:pPr>
        <w:tabs>
          <w:tab w:val="left" w:pos="713"/>
        </w:tabs>
        <w:spacing w:line="20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462A" w:rsidRPr="003A1E16" w:rsidRDefault="00A4462A">
      <w:pPr>
        <w:tabs>
          <w:tab w:val="left" w:pos="713"/>
        </w:tabs>
        <w:spacing w:line="200" w:lineRule="atLeast"/>
        <w:ind w:right="-5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3A1E16">
        <w:rPr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 и </w:t>
      </w:r>
      <w:r w:rsidRPr="003A1E16">
        <w:rPr>
          <w:rFonts w:cs="Times New Roman"/>
          <w:color w:val="000000"/>
          <w:sz w:val="26"/>
          <w:szCs w:val="26"/>
        </w:rPr>
        <w:t xml:space="preserve">Областным законом от 09.10.2007 № 786-ЗС «О муниципальной службе в Ростовской области» </w:t>
      </w:r>
      <w:r w:rsidRPr="003A1E16">
        <w:rPr>
          <w:rFonts w:cs="Times New Roman"/>
          <w:sz w:val="26"/>
          <w:szCs w:val="26"/>
        </w:rPr>
        <w:t>А</w:t>
      </w:r>
      <w:r w:rsidRPr="003A1E16">
        <w:rPr>
          <w:sz w:val="26"/>
          <w:szCs w:val="26"/>
        </w:rPr>
        <w:t xml:space="preserve">дминистрация </w:t>
      </w:r>
      <w:r w:rsidR="003A1E16" w:rsidRPr="003A1E16">
        <w:rPr>
          <w:sz w:val="26"/>
          <w:szCs w:val="26"/>
        </w:rPr>
        <w:t>Гигантовского</w:t>
      </w:r>
      <w:r w:rsidR="007B6623" w:rsidRPr="003A1E16">
        <w:rPr>
          <w:sz w:val="26"/>
          <w:szCs w:val="26"/>
        </w:rPr>
        <w:t xml:space="preserve"> сельского поселения</w:t>
      </w:r>
    </w:p>
    <w:p w:rsidR="00A4462A" w:rsidRPr="003A1E16" w:rsidRDefault="00A4462A">
      <w:pPr>
        <w:tabs>
          <w:tab w:val="left" w:pos="713"/>
        </w:tabs>
        <w:spacing w:line="200" w:lineRule="atLeast"/>
        <w:ind w:right="-5"/>
        <w:jc w:val="both"/>
        <w:rPr>
          <w:sz w:val="26"/>
          <w:szCs w:val="26"/>
        </w:rPr>
      </w:pPr>
    </w:p>
    <w:p w:rsidR="00A4462A" w:rsidRPr="003A1E16" w:rsidRDefault="00A4462A">
      <w:pPr>
        <w:autoSpaceDE w:val="0"/>
        <w:ind w:firstLine="720"/>
        <w:jc w:val="center"/>
        <w:rPr>
          <w:sz w:val="26"/>
          <w:szCs w:val="26"/>
        </w:rPr>
      </w:pPr>
      <w:r w:rsidRPr="003A1E16">
        <w:rPr>
          <w:b/>
          <w:sz w:val="26"/>
          <w:szCs w:val="26"/>
        </w:rPr>
        <w:t>п о с т а н о в л я е т</w:t>
      </w:r>
      <w:r w:rsidRPr="003A1E16">
        <w:rPr>
          <w:sz w:val="26"/>
          <w:szCs w:val="26"/>
        </w:rPr>
        <w:t>:</w:t>
      </w:r>
    </w:p>
    <w:p w:rsidR="00A4462A" w:rsidRPr="003A1E16" w:rsidRDefault="00A4462A">
      <w:pPr>
        <w:autoSpaceDE w:val="0"/>
        <w:ind w:firstLine="720"/>
        <w:jc w:val="both"/>
        <w:rPr>
          <w:sz w:val="26"/>
          <w:szCs w:val="26"/>
        </w:rPr>
      </w:pPr>
    </w:p>
    <w:p w:rsidR="00A4462A" w:rsidRDefault="00A4462A">
      <w:pPr>
        <w:widowControl/>
        <w:tabs>
          <w:tab w:val="left" w:pos="713"/>
        </w:tabs>
        <w:ind w:firstLine="563"/>
        <w:jc w:val="both"/>
        <w:rPr>
          <w:rFonts w:cs="Times New Roman"/>
          <w:color w:val="000000"/>
          <w:sz w:val="26"/>
          <w:szCs w:val="26"/>
        </w:rPr>
      </w:pPr>
      <w:r w:rsidRPr="003A1E16">
        <w:rPr>
          <w:sz w:val="26"/>
          <w:szCs w:val="26"/>
        </w:rPr>
        <w:t>1. </w:t>
      </w:r>
      <w:r w:rsidR="00794252">
        <w:rPr>
          <w:rFonts w:cs="Times New Roman"/>
          <w:sz w:val="26"/>
          <w:szCs w:val="26"/>
        </w:rPr>
        <w:t xml:space="preserve">Внести в постановление </w:t>
      </w:r>
      <w:r w:rsidR="00794252">
        <w:rPr>
          <w:rFonts w:cs="Times New Roman"/>
          <w:color w:val="000000"/>
          <w:sz w:val="26"/>
          <w:szCs w:val="26"/>
        </w:rPr>
        <w:t>Администрации Гигантовского сельского поселения от 31.05.2019 № 76 «</w:t>
      </w:r>
      <w:r w:rsidR="00794252" w:rsidRPr="003A1E16">
        <w:rPr>
          <w:rFonts w:cs="Times New Roman"/>
          <w:color w:val="000000"/>
          <w:sz w:val="26"/>
          <w:szCs w:val="26"/>
        </w:rPr>
        <w:t>Об утверждении Положения о порядке и сроках применен</w:t>
      </w:r>
      <w:r w:rsidR="00794252">
        <w:rPr>
          <w:rFonts w:cs="Times New Roman"/>
          <w:color w:val="000000"/>
          <w:sz w:val="26"/>
          <w:szCs w:val="26"/>
        </w:rPr>
        <w:t xml:space="preserve">ия взысканий  </w:t>
      </w:r>
      <w:r w:rsidR="00794252" w:rsidRPr="003A1E16">
        <w:rPr>
          <w:rFonts w:cs="Times New Roman"/>
          <w:color w:val="000000"/>
          <w:sz w:val="26"/>
          <w:szCs w:val="26"/>
        </w:rPr>
        <w:t xml:space="preserve"> к муниципальным </w:t>
      </w:r>
      <w:r w:rsidR="00794252">
        <w:rPr>
          <w:rFonts w:cs="Times New Roman"/>
          <w:color w:val="000000"/>
          <w:sz w:val="26"/>
          <w:szCs w:val="26"/>
        </w:rPr>
        <w:t xml:space="preserve">служащим </w:t>
      </w:r>
      <w:r w:rsidR="00794252" w:rsidRPr="003A1E16">
        <w:rPr>
          <w:rFonts w:cs="Times New Roman"/>
          <w:color w:val="000000"/>
          <w:sz w:val="26"/>
          <w:szCs w:val="26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94252">
        <w:rPr>
          <w:rFonts w:cs="Times New Roman"/>
          <w:color w:val="000000"/>
          <w:sz w:val="26"/>
          <w:szCs w:val="26"/>
        </w:rPr>
        <w:t>» следующие изменения:</w:t>
      </w:r>
    </w:p>
    <w:p w:rsidR="00794252" w:rsidRDefault="00794252">
      <w:pPr>
        <w:widowControl/>
        <w:tabs>
          <w:tab w:val="left" w:pos="713"/>
        </w:tabs>
        <w:ind w:firstLine="563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1.1. В пункте 5 приложения слова «В случае отказа муниципального служащего дать такое объяснение составляется акт о его отказе» заменить словами «Если по истечении двух рабочих дней указанное объяснение муниципальным служащим не предоставлено, то составляется соответствующий акт».</w:t>
      </w:r>
    </w:p>
    <w:p w:rsidR="00794252" w:rsidRDefault="00794252">
      <w:pPr>
        <w:widowControl/>
        <w:tabs>
          <w:tab w:val="left" w:pos="713"/>
        </w:tabs>
        <w:ind w:firstLine="563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1.2 Пункт 8 приложения изложить в следующей редакции:</w:t>
      </w:r>
    </w:p>
    <w:p w:rsidR="00794252" w:rsidRPr="003A1E16" w:rsidRDefault="00794252">
      <w:pPr>
        <w:widowControl/>
        <w:tabs>
          <w:tab w:val="left" w:pos="713"/>
        </w:tabs>
        <w:ind w:firstLine="563"/>
        <w:jc w:val="both"/>
        <w:rPr>
          <w:rFonts w:eastAsia="Times New Roman" w:cs="Times New Roman"/>
          <w:spacing w:val="-2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«8. Взыскания, предусмотренные статьями 14.1, 15 и 27 Федерального закона № 25-ФЗ, применяются не позднее шести месяцев со дня поступления информации о </w:t>
      </w:r>
      <w:r>
        <w:rPr>
          <w:rFonts w:cs="Times New Roman"/>
          <w:color w:val="000000"/>
          <w:sz w:val="26"/>
          <w:szCs w:val="26"/>
        </w:rPr>
        <w:lastRenderedPageBreak/>
        <w:t>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A4462A" w:rsidRPr="003A1E16" w:rsidRDefault="003A1E16">
      <w:pPr>
        <w:pStyle w:val="ConsPlusNormal"/>
        <w:widowControl/>
        <w:ind w:firstLine="540"/>
        <w:jc w:val="both"/>
        <w:rPr>
          <w:rFonts w:cs="Times New Roman"/>
          <w:sz w:val="26"/>
          <w:szCs w:val="26"/>
        </w:rPr>
      </w:pPr>
      <w:r w:rsidRPr="003A1E16">
        <w:rPr>
          <w:rFonts w:ascii="Times New Roman" w:hAnsi="Times New Roman" w:cs="Times New Roman"/>
          <w:sz w:val="26"/>
          <w:szCs w:val="26"/>
        </w:rPr>
        <w:t>2</w:t>
      </w:r>
      <w:r w:rsidR="00A4462A" w:rsidRPr="003A1E16">
        <w:rPr>
          <w:rFonts w:ascii="Times New Roman" w:hAnsi="Times New Roman" w:cs="Times New Roman"/>
          <w:sz w:val="26"/>
          <w:szCs w:val="26"/>
        </w:rPr>
        <w:t>. </w:t>
      </w:r>
      <w:r w:rsidRPr="003A1E16">
        <w:rPr>
          <w:rFonts w:ascii="Times New Roman" w:hAnsi="Times New Roman" w:cs="Times New Roman"/>
          <w:sz w:val="26"/>
          <w:szCs w:val="26"/>
        </w:rPr>
        <w:t>Р</w:t>
      </w:r>
      <w:r w:rsidR="00A4462A" w:rsidRPr="003A1E16">
        <w:rPr>
          <w:rFonts w:ascii="Times New Roman" w:hAnsi="Times New Roman" w:cs="Times New Roman"/>
          <w:sz w:val="26"/>
          <w:szCs w:val="26"/>
        </w:rPr>
        <w:t xml:space="preserve">азместить настоящее постановление в сети Интернет на официальном сайте Администрации </w:t>
      </w:r>
      <w:r w:rsidRPr="003A1E16">
        <w:rPr>
          <w:rFonts w:ascii="Times New Roman" w:hAnsi="Times New Roman" w:cs="Times New Roman"/>
          <w:sz w:val="26"/>
          <w:szCs w:val="26"/>
        </w:rPr>
        <w:t>Гигантовского</w:t>
      </w:r>
      <w:r w:rsidR="007B6623" w:rsidRPr="003A1E1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4462A" w:rsidRPr="003A1E16">
        <w:rPr>
          <w:rFonts w:ascii="Times New Roman" w:hAnsi="Times New Roman" w:cs="Times New Roman"/>
          <w:sz w:val="26"/>
          <w:szCs w:val="26"/>
        </w:rPr>
        <w:t>.</w:t>
      </w:r>
    </w:p>
    <w:p w:rsidR="00A4462A" w:rsidRPr="003A1E16" w:rsidRDefault="003A1E16">
      <w:pPr>
        <w:widowControl/>
        <w:tabs>
          <w:tab w:val="left" w:pos="713"/>
        </w:tabs>
        <w:ind w:firstLine="563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3</w:t>
      </w:r>
      <w:r w:rsidR="00A4462A" w:rsidRPr="003A1E16">
        <w:rPr>
          <w:rFonts w:cs="Times New Roman"/>
          <w:sz w:val="26"/>
          <w:szCs w:val="26"/>
        </w:rPr>
        <w:t>. О</w:t>
      </w:r>
      <w:r w:rsidR="007B6623" w:rsidRPr="003A1E16">
        <w:rPr>
          <w:rFonts w:cs="Times New Roman"/>
          <w:sz w:val="26"/>
          <w:szCs w:val="26"/>
        </w:rPr>
        <w:t>бнародовать</w:t>
      </w:r>
      <w:r w:rsidR="00A4462A" w:rsidRPr="003A1E16">
        <w:rPr>
          <w:rFonts w:cs="Times New Roman"/>
          <w:sz w:val="26"/>
          <w:szCs w:val="26"/>
        </w:rPr>
        <w:t xml:space="preserve"> настоящее постановление </w:t>
      </w:r>
      <w:r w:rsidR="007B6623" w:rsidRPr="003A1E16">
        <w:rPr>
          <w:rFonts w:cs="Times New Roman"/>
          <w:sz w:val="26"/>
          <w:szCs w:val="26"/>
        </w:rPr>
        <w:t xml:space="preserve">на информационных стендах в границах </w:t>
      </w:r>
      <w:r w:rsidRPr="003A1E16">
        <w:rPr>
          <w:rFonts w:cs="Times New Roman"/>
          <w:sz w:val="26"/>
          <w:szCs w:val="26"/>
        </w:rPr>
        <w:t>Гигантовского</w:t>
      </w:r>
      <w:r w:rsidR="007B6623" w:rsidRPr="003A1E16">
        <w:rPr>
          <w:rFonts w:cs="Times New Roman"/>
          <w:sz w:val="26"/>
          <w:szCs w:val="26"/>
        </w:rPr>
        <w:t xml:space="preserve"> сельского поселения.</w:t>
      </w:r>
    </w:p>
    <w:p w:rsidR="00A4462A" w:rsidRPr="003A1E16" w:rsidRDefault="003A1E16">
      <w:pPr>
        <w:widowControl/>
        <w:tabs>
          <w:tab w:val="left" w:pos="713"/>
        </w:tabs>
        <w:ind w:firstLine="563"/>
        <w:jc w:val="both"/>
        <w:rPr>
          <w:rFonts w:cs="Times New Roman"/>
          <w:sz w:val="26"/>
          <w:szCs w:val="26"/>
        </w:rPr>
      </w:pPr>
      <w:r w:rsidRPr="003A1E16">
        <w:rPr>
          <w:rFonts w:cs="Times New Roman"/>
          <w:sz w:val="26"/>
          <w:szCs w:val="26"/>
        </w:rPr>
        <w:t>4</w:t>
      </w:r>
      <w:r w:rsidR="00A4462A" w:rsidRPr="003A1E16">
        <w:rPr>
          <w:rFonts w:cs="Times New Roman"/>
          <w:sz w:val="26"/>
          <w:szCs w:val="26"/>
        </w:rPr>
        <w:t>. Настоящее постановление</w:t>
      </w:r>
      <w:r w:rsidR="00A4462A" w:rsidRPr="003A1E16">
        <w:rPr>
          <w:rFonts w:cs="Arial"/>
          <w:sz w:val="26"/>
          <w:szCs w:val="26"/>
        </w:rPr>
        <w:t xml:space="preserve"> вступает в силу после его официального о</w:t>
      </w:r>
      <w:r w:rsidR="007B6623" w:rsidRPr="003A1E16">
        <w:rPr>
          <w:rFonts w:cs="Arial"/>
          <w:sz w:val="26"/>
          <w:szCs w:val="26"/>
        </w:rPr>
        <w:t>бнародования</w:t>
      </w:r>
      <w:r w:rsidR="00A4462A" w:rsidRPr="003A1E16">
        <w:rPr>
          <w:rFonts w:cs="Arial"/>
          <w:sz w:val="26"/>
          <w:szCs w:val="26"/>
        </w:rPr>
        <w:t>.</w:t>
      </w:r>
    </w:p>
    <w:p w:rsidR="00A4462A" w:rsidRPr="003A1E16" w:rsidRDefault="003A1E16">
      <w:pPr>
        <w:widowControl/>
        <w:tabs>
          <w:tab w:val="left" w:pos="713"/>
        </w:tabs>
        <w:ind w:firstLine="563"/>
        <w:jc w:val="both"/>
        <w:rPr>
          <w:sz w:val="26"/>
          <w:szCs w:val="26"/>
        </w:rPr>
      </w:pPr>
      <w:r w:rsidRPr="003A1E16">
        <w:rPr>
          <w:rFonts w:cs="Times New Roman"/>
          <w:sz w:val="26"/>
          <w:szCs w:val="26"/>
        </w:rPr>
        <w:t>5</w:t>
      </w:r>
      <w:r w:rsidR="00A4462A" w:rsidRPr="003A1E16">
        <w:rPr>
          <w:rFonts w:cs="Times New Roman"/>
          <w:sz w:val="26"/>
          <w:szCs w:val="26"/>
        </w:rPr>
        <w:t>. Контроль за выполнением настоящего постановления оставляю за собой.</w:t>
      </w:r>
    </w:p>
    <w:p w:rsidR="003A1E16" w:rsidRDefault="003A1E16">
      <w:pPr>
        <w:jc w:val="both"/>
        <w:rPr>
          <w:sz w:val="26"/>
          <w:szCs w:val="26"/>
        </w:rPr>
      </w:pPr>
    </w:p>
    <w:p w:rsidR="00794252" w:rsidRDefault="00794252">
      <w:pPr>
        <w:jc w:val="both"/>
        <w:rPr>
          <w:sz w:val="26"/>
          <w:szCs w:val="26"/>
        </w:rPr>
      </w:pPr>
    </w:p>
    <w:p w:rsidR="00794252" w:rsidRDefault="00794252">
      <w:pPr>
        <w:jc w:val="both"/>
        <w:rPr>
          <w:sz w:val="26"/>
          <w:szCs w:val="26"/>
        </w:rPr>
      </w:pPr>
    </w:p>
    <w:p w:rsidR="00A4462A" w:rsidRPr="003A1E16" w:rsidRDefault="00835280">
      <w:pPr>
        <w:jc w:val="both"/>
        <w:rPr>
          <w:sz w:val="26"/>
          <w:szCs w:val="26"/>
        </w:rPr>
      </w:pPr>
      <w:r w:rsidRPr="003A1E16">
        <w:rPr>
          <w:sz w:val="26"/>
          <w:szCs w:val="26"/>
        </w:rPr>
        <w:t xml:space="preserve">Глава Администрации </w:t>
      </w:r>
    </w:p>
    <w:p w:rsidR="00794252" w:rsidRDefault="003A1E16">
      <w:pPr>
        <w:jc w:val="both"/>
        <w:rPr>
          <w:sz w:val="26"/>
          <w:szCs w:val="26"/>
        </w:rPr>
      </w:pPr>
      <w:r w:rsidRPr="003A1E16">
        <w:rPr>
          <w:sz w:val="26"/>
          <w:szCs w:val="26"/>
        </w:rPr>
        <w:t>Гигантовского</w:t>
      </w:r>
      <w:r w:rsidR="007B6623" w:rsidRPr="003A1E16">
        <w:rPr>
          <w:sz w:val="26"/>
          <w:szCs w:val="26"/>
        </w:rPr>
        <w:t xml:space="preserve"> сельского поселения                               </w:t>
      </w:r>
      <w:r>
        <w:rPr>
          <w:sz w:val="26"/>
          <w:szCs w:val="26"/>
        </w:rPr>
        <w:t xml:space="preserve">         </w:t>
      </w:r>
      <w:r w:rsidRPr="003A1E16">
        <w:rPr>
          <w:sz w:val="26"/>
          <w:szCs w:val="26"/>
        </w:rPr>
        <w:t>Ю.М.Штельман</w:t>
      </w: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Pr="00794252" w:rsidRDefault="00794252" w:rsidP="00794252">
      <w:pPr>
        <w:rPr>
          <w:sz w:val="26"/>
          <w:szCs w:val="26"/>
        </w:rPr>
      </w:pPr>
    </w:p>
    <w:p w:rsidR="00794252" w:rsidRDefault="00794252" w:rsidP="00794252">
      <w:pPr>
        <w:rPr>
          <w:sz w:val="26"/>
          <w:szCs w:val="26"/>
        </w:rPr>
      </w:pPr>
    </w:p>
    <w:p w:rsidR="003A1E16" w:rsidRDefault="00794252" w:rsidP="00794252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</w:t>
      </w:r>
    </w:p>
    <w:p w:rsidR="00794252" w:rsidRDefault="00794252" w:rsidP="00794252">
      <w:pPr>
        <w:rPr>
          <w:sz w:val="26"/>
          <w:szCs w:val="26"/>
        </w:rPr>
      </w:pPr>
      <w:r>
        <w:rPr>
          <w:sz w:val="26"/>
          <w:szCs w:val="26"/>
        </w:rPr>
        <w:t>Ведущий специалист по кадровой, правовой и архивной работе</w:t>
      </w:r>
    </w:p>
    <w:p w:rsidR="00794252" w:rsidRPr="00794252" w:rsidRDefault="00794252" w:rsidP="00794252">
      <w:pPr>
        <w:rPr>
          <w:sz w:val="26"/>
          <w:szCs w:val="26"/>
        </w:rPr>
      </w:pPr>
      <w:r>
        <w:rPr>
          <w:sz w:val="26"/>
          <w:szCs w:val="26"/>
        </w:rPr>
        <w:t>Кожухова С.Н.</w:t>
      </w:r>
    </w:p>
    <w:p w:rsidR="00A4462A" w:rsidRPr="003A1E16" w:rsidRDefault="00A4462A" w:rsidP="00794252">
      <w:pPr>
        <w:pStyle w:val="ConsPlusNormal"/>
        <w:pageBreakBefore/>
        <w:widowControl/>
        <w:ind w:left="4250" w:firstLine="170"/>
        <w:jc w:val="right"/>
        <w:rPr>
          <w:sz w:val="26"/>
          <w:szCs w:val="26"/>
        </w:rPr>
      </w:pPr>
      <w:r w:rsidRPr="003A1E16">
        <w:rPr>
          <w:sz w:val="26"/>
          <w:szCs w:val="26"/>
        </w:rPr>
        <w:lastRenderedPageBreak/>
        <w:t xml:space="preserve">           </w:t>
      </w:r>
      <w:r w:rsidR="00794252">
        <w:rPr>
          <w:sz w:val="26"/>
          <w:szCs w:val="26"/>
        </w:rPr>
        <w:t xml:space="preserve">                           </w:t>
      </w:r>
    </w:p>
    <w:sectPr w:rsidR="00A4462A" w:rsidRPr="003A1E16" w:rsidSect="00451DB6">
      <w:footerReference w:type="default" r:id="rId6"/>
      <w:pgSz w:w="11906" w:h="16838"/>
      <w:pgMar w:top="709" w:right="850" w:bottom="1416" w:left="1304" w:header="720" w:footer="85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A4" w:rsidRDefault="001864A4">
      <w:r>
        <w:separator/>
      </w:r>
    </w:p>
  </w:endnote>
  <w:endnote w:type="continuationSeparator" w:id="1">
    <w:p w:rsidR="001864A4" w:rsidRDefault="0018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2A" w:rsidRDefault="00451DB6">
    <w:pPr>
      <w:pStyle w:val="a9"/>
      <w:jc w:val="right"/>
    </w:pPr>
    <w:fldSimple w:instr=" PAGE ">
      <w:r w:rsidR="00DE5A9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A4" w:rsidRDefault="001864A4">
      <w:r>
        <w:separator/>
      </w:r>
    </w:p>
  </w:footnote>
  <w:footnote w:type="continuationSeparator" w:id="1">
    <w:p w:rsidR="001864A4" w:rsidRDefault="00186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312"/>
    <w:rsid w:val="00170F9C"/>
    <w:rsid w:val="001864A4"/>
    <w:rsid w:val="003A1E16"/>
    <w:rsid w:val="00451DB6"/>
    <w:rsid w:val="00690312"/>
    <w:rsid w:val="00794252"/>
    <w:rsid w:val="007B6623"/>
    <w:rsid w:val="007C0EB8"/>
    <w:rsid w:val="00815486"/>
    <w:rsid w:val="00835280"/>
    <w:rsid w:val="009E68EE"/>
    <w:rsid w:val="00A4462A"/>
    <w:rsid w:val="00C21EA1"/>
    <w:rsid w:val="00D32FB7"/>
    <w:rsid w:val="00DE5A91"/>
    <w:rsid w:val="00E8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B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1DB6"/>
    <w:rPr>
      <w:rFonts w:ascii="Symbol" w:hAnsi="Symbol" w:cs="Symbol" w:hint="default"/>
    </w:rPr>
  </w:style>
  <w:style w:type="character" w:customStyle="1" w:styleId="WW8Num1z1">
    <w:name w:val="WW8Num1z1"/>
    <w:rsid w:val="00451DB6"/>
    <w:rPr>
      <w:rFonts w:ascii="OpenSymbol" w:hAnsi="OpenSymbol" w:cs="OpenSymbol"/>
    </w:rPr>
  </w:style>
  <w:style w:type="character" w:customStyle="1" w:styleId="WW8Num1z2">
    <w:name w:val="WW8Num1z2"/>
    <w:rsid w:val="00451DB6"/>
  </w:style>
  <w:style w:type="character" w:customStyle="1" w:styleId="WW8Num1z3">
    <w:name w:val="WW8Num1z3"/>
    <w:rsid w:val="00451DB6"/>
  </w:style>
  <w:style w:type="character" w:customStyle="1" w:styleId="WW8Num1z4">
    <w:name w:val="WW8Num1z4"/>
    <w:rsid w:val="00451DB6"/>
  </w:style>
  <w:style w:type="character" w:customStyle="1" w:styleId="WW8Num1z5">
    <w:name w:val="WW8Num1z5"/>
    <w:rsid w:val="00451DB6"/>
  </w:style>
  <w:style w:type="character" w:customStyle="1" w:styleId="WW8Num1z6">
    <w:name w:val="WW8Num1z6"/>
    <w:rsid w:val="00451DB6"/>
  </w:style>
  <w:style w:type="character" w:customStyle="1" w:styleId="WW8Num1z7">
    <w:name w:val="WW8Num1z7"/>
    <w:rsid w:val="00451DB6"/>
  </w:style>
  <w:style w:type="character" w:customStyle="1" w:styleId="WW8Num1z8">
    <w:name w:val="WW8Num1z8"/>
    <w:rsid w:val="00451DB6"/>
  </w:style>
  <w:style w:type="character" w:customStyle="1" w:styleId="WW8Num2z0">
    <w:name w:val="WW8Num2z0"/>
    <w:rsid w:val="00451DB6"/>
    <w:rPr>
      <w:rFonts w:hint="default"/>
    </w:rPr>
  </w:style>
  <w:style w:type="character" w:customStyle="1" w:styleId="WW8Num2z1">
    <w:name w:val="WW8Num2z1"/>
    <w:rsid w:val="00451DB6"/>
  </w:style>
  <w:style w:type="character" w:customStyle="1" w:styleId="WW8Num2z2">
    <w:name w:val="WW8Num2z2"/>
    <w:rsid w:val="00451DB6"/>
  </w:style>
  <w:style w:type="character" w:customStyle="1" w:styleId="WW8Num2z3">
    <w:name w:val="WW8Num2z3"/>
    <w:rsid w:val="00451DB6"/>
  </w:style>
  <w:style w:type="character" w:customStyle="1" w:styleId="WW8Num2z4">
    <w:name w:val="WW8Num2z4"/>
    <w:rsid w:val="00451DB6"/>
  </w:style>
  <w:style w:type="character" w:customStyle="1" w:styleId="WW8Num2z5">
    <w:name w:val="WW8Num2z5"/>
    <w:rsid w:val="00451DB6"/>
  </w:style>
  <w:style w:type="character" w:customStyle="1" w:styleId="WW8Num2z6">
    <w:name w:val="WW8Num2z6"/>
    <w:rsid w:val="00451DB6"/>
  </w:style>
  <w:style w:type="character" w:customStyle="1" w:styleId="WW8Num2z7">
    <w:name w:val="WW8Num2z7"/>
    <w:rsid w:val="00451DB6"/>
  </w:style>
  <w:style w:type="character" w:customStyle="1" w:styleId="WW8Num2z8">
    <w:name w:val="WW8Num2z8"/>
    <w:rsid w:val="00451DB6"/>
  </w:style>
  <w:style w:type="character" w:customStyle="1" w:styleId="a3">
    <w:name w:val="Символ нумерации"/>
    <w:rsid w:val="00451DB6"/>
  </w:style>
  <w:style w:type="character" w:customStyle="1" w:styleId="1">
    <w:name w:val="Основной шрифт абзаца1"/>
    <w:rsid w:val="00451DB6"/>
  </w:style>
  <w:style w:type="character" w:styleId="a4">
    <w:name w:val="Hyperlink"/>
    <w:basedOn w:val="1"/>
    <w:rsid w:val="00451DB6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451DB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451DB6"/>
    <w:pPr>
      <w:spacing w:after="120"/>
    </w:pPr>
  </w:style>
  <w:style w:type="paragraph" w:styleId="a7">
    <w:name w:val="List"/>
    <w:basedOn w:val="a6"/>
    <w:rsid w:val="00451DB6"/>
  </w:style>
  <w:style w:type="paragraph" w:customStyle="1" w:styleId="10">
    <w:name w:val="Название1"/>
    <w:basedOn w:val="a"/>
    <w:rsid w:val="00451DB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51DB6"/>
    <w:pPr>
      <w:suppressLineNumbers/>
    </w:pPr>
  </w:style>
  <w:style w:type="paragraph" w:styleId="a8">
    <w:name w:val="Body Text Indent"/>
    <w:basedOn w:val="a"/>
    <w:rsid w:val="00451DB6"/>
    <w:pPr>
      <w:spacing w:after="120"/>
      <w:ind w:left="283"/>
    </w:pPr>
  </w:style>
  <w:style w:type="paragraph" w:customStyle="1" w:styleId="ConsPlusNormal">
    <w:name w:val="ConsPlusNormal"/>
    <w:rsid w:val="00451DB6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451DB6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0">
    <w:name w:val="ConsPlusNormal"/>
    <w:rsid w:val="00451DB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9">
    <w:name w:val="footer"/>
    <w:basedOn w:val="a"/>
    <w:rsid w:val="00451DB6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rsid w:val="00451DB6"/>
    <w:pPr>
      <w:suppressLineNumbers/>
    </w:pPr>
  </w:style>
  <w:style w:type="paragraph" w:customStyle="1" w:styleId="ab">
    <w:name w:val="Заголовок таблицы"/>
    <w:basedOn w:val="aa"/>
    <w:rsid w:val="00451DB6"/>
    <w:pPr>
      <w:jc w:val="center"/>
    </w:pPr>
    <w:rPr>
      <w:b/>
      <w:bCs/>
    </w:rPr>
  </w:style>
  <w:style w:type="paragraph" w:styleId="ac">
    <w:name w:val="header"/>
    <w:basedOn w:val="a"/>
    <w:rsid w:val="00451DB6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3A1E16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A1E1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cp:lastPrinted>2021-04-12T14:44:00Z</cp:lastPrinted>
  <dcterms:created xsi:type="dcterms:W3CDTF">2020-11-26T10:16:00Z</dcterms:created>
  <dcterms:modified xsi:type="dcterms:W3CDTF">2021-04-12T14:46:00Z</dcterms:modified>
</cp:coreProperties>
</file>