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427" w:rsidRDefault="00F76427" w:rsidP="00F7642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F76427" w:rsidRDefault="00F76427" w:rsidP="00F76427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F76427" w:rsidRDefault="00F76427" w:rsidP="00F76427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F76427" w:rsidRDefault="00F76427" w:rsidP="00F7642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F76427" w:rsidRDefault="00F76427" w:rsidP="00F764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</w:t>
      </w:r>
    </w:p>
    <w:p w:rsidR="00F76427" w:rsidRDefault="001662F4" w:rsidP="00F76427">
      <w:pPr>
        <w:jc w:val="center"/>
        <w:rPr>
          <w:b/>
          <w:sz w:val="28"/>
          <w:szCs w:val="28"/>
        </w:rPr>
      </w:pPr>
      <w:r w:rsidRPr="001662F4">
        <w:pict>
          <v:line id="_x0000_s1026" style="position:absolute;left:0;text-align:left;z-index:251660288" from="-8.95pt,-.3pt" to="505pt,-.3pt" strokeweight="3pt"/>
        </w:pict>
      </w:r>
    </w:p>
    <w:p w:rsidR="00F76427" w:rsidRDefault="00F76427" w:rsidP="00F76427">
      <w:pPr>
        <w:pStyle w:val="10"/>
        <w:rPr>
          <w:szCs w:val="36"/>
        </w:rPr>
      </w:pPr>
      <w:r>
        <w:rPr>
          <w:szCs w:val="36"/>
        </w:rPr>
        <w:t xml:space="preserve"> ПОСТАНОВЛЕНИЯ</w:t>
      </w:r>
    </w:p>
    <w:p w:rsidR="00F76427" w:rsidRDefault="00F76427" w:rsidP="00F76427">
      <w:pPr>
        <w:rPr>
          <w:b/>
          <w:sz w:val="28"/>
          <w:szCs w:val="28"/>
        </w:rPr>
      </w:pPr>
    </w:p>
    <w:p w:rsidR="00F76427" w:rsidRDefault="00F76427" w:rsidP="00F76427">
      <w:pPr>
        <w:jc w:val="both"/>
        <w:rPr>
          <w:sz w:val="28"/>
          <w:szCs w:val="28"/>
        </w:rPr>
      </w:pPr>
      <w:r>
        <w:rPr>
          <w:sz w:val="28"/>
          <w:szCs w:val="28"/>
        </w:rPr>
        <w:t>от 16.06.2022                                                                                         №  90</w:t>
      </w:r>
    </w:p>
    <w:p w:rsidR="00F76427" w:rsidRDefault="00F76427" w:rsidP="00F764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п. Гигант</w:t>
      </w:r>
    </w:p>
    <w:p w:rsidR="00F76427" w:rsidRDefault="00F76427" w:rsidP="00F76427">
      <w:pPr>
        <w:jc w:val="both"/>
        <w:rPr>
          <w:sz w:val="28"/>
          <w:szCs w:val="28"/>
        </w:rPr>
      </w:pPr>
    </w:p>
    <w:p w:rsidR="00F76427" w:rsidRDefault="00F76427" w:rsidP="00F76427">
      <w:pPr>
        <w:rPr>
          <w:sz w:val="28"/>
        </w:rPr>
      </w:pPr>
    </w:p>
    <w:p w:rsidR="00F76427" w:rsidRDefault="00F76427" w:rsidP="00F76427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1"/>
      </w:tblGrid>
      <w:tr w:rsidR="00F76427" w:rsidTr="00F76427">
        <w:trPr>
          <w:trHeight w:val="954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6427" w:rsidRDefault="00F76427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 от 02.11.2016 № 304</w:t>
            </w:r>
            <w:r>
              <w:rPr>
                <w:sz w:val="28"/>
                <w:szCs w:val="28"/>
              </w:rPr>
              <w:t xml:space="preserve"> «О некоторых мерах по реализации статьи 47</w:t>
            </w:r>
            <w:r>
              <w:rPr>
                <w:sz w:val="28"/>
                <w:szCs w:val="28"/>
                <w:vertAlign w:val="superscript"/>
              </w:rPr>
              <w:t xml:space="preserve">1 </w:t>
            </w:r>
            <w:r>
              <w:rPr>
                <w:sz w:val="28"/>
                <w:szCs w:val="28"/>
              </w:rPr>
              <w:t>Бюджетного кодекса Российской Федерации»</w:t>
            </w:r>
          </w:p>
        </w:tc>
      </w:tr>
    </w:tbl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В связи с внесением изменений в постановление Правительства Российской Федерации от 31.08.2016 № 868 «О порядке формирования и ведения перечня источников доходов Российской Федерации» и во исполнение постановления Правительства Ростовской области от 06.06.2022 № 484 «О внесении изменения в постановление Правительства Ростовской области от 19.10.2016 № 713» Администрация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</w:t>
      </w:r>
    </w:p>
    <w:p w:rsidR="00F76427" w:rsidRDefault="00F76427" w:rsidP="00F76427">
      <w:pPr>
        <w:ind w:firstLine="709"/>
        <w:jc w:val="both"/>
        <w:rPr>
          <w:sz w:val="28"/>
        </w:rPr>
      </w:pPr>
    </w:p>
    <w:p w:rsidR="00F76427" w:rsidRDefault="00F76427" w:rsidP="00F76427">
      <w:pPr>
        <w:tabs>
          <w:tab w:val="left" w:pos="6946"/>
        </w:tabs>
        <w:jc w:val="center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п</w:t>
      </w:r>
      <w:proofErr w:type="spellEnd"/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я е т:</w:t>
      </w:r>
    </w:p>
    <w:p w:rsidR="00F76427" w:rsidRDefault="00F76427" w:rsidP="00F76427">
      <w:pPr>
        <w:tabs>
          <w:tab w:val="left" w:pos="6946"/>
        </w:tabs>
        <w:jc w:val="center"/>
        <w:rPr>
          <w:sz w:val="28"/>
        </w:rPr>
      </w:pPr>
    </w:p>
    <w:p w:rsidR="00F76427" w:rsidRDefault="00F76427" w:rsidP="00F76427">
      <w:pPr>
        <w:spacing w:line="228" w:lineRule="auto"/>
        <w:ind w:firstLine="708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от 02.11.2016 № 304 «О некоторых мерах по реализации статьи 47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>Бюджетного кодекса Российской Федерации» изменения согласно приложению.</w:t>
      </w:r>
    </w:p>
    <w:p w:rsidR="00F76427" w:rsidRDefault="00F76427" w:rsidP="00F7642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в информационно-телекоммуникационной сети «Интернет».</w:t>
      </w:r>
    </w:p>
    <w:p w:rsidR="00F76427" w:rsidRDefault="00F76427" w:rsidP="00F76427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Обнародовать настоящее постановление на </w:t>
      </w:r>
      <w:r w:rsidR="006A10CA">
        <w:rPr>
          <w:sz w:val="28"/>
        </w:rPr>
        <w:t>территории</w:t>
      </w:r>
      <w:r>
        <w:rPr>
          <w:sz w:val="28"/>
        </w:rPr>
        <w:t xml:space="preserve">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поселения.</w:t>
      </w:r>
    </w:p>
    <w:p w:rsidR="00F76427" w:rsidRDefault="00F76427" w:rsidP="00F7642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Настоящее постановление вступает в силу после его официального  обнародования и распространяется на правоотношения, возникшие с 01 января 2022 года.</w:t>
      </w:r>
    </w:p>
    <w:p w:rsidR="00F76427" w:rsidRDefault="00F76427" w:rsidP="00F76427">
      <w:pPr>
        <w:ind w:firstLine="708"/>
        <w:jc w:val="both"/>
        <w:rPr>
          <w:sz w:val="28"/>
        </w:rPr>
      </w:pPr>
      <w:r>
        <w:rPr>
          <w:sz w:val="28"/>
        </w:rPr>
        <w:t xml:space="preserve">6. </w:t>
      </w:r>
      <w:proofErr w:type="gramStart"/>
      <w:r>
        <w:rPr>
          <w:sz w:val="28"/>
        </w:rPr>
        <w:t xml:space="preserve">Порядок формирования и ведения реестра источников доходов бюджета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поселения, утвержденный настоящим постановлением, в части использования перечня источников доходов Российской Федерации в соответствии с </w:t>
      </w:r>
      <w:hyperlink r:id="rId6" w:history="1">
        <w:r>
          <w:rPr>
            <w:rStyle w:val="af2"/>
            <w:color w:val="auto"/>
            <w:sz w:val="28"/>
          </w:rPr>
          <w:t>пунктом 9</w:t>
        </w:r>
      </w:hyperlink>
      <w:r>
        <w:rPr>
          <w:sz w:val="28"/>
        </w:rPr>
        <w:t xml:space="preserve"> указанного Порядка и реестра источников доходов Российской Федерации в соответствии с пунктом </w:t>
      </w:r>
      <w:hyperlink r:id="rId7" w:history="1">
        <w:r>
          <w:rPr>
            <w:rStyle w:val="af2"/>
            <w:color w:val="auto"/>
            <w:sz w:val="28"/>
          </w:rPr>
          <w:t>11</w:t>
        </w:r>
      </w:hyperlink>
      <w:r>
        <w:rPr>
          <w:sz w:val="28"/>
        </w:rPr>
        <w:t xml:space="preserve">                       указанного Порядка для формирования информации, включаемой в реестр источников доходов бюджета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поселения, применяется при </w:t>
      </w:r>
      <w:r>
        <w:rPr>
          <w:sz w:val="28"/>
        </w:rPr>
        <w:lastRenderedPageBreak/>
        <w:t>составлении проекта бюджета, начиная</w:t>
      </w:r>
      <w:proofErr w:type="gramEnd"/>
      <w:r>
        <w:rPr>
          <w:sz w:val="28"/>
        </w:rPr>
        <w:t xml:space="preserve"> с бюджета на 2023 год или бюджета на 2023 год и на плановый период 2024 и 2025 годов.</w:t>
      </w:r>
    </w:p>
    <w:p w:rsidR="00F76427" w:rsidRDefault="00F76427" w:rsidP="00F76427">
      <w:pPr>
        <w:pStyle w:val="ConsPlusNormal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постановления возложить на начальника финансово-экономического отдела Е.В.Алексееву.</w:t>
      </w:r>
    </w:p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F76427" w:rsidRDefault="00F76427" w:rsidP="00F76427">
      <w:pPr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                                         </w:t>
      </w:r>
      <w:proofErr w:type="spellStart"/>
      <w:r>
        <w:rPr>
          <w:sz w:val="28"/>
        </w:rPr>
        <w:t>Ю.М.Штельман</w:t>
      </w:r>
      <w:proofErr w:type="spellEnd"/>
      <w:r>
        <w:rPr>
          <w:sz w:val="28"/>
        </w:rPr>
        <w:t xml:space="preserve">                                  </w:t>
      </w:r>
    </w:p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jc w:val="both"/>
        <w:rPr>
          <w:sz w:val="28"/>
        </w:rPr>
      </w:pPr>
    </w:p>
    <w:p w:rsidR="00F76427" w:rsidRDefault="00F76427" w:rsidP="00F76427">
      <w:pPr>
        <w:jc w:val="both"/>
        <w:rPr>
          <w:sz w:val="20"/>
        </w:rPr>
      </w:pPr>
      <w:r>
        <w:rPr>
          <w:sz w:val="20"/>
        </w:rPr>
        <w:t>Постановление вносит</w:t>
      </w:r>
    </w:p>
    <w:p w:rsidR="00F76427" w:rsidRDefault="00F76427" w:rsidP="00F76427">
      <w:pPr>
        <w:rPr>
          <w:sz w:val="20"/>
        </w:rPr>
      </w:pPr>
      <w:r>
        <w:rPr>
          <w:sz w:val="20"/>
        </w:rPr>
        <w:t>Финансово-экономический отдел</w:t>
      </w:r>
    </w:p>
    <w:p w:rsidR="00F76427" w:rsidRDefault="00F76427" w:rsidP="00F76427">
      <w:pPr>
        <w:rPr>
          <w:sz w:val="20"/>
        </w:rPr>
      </w:pPr>
      <w:proofErr w:type="spellStart"/>
      <w:r>
        <w:rPr>
          <w:sz w:val="20"/>
        </w:rPr>
        <w:t>Гигантовского</w:t>
      </w:r>
      <w:proofErr w:type="spellEnd"/>
      <w:r>
        <w:rPr>
          <w:sz w:val="20"/>
        </w:rPr>
        <w:t xml:space="preserve"> сельского поселения  </w:t>
      </w:r>
    </w:p>
    <w:p w:rsidR="00F76427" w:rsidRDefault="00F76427" w:rsidP="00F76427">
      <w:pPr>
        <w:rPr>
          <w:sz w:val="28"/>
        </w:rPr>
      </w:pPr>
      <w:r>
        <w:rPr>
          <w:sz w:val="20"/>
        </w:rPr>
        <w:t>Е.В.Алексеева</w:t>
      </w:r>
    </w:p>
    <w:p w:rsidR="00F76427" w:rsidRDefault="00F76427" w:rsidP="00F76427">
      <w:pPr>
        <w:rPr>
          <w:sz w:val="28"/>
        </w:rPr>
      </w:pPr>
    </w:p>
    <w:p w:rsidR="00F76427" w:rsidRDefault="00F76427" w:rsidP="00F76427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rPr>
          <w:sz w:val="28"/>
        </w:rPr>
      </w:pPr>
    </w:p>
    <w:p w:rsidR="00381960" w:rsidRDefault="00381960">
      <w:pPr>
        <w:pStyle w:val="ConsPlusTitle"/>
        <w:rPr>
          <w:rFonts w:ascii="Times New Roman" w:hAnsi="Times New Roman"/>
          <w:b w:val="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1"/>
      </w:tblGrid>
      <w:tr w:rsidR="00381960">
        <w:trPr>
          <w:trHeight w:val="1948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60" w:rsidRDefault="00D264A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Приложение</w:t>
            </w:r>
          </w:p>
          <w:p w:rsidR="00381960" w:rsidRDefault="00D264A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381960" w:rsidRDefault="00D264A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700A01" w:rsidRDefault="00700A01" w:rsidP="00700A01">
            <w:pPr>
              <w:ind w:left="65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381960" w:rsidRDefault="00D264A6" w:rsidP="00700A01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</w:t>
            </w:r>
            <w:r w:rsidR="00700A01">
              <w:rPr>
                <w:sz w:val="28"/>
              </w:rPr>
              <w:t>16.06.2022</w:t>
            </w:r>
            <w:r>
              <w:rPr>
                <w:sz w:val="28"/>
              </w:rPr>
              <w:t xml:space="preserve"> № </w:t>
            </w:r>
            <w:r w:rsidR="00700A01">
              <w:rPr>
                <w:sz w:val="28"/>
              </w:rPr>
              <w:t>90</w:t>
            </w:r>
          </w:p>
        </w:tc>
      </w:tr>
    </w:tbl>
    <w:p w:rsidR="00381960" w:rsidRDefault="00381960">
      <w:pPr>
        <w:pStyle w:val="ConsPlusTitle"/>
        <w:rPr>
          <w:rFonts w:ascii="Times New Roman" w:hAnsi="Times New Roman"/>
          <w:b w:val="0"/>
          <w:sz w:val="28"/>
        </w:rPr>
      </w:pPr>
    </w:p>
    <w:p w:rsidR="00381960" w:rsidRDefault="00381960">
      <w:pPr>
        <w:pStyle w:val="ConsPlusTitle"/>
        <w:rPr>
          <w:rFonts w:ascii="Times New Roman" w:hAnsi="Times New Roman"/>
          <w:b w:val="0"/>
          <w:sz w:val="28"/>
        </w:rPr>
      </w:pPr>
    </w:p>
    <w:p w:rsidR="00381960" w:rsidRDefault="00D264A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381960" w:rsidRDefault="00D264A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вносимые в постановление Администрации</w:t>
      </w:r>
    </w:p>
    <w:p w:rsidR="00381960" w:rsidRDefault="00F76427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Гигантовского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от 02.11.2016 № 304</w:t>
      </w:r>
      <w:r w:rsidR="00D264A6">
        <w:rPr>
          <w:rFonts w:ascii="Times New Roman" w:hAnsi="Times New Roman"/>
          <w:sz w:val="28"/>
        </w:rPr>
        <w:t xml:space="preserve"> «О некоторых мерах</w:t>
      </w:r>
    </w:p>
    <w:p w:rsidR="00381960" w:rsidRDefault="00D264A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реализации статьи 47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>Бюджетного кодекса Российской Федерации»</w:t>
      </w:r>
    </w:p>
    <w:p w:rsidR="00381960" w:rsidRDefault="00381960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381960" w:rsidRDefault="00D264A6">
      <w:pPr>
        <w:pStyle w:val="ConsPlusNormal"/>
        <w:ind w:left="70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Приложение № 1 изложить в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21"/>
      </w:tblGrid>
      <w:tr w:rsidR="00381960">
        <w:trPr>
          <w:trHeight w:val="1948"/>
        </w:trPr>
        <w:tc>
          <w:tcPr>
            <w:tcW w:w="9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960" w:rsidRDefault="00D264A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«Приложение № 1</w:t>
            </w:r>
          </w:p>
          <w:p w:rsidR="00381960" w:rsidRDefault="00D264A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381960" w:rsidRDefault="00D264A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381960" w:rsidRDefault="00F76427">
            <w:pPr>
              <w:ind w:left="652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381960" w:rsidRDefault="00F76427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от 02</w:t>
            </w:r>
            <w:r w:rsidR="00D264A6">
              <w:rPr>
                <w:sz w:val="28"/>
              </w:rPr>
              <w:t xml:space="preserve">.11.2016 № </w:t>
            </w:r>
            <w:r>
              <w:rPr>
                <w:sz w:val="28"/>
              </w:rPr>
              <w:t>304</w:t>
            </w:r>
          </w:p>
        </w:tc>
      </w:tr>
    </w:tbl>
    <w:p w:rsidR="00381960" w:rsidRDefault="00381960">
      <w:pPr>
        <w:pStyle w:val="ConsPlusNormal"/>
        <w:ind w:firstLine="0"/>
        <w:rPr>
          <w:rFonts w:ascii="Times New Roman" w:hAnsi="Times New Roman"/>
          <w:sz w:val="28"/>
        </w:rPr>
      </w:pPr>
    </w:p>
    <w:p w:rsidR="00381960" w:rsidRDefault="00D264A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</w:t>
      </w:r>
    </w:p>
    <w:p w:rsidR="00381960" w:rsidRDefault="00D264A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формирования и ведения реестра</w:t>
      </w:r>
    </w:p>
    <w:p w:rsidR="00381960" w:rsidRDefault="00D264A6">
      <w:pPr>
        <w:pStyle w:val="ConsPlusNormal"/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источников доходов бюджета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</w:t>
      </w:r>
    </w:p>
    <w:p w:rsidR="00381960" w:rsidRDefault="00381960">
      <w:pPr>
        <w:pStyle w:val="ConsPlusNormal"/>
        <w:ind w:firstLine="0"/>
        <w:jc w:val="center"/>
        <w:rPr>
          <w:rFonts w:ascii="Times New Roman" w:hAnsi="Times New Roman"/>
          <w:sz w:val="28"/>
        </w:rPr>
      </w:pP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Настоящий Порядок формирования и ведения реестра источников доходов бюджета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(далее - Порядок) определяет состав информации, подлежащей включению в указанный реестр, и правила его формирования и ведения.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Реестр источников доходов бюджета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ведется Финансов</w:t>
      </w:r>
      <w:r w:rsidR="00F76427">
        <w:rPr>
          <w:rFonts w:ascii="Times New Roman" w:hAnsi="Times New Roman"/>
          <w:sz w:val="28"/>
        </w:rPr>
        <w:t xml:space="preserve">о-экономическим отделом Администрации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Реестр источников доходов бюджета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ведутся в информационной системе «Единая автоматизированная система управления общественными финансами в Ростовской области».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Реестр источников доходов бюджета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(далее - бюджет) представляет собой свод информации о доходах бюджета по источникам доходов бюджета, формируемой в процессе составления, утверждения и исполнения бюджета на основании перечня источников доходов Российской Федерации.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 Формирование и ведение реестра источников доходов бюджета осуществляются путем внесения в электронный документ сведений об источниках доходов бюджета, обновления ранее образованной реестровой записи и (или) исключения этих сведений.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6. </w:t>
      </w:r>
      <w:proofErr w:type="gramStart"/>
      <w:r w:rsidRPr="00B463D3">
        <w:rPr>
          <w:rFonts w:ascii="Times New Roman" w:hAnsi="Times New Roman"/>
          <w:color w:val="000000" w:themeColor="text1"/>
          <w:sz w:val="28"/>
        </w:rPr>
        <w:t>В целях ведения реестра источников доходов бюджета орган, который осуществляет ведение реестра источников доходов бюджета,</w:t>
      </w:r>
      <w:r w:rsidR="00F76427" w:rsidRPr="00B463D3">
        <w:rPr>
          <w:rFonts w:ascii="Times New Roman" w:hAnsi="Times New Roman"/>
          <w:color w:val="000000" w:themeColor="text1"/>
          <w:sz w:val="28"/>
        </w:rPr>
        <w:t xml:space="preserve"> </w:t>
      </w:r>
      <w:r w:rsidR="00E83E3E" w:rsidRPr="00B463D3">
        <w:rPr>
          <w:rFonts w:ascii="Times New Roman" w:hAnsi="Times New Roman"/>
          <w:color w:val="000000" w:themeColor="text1"/>
          <w:sz w:val="28"/>
        </w:rPr>
        <w:t>органы</w:t>
      </w:r>
      <w:r w:rsidRPr="00B463D3">
        <w:rPr>
          <w:rFonts w:ascii="Times New Roman" w:hAnsi="Times New Roman"/>
          <w:color w:val="000000" w:themeColor="text1"/>
          <w:sz w:val="28"/>
        </w:rPr>
        <w:t xml:space="preserve"> местного самоуправления </w:t>
      </w:r>
      <w:proofErr w:type="spellStart"/>
      <w:r w:rsidR="00E83E3E" w:rsidRPr="00B463D3">
        <w:rPr>
          <w:rFonts w:ascii="Times New Roman" w:hAnsi="Times New Roman"/>
          <w:color w:val="000000" w:themeColor="text1"/>
          <w:sz w:val="28"/>
        </w:rPr>
        <w:t>Гигантовского</w:t>
      </w:r>
      <w:proofErr w:type="spellEnd"/>
      <w:r w:rsidR="00E83E3E" w:rsidRPr="00B463D3">
        <w:rPr>
          <w:rFonts w:ascii="Times New Roman" w:hAnsi="Times New Roman"/>
          <w:color w:val="000000" w:themeColor="text1"/>
          <w:sz w:val="28"/>
        </w:rPr>
        <w:t xml:space="preserve"> сельского поселения</w:t>
      </w:r>
      <w:r w:rsidRPr="00B463D3">
        <w:rPr>
          <w:rFonts w:ascii="Times New Roman" w:hAnsi="Times New Roman"/>
          <w:color w:val="000000" w:themeColor="text1"/>
          <w:sz w:val="28"/>
        </w:rPr>
        <w:t xml:space="preserve"> (органы местного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самоуправления), иные организации, 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бюджета), обеспечивают представление сведений, необходимых для ведения реестра источников доходов бюджета, вносимых в электронный документ</w:t>
      </w:r>
      <w:proofErr w:type="gramEnd"/>
      <w:r>
        <w:rPr>
          <w:rFonts w:ascii="Times New Roman" w:hAnsi="Times New Roman"/>
          <w:sz w:val="28"/>
        </w:rPr>
        <w:t xml:space="preserve"> в порядке, установленном постановлением Администрации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 xml:space="preserve"> об утверждении Порядка и сроков составления проекта бюджета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на очередной финансовый год и плановый период.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 В реестр источников доходов бюджета в отношении каждого источника дохода бюджета включается следующая информация: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Наименование источника дохода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7.3. Наименование группы источников доходов бюджета,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которую</w:t>
      </w:r>
      <w:proofErr w:type="gramEnd"/>
      <w:r>
        <w:rPr>
          <w:rFonts w:ascii="Times New Roman" w:hAnsi="Times New Roman"/>
          <w:sz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7.5. Информация об органах государственной власти (государственных органах), органах местного самоуправления, казенных учреждениях, иных организациях, осуществляющих бюджетные полномочия главных администраторов доходов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 решения Собрания депутатов </w:t>
      </w:r>
      <w:proofErr w:type="spellStart"/>
      <w:r w:rsidR="00F76427">
        <w:rPr>
          <w:rFonts w:ascii="Times New Roman" w:hAnsi="Times New Roman"/>
          <w:sz w:val="28"/>
        </w:rPr>
        <w:t>Гигантовского</w:t>
      </w:r>
      <w:proofErr w:type="spellEnd"/>
      <w:r w:rsidR="00F76427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>о бюджете (далее - решение о бюджете).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 соответствии с решением о бюджете.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 соответствии с решением о бюджете, с учетом решения о внесении изменений в решение о бюджете.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 ведения кассового плана исполнения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7.10. Показатели кассовых поступлений по коду классификации доходов бюджета, соответствующему источнику дохода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7.11. 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решением об исполнении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8. </w:t>
      </w:r>
      <w:proofErr w:type="gramStart"/>
      <w:r>
        <w:rPr>
          <w:rFonts w:ascii="Times New Roman" w:hAnsi="Times New Roman"/>
          <w:sz w:val="28"/>
        </w:rPr>
        <w:t xml:space="preserve">В реестре источников доходов бюджета также формируется консолидированная и (или) сводная информация по группам источников доходов </w:t>
      </w:r>
      <w:r>
        <w:rPr>
          <w:rFonts w:ascii="Times New Roman" w:hAnsi="Times New Roman"/>
          <w:sz w:val="28"/>
        </w:rPr>
        <w:lastRenderedPageBreak/>
        <w:t>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 Информация, указанная в подпунктах 7.1 - 7.5 пункта 7 настоящего Порядка, формируется и изменяется на основе перечня источников доходов Российской Федерации путем обмена данными между государственными и муниципальными информационными системами управления государственными и муниципальными финансами, в которых осуществляется формирование и ведение перечня источников доходов Российской Федерации и реестра источников доходов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 Информация, указанная в подпунктах 7.6 и 7.9 пункта 7 настоящего Порядка, формируется и ведется на основании прогнозов поступления доходов бюджета, информация, указанная в подпунктах 7.7 и 7.8 пункта 7 настоящего Порядка, формируется и ведется на основании решения о бюджете.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 Информация, указанная в подпункте 7.10 пункта 7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7 настоящего Порядка, в следующие сроки: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12.1. Информации, указанной в подпунктах 7.1 - 7.5 пункта 7 настоящего Порядка, -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12.2. Информации, указанной в подпунктах 7.7, 7.8 и 7.11 пункта 7 настоящего Порядка, - не позднее 5 рабочих дней со дня принятия или внесения изменений в решение о бюджете и решения об исполнении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12.3. Информации, указанной в подпункте 7.9 пункта 7 настоящего Порядка, - согласно установленному в соответствии с бюджетным законодательством порядку ведения прогноза доходов бюджета, но не позднее 10-го рабочего дня каждого месяца.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12.4. Информации, указанной в подпункте 7.6 пункта 7 настоящего Порядка, - не позднее 5 рабочих дней до дня внесения проекта решения о бюджете в Собрание депутатов </w:t>
      </w:r>
      <w:proofErr w:type="spellStart"/>
      <w:r w:rsidR="00580E84">
        <w:rPr>
          <w:rFonts w:ascii="Times New Roman" w:hAnsi="Times New Roman"/>
          <w:sz w:val="28"/>
        </w:rPr>
        <w:t>Гигантовского</w:t>
      </w:r>
      <w:proofErr w:type="spellEnd"/>
      <w:r w:rsidR="00580E84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12.5. Информации, указанной в подпункте 7.10 пункта 7 настоящего Порядка, -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 10-го рабочего дня каждого месяца.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 Орган, который осуществляет ведение реестра источников доходов бюджета, в целях </w:t>
      </w:r>
      <w:proofErr w:type="gramStart"/>
      <w:r>
        <w:rPr>
          <w:rFonts w:ascii="Times New Roman" w:hAnsi="Times New Roman"/>
          <w:sz w:val="28"/>
        </w:rPr>
        <w:t>ведения реестра источников доходов бюджета</w:t>
      </w:r>
      <w:proofErr w:type="gramEnd"/>
      <w:r>
        <w:rPr>
          <w:rFonts w:ascii="Times New Roman" w:hAnsi="Times New Roman"/>
          <w:sz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7 настоящего Порядка, обеспечивает в автоматизированном режиме проверку: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13.1. Наличия информации в соответствии с пунктом 7 настоящего </w:t>
      </w:r>
      <w:r>
        <w:rPr>
          <w:rFonts w:ascii="Times New Roman" w:hAnsi="Times New Roman"/>
          <w:sz w:val="28"/>
        </w:rPr>
        <w:lastRenderedPageBreak/>
        <w:t>Порядка.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13.2. Соответствия порядка формирования информации правилам, установленным в соответствии с пунктом 18 настоящего Порядка.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 В случае положительного результата проверки, указанной в пункте 13 настоящего Порядка, информация, представленная участником </w:t>
      </w:r>
      <w:proofErr w:type="gramStart"/>
      <w:r>
        <w:rPr>
          <w:rFonts w:ascii="Times New Roman" w:hAnsi="Times New Roman"/>
          <w:sz w:val="28"/>
        </w:rPr>
        <w:t>процесса ведения реестра источников доходов</w:t>
      </w:r>
      <w:proofErr w:type="gramEnd"/>
      <w:r>
        <w:rPr>
          <w:rFonts w:ascii="Times New Roman" w:hAnsi="Times New Roman"/>
          <w:sz w:val="28"/>
        </w:rPr>
        <w:t xml:space="preserve"> бюджета, образует реестровую запись источника дохода бюджета реестра источников доходов бюджета, которой орган, осуществляющий ведение реестра источников доходов бюджета, присваивает уникальный номер.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направлении участником процесса </w:t>
      </w:r>
      <w:proofErr w:type="gramStart"/>
      <w:r>
        <w:rPr>
          <w:rFonts w:ascii="Times New Roman" w:hAnsi="Times New Roman"/>
          <w:sz w:val="28"/>
        </w:rPr>
        <w:t>ведения реестра источников доходов бюджета измененной</w:t>
      </w:r>
      <w:proofErr w:type="gramEnd"/>
      <w:r>
        <w:rPr>
          <w:rFonts w:ascii="Times New Roman" w:hAnsi="Times New Roman"/>
          <w:sz w:val="28"/>
        </w:rPr>
        <w:t xml:space="preserve"> информации, указанной в пункте 7 настоящего Порядка, ранее образованные реестровые записи обновляются.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отрицательного результата проверки, указанной в пункте 13 настоящего Порядка, информация, представленная участником </w:t>
      </w:r>
      <w:proofErr w:type="gramStart"/>
      <w:r>
        <w:rPr>
          <w:rFonts w:ascii="Times New Roman" w:hAnsi="Times New Roman"/>
          <w:sz w:val="28"/>
        </w:rPr>
        <w:t>процесса ведения реестра источников доходов бюджета</w:t>
      </w:r>
      <w:proofErr w:type="gramEnd"/>
      <w:r>
        <w:rPr>
          <w:rFonts w:ascii="Times New Roman" w:hAnsi="Times New Roman"/>
          <w:sz w:val="28"/>
        </w:rPr>
        <w:t xml:space="preserve"> в соответствии с пунктом 7 настоящего Порядка, не образует (не обновляет) реестровые записи. В указанном случае орган, осуществляющий ведение реестра источников доходов бюджета в соответствии с пунктом 2 настоящего Порядка, в течение не более одного рабочего дня со дня представления участником процесса </w:t>
      </w:r>
      <w:proofErr w:type="gramStart"/>
      <w:r>
        <w:rPr>
          <w:rFonts w:ascii="Times New Roman" w:hAnsi="Times New Roman"/>
          <w:sz w:val="28"/>
        </w:rPr>
        <w:t>ведения реестра источников доходов бюджета информации</w:t>
      </w:r>
      <w:proofErr w:type="gramEnd"/>
      <w:r>
        <w:rPr>
          <w:rFonts w:ascii="Times New Roman" w:hAnsi="Times New Roman"/>
          <w:sz w:val="28"/>
        </w:rPr>
        <w:t xml:space="preserve"> уведомляет его об отрицательном результате проверки посредством направления протокола, содержащего сведения о выявленных несоответствиях.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 В случае получения протокола, предусмотренного пунктом 14 настоящего Порядка, участник </w:t>
      </w:r>
      <w:proofErr w:type="gramStart"/>
      <w:r>
        <w:rPr>
          <w:rFonts w:ascii="Times New Roman" w:hAnsi="Times New Roman"/>
          <w:sz w:val="28"/>
        </w:rPr>
        <w:t>процесса ведения реестра источников доходов бюджета</w:t>
      </w:r>
      <w:proofErr w:type="gramEnd"/>
      <w:r>
        <w:rPr>
          <w:rFonts w:ascii="Times New Roman" w:hAnsi="Times New Roman"/>
          <w:sz w:val="28"/>
        </w:rPr>
        <w:t xml:space="preserve"> в срок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16. </w:t>
      </w:r>
      <w:proofErr w:type="gramStart"/>
      <w:r>
        <w:rPr>
          <w:rFonts w:ascii="Times New Roman" w:hAnsi="Times New Roman"/>
          <w:sz w:val="28"/>
        </w:rPr>
        <w:t>Уникальный номер реестровой записи источников доходов бюджетов имеет структуру, определенную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 Правительством Российской Федерации.</w:t>
      </w:r>
      <w:proofErr w:type="gramEnd"/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17. Реестр источников доходов бюджета направляется в Собрание депутатов </w:t>
      </w:r>
      <w:proofErr w:type="spellStart"/>
      <w:r w:rsidR="00561F4B">
        <w:rPr>
          <w:rFonts w:ascii="Times New Roman" w:hAnsi="Times New Roman"/>
          <w:sz w:val="28"/>
        </w:rPr>
        <w:t>Гигантовского</w:t>
      </w:r>
      <w:proofErr w:type="spellEnd"/>
      <w:r w:rsidR="00561F4B">
        <w:rPr>
          <w:rFonts w:ascii="Times New Roman" w:hAnsi="Times New Roman"/>
          <w:sz w:val="28"/>
        </w:rPr>
        <w:t xml:space="preserve"> сельского поселения </w:t>
      </w:r>
      <w:r>
        <w:rPr>
          <w:rFonts w:ascii="Times New Roman" w:hAnsi="Times New Roman"/>
          <w:sz w:val="28"/>
        </w:rPr>
        <w:t xml:space="preserve">в составе документов и материалов, представляемых одновременно с проектом решения о бюджете </w:t>
      </w:r>
      <w:r w:rsidRPr="00B463D3">
        <w:rPr>
          <w:rFonts w:ascii="Times New Roman" w:hAnsi="Times New Roman"/>
          <w:color w:val="000000" w:themeColor="text1"/>
          <w:sz w:val="28"/>
        </w:rPr>
        <w:t>по форме, разрабаты</w:t>
      </w:r>
      <w:r w:rsidR="00B463D3" w:rsidRPr="00B463D3">
        <w:rPr>
          <w:rFonts w:ascii="Times New Roman" w:hAnsi="Times New Roman"/>
          <w:color w:val="000000" w:themeColor="text1"/>
          <w:sz w:val="28"/>
        </w:rPr>
        <w:t>ваемой и утверждаемой Финансов</w:t>
      </w:r>
      <w:r w:rsidR="00B463D3">
        <w:rPr>
          <w:rFonts w:ascii="Times New Roman" w:hAnsi="Times New Roman"/>
          <w:sz w:val="28"/>
        </w:rPr>
        <w:t xml:space="preserve">о-экономическим отделом Администрации </w:t>
      </w:r>
      <w:proofErr w:type="spellStart"/>
      <w:r w:rsidR="00B463D3">
        <w:rPr>
          <w:rFonts w:ascii="Times New Roman" w:hAnsi="Times New Roman"/>
          <w:sz w:val="28"/>
        </w:rPr>
        <w:t>Гигантовского</w:t>
      </w:r>
      <w:proofErr w:type="spellEnd"/>
      <w:r w:rsidR="00B463D3">
        <w:rPr>
          <w:rFonts w:ascii="Times New Roman" w:hAnsi="Times New Roman"/>
          <w:sz w:val="28"/>
        </w:rPr>
        <w:t xml:space="preserve"> сельского поселения</w:t>
      </w:r>
      <w:r>
        <w:rPr>
          <w:rFonts w:ascii="Times New Roman" w:hAnsi="Times New Roman"/>
          <w:sz w:val="28"/>
        </w:rPr>
        <w:t>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18. </w:t>
      </w:r>
      <w:proofErr w:type="gramStart"/>
      <w:r>
        <w:rPr>
          <w:rFonts w:ascii="Times New Roman" w:hAnsi="Times New Roman"/>
          <w:sz w:val="28"/>
        </w:rPr>
        <w:t xml:space="preserve">Формирование информации, предусмотренной подпунктами 7.1 - 7.11 пункта 7 настоящего Порядка,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«Электронный бюджет», утвержденным постановлением Правительства Российской Федерации от 30.06.2015 № 658 «О государственной интегрированной информационной системе управления общественными </w:t>
      </w:r>
      <w:r>
        <w:rPr>
          <w:rFonts w:ascii="Times New Roman" w:hAnsi="Times New Roman"/>
          <w:sz w:val="28"/>
        </w:rPr>
        <w:lastRenderedPageBreak/>
        <w:t>финансами «Электронный бюджет», а также Положением об информационной системе «Единая автоматизированная система управления</w:t>
      </w:r>
      <w:proofErr w:type="gramEnd"/>
      <w:r>
        <w:rPr>
          <w:rFonts w:ascii="Times New Roman" w:hAnsi="Times New Roman"/>
          <w:sz w:val="28"/>
        </w:rPr>
        <w:t xml:space="preserve"> общественными финансами в Ростовской области», утвержденным приказом министерства финансов Ростовской области от 30.12.2020 № 281 «Об информационной системе «Единая автоматизированная система управления общественными финансами в Ростовской области».</w:t>
      </w:r>
    </w:p>
    <w:p w:rsidR="00381960" w:rsidRDefault="00D264A6">
      <w:pPr>
        <w:pStyle w:val="ConsPlusNormal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Ответственность за полноту и достоверность информации, а также своевременность ее включения в реестр источников доходов бюджета несут участники </w:t>
      </w:r>
      <w:proofErr w:type="gramStart"/>
      <w:r>
        <w:rPr>
          <w:rFonts w:ascii="Times New Roman" w:hAnsi="Times New Roman"/>
          <w:sz w:val="28"/>
        </w:rPr>
        <w:t>процесса ведения реестра источников доходов бюджета</w:t>
      </w:r>
      <w:proofErr w:type="gramEnd"/>
      <w:r>
        <w:rPr>
          <w:rFonts w:ascii="Times New Roman" w:hAnsi="Times New Roman"/>
          <w:sz w:val="28"/>
        </w:rPr>
        <w:t>.</w:t>
      </w:r>
    </w:p>
    <w:p w:rsidR="00381960" w:rsidRDefault="00381960">
      <w:pPr>
        <w:pStyle w:val="ConsPlusNormal"/>
        <w:jc w:val="both"/>
        <w:rPr>
          <w:rFonts w:ascii="Times New Roman" w:hAnsi="Times New Roman"/>
          <w:sz w:val="28"/>
        </w:rPr>
      </w:pPr>
    </w:p>
    <w:p w:rsidR="00381960" w:rsidRDefault="00381960">
      <w:pPr>
        <w:pStyle w:val="ConsPlusNormal"/>
        <w:jc w:val="both"/>
        <w:rPr>
          <w:rFonts w:ascii="Times New Roman" w:hAnsi="Times New Roman"/>
          <w:sz w:val="28"/>
        </w:rPr>
      </w:pPr>
    </w:p>
    <w:sectPr w:rsidR="00381960" w:rsidSect="00381960">
      <w:headerReference w:type="default" r:id="rId8"/>
      <w:pgSz w:w="11906" w:h="16838"/>
      <w:pgMar w:top="709" w:right="567" w:bottom="567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960" w:rsidRDefault="00381960" w:rsidP="00381960">
      <w:r>
        <w:separator/>
      </w:r>
    </w:p>
  </w:endnote>
  <w:endnote w:type="continuationSeparator" w:id="1">
    <w:p w:rsidR="00381960" w:rsidRDefault="00381960" w:rsidP="00381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960" w:rsidRDefault="00381960" w:rsidP="00381960">
      <w:r>
        <w:separator/>
      </w:r>
    </w:p>
  </w:footnote>
  <w:footnote w:type="continuationSeparator" w:id="1">
    <w:p w:rsidR="00381960" w:rsidRDefault="00381960" w:rsidP="00381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60" w:rsidRDefault="003819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960"/>
    <w:rsid w:val="000C26FE"/>
    <w:rsid w:val="001662F4"/>
    <w:rsid w:val="002C66D8"/>
    <w:rsid w:val="00381960"/>
    <w:rsid w:val="003A6BB2"/>
    <w:rsid w:val="004108D8"/>
    <w:rsid w:val="00561F4B"/>
    <w:rsid w:val="00580E84"/>
    <w:rsid w:val="006A10CA"/>
    <w:rsid w:val="00700A01"/>
    <w:rsid w:val="00B05DCD"/>
    <w:rsid w:val="00B463D3"/>
    <w:rsid w:val="00D264A6"/>
    <w:rsid w:val="00E83E3E"/>
    <w:rsid w:val="00F7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1960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81960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381960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381960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381960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381960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381960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1960"/>
    <w:rPr>
      <w:sz w:val="24"/>
    </w:rPr>
  </w:style>
  <w:style w:type="paragraph" w:styleId="a3">
    <w:name w:val="header"/>
    <w:basedOn w:val="a"/>
    <w:link w:val="a4"/>
    <w:rsid w:val="003819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381960"/>
  </w:style>
  <w:style w:type="paragraph" w:styleId="21">
    <w:name w:val="toc 2"/>
    <w:next w:val="a"/>
    <w:link w:val="22"/>
    <w:uiPriority w:val="39"/>
    <w:rsid w:val="00381960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1960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196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1960"/>
    <w:rPr>
      <w:rFonts w:ascii="XO Thames" w:hAnsi="XO Thames"/>
      <w:sz w:val="28"/>
    </w:rPr>
  </w:style>
  <w:style w:type="paragraph" w:styleId="31">
    <w:name w:val="Body Text Indent 3"/>
    <w:basedOn w:val="a"/>
    <w:link w:val="32"/>
    <w:rsid w:val="00381960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381960"/>
    <w:rPr>
      <w:sz w:val="16"/>
    </w:rPr>
  </w:style>
  <w:style w:type="paragraph" w:customStyle="1" w:styleId="xl27">
    <w:name w:val="xl27"/>
    <w:basedOn w:val="a"/>
    <w:link w:val="xl270"/>
    <w:rsid w:val="0038196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381960"/>
    <w:rPr>
      <w:b/>
      <w:i/>
    </w:rPr>
  </w:style>
  <w:style w:type="paragraph" w:styleId="61">
    <w:name w:val="toc 6"/>
    <w:next w:val="a"/>
    <w:link w:val="62"/>
    <w:uiPriority w:val="39"/>
    <w:rsid w:val="0038196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81960"/>
    <w:rPr>
      <w:rFonts w:ascii="XO Thames" w:hAnsi="XO Thames"/>
      <w:sz w:val="28"/>
    </w:rPr>
  </w:style>
  <w:style w:type="paragraph" w:customStyle="1" w:styleId="xl67">
    <w:name w:val="xl67"/>
    <w:basedOn w:val="a"/>
    <w:link w:val="xl670"/>
    <w:rsid w:val="0038196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381960"/>
  </w:style>
  <w:style w:type="paragraph" w:styleId="7">
    <w:name w:val="toc 7"/>
    <w:next w:val="a"/>
    <w:link w:val="70"/>
    <w:uiPriority w:val="39"/>
    <w:rsid w:val="00381960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1960"/>
    <w:rPr>
      <w:rFonts w:ascii="XO Thames" w:hAnsi="XO Thames"/>
      <w:sz w:val="28"/>
    </w:rPr>
  </w:style>
  <w:style w:type="paragraph" w:customStyle="1" w:styleId="xl79">
    <w:name w:val="xl79"/>
    <w:basedOn w:val="a"/>
    <w:link w:val="xl790"/>
    <w:rsid w:val="0038196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381960"/>
    <w:rPr>
      <w:rFonts w:ascii="Times New Roman CYR" w:hAnsi="Times New Roman CYR"/>
    </w:rPr>
  </w:style>
  <w:style w:type="paragraph" w:customStyle="1" w:styleId="xl80">
    <w:name w:val="xl80"/>
    <w:basedOn w:val="a"/>
    <w:link w:val="xl800"/>
    <w:rsid w:val="0038196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381960"/>
  </w:style>
  <w:style w:type="character" w:customStyle="1" w:styleId="30">
    <w:name w:val="Заголовок 3 Знак"/>
    <w:link w:val="3"/>
    <w:rsid w:val="00381960"/>
    <w:rPr>
      <w:rFonts w:ascii="XO Thames" w:hAnsi="XO Thames"/>
      <w:b/>
      <w:sz w:val="26"/>
    </w:rPr>
  </w:style>
  <w:style w:type="paragraph" w:customStyle="1" w:styleId="xl68">
    <w:name w:val="xl68"/>
    <w:basedOn w:val="a"/>
    <w:link w:val="xl680"/>
    <w:rsid w:val="0038196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381960"/>
    <w:rPr>
      <w:b/>
      <w:i/>
    </w:rPr>
  </w:style>
  <w:style w:type="paragraph" w:customStyle="1" w:styleId="xl28">
    <w:name w:val="xl28"/>
    <w:basedOn w:val="a"/>
    <w:link w:val="xl280"/>
    <w:rsid w:val="0038196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381960"/>
    <w:rPr>
      <w:rFonts w:ascii="Times New Roman CYR" w:hAnsi="Times New Roman CYR"/>
      <w:b/>
    </w:rPr>
  </w:style>
  <w:style w:type="paragraph" w:styleId="a5">
    <w:name w:val="Body Text"/>
    <w:basedOn w:val="a"/>
    <w:link w:val="a6"/>
    <w:rsid w:val="00381960"/>
    <w:pPr>
      <w:spacing w:after="120"/>
    </w:pPr>
  </w:style>
  <w:style w:type="character" w:customStyle="1" w:styleId="a6">
    <w:name w:val="Основной текст Знак"/>
    <w:basedOn w:val="1"/>
    <w:link w:val="a5"/>
    <w:rsid w:val="00381960"/>
  </w:style>
  <w:style w:type="paragraph" w:customStyle="1" w:styleId="xl89">
    <w:name w:val="xl89"/>
    <w:basedOn w:val="a"/>
    <w:link w:val="xl890"/>
    <w:rsid w:val="0038196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381960"/>
    <w:rPr>
      <w:b/>
      <w:i/>
    </w:rPr>
  </w:style>
  <w:style w:type="paragraph" w:customStyle="1" w:styleId="xl77">
    <w:name w:val="xl77"/>
    <w:basedOn w:val="a"/>
    <w:link w:val="xl770"/>
    <w:rsid w:val="0038196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381960"/>
  </w:style>
  <w:style w:type="paragraph" w:customStyle="1" w:styleId="xl107">
    <w:name w:val="xl107"/>
    <w:basedOn w:val="a"/>
    <w:link w:val="xl1070"/>
    <w:rsid w:val="0038196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381960"/>
    <w:rPr>
      <w:b/>
    </w:rPr>
  </w:style>
  <w:style w:type="paragraph" w:customStyle="1" w:styleId="xl32">
    <w:name w:val="xl32"/>
    <w:basedOn w:val="a"/>
    <w:link w:val="xl320"/>
    <w:rsid w:val="00381960"/>
    <w:pPr>
      <w:spacing w:beforeAutospacing="1" w:afterAutospacing="1"/>
    </w:pPr>
  </w:style>
  <w:style w:type="character" w:customStyle="1" w:styleId="xl320">
    <w:name w:val="xl32"/>
    <w:basedOn w:val="1"/>
    <w:link w:val="xl32"/>
    <w:rsid w:val="00381960"/>
  </w:style>
  <w:style w:type="paragraph" w:customStyle="1" w:styleId="xl29">
    <w:name w:val="xl29"/>
    <w:basedOn w:val="a"/>
    <w:link w:val="xl290"/>
    <w:rsid w:val="0038196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381960"/>
    <w:rPr>
      <w:b/>
    </w:rPr>
  </w:style>
  <w:style w:type="paragraph" w:styleId="a7">
    <w:name w:val="Balloon Text"/>
    <w:basedOn w:val="a"/>
    <w:link w:val="a8"/>
    <w:rsid w:val="00381960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81960"/>
    <w:rPr>
      <w:rFonts w:ascii="Tahoma" w:hAnsi="Tahoma"/>
      <w:sz w:val="16"/>
    </w:rPr>
  </w:style>
  <w:style w:type="paragraph" w:customStyle="1" w:styleId="xl98">
    <w:name w:val="xl98"/>
    <w:basedOn w:val="a"/>
    <w:link w:val="xl980"/>
    <w:rsid w:val="00381960"/>
    <w:pPr>
      <w:spacing w:beforeAutospacing="1" w:afterAutospacing="1"/>
    </w:pPr>
  </w:style>
  <w:style w:type="character" w:customStyle="1" w:styleId="xl980">
    <w:name w:val="xl98"/>
    <w:basedOn w:val="1"/>
    <w:link w:val="xl98"/>
    <w:rsid w:val="00381960"/>
  </w:style>
  <w:style w:type="paragraph" w:customStyle="1" w:styleId="a9">
    <w:name w:val="Знак Знак Знак Знак"/>
    <w:basedOn w:val="a"/>
    <w:link w:val="aa"/>
    <w:rsid w:val="00381960"/>
    <w:pPr>
      <w:widowControl w:val="0"/>
      <w:spacing w:after="160" w:line="240" w:lineRule="exact"/>
      <w:jc w:val="right"/>
    </w:pPr>
    <w:rPr>
      <w:sz w:val="20"/>
    </w:rPr>
  </w:style>
  <w:style w:type="character" w:customStyle="1" w:styleId="aa">
    <w:name w:val="Знак Знак Знак Знак"/>
    <w:basedOn w:val="1"/>
    <w:link w:val="a9"/>
    <w:rsid w:val="00381960"/>
    <w:rPr>
      <w:sz w:val="20"/>
    </w:rPr>
  </w:style>
  <w:style w:type="paragraph" w:customStyle="1" w:styleId="xl35">
    <w:name w:val="xl35"/>
    <w:basedOn w:val="a"/>
    <w:link w:val="xl350"/>
    <w:rsid w:val="0038196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381960"/>
    <w:rPr>
      <w:b/>
    </w:rPr>
  </w:style>
  <w:style w:type="paragraph" w:customStyle="1" w:styleId="110">
    <w:name w:val="Знак Знак Знак1 Знак_1"/>
    <w:basedOn w:val="a"/>
    <w:link w:val="111"/>
    <w:rsid w:val="0038196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381960"/>
    <w:rPr>
      <w:rFonts w:ascii="Tahoma" w:hAnsi="Tahoma"/>
      <w:sz w:val="20"/>
    </w:rPr>
  </w:style>
  <w:style w:type="paragraph" w:customStyle="1" w:styleId="xl61">
    <w:name w:val="xl61"/>
    <w:basedOn w:val="a"/>
    <w:link w:val="xl610"/>
    <w:rsid w:val="0038196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381960"/>
  </w:style>
  <w:style w:type="paragraph" w:customStyle="1" w:styleId="xl66">
    <w:name w:val="xl66"/>
    <w:basedOn w:val="a"/>
    <w:link w:val="xl660"/>
    <w:rsid w:val="003819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381960"/>
  </w:style>
  <w:style w:type="paragraph" w:customStyle="1" w:styleId="xl49">
    <w:name w:val="xl49"/>
    <w:basedOn w:val="a"/>
    <w:link w:val="xl490"/>
    <w:rsid w:val="0038196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381960"/>
    <w:rPr>
      <w:b/>
      <w:i/>
    </w:rPr>
  </w:style>
  <w:style w:type="paragraph" w:customStyle="1" w:styleId="xl45">
    <w:name w:val="xl45"/>
    <w:basedOn w:val="a"/>
    <w:link w:val="xl450"/>
    <w:rsid w:val="0038196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381960"/>
  </w:style>
  <w:style w:type="paragraph" w:customStyle="1" w:styleId="xl33">
    <w:name w:val="xl33"/>
    <w:basedOn w:val="a"/>
    <w:link w:val="xl330"/>
    <w:rsid w:val="0038196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381960"/>
  </w:style>
  <w:style w:type="paragraph" w:styleId="23">
    <w:name w:val="Body Text 2"/>
    <w:basedOn w:val="a"/>
    <w:link w:val="24"/>
    <w:rsid w:val="00381960"/>
    <w:pPr>
      <w:spacing w:after="120" w:line="480" w:lineRule="auto"/>
      <w:ind w:firstLine="709"/>
      <w:jc w:val="both"/>
    </w:pPr>
    <w:rPr>
      <w:sz w:val="28"/>
    </w:rPr>
  </w:style>
  <w:style w:type="character" w:customStyle="1" w:styleId="24">
    <w:name w:val="Основной текст 2 Знак"/>
    <w:basedOn w:val="1"/>
    <w:link w:val="23"/>
    <w:rsid w:val="00381960"/>
    <w:rPr>
      <w:sz w:val="28"/>
    </w:rPr>
  </w:style>
  <w:style w:type="paragraph" w:styleId="ab">
    <w:name w:val="Block Text"/>
    <w:basedOn w:val="a"/>
    <w:link w:val="ac"/>
    <w:rsid w:val="00381960"/>
    <w:pPr>
      <w:ind w:left="567" w:right="-1333" w:firstLine="851"/>
      <w:jc w:val="both"/>
    </w:pPr>
    <w:rPr>
      <w:sz w:val="28"/>
    </w:rPr>
  </w:style>
  <w:style w:type="character" w:customStyle="1" w:styleId="ac">
    <w:name w:val="Цитата Знак"/>
    <w:basedOn w:val="1"/>
    <w:link w:val="ab"/>
    <w:rsid w:val="00381960"/>
    <w:rPr>
      <w:sz w:val="28"/>
    </w:rPr>
  </w:style>
  <w:style w:type="paragraph" w:customStyle="1" w:styleId="xl93">
    <w:name w:val="xl93"/>
    <w:basedOn w:val="a"/>
    <w:link w:val="xl930"/>
    <w:rsid w:val="0038196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381960"/>
    <w:rPr>
      <w:rFonts w:ascii="Times New Roman CYR" w:hAnsi="Times New Roman CYR"/>
    </w:rPr>
  </w:style>
  <w:style w:type="paragraph" w:customStyle="1" w:styleId="xl82">
    <w:name w:val="xl82"/>
    <w:basedOn w:val="a"/>
    <w:link w:val="xl820"/>
    <w:rsid w:val="0038196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381960"/>
    <w:rPr>
      <w:b/>
    </w:rPr>
  </w:style>
  <w:style w:type="paragraph" w:customStyle="1" w:styleId="xl60">
    <w:name w:val="xl60"/>
    <w:basedOn w:val="a"/>
    <w:link w:val="xl600"/>
    <w:rsid w:val="0038196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381960"/>
  </w:style>
  <w:style w:type="paragraph" w:customStyle="1" w:styleId="12">
    <w:name w:val="Номер страницы1"/>
    <w:basedOn w:val="13"/>
    <w:link w:val="ad"/>
    <w:rsid w:val="00381960"/>
  </w:style>
  <w:style w:type="character" w:styleId="ad">
    <w:name w:val="page number"/>
    <w:basedOn w:val="a0"/>
    <w:link w:val="12"/>
    <w:rsid w:val="00381960"/>
  </w:style>
  <w:style w:type="paragraph" w:customStyle="1" w:styleId="xl75">
    <w:name w:val="xl75"/>
    <w:basedOn w:val="a"/>
    <w:link w:val="xl750"/>
    <w:rsid w:val="0038196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381960"/>
  </w:style>
  <w:style w:type="paragraph" w:customStyle="1" w:styleId="xl99">
    <w:name w:val="xl99"/>
    <w:basedOn w:val="a"/>
    <w:link w:val="xl990"/>
    <w:rsid w:val="0038196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381960"/>
  </w:style>
  <w:style w:type="paragraph" w:customStyle="1" w:styleId="xl42">
    <w:name w:val="xl42"/>
    <w:basedOn w:val="a"/>
    <w:link w:val="xl420"/>
    <w:rsid w:val="0038196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381960"/>
    <w:rPr>
      <w:b/>
    </w:rPr>
  </w:style>
  <w:style w:type="paragraph" w:customStyle="1" w:styleId="xl58">
    <w:name w:val="xl58"/>
    <w:basedOn w:val="a"/>
    <w:link w:val="xl580"/>
    <w:rsid w:val="0038196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381960"/>
  </w:style>
  <w:style w:type="paragraph" w:customStyle="1" w:styleId="xl104">
    <w:name w:val="xl104"/>
    <w:basedOn w:val="a"/>
    <w:link w:val="xl1040"/>
    <w:rsid w:val="0038196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381960"/>
    <w:rPr>
      <w:b/>
    </w:rPr>
  </w:style>
  <w:style w:type="paragraph" w:customStyle="1" w:styleId="xl64">
    <w:name w:val="xl64"/>
    <w:basedOn w:val="a"/>
    <w:link w:val="xl640"/>
    <w:rsid w:val="0038196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381960"/>
    <w:rPr>
      <w:b/>
    </w:rPr>
  </w:style>
  <w:style w:type="paragraph" w:styleId="33">
    <w:name w:val="toc 3"/>
    <w:next w:val="a"/>
    <w:link w:val="34"/>
    <w:uiPriority w:val="39"/>
    <w:rsid w:val="00381960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81960"/>
    <w:rPr>
      <w:rFonts w:ascii="XO Thames" w:hAnsi="XO Thames"/>
      <w:sz w:val="28"/>
    </w:rPr>
  </w:style>
  <w:style w:type="paragraph" w:styleId="ae">
    <w:name w:val="footer"/>
    <w:basedOn w:val="a"/>
    <w:link w:val="af"/>
    <w:rsid w:val="003819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1"/>
    <w:link w:val="ae"/>
    <w:rsid w:val="00381960"/>
  </w:style>
  <w:style w:type="paragraph" w:customStyle="1" w:styleId="xl44">
    <w:name w:val="xl44"/>
    <w:basedOn w:val="a"/>
    <w:link w:val="xl440"/>
    <w:rsid w:val="0038196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381960"/>
    <w:rPr>
      <w:rFonts w:ascii="Times New Roman CYR" w:hAnsi="Times New Roman CYR"/>
      <w:b/>
    </w:rPr>
  </w:style>
  <w:style w:type="paragraph" w:customStyle="1" w:styleId="xl73">
    <w:name w:val="xl73"/>
    <w:basedOn w:val="a"/>
    <w:link w:val="xl730"/>
    <w:rsid w:val="0038196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381960"/>
    <w:rPr>
      <w:b/>
      <w:i/>
    </w:rPr>
  </w:style>
  <w:style w:type="paragraph" w:customStyle="1" w:styleId="xl88">
    <w:name w:val="xl88"/>
    <w:basedOn w:val="a"/>
    <w:link w:val="xl880"/>
    <w:rsid w:val="0038196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381960"/>
  </w:style>
  <w:style w:type="paragraph" w:customStyle="1" w:styleId="ConsTitle">
    <w:name w:val="ConsTitle"/>
    <w:link w:val="ConsTitle0"/>
    <w:rsid w:val="0038196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381960"/>
    <w:rPr>
      <w:rFonts w:ascii="Arial" w:hAnsi="Arial"/>
      <w:b/>
      <w:sz w:val="32"/>
    </w:rPr>
  </w:style>
  <w:style w:type="paragraph" w:customStyle="1" w:styleId="xl92">
    <w:name w:val="xl92"/>
    <w:basedOn w:val="a"/>
    <w:link w:val="xl920"/>
    <w:rsid w:val="00381960"/>
    <w:pPr>
      <w:spacing w:beforeAutospacing="1" w:afterAutospacing="1"/>
    </w:pPr>
  </w:style>
  <w:style w:type="character" w:customStyle="1" w:styleId="xl920">
    <w:name w:val="xl92"/>
    <w:basedOn w:val="1"/>
    <w:link w:val="xl92"/>
    <w:rsid w:val="00381960"/>
  </w:style>
  <w:style w:type="paragraph" w:customStyle="1" w:styleId="13">
    <w:name w:val="Основной шрифт абзаца1"/>
    <w:link w:val="xl114"/>
    <w:rsid w:val="00381960"/>
  </w:style>
  <w:style w:type="paragraph" w:customStyle="1" w:styleId="xl114">
    <w:name w:val="xl114"/>
    <w:basedOn w:val="a"/>
    <w:link w:val="xl1140"/>
    <w:rsid w:val="0038196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381960"/>
    <w:rPr>
      <w:b/>
    </w:rPr>
  </w:style>
  <w:style w:type="paragraph" w:customStyle="1" w:styleId="ConsPlusNormal">
    <w:name w:val="ConsPlusNormal"/>
    <w:link w:val="ConsPlusNormal0"/>
    <w:rsid w:val="0038196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81960"/>
    <w:rPr>
      <w:rFonts w:ascii="Arial" w:hAnsi="Arial"/>
    </w:rPr>
  </w:style>
  <w:style w:type="paragraph" w:customStyle="1" w:styleId="xl70">
    <w:name w:val="xl70"/>
    <w:basedOn w:val="a"/>
    <w:link w:val="xl700"/>
    <w:rsid w:val="0038196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381960"/>
  </w:style>
  <w:style w:type="paragraph" w:customStyle="1" w:styleId="xl43">
    <w:name w:val="xl43"/>
    <w:basedOn w:val="a"/>
    <w:link w:val="xl430"/>
    <w:rsid w:val="00381960"/>
    <w:pPr>
      <w:spacing w:beforeAutospacing="1" w:afterAutospacing="1"/>
    </w:pPr>
  </w:style>
  <w:style w:type="character" w:customStyle="1" w:styleId="xl430">
    <w:name w:val="xl43"/>
    <w:basedOn w:val="1"/>
    <w:link w:val="xl43"/>
    <w:rsid w:val="00381960"/>
  </w:style>
  <w:style w:type="paragraph" w:customStyle="1" w:styleId="xl97">
    <w:name w:val="xl97"/>
    <w:basedOn w:val="a"/>
    <w:link w:val="xl970"/>
    <w:rsid w:val="0038196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381960"/>
  </w:style>
  <w:style w:type="paragraph" w:customStyle="1" w:styleId="xl81">
    <w:name w:val="xl81"/>
    <w:basedOn w:val="a"/>
    <w:link w:val="xl810"/>
    <w:rsid w:val="0038196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381960"/>
    <w:rPr>
      <w:b/>
      <w:i/>
    </w:rPr>
  </w:style>
  <w:style w:type="paragraph" w:customStyle="1" w:styleId="xl117">
    <w:name w:val="xl117"/>
    <w:basedOn w:val="a"/>
    <w:link w:val="xl1170"/>
    <w:rsid w:val="0038196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381960"/>
    <w:rPr>
      <w:b/>
    </w:rPr>
  </w:style>
  <w:style w:type="paragraph" w:customStyle="1" w:styleId="xl57">
    <w:name w:val="xl57"/>
    <w:basedOn w:val="a"/>
    <w:link w:val="xl570"/>
    <w:rsid w:val="0038196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381960"/>
  </w:style>
  <w:style w:type="paragraph" w:customStyle="1" w:styleId="xl84">
    <w:name w:val="xl84"/>
    <w:basedOn w:val="a"/>
    <w:link w:val="xl840"/>
    <w:rsid w:val="00381960"/>
    <w:pPr>
      <w:spacing w:beforeAutospacing="1" w:afterAutospacing="1"/>
    </w:pPr>
  </w:style>
  <w:style w:type="character" w:customStyle="1" w:styleId="xl840">
    <w:name w:val="xl84"/>
    <w:basedOn w:val="1"/>
    <w:link w:val="xl84"/>
    <w:rsid w:val="00381960"/>
  </w:style>
  <w:style w:type="paragraph" w:customStyle="1" w:styleId="xl85">
    <w:name w:val="xl85"/>
    <w:basedOn w:val="a"/>
    <w:link w:val="xl850"/>
    <w:rsid w:val="0038196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381960"/>
    <w:rPr>
      <w:b/>
    </w:rPr>
  </w:style>
  <w:style w:type="paragraph" w:customStyle="1" w:styleId="xl96">
    <w:name w:val="xl96"/>
    <w:basedOn w:val="a"/>
    <w:link w:val="xl960"/>
    <w:rsid w:val="00381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381960"/>
  </w:style>
  <w:style w:type="paragraph" w:customStyle="1" w:styleId="xl91">
    <w:name w:val="xl91"/>
    <w:basedOn w:val="a"/>
    <w:link w:val="xl910"/>
    <w:rsid w:val="0038196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381960"/>
  </w:style>
  <w:style w:type="paragraph" w:customStyle="1" w:styleId="xl72">
    <w:name w:val="xl72"/>
    <w:basedOn w:val="a"/>
    <w:link w:val="xl720"/>
    <w:rsid w:val="0038196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381960"/>
  </w:style>
  <w:style w:type="paragraph" w:customStyle="1" w:styleId="xl34">
    <w:name w:val="xl34"/>
    <w:basedOn w:val="a"/>
    <w:link w:val="xl340"/>
    <w:rsid w:val="00381960"/>
    <w:pPr>
      <w:spacing w:beforeAutospacing="1" w:afterAutospacing="1"/>
    </w:pPr>
  </w:style>
  <w:style w:type="character" w:customStyle="1" w:styleId="xl340">
    <w:name w:val="xl34"/>
    <w:basedOn w:val="1"/>
    <w:link w:val="xl34"/>
    <w:rsid w:val="00381960"/>
  </w:style>
  <w:style w:type="paragraph" w:customStyle="1" w:styleId="xl69">
    <w:name w:val="xl69"/>
    <w:basedOn w:val="a"/>
    <w:link w:val="xl690"/>
    <w:rsid w:val="0038196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381960"/>
    <w:rPr>
      <w:i/>
    </w:rPr>
  </w:style>
  <w:style w:type="paragraph" w:styleId="af0">
    <w:name w:val="List Paragraph"/>
    <w:basedOn w:val="a"/>
    <w:link w:val="af1"/>
    <w:rsid w:val="00381960"/>
    <w:pPr>
      <w:ind w:left="720"/>
      <w:contextualSpacing/>
    </w:pPr>
  </w:style>
  <w:style w:type="character" w:customStyle="1" w:styleId="af1">
    <w:name w:val="Абзац списка Знак"/>
    <w:basedOn w:val="1"/>
    <w:link w:val="af0"/>
    <w:rsid w:val="00381960"/>
  </w:style>
  <w:style w:type="paragraph" w:customStyle="1" w:styleId="xl103">
    <w:name w:val="xl103"/>
    <w:basedOn w:val="a"/>
    <w:link w:val="xl1030"/>
    <w:rsid w:val="0038196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381960"/>
  </w:style>
  <w:style w:type="paragraph" w:customStyle="1" w:styleId="xl78">
    <w:name w:val="xl78"/>
    <w:basedOn w:val="a"/>
    <w:link w:val="xl780"/>
    <w:rsid w:val="003819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381960"/>
    <w:rPr>
      <w:rFonts w:ascii="Times New Roman CYR" w:hAnsi="Times New Roman CYR"/>
      <w:b/>
      <w:i/>
    </w:rPr>
  </w:style>
  <w:style w:type="character" w:customStyle="1" w:styleId="50">
    <w:name w:val="Заголовок 5 Знак"/>
    <w:link w:val="5"/>
    <w:rsid w:val="00381960"/>
    <w:rPr>
      <w:rFonts w:ascii="XO Thames" w:hAnsi="XO Thames"/>
      <w:b/>
      <w:sz w:val="22"/>
    </w:rPr>
  </w:style>
  <w:style w:type="paragraph" w:customStyle="1" w:styleId="xl111">
    <w:name w:val="xl111"/>
    <w:basedOn w:val="a"/>
    <w:link w:val="xl1110"/>
    <w:rsid w:val="00381960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381960"/>
  </w:style>
  <w:style w:type="character" w:customStyle="1" w:styleId="11">
    <w:name w:val="Заголовок 1 Знак"/>
    <w:basedOn w:val="1"/>
    <w:link w:val="10"/>
    <w:uiPriority w:val="9"/>
    <w:rsid w:val="00381960"/>
    <w:rPr>
      <w:b/>
      <w:caps/>
      <w:smallCaps/>
      <w:sz w:val="28"/>
    </w:rPr>
  </w:style>
  <w:style w:type="paragraph" w:customStyle="1" w:styleId="xl112">
    <w:name w:val="xl112"/>
    <w:basedOn w:val="a"/>
    <w:link w:val="xl1120"/>
    <w:rsid w:val="0038196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381960"/>
  </w:style>
  <w:style w:type="paragraph" w:customStyle="1" w:styleId="xl62">
    <w:name w:val="xl62"/>
    <w:basedOn w:val="a"/>
    <w:link w:val="xl620"/>
    <w:rsid w:val="0038196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381960"/>
  </w:style>
  <w:style w:type="paragraph" w:customStyle="1" w:styleId="xl51">
    <w:name w:val="xl51"/>
    <w:basedOn w:val="a"/>
    <w:link w:val="xl510"/>
    <w:rsid w:val="0038196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381960"/>
    <w:rPr>
      <w:rFonts w:ascii="Times New Roman CYR" w:hAnsi="Times New Roman CYR"/>
    </w:rPr>
  </w:style>
  <w:style w:type="paragraph" w:customStyle="1" w:styleId="14">
    <w:name w:val="Знак Знак Знак1 Знак"/>
    <w:basedOn w:val="a"/>
    <w:link w:val="15"/>
    <w:rsid w:val="0038196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5">
    <w:name w:val="Знак Знак Знак1 Знак"/>
    <w:basedOn w:val="1"/>
    <w:link w:val="14"/>
    <w:rsid w:val="00381960"/>
    <w:rPr>
      <w:rFonts w:ascii="Tahoma" w:hAnsi="Tahoma"/>
      <w:sz w:val="20"/>
    </w:rPr>
  </w:style>
  <w:style w:type="paragraph" w:customStyle="1" w:styleId="xl110">
    <w:name w:val="xl110"/>
    <w:basedOn w:val="a"/>
    <w:link w:val="xl1100"/>
    <w:rsid w:val="00381960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381960"/>
  </w:style>
  <w:style w:type="paragraph" w:customStyle="1" w:styleId="xl101">
    <w:name w:val="xl101"/>
    <w:basedOn w:val="a"/>
    <w:link w:val="xl1010"/>
    <w:rsid w:val="0038196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381960"/>
    <w:rPr>
      <w:b/>
    </w:rPr>
  </w:style>
  <w:style w:type="paragraph" w:customStyle="1" w:styleId="xl94">
    <w:name w:val="xl94"/>
    <w:basedOn w:val="a"/>
    <w:link w:val="xl940"/>
    <w:rsid w:val="0038196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381960"/>
    <w:rPr>
      <w:rFonts w:ascii="Times New Roman CYR" w:hAnsi="Times New Roman CYR"/>
    </w:rPr>
  </w:style>
  <w:style w:type="paragraph" w:customStyle="1" w:styleId="xl63">
    <w:name w:val="xl63"/>
    <w:basedOn w:val="a"/>
    <w:link w:val="xl630"/>
    <w:rsid w:val="0038196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381960"/>
    <w:rPr>
      <w:b/>
    </w:rPr>
  </w:style>
  <w:style w:type="paragraph" w:customStyle="1" w:styleId="16">
    <w:name w:val="Гиперссылка1"/>
    <w:basedOn w:val="13"/>
    <w:link w:val="af2"/>
    <w:rsid w:val="00381960"/>
    <w:rPr>
      <w:color w:val="0000FF"/>
      <w:u w:val="single"/>
    </w:rPr>
  </w:style>
  <w:style w:type="character" w:styleId="af2">
    <w:name w:val="Hyperlink"/>
    <w:basedOn w:val="a0"/>
    <w:link w:val="16"/>
    <w:rsid w:val="00381960"/>
    <w:rPr>
      <w:color w:val="0000FF"/>
      <w:u w:val="single"/>
    </w:rPr>
  </w:style>
  <w:style w:type="paragraph" w:customStyle="1" w:styleId="Footnote">
    <w:name w:val="Footnote"/>
    <w:link w:val="Footnote0"/>
    <w:rsid w:val="0038196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1960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381960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381960"/>
    <w:rPr>
      <w:rFonts w:ascii="XO Thames" w:hAnsi="XO Thames"/>
      <w:b/>
      <w:sz w:val="28"/>
    </w:rPr>
  </w:style>
  <w:style w:type="paragraph" w:customStyle="1" w:styleId="xl56">
    <w:name w:val="xl56"/>
    <w:basedOn w:val="a"/>
    <w:link w:val="xl560"/>
    <w:rsid w:val="003819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381960"/>
    <w:rPr>
      <w:b/>
    </w:rPr>
  </w:style>
  <w:style w:type="paragraph" w:customStyle="1" w:styleId="xl106">
    <w:name w:val="xl106"/>
    <w:basedOn w:val="a"/>
    <w:link w:val="xl1060"/>
    <w:rsid w:val="003819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381960"/>
    <w:rPr>
      <w:rFonts w:ascii="Times New Roman CYR" w:hAnsi="Times New Roman CYR"/>
    </w:rPr>
  </w:style>
  <w:style w:type="paragraph" w:customStyle="1" w:styleId="xl74">
    <w:name w:val="xl74"/>
    <w:basedOn w:val="a"/>
    <w:link w:val="xl740"/>
    <w:rsid w:val="0038196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381960"/>
    <w:rPr>
      <w:b/>
    </w:rPr>
  </w:style>
  <w:style w:type="paragraph" w:customStyle="1" w:styleId="HeaderandFooter">
    <w:name w:val="Header and Footer"/>
    <w:link w:val="HeaderandFooter0"/>
    <w:rsid w:val="0038196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1960"/>
    <w:rPr>
      <w:rFonts w:ascii="XO Thames" w:hAnsi="XO Thames"/>
      <w:sz w:val="20"/>
    </w:rPr>
  </w:style>
  <w:style w:type="paragraph" w:customStyle="1" w:styleId="xl59">
    <w:name w:val="xl59"/>
    <w:basedOn w:val="a"/>
    <w:link w:val="xl590"/>
    <w:rsid w:val="0038196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381960"/>
  </w:style>
  <w:style w:type="paragraph" w:customStyle="1" w:styleId="xl31">
    <w:name w:val="xl31"/>
    <w:basedOn w:val="a"/>
    <w:link w:val="xl310"/>
    <w:rsid w:val="0038196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381960"/>
    <w:rPr>
      <w:rFonts w:ascii="Times New Roman CYR" w:hAnsi="Times New Roman CYR"/>
    </w:rPr>
  </w:style>
  <w:style w:type="paragraph" w:customStyle="1" w:styleId="xl113">
    <w:name w:val="xl113"/>
    <w:basedOn w:val="a"/>
    <w:link w:val="xl1130"/>
    <w:rsid w:val="00381960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381960"/>
  </w:style>
  <w:style w:type="paragraph" w:customStyle="1" w:styleId="xl109">
    <w:name w:val="xl109"/>
    <w:basedOn w:val="a"/>
    <w:link w:val="xl1090"/>
    <w:rsid w:val="0038196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381960"/>
    <w:rPr>
      <w:b/>
    </w:rPr>
  </w:style>
  <w:style w:type="paragraph" w:customStyle="1" w:styleId="xl87">
    <w:name w:val="xl87"/>
    <w:basedOn w:val="a"/>
    <w:link w:val="xl870"/>
    <w:rsid w:val="00381960"/>
    <w:pPr>
      <w:spacing w:beforeAutospacing="1" w:afterAutospacing="1"/>
    </w:pPr>
  </w:style>
  <w:style w:type="character" w:customStyle="1" w:styleId="xl870">
    <w:name w:val="xl87"/>
    <w:basedOn w:val="1"/>
    <w:link w:val="xl87"/>
    <w:rsid w:val="00381960"/>
  </w:style>
  <w:style w:type="paragraph" w:customStyle="1" w:styleId="xl86">
    <w:name w:val="xl86"/>
    <w:basedOn w:val="a"/>
    <w:link w:val="xl860"/>
    <w:rsid w:val="00381960"/>
    <w:pPr>
      <w:spacing w:beforeAutospacing="1" w:afterAutospacing="1"/>
    </w:pPr>
  </w:style>
  <w:style w:type="character" w:customStyle="1" w:styleId="xl860">
    <w:name w:val="xl86"/>
    <w:basedOn w:val="1"/>
    <w:link w:val="xl86"/>
    <w:rsid w:val="00381960"/>
  </w:style>
  <w:style w:type="paragraph" w:customStyle="1" w:styleId="xl105">
    <w:name w:val="xl105"/>
    <w:basedOn w:val="a"/>
    <w:link w:val="xl1050"/>
    <w:rsid w:val="00381960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381960"/>
  </w:style>
  <w:style w:type="paragraph" w:customStyle="1" w:styleId="xl55">
    <w:name w:val="xl55"/>
    <w:basedOn w:val="a"/>
    <w:link w:val="xl550"/>
    <w:rsid w:val="0038196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381960"/>
    <w:rPr>
      <w:b/>
    </w:rPr>
  </w:style>
  <w:style w:type="paragraph" w:styleId="9">
    <w:name w:val="toc 9"/>
    <w:next w:val="a"/>
    <w:link w:val="90"/>
    <w:uiPriority w:val="39"/>
    <w:rsid w:val="00381960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1960"/>
    <w:rPr>
      <w:rFonts w:ascii="XO Thames" w:hAnsi="XO Thames"/>
      <w:sz w:val="28"/>
    </w:rPr>
  </w:style>
  <w:style w:type="paragraph" w:customStyle="1" w:styleId="xl30">
    <w:name w:val="xl30"/>
    <w:basedOn w:val="a"/>
    <w:link w:val="xl300"/>
    <w:rsid w:val="0038196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381960"/>
    <w:rPr>
      <w:b/>
    </w:rPr>
  </w:style>
  <w:style w:type="paragraph" w:customStyle="1" w:styleId="xl48">
    <w:name w:val="xl48"/>
    <w:basedOn w:val="a"/>
    <w:link w:val="xl480"/>
    <w:rsid w:val="00381960"/>
    <w:pPr>
      <w:spacing w:beforeAutospacing="1" w:afterAutospacing="1"/>
    </w:pPr>
  </w:style>
  <w:style w:type="character" w:customStyle="1" w:styleId="xl480">
    <w:name w:val="xl48"/>
    <w:basedOn w:val="1"/>
    <w:link w:val="xl48"/>
    <w:rsid w:val="00381960"/>
  </w:style>
  <w:style w:type="paragraph" w:customStyle="1" w:styleId="xl24">
    <w:name w:val="xl24"/>
    <w:basedOn w:val="a"/>
    <w:link w:val="xl240"/>
    <w:rsid w:val="0038196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381960"/>
    <w:rPr>
      <w:rFonts w:ascii="Times New Roman CYR" w:hAnsi="Times New Roman CYR"/>
    </w:rPr>
  </w:style>
  <w:style w:type="paragraph" w:customStyle="1" w:styleId="xl36">
    <w:name w:val="xl36"/>
    <w:basedOn w:val="a"/>
    <w:link w:val="xl360"/>
    <w:rsid w:val="003819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381960"/>
  </w:style>
  <w:style w:type="paragraph" w:customStyle="1" w:styleId="xl46">
    <w:name w:val="xl46"/>
    <w:basedOn w:val="a"/>
    <w:link w:val="xl460"/>
    <w:rsid w:val="00381960"/>
    <w:pPr>
      <w:spacing w:beforeAutospacing="1" w:afterAutospacing="1"/>
    </w:pPr>
  </w:style>
  <w:style w:type="character" w:customStyle="1" w:styleId="xl460">
    <w:name w:val="xl46"/>
    <w:basedOn w:val="1"/>
    <w:link w:val="xl46"/>
    <w:rsid w:val="00381960"/>
  </w:style>
  <w:style w:type="paragraph" w:customStyle="1" w:styleId="xl100">
    <w:name w:val="xl100"/>
    <w:basedOn w:val="a"/>
    <w:link w:val="xl1000"/>
    <w:rsid w:val="0038196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381960"/>
    <w:rPr>
      <w:b/>
    </w:rPr>
  </w:style>
  <w:style w:type="paragraph" w:customStyle="1" w:styleId="xl25">
    <w:name w:val="xl25"/>
    <w:basedOn w:val="a"/>
    <w:link w:val="xl250"/>
    <w:rsid w:val="0038196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381960"/>
    <w:rPr>
      <w:b/>
    </w:rPr>
  </w:style>
  <w:style w:type="paragraph" w:customStyle="1" w:styleId="xl83">
    <w:name w:val="xl83"/>
    <w:basedOn w:val="a"/>
    <w:link w:val="xl830"/>
    <w:rsid w:val="00381960"/>
    <w:pPr>
      <w:spacing w:beforeAutospacing="1" w:afterAutospacing="1"/>
    </w:pPr>
  </w:style>
  <w:style w:type="character" w:customStyle="1" w:styleId="xl830">
    <w:name w:val="xl83"/>
    <w:basedOn w:val="1"/>
    <w:link w:val="xl83"/>
    <w:rsid w:val="00381960"/>
  </w:style>
  <w:style w:type="paragraph" w:customStyle="1" w:styleId="ConsPlusTitle">
    <w:name w:val="ConsPlusTitle"/>
    <w:link w:val="ConsPlusTitle0"/>
    <w:rsid w:val="0038196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81960"/>
    <w:rPr>
      <w:rFonts w:ascii="Arial" w:hAnsi="Arial"/>
      <w:b/>
    </w:rPr>
  </w:style>
  <w:style w:type="paragraph" w:styleId="8">
    <w:name w:val="toc 8"/>
    <w:next w:val="a"/>
    <w:link w:val="80"/>
    <w:uiPriority w:val="39"/>
    <w:rsid w:val="00381960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1960"/>
    <w:rPr>
      <w:rFonts w:ascii="XO Thames" w:hAnsi="XO Thames"/>
      <w:sz w:val="28"/>
    </w:rPr>
  </w:style>
  <w:style w:type="paragraph" w:customStyle="1" w:styleId="xl65">
    <w:name w:val="xl65"/>
    <w:basedOn w:val="a"/>
    <w:link w:val="xl650"/>
    <w:rsid w:val="00381960"/>
    <w:pPr>
      <w:spacing w:beforeAutospacing="1" w:afterAutospacing="1"/>
    </w:pPr>
  </w:style>
  <w:style w:type="character" w:customStyle="1" w:styleId="xl650">
    <w:name w:val="xl65"/>
    <w:basedOn w:val="1"/>
    <w:link w:val="xl65"/>
    <w:rsid w:val="00381960"/>
  </w:style>
  <w:style w:type="paragraph" w:styleId="25">
    <w:name w:val="Body Text Indent 2"/>
    <w:basedOn w:val="a"/>
    <w:link w:val="26"/>
    <w:rsid w:val="00381960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381960"/>
  </w:style>
  <w:style w:type="paragraph" w:customStyle="1" w:styleId="ConsNormal">
    <w:name w:val="ConsNormal"/>
    <w:link w:val="ConsNormal0"/>
    <w:rsid w:val="0038196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381960"/>
    <w:rPr>
      <w:rFonts w:ascii="Arial" w:hAnsi="Arial"/>
      <w:sz w:val="40"/>
    </w:rPr>
  </w:style>
  <w:style w:type="paragraph" w:customStyle="1" w:styleId="35">
    <w:name w:val="Знак Знак3"/>
    <w:basedOn w:val="13"/>
    <w:link w:val="36"/>
    <w:rsid w:val="00381960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sid w:val="00381960"/>
    <w:rPr>
      <w:rFonts w:ascii="Arial" w:hAnsi="Arial"/>
      <w:b/>
      <w:i/>
      <w:sz w:val="28"/>
    </w:rPr>
  </w:style>
  <w:style w:type="paragraph" w:customStyle="1" w:styleId="xl37">
    <w:name w:val="xl37"/>
    <w:basedOn w:val="a"/>
    <w:link w:val="xl370"/>
    <w:rsid w:val="0038196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381960"/>
    <w:rPr>
      <w:b/>
    </w:rPr>
  </w:style>
  <w:style w:type="paragraph" w:styleId="51">
    <w:name w:val="toc 5"/>
    <w:next w:val="a"/>
    <w:link w:val="52"/>
    <w:uiPriority w:val="39"/>
    <w:rsid w:val="00381960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81960"/>
    <w:rPr>
      <w:rFonts w:ascii="XO Thames" w:hAnsi="XO Thames"/>
      <w:sz w:val="28"/>
    </w:rPr>
  </w:style>
  <w:style w:type="paragraph" w:customStyle="1" w:styleId="xl90">
    <w:name w:val="xl90"/>
    <w:basedOn w:val="a"/>
    <w:link w:val="xl900"/>
    <w:rsid w:val="0038196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381960"/>
  </w:style>
  <w:style w:type="paragraph" w:customStyle="1" w:styleId="xl116">
    <w:name w:val="xl116"/>
    <w:basedOn w:val="a"/>
    <w:link w:val="xl1160"/>
    <w:rsid w:val="003819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381960"/>
    <w:rPr>
      <w:b/>
    </w:rPr>
  </w:style>
  <w:style w:type="paragraph" w:customStyle="1" w:styleId="xl39">
    <w:name w:val="xl39"/>
    <w:basedOn w:val="a"/>
    <w:link w:val="xl390"/>
    <w:rsid w:val="0038196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381960"/>
  </w:style>
  <w:style w:type="paragraph" w:customStyle="1" w:styleId="xl41">
    <w:name w:val="xl41"/>
    <w:basedOn w:val="a"/>
    <w:link w:val="xl410"/>
    <w:rsid w:val="0038196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381960"/>
  </w:style>
  <w:style w:type="paragraph" w:customStyle="1" w:styleId="xl40">
    <w:name w:val="xl40"/>
    <w:basedOn w:val="a"/>
    <w:link w:val="xl400"/>
    <w:rsid w:val="0038196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381960"/>
    <w:rPr>
      <w:b/>
    </w:rPr>
  </w:style>
  <w:style w:type="paragraph" w:customStyle="1" w:styleId="xl54">
    <w:name w:val="xl54"/>
    <w:basedOn w:val="a"/>
    <w:link w:val="xl540"/>
    <w:rsid w:val="0038196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381960"/>
  </w:style>
  <w:style w:type="paragraph" w:customStyle="1" w:styleId="xl102">
    <w:name w:val="xl102"/>
    <w:basedOn w:val="a"/>
    <w:link w:val="xl1020"/>
    <w:rsid w:val="0038196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381960"/>
  </w:style>
  <w:style w:type="paragraph" w:styleId="af3">
    <w:name w:val="Body Text Indent"/>
    <w:basedOn w:val="a"/>
    <w:link w:val="af4"/>
    <w:rsid w:val="00381960"/>
    <w:pPr>
      <w:spacing w:after="120"/>
      <w:ind w:left="283"/>
    </w:pPr>
  </w:style>
  <w:style w:type="character" w:customStyle="1" w:styleId="af4">
    <w:name w:val="Основной текст с отступом Знак"/>
    <w:basedOn w:val="1"/>
    <w:link w:val="af3"/>
    <w:rsid w:val="00381960"/>
  </w:style>
  <w:style w:type="paragraph" w:customStyle="1" w:styleId="xl52">
    <w:name w:val="xl52"/>
    <w:basedOn w:val="a"/>
    <w:link w:val="xl520"/>
    <w:rsid w:val="0038196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381960"/>
  </w:style>
  <w:style w:type="paragraph" w:customStyle="1" w:styleId="xl38">
    <w:name w:val="xl38"/>
    <w:basedOn w:val="a"/>
    <w:link w:val="xl380"/>
    <w:rsid w:val="0038196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381960"/>
  </w:style>
  <w:style w:type="paragraph" w:customStyle="1" w:styleId="xl76">
    <w:name w:val="xl76"/>
    <w:basedOn w:val="a"/>
    <w:link w:val="xl760"/>
    <w:rsid w:val="003819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381960"/>
  </w:style>
  <w:style w:type="paragraph" w:styleId="af5">
    <w:name w:val="Subtitle"/>
    <w:next w:val="a"/>
    <w:link w:val="af6"/>
    <w:uiPriority w:val="11"/>
    <w:qFormat/>
    <w:rsid w:val="00381960"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sid w:val="00381960"/>
    <w:rPr>
      <w:rFonts w:ascii="XO Thames" w:hAnsi="XO Thames"/>
      <w:i/>
      <w:sz w:val="24"/>
    </w:rPr>
  </w:style>
  <w:style w:type="paragraph" w:customStyle="1" w:styleId="af7">
    <w:name w:val="Для выступления"/>
    <w:basedOn w:val="a"/>
    <w:link w:val="af8"/>
    <w:rsid w:val="00381960"/>
    <w:pPr>
      <w:ind w:firstLine="454"/>
      <w:jc w:val="both"/>
    </w:pPr>
    <w:rPr>
      <w:sz w:val="32"/>
    </w:rPr>
  </w:style>
  <w:style w:type="character" w:customStyle="1" w:styleId="af8">
    <w:name w:val="Для выступления"/>
    <w:basedOn w:val="1"/>
    <w:link w:val="af7"/>
    <w:rsid w:val="00381960"/>
    <w:rPr>
      <w:sz w:val="32"/>
    </w:rPr>
  </w:style>
  <w:style w:type="paragraph" w:customStyle="1" w:styleId="xl95">
    <w:name w:val="xl95"/>
    <w:basedOn w:val="a"/>
    <w:link w:val="xl950"/>
    <w:rsid w:val="0038196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381960"/>
    <w:rPr>
      <w:rFonts w:ascii="Times New Roman CYR" w:hAnsi="Times New Roman CYR"/>
    </w:rPr>
  </w:style>
  <w:style w:type="paragraph" w:customStyle="1" w:styleId="19">
    <w:name w:val="Просмотренная гиперссылка1"/>
    <w:basedOn w:val="13"/>
    <w:link w:val="af9"/>
    <w:rsid w:val="00381960"/>
    <w:rPr>
      <w:color w:val="800080"/>
      <w:u w:val="single"/>
    </w:rPr>
  </w:style>
  <w:style w:type="character" w:styleId="af9">
    <w:name w:val="FollowedHyperlink"/>
    <w:basedOn w:val="a0"/>
    <w:link w:val="19"/>
    <w:rsid w:val="00381960"/>
    <w:rPr>
      <w:color w:val="800080"/>
      <w:u w:val="single"/>
    </w:rPr>
  </w:style>
  <w:style w:type="paragraph" w:customStyle="1" w:styleId="xl108">
    <w:name w:val="xl108"/>
    <w:basedOn w:val="a"/>
    <w:link w:val="xl1080"/>
    <w:rsid w:val="0038196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381960"/>
    <w:rPr>
      <w:rFonts w:ascii="Times New Roman CYR" w:hAnsi="Times New Roman CYR"/>
      <w:b/>
    </w:rPr>
  </w:style>
  <w:style w:type="paragraph" w:styleId="afa">
    <w:name w:val="Title"/>
    <w:next w:val="a"/>
    <w:link w:val="afb"/>
    <w:uiPriority w:val="10"/>
    <w:qFormat/>
    <w:rsid w:val="00381960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381960"/>
    <w:rPr>
      <w:rFonts w:ascii="XO Thames" w:hAnsi="XO Thames"/>
      <w:b/>
      <w:caps/>
      <w:sz w:val="40"/>
    </w:rPr>
  </w:style>
  <w:style w:type="paragraph" w:customStyle="1" w:styleId="formattext">
    <w:name w:val="formattext"/>
    <w:basedOn w:val="a"/>
    <w:link w:val="formattext0"/>
    <w:rsid w:val="00381960"/>
    <w:pPr>
      <w:spacing w:beforeAutospacing="1" w:afterAutospacing="1"/>
    </w:pPr>
  </w:style>
  <w:style w:type="character" w:customStyle="1" w:styleId="formattext0">
    <w:name w:val="formattext"/>
    <w:basedOn w:val="1"/>
    <w:link w:val="formattext"/>
    <w:rsid w:val="00381960"/>
  </w:style>
  <w:style w:type="character" w:customStyle="1" w:styleId="40">
    <w:name w:val="Заголовок 4 Знак"/>
    <w:basedOn w:val="1"/>
    <w:link w:val="4"/>
    <w:rsid w:val="00381960"/>
    <w:rPr>
      <w:b/>
      <w:sz w:val="28"/>
    </w:rPr>
  </w:style>
  <w:style w:type="paragraph" w:customStyle="1" w:styleId="ConsNonformat">
    <w:name w:val="ConsNonformat"/>
    <w:link w:val="ConsNonformat0"/>
    <w:rsid w:val="0038196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381960"/>
    <w:rPr>
      <w:rFonts w:ascii="Courier New" w:hAnsi="Courier New"/>
      <w:sz w:val="40"/>
    </w:rPr>
  </w:style>
  <w:style w:type="paragraph" w:customStyle="1" w:styleId="xl115">
    <w:name w:val="xl115"/>
    <w:basedOn w:val="a"/>
    <w:link w:val="xl1150"/>
    <w:rsid w:val="0038196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381960"/>
    <w:rPr>
      <w:b/>
    </w:rPr>
  </w:style>
  <w:style w:type="paragraph" w:customStyle="1" w:styleId="xl50">
    <w:name w:val="xl50"/>
    <w:basedOn w:val="a"/>
    <w:link w:val="xl500"/>
    <w:rsid w:val="0038196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381960"/>
  </w:style>
  <w:style w:type="paragraph" w:customStyle="1" w:styleId="xl47">
    <w:name w:val="xl47"/>
    <w:basedOn w:val="a"/>
    <w:link w:val="xl470"/>
    <w:rsid w:val="0038196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381960"/>
    <w:rPr>
      <w:b/>
    </w:rPr>
  </w:style>
  <w:style w:type="paragraph" w:customStyle="1" w:styleId="xl26">
    <w:name w:val="xl26"/>
    <w:basedOn w:val="a"/>
    <w:link w:val="xl260"/>
    <w:rsid w:val="003819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381960"/>
    <w:rPr>
      <w:rFonts w:ascii="Times New Roman CYR" w:hAnsi="Times New Roman CYR"/>
      <w:b/>
      <w:i/>
    </w:rPr>
  </w:style>
  <w:style w:type="character" w:customStyle="1" w:styleId="20">
    <w:name w:val="Заголовок 2 Знак"/>
    <w:basedOn w:val="1"/>
    <w:link w:val="2"/>
    <w:rsid w:val="00381960"/>
    <w:rPr>
      <w:rFonts w:ascii="Arial" w:hAnsi="Arial"/>
      <w:b/>
      <w:i/>
      <w:sz w:val="28"/>
    </w:rPr>
  </w:style>
  <w:style w:type="paragraph" w:customStyle="1" w:styleId="xl53">
    <w:name w:val="xl53"/>
    <w:basedOn w:val="a"/>
    <w:link w:val="xl530"/>
    <w:rsid w:val="0038196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381960"/>
  </w:style>
  <w:style w:type="paragraph" w:customStyle="1" w:styleId="xl71">
    <w:name w:val="xl71"/>
    <w:basedOn w:val="a"/>
    <w:link w:val="xl710"/>
    <w:rsid w:val="0038196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381960"/>
    <w:rPr>
      <w:b/>
    </w:rPr>
  </w:style>
  <w:style w:type="character" w:customStyle="1" w:styleId="60">
    <w:name w:val="Заголовок 6 Знак"/>
    <w:basedOn w:val="1"/>
    <w:link w:val="6"/>
    <w:rsid w:val="00381960"/>
    <w:rPr>
      <w:b/>
      <w:sz w:val="22"/>
    </w:rPr>
  </w:style>
  <w:style w:type="paragraph" w:customStyle="1" w:styleId="100">
    <w:name w:val="Знак Знак Знак1 Знак_0"/>
    <w:basedOn w:val="a"/>
    <w:link w:val="101"/>
    <w:rsid w:val="00381960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381960"/>
    <w:rPr>
      <w:rFonts w:ascii="Tahoma" w:hAnsi="Tahoma"/>
      <w:sz w:val="20"/>
    </w:rPr>
  </w:style>
  <w:style w:type="paragraph" w:customStyle="1" w:styleId="ConsPlusNonformat">
    <w:name w:val="ConsPlusNonformat"/>
    <w:link w:val="ConsPlusNonformat0"/>
    <w:rsid w:val="0038196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381960"/>
    <w:rPr>
      <w:rFonts w:ascii="Courier New" w:hAnsi="Courier New"/>
    </w:rPr>
  </w:style>
  <w:style w:type="table" w:styleId="afc">
    <w:name w:val="Table Grid"/>
    <w:basedOn w:val="a1"/>
    <w:rsid w:val="003819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3CA349B698A60AEB892BDCD9B9B13F9EE26FCD4E65DD7DD4E19720B906D83972EA22506E3716206D49B9EB46292A1E3F88E8F5885981775Q445K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3CA349B698A60AEB892BDCD9B9B13F9EE26FCD4E65DD7DD4E19720B906D83972EA22506E3716206D19B9EB46292A1E3F88E8F5885981775Q445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2145</Words>
  <Characters>12229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9</cp:revision>
  <dcterms:created xsi:type="dcterms:W3CDTF">2022-06-20T12:17:00Z</dcterms:created>
  <dcterms:modified xsi:type="dcterms:W3CDTF">2022-06-24T06:04:00Z</dcterms:modified>
</cp:coreProperties>
</file>