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5B" w:rsidRPr="00740B5B" w:rsidRDefault="00740B5B" w:rsidP="00740B5B">
      <w:pPr>
        <w:pStyle w:val="af"/>
        <w:jc w:val="center"/>
        <w:rPr>
          <w:sz w:val="28"/>
          <w:szCs w:val="28"/>
        </w:rPr>
      </w:pPr>
      <w:r w:rsidRPr="00740B5B">
        <w:rPr>
          <w:sz w:val="28"/>
          <w:szCs w:val="28"/>
        </w:rPr>
        <w:t>Российская Федерация</w:t>
      </w:r>
    </w:p>
    <w:p w:rsidR="00740B5B" w:rsidRPr="00740B5B" w:rsidRDefault="00740B5B" w:rsidP="00740B5B">
      <w:pPr>
        <w:pStyle w:val="af"/>
        <w:jc w:val="center"/>
        <w:rPr>
          <w:sz w:val="28"/>
          <w:szCs w:val="28"/>
        </w:rPr>
      </w:pPr>
      <w:r w:rsidRPr="00740B5B">
        <w:rPr>
          <w:sz w:val="28"/>
          <w:szCs w:val="28"/>
        </w:rPr>
        <w:t>Ростовская область</w:t>
      </w:r>
    </w:p>
    <w:p w:rsidR="00740B5B" w:rsidRPr="00740B5B" w:rsidRDefault="00740B5B" w:rsidP="00740B5B">
      <w:pPr>
        <w:pStyle w:val="af"/>
        <w:jc w:val="center"/>
        <w:rPr>
          <w:sz w:val="28"/>
          <w:szCs w:val="28"/>
        </w:rPr>
      </w:pPr>
      <w:proofErr w:type="spellStart"/>
      <w:r w:rsidRPr="00740B5B">
        <w:rPr>
          <w:sz w:val="28"/>
          <w:szCs w:val="28"/>
        </w:rPr>
        <w:t>Сальский</w:t>
      </w:r>
      <w:proofErr w:type="spellEnd"/>
      <w:r w:rsidRPr="00740B5B">
        <w:rPr>
          <w:sz w:val="28"/>
          <w:szCs w:val="28"/>
        </w:rPr>
        <w:t xml:space="preserve"> район</w:t>
      </w:r>
    </w:p>
    <w:p w:rsidR="00740B5B" w:rsidRPr="00740B5B" w:rsidRDefault="00740B5B" w:rsidP="00740B5B">
      <w:pPr>
        <w:pStyle w:val="af"/>
        <w:jc w:val="center"/>
        <w:rPr>
          <w:sz w:val="28"/>
          <w:szCs w:val="28"/>
        </w:rPr>
      </w:pPr>
      <w:r w:rsidRPr="00740B5B">
        <w:rPr>
          <w:sz w:val="28"/>
          <w:szCs w:val="28"/>
        </w:rPr>
        <w:t xml:space="preserve">Администрация </w:t>
      </w:r>
      <w:proofErr w:type="spellStart"/>
      <w:r w:rsidRPr="00740B5B">
        <w:rPr>
          <w:sz w:val="28"/>
          <w:szCs w:val="28"/>
        </w:rPr>
        <w:t>Гигантовского</w:t>
      </w:r>
      <w:proofErr w:type="spellEnd"/>
      <w:r w:rsidRPr="00740B5B">
        <w:rPr>
          <w:sz w:val="28"/>
          <w:szCs w:val="28"/>
        </w:rPr>
        <w:t xml:space="preserve"> сельского поселения</w:t>
      </w:r>
    </w:p>
    <w:p w:rsidR="00740B5B" w:rsidRPr="00740B5B" w:rsidRDefault="00740B5B" w:rsidP="00740B5B">
      <w:pPr>
        <w:ind w:firstLine="540"/>
        <w:jc w:val="center"/>
      </w:pPr>
    </w:p>
    <w:p w:rsidR="00740B5B" w:rsidRDefault="00CE05B8" w:rsidP="00740B5B">
      <w:pPr>
        <w:tabs>
          <w:tab w:val="right" w:pos="9752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219825" cy="0"/>
                <wp:effectExtent l="28575" t="20955" r="28575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8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" strokeweight="1.06mm">
                <v:stroke joinstyle="miter" endcap="square"/>
              </v:line>
            </w:pict>
          </mc:Fallback>
        </mc:AlternateContent>
      </w:r>
      <w:r w:rsidR="00740B5B">
        <w:rPr>
          <w:b/>
          <w:sz w:val="28"/>
          <w:szCs w:val="28"/>
        </w:rPr>
        <w:tab/>
      </w:r>
    </w:p>
    <w:p w:rsidR="00740B5B" w:rsidRPr="00740B5B" w:rsidRDefault="00740B5B" w:rsidP="00740B5B">
      <w:pPr>
        <w:pStyle w:val="af"/>
      </w:pPr>
    </w:p>
    <w:p w:rsidR="00740B5B" w:rsidRDefault="00740B5B" w:rsidP="00740B5B">
      <w:pPr>
        <w:pStyle w:val="af"/>
        <w:rPr>
          <w:color w:val="000000"/>
          <w:szCs w:val="28"/>
        </w:rPr>
      </w:pPr>
    </w:p>
    <w:p w:rsidR="00740B5B" w:rsidRDefault="00740B5B" w:rsidP="00960091">
      <w:pPr>
        <w:pStyle w:val="af"/>
        <w:jc w:val="center"/>
        <w:rPr>
          <w:szCs w:val="28"/>
        </w:rPr>
      </w:pPr>
      <w:r>
        <w:rPr>
          <w:b/>
          <w:bCs/>
          <w:color w:val="000000"/>
          <w:sz w:val="36"/>
          <w:szCs w:val="36"/>
        </w:rPr>
        <w:t>ПОСТАНОВЛЕНИ</w:t>
      </w:r>
      <w:r w:rsidR="00960091">
        <w:rPr>
          <w:b/>
          <w:bCs/>
          <w:color w:val="000000"/>
          <w:sz w:val="36"/>
          <w:szCs w:val="36"/>
        </w:rPr>
        <w:t>Е</w:t>
      </w:r>
    </w:p>
    <w:p w:rsidR="00740B5B" w:rsidRPr="008F1BC7" w:rsidRDefault="00C73232" w:rsidP="00740B5B">
      <w:pPr>
        <w:pStyle w:val="af"/>
        <w:rPr>
          <w:color w:val="000000" w:themeColor="text1"/>
          <w:sz w:val="12"/>
          <w:szCs w:val="12"/>
        </w:rPr>
      </w:pPr>
      <w:r w:rsidRPr="008F1BC7">
        <w:rPr>
          <w:color w:val="000000" w:themeColor="text1"/>
          <w:sz w:val="28"/>
          <w:szCs w:val="28"/>
        </w:rPr>
        <w:t xml:space="preserve">от      </w:t>
      </w:r>
      <w:r w:rsidR="00E12CE7">
        <w:rPr>
          <w:color w:val="000000" w:themeColor="text1"/>
          <w:sz w:val="28"/>
          <w:szCs w:val="28"/>
        </w:rPr>
        <w:t>04.09.2024</w:t>
      </w:r>
      <w:r w:rsidR="00740B5B" w:rsidRPr="008F1BC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№ </w:t>
      </w:r>
      <w:r w:rsidR="00E12CE7">
        <w:rPr>
          <w:color w:val="000000" w:themeColor="text1"/>
          <w:sz w:val="28"/>
          <w:szCs w:val="28"/>
        </w:rPr>
        <w:t>175</w:t>
      </w:r>
    </w:p>
    <w:p w:rsidR="00740B5B" w:rsidRPr="00740B5B" w:rsidRDefault="00740B5B" w:rsidP="00740B5B">
      <w:pPr>
        <w:pStyle w:val="af"/>
        <w:rPr>
          <w:color w:val="C00000"/>
          <w:sz w:val="12"/>
          <w:szCs w:val="12"/>
        </w:rPr>
      </w:pPr>
    </w:p>
    <w:p w:rsidR="006D5398" w:rsidRPr="00B36F45" w:rsidRDefault="006D5398" w:rsidP="006D5398">
      <w:pPr>
        <w:jc w:val="center"/>
        <w:rPr>
          <w:sz w:val="28"/>
          <w:szCs w:val="28"/>
        </w:rPr>
      </w:pPr>
      <w:r w:rsidRPr="00B36F45">
        <w:rPr>
          <w:sz w:val="28"/>
          <w:szCs w:val="28"/>
        </w:rPr>
        <w:t>п. Гигант</w:t>
      </w:r>
    </w:p>
    <w:p w:rsidR="006D5398" w:rsidRPr="00B36F45" w:rsidRDefault="006D5398" w:rsidP="006D5398">
      <w:pPr>
        <w:jc w:val="center"/>
        <w:rPr>
          <w:sz w:val="28"/>
          <w:szCs w:val="28"/>
        </w:rPr>
      </w:pPr>
    </w:p>
    <w:p w:rsidR="006D5398" w:rsidRPr="00B36F45" w:rsidRDefault="006D5398" w:rsidP="006D5398">
      <w:pPr>
        <w:spacing w:line="0" w:lineRule="atLeast"/>
        <w:jc w:val="both"/>
        <w:rPr>
          <w:sz w:val="28"/>
          <w:szCs w:val="28"/>
        </w:rPr>
      </w:pPr>
      <w:r w:rsidRPr="00B36F45">
        <w:rPr>
          <w:sz w:val="28"/>
          <w:szCs w:val="28"/>
        </w:rPr>
        <w:t xml:space="preserve">О внесении изменений в Постановление </w:t>
      </w:r>
    </w:p>
    <w:p w:rsidR="006D5398" w:rsidRPr="00B36F45" w:rsidRDefault="006D5398" w:rsidP="006D5398">
      <w:pPr>
        <w:spacing w:line="0" w:lineRule="atLeast"/>
        <w:jc w:val="both"/>
        <w:rPr>
          <w:sz w:val="28"/>
          <w:szCs w:val="28"/>
        </w:rPr>
      </w:pPr>
      <w:r w:rsidRPr="00B36F45">
        <w:rPr>
          <w:sz w:val="28"/>
          <w:szCs w:val="28"/>
        </w:rPr>
        <w:t xml:space="preserve">Администрации </w:t>
      </w:r>
      <w:proofErr w:type="spellStart"/>
      <w:r w:rsidRPr="00B36F45">
        <w:rPr>
          <w:sz w:val="28"/>
          <w:szCs w:val="28"/>
        </w:rPr>
        <w:t>Гигантовского</w:t>
      </w:r>
      <w:proofErr w:type="spellEnd"/>
      <w:r w:rsidRPr="00B36F45">
        <w:rPr>
          <w:sz w:val="28"/>
          <w:szCs w:val="28"/>
        </w:rPr>
        <w:t xml:space="preserve"> </w:t>
      </w:r>
    </w:p>
    <w:p w:rsidR="006D5398" w:rsidRPr="00E826D0" w:rsidRDefault="006D5398" w:rsidP="006D5398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B36F45">
        <w:rPr>
          <w:sz w:val="28"/>
          <w:szCs w:val="28"/>
        </w:rPr>
        <w:t xml:space="preserve">сельского поселения от </w:t>
      </w:r>
      <w:r w:rsidRPr="00E826D0">
        <w:rPr>
          <w:color w:val="000000" w:themeColor="text1"/>
          <w:sz w:val="28"/>
          <w:szCs w:val="28"/>
        </w:rPr>
        <w:t>16.10.2018 № 228</w:t>
      </w:r>
    </w:p>
    <w:p w:rsidR="006D5398" w:rsidRPr="00B36F45" w:rsidRDefault="006D5398" w:rsidP="006D5398">
      <w:pPr>
        <w:spacing w:line="0" w:lineRule="atLeast"/>
        <w:jc w:val="both"/>
        <w:rPr>
          <w:sz w:val="28"/>
          <w:szCs w:val="28"/>
        </w:rPr>
      </w:pPr>
      <w:r w:rsidRPr="00B36F45">
        <w:rPr>
          <w:sz w:val="28"/>
          <w:szCs w:val="28"/>
        </w:rPr>
        <w:t>«Об утверждении муниципальной программы</w:t>
      </w:r>
    </w:p>
    <w:p w:rsidR="006D5398" w:rsidRPr="00B36F45" w:rsidRDefault="006D5398" w:rsidP="006D5398">
      <w:pPr>
        <w:spacing w:line="0" w:lineRule="atLeast"/>
        <w:jc w:val="both"/>
        <w:rPr>
          <w:sz w:val="28"/>
          <w:szCs w:val="28"/>
        </w:rPr>
      </w:pPr>
      <w:proofErr w:type="spellStart"/>
      <w:r w:rsidRPr="00B36F45">
        <w:rPr>
          <w:sz w:val="28"/>
          <w:szCs w:val="28"/>
        </w:rPr>
        <w:t>Гигантовского</w:t>
      </w:r>
      <w:proofErr w:type="spellEnd"/>
      <w:r w:rsidRPr="00B36F45">
        <w:rPr>
          <w:sz w:val="28"/>
          <w:szCs w:val="28"/>
        </w:rPr>
        <w:t xml:space="preserve"> сельского поселения </w:t>
      </w:r>
      <w:r w:rsidRPr="00B36F45">
        <w:rPr>
          <w:color w:val="000000"/>
          <w:sz w:val="28"/>
          <w:szCs w:val="28"/>
        </w:rPr>
        <w:t>«</w:t>
      </w:r>
      <w:r w:rsidRPr="00AA25D7">
        <w:rPr>
          <w:sz w:val="28"/>
          <w:szCs w:val="28"/>
        </w:rPr>
        <w:t>Управление мун</w:t>
      </w:r>
      <w:r>
        <w:rPr>
          <w:sz w:val="28"/>
          <w:szCs w:val="28"/>
        </w:rPr>
        <w:t>иципальными</w:t>
      </w:r>
      <w:r w:rsidRPr="00AA25D7">
        <w:rPr>
          <w:sz w:val="28"/>
          <w:szCs w:val="28"/>
        </w:rPr>
        <w:t xml:space="preserve"> финансами и создание условий</w:t>
      </w:r>
      <w:r>
        <w:rPr>
          <w:sz w:val="28"/>
          <w:szCs w:val="28"/>
        </w:rPr>
        <w:t xml:space="preserve"> для эффективного управления муниципальными</w:t>
      </w:r>
      <w:r w:rsidRPr="00AA25D7">
        <w:rPr>
          <w:sz w:val="28"/>
          <w:szCs w:val="28"/>
        </w:rPr>
        <w:t xml:space="preserve"> финансами</w:t>
      </w:r>
      <w:r w:rsidRPr="00B36F45">
        <w:rPr>
          <w:sz w:val="28"/>
          <w:szCs w:val="28"/>
        </w:rPr>
        <w:t>»</w:t>
      </w:r>
    </w:p>
    <w:p w:rsidR="006D5398" w:rsidRPr="00B36F45" w:rsidRDefault="006D5398" w:rsidP="006D5398">
      <w:pPr>
        <w:rPr>
          <w:sz w:val="28"/>
          <w:szCs w:val="28"/>
        </w:rPr>
      </w:pPr>
    </w:p>
    <w:p w:rsidR="006D5398" w:rsidRPr="00B54555" w:rsidRDefault="006D5398" w:rsidP="006D5398">
      <w:pPr>
        <w:spacing w:before="75" w:after="75"/>
        <w:jc w:val="both"/>
        <w:rPr>
          <w:color w:val="000000" w:themeColor="text1"/>
          <w:sz w:val="28"/>
          <w:szCs w:val="28"/>
        </w:rPr>
      </w:pPr>
      <w:r w:rsidRPr="00B54555">
        <w:rPr>
          <w:color w:val="000000" w:themeColor="text1"/>
          <w:sz w:val="28"/>
          <w:szCs w:val="28"/>
        </w:rPr>
        <w:t xml:space="preserve">     </w:t>
      </w:r>
      <w:proofErr w:type="gramStart"/>
      <w:r w:rsidRPr="00B54555">
        <w:rPr>
          <w:color w:val="000000" w:themeColor="text1"/>
          <w:sz w:val="28"/>
          <w:szCs w:val="28"/>
        </w:rPr>
        <w:t xml:space="preserve">В соответствии с постановлением </w:t>
      </w:r>
      <w:r w:rsidRPr="00B54555">
        <w:rPr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</w:t>
      </w:r>
      <w:r w:rsidRPr="00B54555">
        <w:rPr>
          <w:bCs/>
          <w:color w:val="000000" w:themeColor="text1"/>
          <w:sz w:val="28"/>
          <w:szCs w:val="28"/>
        </w:rPr>
        <w:t xml:space="preserve"> от  01.10.2018 № 215 «Об утверждении Порядка  разработки, </w:t>
      </w:r>
      <w:r w:rsidRPr="00B54555">
        <w:rPr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поселения»,  постановлением от 01.10.2018 № 216  «Об утверждении Методических рекомендаций по разработке и реализации муниципальных программ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поселения», постановлением от 16.10.2018 №221 «Об утверждении Перечня муниципальных программ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поселения»,</w:t>
      </w:r>
      <w:proofErr w:type="gramEnd"/>
    </w:p>
    <w:p w:rsidR="006D5398" w:rsidRPr="00B54555" w:rsidRDefault="006D5398" w:rsidP="006D5398">
      <w:pPr>
        <w:jc w:val="center"/>
        <w:rPr>
          <w:b/>
          <w:color w:val="000000" w:themeColor="text1"/>
          <w:spacing w:val="40"/>
          <w:sz w:val="28"/>
          <w:szCs w:val="28"/>
        </w:rPr>
      </w:pPr>
      <w:r w:rsidRPr="00B54555">
        <w:rPr>
          <w:b/>
          <w:color w:val="000000" w:themeColor="text1"/>
          <w:spacing w:val="40"/>
          <w:sz w:val="28"/>
          <w:szCs w:val="28"/>
        </w:rPr>
        <w:t>постановляет:</w:t>
      </w:r>
    </w:p>
    <w:p w:rsidR="006D5398" w:rsidRPr="00B54555" w:rsidRDefault="006D5398" w:rsidP="006D5398">
      <w:pPr>
        <w:jc w:val="center"/>
        <w:rPr>
          <w:b/>
          <w:color w:val="000000" w:themeColor="text1"/>
          <w:spacing w:val="40"/>
          <w:sz w:val="28"/>
          <w:szCs w:val="28"/>
        </w:rPr>
      </w:pPr>
    </w:p>
    <w:p w:rsidR="006D5398" w:rsidRDefault="006D5398" w:rsidP="006D5398">
      <w:pPr>
        <w:ind w:firstLine="709"/>
        <w:jc w:val="both"/>
        <w:rPr>
          <w:color w:val="000000" w:themeColor="text1"/>
          <w:sz w:val="28"/>
          <w:szCs w:val="28"/>
        </w:rPr>
      </w:pPr>
      <w:r w:rsidRPr="00B54555">
        <w:rPr>
          <w:color w:val="000000" w:themeColor="text1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 от 16.10.2018 №228 «Об утверждении  муниципальной программы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финансами»: приложение №1</w:t>
      </w:r>
      <w:r w:rsidR="00D44E33">
        <w:rPr>
          <w:color w:val="000000" w:themeColor="text1"/>
          <w:sz w:val="28"/>
          <w:szCs w:val="28"/>
        </w:rPr>
        <w:t xml:space="preserve"> и </w:t>
      </w:r>
      <w:r w:rsidR="00D44E33" w:rsidRPr="00B54555">
        <w:rPr>
          <w:color w:val="000000" w:themeColor="text1"/>
          <w:sz w:val="28"/>
          <w:szCs w:val="28"/>
        </w:rPr>
        <w:t>приложение</w:t>
      </w:r>
      <w:r w:rsidR="00D44E33">
        <w:rPr>
          <w:color w:val="000000" w:themeColor="text1"/>
          <w:sz w:val="28"/>
          <w:szCs w:val="28"/>
        </w:rPr>
        <w:t xml:space="preserve"> №2</w:t>
      </w:r>
      <w:r w:rsidRPr="00B54555">
        <w:rPr>
          <w:color w:val="000000" w:themeColor="text1"/>
          <w:sz w:val="28"/>
          <w:szCs w:val="28"/>
        </w:rPr>
        <w:t xml:space="preserve"> читать в новой редакции.</w:t>
      </w:r>
    </w:p>
    <w:p w:rsidR="006D5398" w:rsidRPr="00D44E33" w:rsidRDefault="00D44E33" w:rsidP="00D44E33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  <w:t>2.</w:t>
      </w:r>
      <w:r w:rsidR="006D5398" w:rsidRPr="00D44E33">
        <w:rPr>
          <w:color w:val="000000" w:themeColor="text1"/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Pr="00D44E33">
        <w:rPr>
          <w:color w:val="000000" w:themeColor="text1"/>
          <w:sz w:val="28"/>
          <w:szCs w:val="28"/>
          <w:shd w:val="clear" w:color="auto" w:fill="FFFFFF"/>
        </w:rPr>
        <w:t>со дня</w:t>
      </w:r>
      <w:r w:rsidR="006D5398" w:rsidRPr="00D44E33">
        <w:rPr>
          <w:color w:val="000000" w:themeColor="text1"/>
          <w:sz w:val="28"/>
          <w:szCs w:val="28"/>
          <w:shd w:val="clear" w:color="auto" w:fill="FFFFFF"/>
        </w:rPr>
        <w:t xml:space="preserve"> его официального обнародования.</w:t>
      </w:r>
    </w:p>
    <w:p w:rsidR="006D5398" w:rsidRPr="00D44E33" w:rsidRDefault="00D44E33" w:rsidP="00D44E3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3.</w:t>
      </w:r>
      <w:proofErr w:type="gramStart"/>
      <w:r w:rsidR="006D5398" w:rsidRPr="00D44E33">
        <w:rPr>
          <w:color w:val="000000" w:themeColor="text1"/>
          <w:sz w:val="28"/>
          <w:szCs w:val="28"/>
        </w:rPr>
        <w:t>Разместить</w:t>
      </w:r>
      <w:proofErr w:type="gramEnd"/>
      <w:r w:rsidR="006D5398" w:rsidRPr="00D44E33">
        <w:rPr>
          <w:color w:val="000000" w:themeColor="text1"/>
          <w:sz w:val="28"/>
          <w:szCs w:val="28"/>
        </w:rPr>
        <w:t xml:space="preserve"> настоящее постановление в сети Интернет   на официальном  сайте Администрации </w:t>
      </w:r>
      <w:proofErr w:type="spellStart"/>
      <w:r w:rsidR="006D5398" w:rsidRPr="00D44E33">
        <w:rPr>
          <w:color w:val="000000" w:themeColor="text1"/>
          <w:sz w:val="28"/>
          <w:szCs w:val="28"/>
        </w:rPr>
        <w:t>Гигантовского</w:t>
      </w:r>
      <w:proofErr w:type="spellEnd"/>
      <w:r w:rsidR="006D5398" w:rsidRPr="00D44E33">
        <w:rPr>
          <w:color w:val="000000" w:themeColor="text1"/>
          <w:sz w:val="28"/>
          <w:szCs w:val="28"/>
        </w:rPr>
        <w:t xml:space="preserve"> сельского поселения.</w:t>
      </w:r>
    </w:p>
    <w:p w:rsidR="006D5398" w:rsidRPr="00D44E33" w:rsidRDefault="00D44E33" w:rsidP="00D44E3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4.</w:t>
      </w:r>
      <w:proofErr w:type="gramStart"/>
      <w:r w:rsidR="006D5398" w:rsidRPr="00D44E33">
        <w:rPr>
          <w:color w:val="000000" w:themeColor="text1"/>
          <w:sz w:val="28"/>
          <w:szCs w:val="28"/>
        </w:rPr>
        <w:t>Контроль за</w:t>
      </w:r>
      <w:proofErr w:type="gramEnd"/>
      <w:r w:rsidR="006D5398" w:rsidRPr="00D44E33">
        <w:rPr>
          <w:color w:val="000000" w:themeColor="text1"/>
          <w:sz w:val="28"/>
          <w:szCs w:val="28"/>
        </w:rPr>
        <w:t xml:space="preserve"> выполнением постановления оставляю за собой. </w:t>
      </w:r>
    </w:p>
    <w:p w:rsidR="006D5398" w:rsidRPr="00B54555" w:rsidRDefault="006D5398" w:rsidP="006D5398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D44E33" w:rsidRPr="00B54555" w:rsidRDefault="00D44E33" w:rsidP="006D5398">
      <w:pPr>
        <w:jc w:val="both"/>
        <w:rPr>
          <w:color w:val="000000" w:themeColor="text1"/>
          <w:sz w:val="28"/>
          <w:szCs w:val="28"/>
          <w:lang w:eastAsia="ar-SA"/>
        </w:rPr>
      </w:pPr>
    </w:p>
    <w:p w:rsidR="006D5398" w:rsidRPr="00B36F45" w:rsidRDefault="006D5398" w:rsidP="006D5398">
      <w:pPr>
        <w:rPr>
          <w:sz w:val="28"/>
          <w:szCs w:val="28"/>
        </w:rPr>
      </w:pPr>
      <w:r w:rsidRPr="00B36F45">
        <w:rPr>
          <w:sz w:val="28"/>
          <w:szCs w:val="28"/>
        </w:rPr>
        <w:t xml:space="preserve">Глава Администрации </w:t>
      </w:r>
      <w:proofErr w:type="spellStart"/>
      <w:r w:rsidRPr="00B36F45">
        <w:rPr>
          <w:sz w:val="28"/>
          <w:szCs w:val="28"/>
        </w:rPr>
        <w:t>Гигантовского</w:t>
      </w:r>
      <w:proofErr w:type="spellEnd"/>
      <w:r w:rsidRPr="00B36F45">
        <w:rPr>
          <w:sz w:val="28"/>
          <w:szCs w:val="28"/>
        </w:rPr>
        <w:t xml:space="preserve">  </w:t>
      </w:r>
    </w:p>
    <w:p w:rsidR="006D5398" w:rsidRPr="00B36F45" w:rsidRDefault="006D5398" w:rsidP="006D5398">
      <w:pPr>
        <w:pStyle w:val="a3"/>
        <w:rPr>
          <w:szCs w:val="28"/>
        </w:rPr>
      </w:pPr>
      <w:r w:rsidRPr="00B36F45">
        <w:rPr>
          <w:szCs w:val="28"/>
        </w:rPr>
        <w:t xml:space="preserve">сельского поселения                             </w:t>
      </w:r>
      <w:proofErr w:type="spellStart"/>
      <w:r w:rsidRPr="00B36F45">
        <w:rPr>
          <w:szCs w:val="28"/>
        </w:rPr>
        <w:t>Ю.М.</w:t>
      </w:r>
      <w:r>
        <w:rPr>
          <w:szCs w:val="28"/>
        </w:rPr>
        <w:t>Штельман</w:t>
      </w:r>
      <w:proofErr w:type="spellEnd"/>
    </w:p>
    <w:p w:rsidR="006D5398" w:rsidRPr="00B36F45" w:rsidRDefault="006D5398" w:rsidP="006D5398">
      <w:pPr>
        <w:rPr>
          <w:sz w:val="28"/>
          <w:szCs w:val="28"/>
        </w:rPr>
      </w:pPr>
    </w:p>
    <w:p w:rsidR="006D5398" w:rsidRPr="00B36F45" w:rsidRDefault="006D5398" w:rsidP="006D5398">
      <w:pPr>
        <w:rPr>
          <w:kern w:val="2"/>
          <w:sz w:val="18"/>
          <w:szCs w:val="18"/>
        </w:rPr>
      </w:pPr>
      <w:r w:rsidRPr="00B36F45">
        <w:rPr>
          <w:kern w:val="2"/>
          <w:sz w:val="18"/>
          <w:szCs w:val="18"/>
        </w:rPr>
        <w:t>Постановление вносит</w:t>
      </w:r>
    </w:p>
    <w:p w:rsidR="006D5398" w:rsidRDefault="00C128DE" w:rsidP="006D5398">
      <w:pPr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ФЭО  </w:t>
      </w:r>
      <w:proofErr w:type="spellStart"/>
      <w:r>
        <w:rPr>
          <w:kern w:val="2"/>
          <w:sz w:val="18"/>
          <w:szCs w:val="18"/>
        </w:rPr>
        <w:t>АндрееваЕ.Е</w:t>
      </w:r>
      <w:proofErr w:type="spellEnd"/>
      <w:r>
        <w:rPr>
          <w:kern w:val="2"/>
          <w:sz w:val="18"/>
          <w:szCs w:val="18"/>
        </w:rPr>
        <w:t>.</w:t>
      </w:r>
    </w:p>
    <w:p w:rsidR="006D5398" w:rsidRDefault="006D5398" w:rsidP="006D5398">
      <w:pPr>
        <w:rPr>
          <w:kern w:val="2"/>
          <w:sz w:val="18"/>
          <w:szCs w:val="18"/>
        </w:rPr>
      </w:pPr>
    </w:p>
    <w:p w:rsidR="006D5398" w:rsidRDefault="006D5398" w:rsidP="006D5398">
      <w:pPr>
        <w:rPr>
          <w:kern w:val="2"/>
          <w:sz w:val="18"/>
          <w:szCs w:val="18"/>
        </w:rPr>
      </w:pPr>
    </w:p>
    <w:p w:rsidR="006D5398" w:rsidRDefault="006D5398" w:rsidP="006D5398">
      <w:pPr>
        <w:rPr>
          <w:kern w:val="2"/>
          <w:sz w:val="18"/>
          <w:szCs w:val="18"/>
        </w:rPr>
      </w:pPr>
    </w:p>
    <w:p w:rsidR="006D5398" w:rsidRDefault="006D5398" w:rsidP="006D5398">
      <w:pPr>
        <w:rPr>
          <w:kern w:val="2"/>
          <w:sz w:val="18"/>
          <w:szCs w:val="18"/>
        </w:rPr>
      </w:pPr>
    </w:p>
    <w:p w:rsidR="006D5398" w:rsidRDefault="006D5398" w:rsidP="006D5398">
      <w:pPr>
        <w:ind w:firstLine="360"/>
        <w:jc w:val="both"/>
        <w:rPr>
          <w:sz w:val="28"/>
          <w:szCs w:val="28"/>
        </w:rPr>
      </w:pPr>
    </w:p>
    <w:p w:rsidR="006D5398" w:rsidRPr="00E67EFC" w:rsidRDefault="006D5398" w:rsidP="006D5398">
      <w:pPr>
        <w:pStyle w:val="af"/>
        <w:jc w:val="right"/>
      </w:pPr>
      <w:bookmarkStart w:id="0" w:name="sub_310"/>
      <w:bookmarkStart w:id="1" w:name="sub_1100"/>
      <w:r w:rsidRPr="00E67EFC">
        <w:t>Приложение № 1 к постановлению</w:t>
      </w:r>
    </w:p>
    <w:p w:rsidR="006D5398" w:rsidRPr="00E67EFC" w:rsidRDefault="006D5398" w:rsidP="006D5398">
      <w:pPr>
        <w:pStyle w:val="af"/>
        <w:jc w:val="right"/>
      </w:pPr>
      <w:r w:rsidRPr="00E67EFC">
        <w:t>Администрации</w:t>
      </w:r>
    </w:p>
    <w:p w:rsidR="006D5398" w:rsidRPr="00E67EFC" w:rsidRDefault="006D5398" w:rsidP="006D5398">
      <w:pPr>
        <w:pStyle w:val="af"/>
        <w:jc w:val="right"/>
      </w:pPr>
      <w:proofErr w:type="spellStart"/>
      <w:r w:rsidRPr="00E67EFC">
        <w:t>Гигантовского</w:t>
      </w:r>
      <w:proofErr w:type="spellEnd"/>
      <w:r w:rsidRPr="00E67EFC">
        <w:t xml:space="preserve"> сельского поселения</w:t>
      </w:r>
    </w:p>
    <w:p w:rsidR="006D5398" w:rsidRPr="00EB70C0" w:rsidRDefault="006D5398" w:rsidP="006D5398">
      <w:pPr>
        <w:pStyle w:val="af"/>
        <w:jc w:val="right"/>
        <w:rPr>
          <w:color w:val="000000" w:themeColor="text1"/>
        </w:rPr>
      </w:pPr>
      <w:r w:rsidRPr="00EB70C0">
        <w:rPr>
          <w:color w:val="000000" w:themeColor="text1"/>
        </w:rPr>
        <w:t>от </w:t>
      </w:r>
      <w:r w:rsidR="00E12CE7">
        <w:rPr>
          <w:color w:val="000000" w:themeColor="text1"/>
        </w:rPr>
        <w:t>04.09.2024 №175</w:t>
      </w:r>
    </w:p>
    <w:p w:rsidR="006D5398" w:rsidRPr="00E67EFC" w:rsidRDefault="006D5398" w:rsidP="006D5398">
      <w:pPr>
        <w:pStyle w:val="af"/>
        <w:jc w:val="center"/>
        <w:rPr>
          <w:kern w:val="2"/>
          <w:szCs w:val="28"/>
        </w:rPr>
      </w:pP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МУНИЦИПАЛЬНАЯ ПРОГРАММА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«Управление муниципальными финансами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и создание условий для эффективного управления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муниципальными финансами»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bookmarkStart w:id="2" w:name="sub_1010"/>
      <w:r w:rsidRPr="00E67EFC">
        <w:rPr>
          <w:kern w:val="2"/>
          <w:sz w:val="28"/>
          <w:szCs w:val="28"/>
        </w:rPr>
        <w:t>Паспорт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муниципальной  программы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«Управление муниципальными  финансами и создание условий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для эффективного управления муниципальными финансами»</w:t>
      </w:r>
    </w:p>
    <w:bookmarkEnd w:id="2"/>
    <w:p w:rsidR="006D5398" w:rsidRPr="00E67EFC" w:rsidRDefault="006D5398" w:rsidP="006D5398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9"/>
      </w:tblGrid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Муниципальная  программа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(далее также – муниципальная  программа)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bCs/>
                <w:kern w:val="2"/>
                <w:sz w:val="28"/>
                <w:szCs w:val="28"/>
              </w:rPr>
              <w:t>1. </w:t>
            </w:r>
            <w:r w:rsidRPr="00E67EFC">
              <w:rPr>
                <w:bCs/>
                <w:spacing w:val="-4"/>
                <w:kern w:val="2"/>
                <w:sz w:val="28"/>
                <w:szCs w:val="28"/>
              </w:rPr>
              <w:t>«Муниципальное управление финансами</w:t>
            </w:r>
            <w:r w:rsidRPr="00E67EFC">
              <w:rPr>
                <w:bCs/>
                <w:kern w:val="2"/>
                <w:sz w:val="28"/>
                <w:szCs w:val="28"/>
              </w:rPr>
              <w:t>»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bCs/>
                <w:kern w:val="2"/>
                <w:sz w:val="28"/>
                <w:szCs w:val="28"/>
              </w:rPr>
              <w:t>2</w:t>
            </w:r>
            <w:r w:rsidRPr="00E67EFC">
              <w:rPr>
                <w:bCs/>
                <w:spacing w:val="-4"/>
                <w:kern w:val="2"/>
                <w:sz w:val="28"/>
                <w:szCs w:val="28"/>
              </w:rPr>
              <w:t>. </w:t>
            </w:r>
            <w:r w:rsidRPr="00E67EFC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D72BBA" w:rsidRDefault="00FF0E25" w:rsidP="00FF0E25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</w:t>
            </w:r>
            <w:r w:rsidR="00D72BBA">
              <w:rPr>
                <w:bCs/>
                <w:kern w:val="2"/>
                <w:sz w:val="28"/>
                <w:szCs w:val="28"/>
              </w:rPr>
              <w:t xml:space="preserve">. </w:t>
            </w:r>
            <w:r w:rsidR="00D72BBA" w:rsidRPr="00E67EFC">
              <w:rPr>
                <w:bCs/>
                <w:spacing w:val="-4"/>
                <w:kern w:val="2"/>
                <w:sz w:val="28"/>
                <w:szCs w:val="28"/>
              </w:rPr>
              <w:t xml:space="preserve">«Управление муниципальным долгом </w:t>
            </w:r>
            <w:proofErr w:type="spellStart"/>
            <w:r w:rsidR="00D72BBA" w:rsidRPr="00E67EFC">
              <w:rPr>
                <w:bCs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="00D72BBA" w:rsidRPr="00E67EFC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поселения»</w:t>
            </w:r>
            <w:r w:rsidR="00D72BBA" w:rsidRPr="00E67EFC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D72BBA" w:rsidRDefault="00FF0E25" w:rsidP="00FF0E25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pacing w:val="-4"/>
                <w:kern w:val="2"/>
                <w:sz w:val="28"/>
                <w:szCs w:val="28"/>
              </w:rPr>
              <w:t>4</w:t>
            </w:r>
            <w:r w:rsidR="006D5398" w:rsidRPr="00E67EFC">
              <w:rPr>
                <w:bCs/>
                <w:spacing w:val="-4"/>
                <w:kern w:val="2"/>
                <w:sz w:val="28"/>
                <w:szCs w:val="28"/>
              </w:rPr>
              <w:t>. </w:t>
            </w:r>
            <w:r w:rsidR="00D72BBA">
              <w:rPr>
                <w:bCs/>
                <w:kern w:val="2"/>
                <w:sz w:val="28"/>
                <w:szCs w:val="28"/>
              </w:rPr>
              <w:t>.</w:t>
            </w:r>
            <w:r w:rsidR="00D72BBA" w:rsidRPr="00E67EFC">
              <w:rPr>
                <w:bCs/>
                <w:kern w:val="2"/>
                <w:sz w:val="28"/>
                <w:szCs w:val="28"/>
              </w:rPr>
              <w:t>«Содействие повышению качества управления муниципальными финансами».</w:t>
            </w:r>
          </w:p>
          <w:p w:rsidR="006D5398" w:rsidRDefault="006D5398" w:rsidP="00FF0E25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kern w:val="2"/>
                <w:sz w:val="28"/>
                <w:szCs w:val="28"/>
              </w:rPr>
            </w:pPr>
            <w:r w:rsidRPr="00E67EFC">
              <w:rPr>
                <w:bCs/>
                <w:spacing w:val="-4"/>
                <w:kern w:val="2"/>
                <w:sz w:val="28"/>
                <w:szCs w:val="28"/>
              </w:rPr>
              <w:t>5. «Поддержание устойчивого исполнения местных бюджетов»</w:t>
            </w:r>
          </w:p>
          <w:p w:rsidR="00D72BBA" w:rsidRPr="00E67EFC" w:rsidRDefault="00D72BBA" w:rsidP="00FF0E25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Цели </w:t>
            </w:r>
            <w:r w:rsidRPr="00E67EFC">
              <w:rPr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1.</w:t>
            </w:r>
            <w:r w:rsidRPr="00E67EFC">
              <w:rPr>
                <w:kern w:val="2"/>
                <w:sz w:val="28"/>
                <w:szCs w:val="28"/>
              </w:rPr>
              <w:t xml:space="preserve"> Повышение качества управления муниципальными </w:t>
            </w:r>
            <w:r w:rsidRPr="00E67EFC">
              <w:rPr>
                <w:kern w:val="2"/>
                <w:sz w:val="28"/>
                <w:szCs w:val="28"/>
              </w:rPr>
              <w:lastRenderedPageBreak/>
              <w:t>финансами.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E67EFC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3. Повышение качества организации бюджетного процесса на муниципальном уровне.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color w:val="C00000"/>
                <w:spacing w:val="-4"/>
                <w:kern w:val="2"/>
                <w:sz w:val="28"/>
                <w:szCs w:val="28"/>
              </w:rPr>
            </w:pP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Составление бюджетного прогноза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поселения на долгосрочный период.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 бюджета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района к уровню предыдущего года (в сопоставимых  условиях).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3. </w:t>
            </w:r>
            <w:r w:rsidRPr="00E67EFC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Pr="00E67EFC">
              <w:rPr>
                <w:kern w:val="2"/>
                <w:sz w:val="28"/>
                <w:szCs w:val="28"/>
              </w:rPr>
              <w:t>местного бюджета.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4. Отношение объема муниципального долга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по состоянию на 1 января года, следующего за отчетным, к общему годовому объему доходов (без учета безвозмездных поступлений) местного бюджет</w:t>
            </w:r>
            <w:proofErr w:type="gramStart"/>
            <w:r w:rsidRPr="00E67EFC">
              <w:rPr>
                <w:kern w:val="2"/>
                <w:sz w:val="28"/>
                <w:szCs w:val="28"/>
              </w:rPr>
              <w:t>а(</w:t>
            </w:r>
            <w:proofErr w:type="gramEnd"/>
            <w:r w:rsidRPr="00E67EFC">
              <w:rPr>
                <w:kern w:val="2"/>
                <w:sz w:val="28"/>
                <w:szCs w:val="28"/>
              </w:rPr>
              <w:t xml:space="preserve"> в случае возникновения муниципального долга).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– 2030 годы.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3" w:name="sub_1009"/>
            <w:r w:rsidRPr="00E67EFC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объем бюджетных а</w:t>
            </w:r>
            <w:r>
              <w:rPr>
                <w:kern w:val="2"/>
                <w:sz w:val="28"/>
                <w:szCs w:val="28"/>
              </w:rPr>
              <w:t xml:space="preserve">ссигнований на реализацию муниципальной программы </w:t>
            </w:r>
            <w:r w:rsidRPr="00E67EFC">
              <w:rPr>
                <w:kern w:val="2"/>
                <w:sz w:val="28"/>
                <w:szCs w:val="28"/>
              </w:rPr>
              <w:t xml:space="preserve"> составляет </w:t>
            </w:r>
            <w:r w:rsidR="009D0C54">
              <w:rPr>
                <w:kern w:val="2"/>
                <w:sz w:val="28"/>
                <w:szCs w:val="28"/>
              </w:rPr>
              <w:t>43</w:t>
            </w:r>
            <w:r w:rsidR="00213BC3">
              <w:rPr>
                <w:kern w:val="2"/>
                <w:sz w:val="28"/>
                <w:szCs w:val="28"/>
              </w:rPr>
              <w:t>9,5</w:t>
            </w:r>
            <w:r w:rsidRPr="00E67EFC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2020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2021 год – </w:t>
            </w:r>
            <w:r w:rsidR="00BC0D80">
              <w:rPr>
                <w:kern w:val="2"/>
                <w:sz w:val="28"/>
                <w:szCs w:val="28"/>
              </w:rPr>
              <w:t>19,5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2022 год – </w:t>
            </w:r>
            <w:r w:rsidR="00BC0D80">
              <w:rPr>
                <w:kern w:val="2"/>
                <w:sz w:val="28"/>
                <w:szCs w:val="28"/>
              </w:rPr>
              <w:t>00,0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2023 год – </w:t>
            </w:r>
            <w:r w:rsidR="00C826EB"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2024 год – </w:t>
            </w:r>
            <w:r w:rsidR="009D0C54">
              <w:rPr>
                <w:kern w:val="2"/>
                <w:sz w:val="28"/>
                <w:szCs w:val="28"/>
              </w:rPr>
              <w:t>12</w:t>
            </w:r>
            <w:r w:rsidR="00C826EB">
              <w:rPr>
                <w:kern w:val="2"/>
                <w:sz w:val="28"/>
                <w:szCs w:val="28"/>
              </w:rPr>
              <w:t>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2025 год – </w:t>
            </w:r>
            <w:r w:rsidR="00C826EB"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2026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2027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2028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2029 год – 20,0 тыс. рублей;</w:t>
            </w:r>
          </w:p>
          <w:p w:rsidR="006D5398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2030 год – 20,0 тыс. рублей</w:t>
            </w:r>
          </w:p>
          <w:p w:rsidR="006D5398" w:rsidRPr="00903E2A" w:rsidRDefault="006D5398" w:rsidP="00BC0D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 xml:space="preserve">в том числе средства местного бюджета </w:t>
            </w:r>
            <w:r w:rsidR="009D0C54">
              <w:rPr>
                <w:kern w:val="2"/>
                <w:sz w:val="28"/>
                <w:szCs w:val="28"/>
              </w:rPr>
              <w:t>43</w:t>
            </w:r>
            <w:r w:rsidR="00213BC3">
              <w:rPr>
                <w:kern w:val="2"/>
                <w:sz w:val="28"/>
                <w:szCs w:val="28"/>
              </w:rPr>
              <w:t>9,5</w:t>
            </w:r>
            <w:r w:rsidRPr="00903E2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903E2A">
              <w:rPr>
                <w:kern w:val="2"/>
                <w:sz w:val="28"/>
                <w:szCs w:val="28"/>
              </w:rPr>
              <w:t>тыс</w:t>
            </w:r>
            <w:proofErr w:type="gramStart"/>
            <w:r w:rsidRPr="00903E2A">
              <w:rPr>
                <w:kern w:val="2"/>
                <w:sz w:val="28"/>
                <w:szCs w:val="28"/>
              </w:rPr>
              <w:t>.р</w:t>
            </w:r>
            <w:proofErr w:type="gramEnd"/>
            <w:r w:rsidRPr="00903E2A">
              <w:rPr>
                <w:kern w:val="2"/>
                <w:sz w:val="28"/>
                <w:szCs w:val="28"/>
              </w:rPr>
              <w:t>ублей</w:t>
            </w:r>
            <w:proofErr w:type="spellEnd"/>
            <w:r w:rsidRPr="00903E2A">
              <w:rPr>
                <w:kern w:val="2"/>
                <w:sz w:val="28"/>
                <w:szCs w:val="28"/>
              </w:rPr>
              <w:t>: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2019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2020 год – 20,0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19,5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 xml:space="preserve">2022 год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2024 год – </w:t>
            </w:r>
            <w:r w:rsidR="009D0C54">
              <w:rPr>
                <w:kern w:val="2"/>
                <w:sz w:val="28"/>
                <w:szCs w:val="28"/>
              </w:rPr>
              <w:t>12</w:t>
            </w:r>
            <w:r>
              <w:rPr>
                <w:kern w:val="2"/>
                <w:sz w:val="28"/>
                <w:szCs w:val="28"/>
              </w:rPr>
              <w:t>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6D5398" w:rsidRPr="00903E2A" w:rsidRDefault="006D5398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2026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2027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2028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2029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2030 год – 20,0 тыс. рублей</w:t>
            </w:r>
          </w:p>
        </w:tc>
        <w:bookmarkStart w:id="4" w:name="_GoBack"/>
        <w:bookmarkEnd w:id="4"/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2. Сбалансированность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 и отсутствие просроченной кредиторской задолженности </w:t>
            </w:r>
          </w:p>
        </w:tc>
      </w:tr>
    </w:tbl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  <w:r w:rsidRPr="00E67EFC">
        <w:rPr>
          <w:kern w:val="2"/>
          <w:sz w:val="28"/>
          <w:szCs w:val="28"/>
        </w:rPr>
        <w:t>Паспорт</w:t>
      </w:r>
    </w:p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подпрограммы «Муниципальное управление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E67EFC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подпрограмма «Муниципальное управление финансами» (далее также – подпрограмма 1)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Собрания депутатов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о бюджете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, организации исполнения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Совершенствование нормативной правовой базы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поселения, регулирующей бюджетные правоотношения.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E67EFC">
              <w:rPr>
                <w:kern w:val="2"/>
                <w:sz w:val="28"/>
                <w:szCs w:val="28"/>
              </w:rPr>
              <w:t xml:space="preserve">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3. </w:t>
            </w:r>
            <w:proofErr w:type="gramStart"/>
            <w:r w:rsidRPr="00E67EFC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Pr="00E67EFC">
              <w:rPr>
                <w:sz w:val="28"/>
                <w:szCs w:val="28"/>
              </w:rPr>
              <w:lastRenderedPageBreak/>
              <w:t xml:space="preserve">муниципальных нужд </w:t>
            </w:r>
            <w:proofErr w:type="spellStart"/>
            <w:r w:rsidRPr="00E67EFC">
              <w:rPr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z w:val="28"/>
                <w:szCs w:val="28"/>
              </w:rPr>
              <w:t xml:space="preserve"> сельского поселения в рамках полномочий, закрепленных за органами внутреннего муниципального финансового контроля субъектов Российской Федерации законодательством Российской Федерации о контрактной системе в сфере закупок товаров, работ, услуг для  муниципальных нужд.</w:t>
            </w:r>
            <w:proofErr w:type="gramEnd"/>
          </w:p>
          <w:p w:rsidR="006D5398" w:rsidRPr="00E67EFC" w:rsidRDefault="006D5398" w:rsidP="00BC0D80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E67EFC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 сельского поселения 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sz w:val="28"/>
                <w:szCs w:val="28"/>
              </w:rPr>
              <w:t xml:space="preserve"> за счет использования  современных  информационных технологий, единого информационного пространства и унифицированного программного обеспечения участниками бюджетного процесса, являющимися получателями средств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района.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1. Уровень исполнения расходных обязательств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2. Соотношение количества проверок, по результатам которых приняты меры по устранению нарушений, и 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о контрактной системе в сфере закупок </w:t>
            </w:r>
            <w:r w:rsidRPr="00E67EFC">
              <w:rPr>
                <w:spacing w:val="-4"/>
                <w:sz w:val="28"/>
                <w:szCs w:val="28"/>
              </w:rPr>
              <w:t>товаров, работ, услуг для обеспечения  муниципальных нужд</w:t>
            </w:r>
            <w:r w:rsidRPr="00E67EFC">
              <w:rPr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E67EFC">
              <w:rPr>
                <w:kern w:val="2"/>
                <w:sz w:val="28"/>
                <w:szCs w:val="28"/>
              </w:rPr>
              <w:br/>
              <w:t>о применении бюджетных мер принуждения и общего количества уведомлений о применении бюджетных мер принуждения.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4. 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5. Доля организаций муниципального 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области».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– 2030 годы.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E67EFC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E67EFC"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1 из средств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 xml:space="preserve"> составляет </w:t>
            </w:r>
            <w:r w:rsidR="009D0C54">
              <w:rPr>
                <w:kern w:val="2"/>
                <w:sz w:val="28"/>
                <w:szCs w:val="28"/>
              </w:rPr>
              <w:t>43</w:t>
            </w:r>
            <w:r w:rsidR="00213BC3">
              <w:rPr>
                <w:kern w:val="2"/>
                <w:sz w:val="28"/>
                <w:szCs w:val="28"/>
              </w:rPr>
              <w:t xml:space="preserve">9,5 </w:t>
            </w:r>
            <w:r w:rsidRPr="00E67EFC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2020 год – 20,0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kern w:val="2"/>
                <w:sz w:val="28"/>
                <w:szCs w:val="28"/>
              </w:rPr>
              <w:t>19,5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2024 год – </w:t>
            </w:r>
            <w:r w:rsidR="009D0C54">
              <w:rPr>
                <w:kern w:val="2"/>
                <w:sz w:val="28"/>
                <w:szCs w:val="28"/>
              </w:rPr>
              <w:t>12</w:t>
            </w:r>
            <w:r>
              <w:rPr>
                <w:kern w:val="2"/>
                <w:sz w:val="28"/>
                <w:szCs w:val="28"/>
              </w:rPr>
              <w:t>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6D5398" w:rsidRPr="00E67EFC" w:rsidRDefault="006D5398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2026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2027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2028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2029 год – 20,0 тыс. рублей;</w:t>
            </w:r>
          </w:p>
          <w:p w:rsidR="006D5398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2030 год – 20,0 тыс. рублей</w:t>
            </w:r>
          </w:p>
          <w:p w:rsidR="006D5398" w:rsidRPr="00903E2A" w:rsidRDefault="006D5398" w:rsidP="00BC0D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 xml:space="preserve">в том числе средства местного бюджета </w:t>
            </w:r>
            <w:r w:rsidR="009D0C54">
              <w:rPr>
                <w:kern w:val="2"/>
                <w:sz w:val="28"/>
                <w:szCs w:val="28"/>
              </w:rPr>
              <w:t>43</w:t>
            </w:r>
            <w:r w:rsidR="00213BC3">
              <w:rPr>
                <w:kern w:val="2"/>
                <w:sz w:val="28"/>
                <w:szCs w:val="28"/>
              </w:rPr>
              <w:t>9,5</w:t>
            </w:r>
            <w:r w:rsidRPr="00903E2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903E2A">
              <w:rPr>
                <w:kern w:val="2"/>
                <w:sz w:val="28"/>
                <w:szCs w:val="28"/>
              </w:rPr>
              <w:t>тыс</w:t>
            </w:r>
            <w:proofErr w:type="gramStart"/>
            <w:r w:rsidRPr="00903E2A">
              <w:rPr>
                <w:kern w:val="2"/>
                <w:sz w:val="28"/>
                <w:szCs w:val="28"/>
              </w:rPr>
              <w:t>.р</w:t>
            </w:r>
            <w:proofErr w:type="gramEnd"/>
            <w:r w:rsidRPr="00903E2A">
              <w:rPr>
                <w:kern w:val="2"/>
                <w:sz w:val="28"/>
                <w:szCs w:val="28"/>
              </w:rPr>
              <w:t>ублей</w:t>
            </w:r>
            <w:proofErr w:type="spellEnd"/>
            <w:r w:rsidRPr="00903E2A">
              <w:rPr>
                <w:kern w:val="2"/>
                <w:sz w:val="28"/>
                <w:szCs w:val="28"/>
              </w:rPr>
              <w:t>: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2019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2020 год – 20,0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19,5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2024 год – </w:t>
            </w:r>
            <w:r w:rsidR="009D0C54">
              <w:rPr>
                <w:kern w:val="2"/>
                <w:sz w:val="28"/>
                <w:szCs w:val="28"/>
              </w:rPr>
              <w:t>12</w:t>
            </w:r>
            <w:r>
              <w:rPr>
                <w:kern w:val="2"/>
                <w:sz w:val="28"/>
                <w:szCs w:val="28"/>
              </w:rPr>
              <w:t>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6D5398" w:rsidRPr="00903E2A" w:rsidRDefault="006D5398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2026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2027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2028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2029 год – 20,0 тыс. рублей;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2030 год – 20,0 тыс. рублей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Разработка и внесение в Собрание депутатов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в установленные сроки и соответствующих требованиям </w:t>
            </w:r>
            <w:r w:rsidRPr="00E67EFC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E67EFC">
              <w:rPr>
                <w:kern w:val="2"/>
                <w:sz w:val="28"/>
                <w:szCs w:val="28"/>
              </w:rPr>
              <w:t xml:space="preserve"> проектов решений Собраний депутатов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о  бюджете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E67EFC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E67EFC">
              <w:rPr>
                <w:kern w:val="2"/>
                <w:sz w:val="28"/>
                <w:szCs w:val="28"/>
              </w:rPr>
              <w:t xml:space="preserve"> об исполнении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2. Качественная организация исполнения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E67EFC">
              <w:rPr>
                <w:sz w:val="28"/>
                <w:szCs w:val="28"/>
              </w:rPr>
              <w:t>товаров, работ, услуг для обеспечения  муниципальных нужд</w:t>
            </w:r>
            <w:r w:rsidRPr="00E67EFC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дальнейшем.</w:t>
            </w:r>
          </w:p>
        </w:tc>
      </w:tr>
    </w:tbl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E67EFC">
        <w:rPr>
          <w:kern w:val="2"/>
          <w:sz w:val="28"/>
          <w:szCs w:val="28"/>
          <w:lang w:eastAsia="en-US"/>
        </w:rPr>
        <w:t>Паспорт</w:t>
      </w:r>
    </w:p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E67EFC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2)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D5398" w:rsidRPr="00E67EFC" w:rsidTr="00BC0D80">
        <w:trPr>
          <w:trHeight w:val="56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обеспечение долгосрочной сбалансированности и устойчивости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1. Проведение эффективной налоговой политики и политики в области доходов.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E67EFC">
              <w:rPr>
                <w:kern w:val="2"/>
                <w:sz w:val="28"/>
                <w:szCs w:val="28"/>
              </w:rPr>
              <w:t xml:space="preserve"> их оптимизации и повышения эффективности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 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2. Доля расходов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района, формируемых в рамках муниципальных программ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поселения, в общем объеме расходов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– 2030 годы.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бюджетные ассигнования на реализацию подпрограммы 2 не предусмотрены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1. Формирование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 в рамках </w:t>
            </w:r>
            <w:r w:rsidRPr="00E67EFC">
              <w:rPr>
                <w:spacing w:val="-4"/>
                <w:kern w:val="2"/>
                <w:sz w:val="28"/>
                <w:szCs w:val="28"/>
              </w:rPr>
              <w:br/>
              <w:t xml:space="preserve">и с учетом долгосрочного прогноза параметров бюджетной системы Ростовской области и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района, что обеспечит стабильность, предсказуемость бюджетной политики, исполнение расходных обязательств.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 прозрачности бюджетных</w:t>
            </w:r>
            <w:r w:rsidRPr="00E67EFC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6D5398" w:rsidRPr="00E67EFC" w:rsidRDefault="006D5398" w:rsidP="006D5398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6D5398" w:rsidRPr="00E67EFC" w:rsidRDefault="006D5398" w:rsidP="006D5398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Паспорт</w:t>
      </w:r>
    </w:p>
    <w:p w:rsidR="006D5398" w:rsidRPr="00E67EFC" w:rsidRDefault="006D5398" w:rsidP="006D5398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подпрограммы «Управление муниципальным долгом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поселения»</w:t>
      </w:r>
    </w:p>
    <w:p w:rsidR="006D5398" w:rsidRPr="00E67EFC" w:rsidRDefault="006D5398" w:rsidP="006D5398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8" w:name="sub_3101"/>
            <w:bookmarkEnd w:id="0"/>
            <w:r w:rsidRPr="00E67EFC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Программно-</w:t>
            </w:r>
            <w:r w:rsidRPr="00E67EFC">
              <w:rPr>
                <w:kern w:val="2"/>
                <w:sz w:val="28"/>
                <w:szCs w:val="28"/>
              </w:rPr>
              <w:lastRenderedPageBreak/>
              <w:t>целевые инструменты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13643F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13643F">
              <w:rPr>
                <w:kern w:val="2"/>
                <w:sz w:val="28"/>
                <w:szCs w:val="28"/>
              </w:rPr>
              <w:lastRenderedPageBreak/>
              <w:t>Цель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13643F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13643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3643F">
              <w:rPr>
                <w:sz w:val="28"/>
                <w:szCs w:val="28"/>
              </w:rPr>
              <w:t>В случае возникновения муниципального долг</w:t>
            </w:r>
            <w:proofErr w:type="gramStart"/>
            <w:r w:rsidRPr="0013643F">
              <w:rPr>
                <w:sz w:val="28"/>
                <w:szCs w:val="28"/>
              </w:rPr>
              <w:t>а-</w:t>
            </w:r>
            <w:proofErr w:type="gramEnd"/>
            <w:r w:rsidRPr="0013643F">
              <w:rPr>
                <w:sz w:val="28"/>
                <w:szCs w:val="28"/>
              </w:rPr>
              <w:t xml:space="preserve"> обеспечение оптимального уровня государственного долга </w:t>
            </w:r>
            <w:proofErr w:type="spellStart"/>
            <w:r w:rsidRPr="0013643F">
              <w:rPr>
                <w:sz w:val="28"/>
                <w:szCs w:val="28"/>
              </w:rPr>
              <w:t>Гигантовского</w:t>
            </w:r>
            <w:proofErr w:type="spellEnd"/>
            <w:r w:rsidRPr="0013643F">
              <w:rPr>
                <w:sz w:val="28"/>
                <w:szCs w:val="28"/>
              </w:rPr>
              <w:t xml:space="preserve"> сельского поселения  при соблюдении ограничений, установленных бюджетным законодательством Российской Федерации.</w:t>
            </w:r>
          </w:p>
          <w:p w:rsidR="00B00219" w:rsidRPr="0013643F" w:rsidRDefault="00B00219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Задачи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E67EFC">
              <w:rPr>
                <w:kern w:val="2"/>
                <w:sz w:val="28"/>
                <w:szCs w:val="28"/>
              </w:rPr>
              <w:t>1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. </w:t>
            </w:r>
            <w:r w:rsidRPr="00E67EFC">
              <w:rPr>
                <w:sz w:val="28"/>
                <w:szCs w:val="28"/>
              </w:rPr>
              <w:t xml:space="preserve">В случае возникновения муниципального долга - 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сохранение объема муниципального  долга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и планирование расходов на его обслуживание в пределах нормативов, установленных </w:t>
            </w:r>
            <w:r w:rsidRPr="00E67EFC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E67EFC">
              <w:rPr>
                <w:kern w:val="2"/>
                <w:sz w:val="28"/>
                <w:szCs w:val="28"/>
              </w:rPr>
              <w:t xml:space="preserve"> стоимости заимствований </w:t>
            </w:r>
            <w:r w:rsidRPr="00E67EFC">
              <w:rPr>
                <w:sz w:val="28"/>
                <w:szCs w:val="28"/>
              </w:rPr>
              <w:t>в случае возникновения муниципального долга: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Целевой показатель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в объеме расходов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E67EFC">
              <w:rPr>
                <w:spacing w:val="-4"/>
                <w:kern w:val="2"/>
                <w:sz w:val="28"/>
                <w:szCs w:val="28"/>
              </w:rPr>
              <w:t>за счет субвенций, предоставляемых из бюджетов бюджетной</w:t>
            </w:r>
            <w:r w:rsidRPr="00E67EFC">
              <w:rPr>
                <w:kern w:val="2"/>
                <w:sz w:val="28"/>
                <w:szCs w:val="28"/>
              </w:rPr>
              <w:t xml:space="preserve"> системы Российской Федерации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– 2030 годы.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объема муниципального долга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</w:t>
            </w:r>
            <w:r w:rsidRPr="00E67EFC">
              <w:rPr>
                <w:spacing w:val="-4"/>
                <w:kern w:val="2"/>
                <w:sz w:val="28"/>
                <w:szCs w:val="28"/>
              </w:rPr>
              <w:t>. Отсутствие просроченной задолженности по долговым обязательствам и расходам на обслуживание муниципального</w:t>
            </w:r>
            <w:r w:rsidRPr="00E67EFC">
              <w:rPr>
                <w:kern w:val="2"/>
                <w:sz w:val="28"/>
                <w:szCs w:val="28"/>
              </w:rPr>
              <w:t xml:space="preserve"> долга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128DE" w:rsidRDefault="00C128DE" w:rsidP="006D5398">
      <w:pPr>
        <w:jc w:val="center"/>
        <w:rPr>
          <w:kern w:val="2"/>
          <w:sz w:val="28"/>
          <w:szCs w:val="28"/>
        </w:rPr>
      </w:pPr>
    </w:p>
    <w:p w:rsidR="006D5398" w:rsidRPr="00E67EFC" w:rsidRDefault="006D5398" w:rsidP="006D5398">
      <w:pPr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Приоритеты и цели </w:t>
      </w:r>
    </w:p>
    <w:p w:rsidR="006D5398" w:rsidRPr="00E67EFC" w:rsidRDefault="006D5398" w:rsidP="006D5398">
      <w:pPr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в сфере управления государственными финансами </w:t>
      </w:r>
      <w:bookmarkEnd w:id="1"/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На протяжении ряда лет ключевыми приоритетами муниципальной политики в сфере управления муниципальными финансами на территории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 остаются достижение опережающих темпов экономического развития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6D5398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ежегодных </w:t>
      </w:r>
      <w:proofErr w:type="gramStart"/>
      <w:r w:rsidRPr="00E67EFC">
        <w:rPr>
          <w:kern w:val="2"/>
          <w:sz w:val="28"/>
          <w:szCs w:val="28"/>
        </w:rPr>
        <w:t>посланиях</w:t>
      </w:r>
      <w:proofErr w:type="gramEnd"/>
      <w:r w:rsidRPr="00E67EFC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67EFC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 07.05.2012  № 598 «О совершенствовании государственной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государственной политики в сфере защиты детей-сирот и детей, оставшихся</w:t>
      </w:r>
      <w:proofErr w:type="gramEnd"/>
      <w:r w:rsidRPr="00E67EFC">
        <w:rPr>
          <w:kern w:val="2"/>
          <w:sz w:val="28"/>
          <w:szCs w:val="28"/>
        </w:rPr>
        <w:t xml:space="preserve"> без попечения родителей», от 07.05.2018 № 204 </w:t>
      </w:r>
      <w:r w:rsidRPr="00E67EFC">
        <w:rPr>
          <w:kern w:val="2"/>
          <w:sz w:val="28"/>
          <w:szCs w:val="28"/>
        </w:rPr>
        <w:lastRenderedPageBreak/>
        <w:t>«О национальных целях и стратегических задачах развития Российской Федерации на период до 2024 года»;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на период до 2030 года, стратегии социально-экономического развития </w:t>
      </w:r>
      <w:proofErr w:type="spellStart"/>
      <w:r w:rsidRPr="00E67EFC">
        <w:rPr>
          <w:kern w:val="2"/>
          <w:sz w:val="28"/>
          <w:szCs w:val="28"/>
        </w:rPr>
        <w:t>Сальского</w:t>
      </w:r>
      <w:proofErr w:type="spellEnd"/>
      <w:r w:rsidRPr="00E67EFC">
        <w:rPr>
          <w:kern w:val="2"/>
          <w:sz w:val="28"/>
          <w:szCs w:val="28"/>
        </w:rPr>
        <w:t xml:space="preserve"> района до 2030 года;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67EFC">
        <w:rPr>
          <w:kern w:val="2"/>
          <w:sz w:val="28"/>
          <w:szCs w:val="28"/>
        </w:rPr>
        <w:t xml:space="preserve">основных направлениях бюджетной и налоговой политики Ростовской области; основных направлениях бюджетной и налоговой политики </w:t>
      </w:r>
      <w:proofErr w:type="spellStart"/>
      <w:r w:rsidRPr="00E67EFC">
        <w:rPr>
          <w:kern w:val="2"/>
          <w:sz w:val="28"/>
          <w:szCs w:val="28"/>
        </w:rPr>
        <w:t>Сальского</w:t>
      </w:r>
      <w:proofErr w:type="spellEnd"/>
      <w:r w:rsidRPr="00E67EFC">
        <w:rPr>
          <w:kern w:val="2"/>
          <w:sz w:val="28"/>
          <w:szCs w:val="28"/>
        </w:rPr>
        <w:t xml:space="preserve"> района и основных направлениях бюджетной и налоговой политики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поселения;</w:t>
      </w:r>
      <w:proofErr w:type="gramEnd"/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основных направлениях долговой политики Ростовской области</w:t>
      </w:r>
      <w:proofErr w:type="gramStart"/>
      <w:r w:rsidRPr="00E67EFC">
        <w:rPr>
          <w:kern w:val="2"/>
          <w:sz w:val="28"/>
          <w:szCs w:val="28"/>
        </w:rPr>
        <w:t xml:space="preserve"> ,</w:t>
      </w:r>
      <w:proofErr w:type="gramEnd"/>
      <w:r w:rsidRPr="00E67EFC">
        <w:rPr>
          <w:kern w:val="2"/>
          <w:sz w:val="28"/>
          <w:szCs w:val="28"/>
        </w:rPr>
        <w:t xml:space="preserve">основных направлениях долговой политики </w:t>
      </w:r>
      <w:proofErr w:type="spellStart"/>
      <w:r w:rsidRPr="00E67EFC">
        <w:rPr>
          <w:kern w:val="2"/>
          <w:sz w:val="28"/>
          <w:szCs w:val="28"/>
        </w:rPr>
        <w:t>Сальского</w:t>
      </w:r>
      <w:proofErr w:type="spellEnd"/>
      <w:r w:rsidRPr="00E67EFC">
        <w:rPr>
          <w:kern w:val="2"/>
          <w:sz w:val="28"/>
          <w:szCs w:val="28"/>
        </w:rPr>
        <w:t xml:space="preserve"> района.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территории.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Исходя из определенных приоритетов развития Ростовской области, </w:t>
      </w:r>
      <w:proofErr w:type="spellStart"/>
      <w:r w:rsidRPr="00E67EFC">
        <w:rPr>
          <w:kern w:val="2"/>
          <w:sz w:val="28"/>
          <w:szCs w:val="28"/>
        </w:rPr>
        <w:t>Сальского</w:t>
      </w:r>
      <w:proofErr w:type="spellEnd"/>
      <w:r w:rsidRPr="00E67EFC">
        <w:rPr>
          <w:kern w:val="2"/>
          <w:sz w:val="28"/>
          <w:szCs w:val="28"/>
        </w:rPr>
        <w:t xml:space="preserve"> района и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 сформированы главные цели муниципальной  программы «Управление муниципальными финансами и создание условий для эффективного управления муниципальными финансами»: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обеспечение долгосрочной сбалансированности и устойчивости  бюджета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>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обеспечение наполняемости  бюджета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 xml:space="preserve"> собственными доходами;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эффективное управление расходами;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проведение взвешенной долговой политики;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Решению задачи по обеспечению наполняемости  </w:t>
      </w:r>
      <w:r w:rsidRPr="00E67EFC">
        <w:rPr>
          <w:spacing w:val="-4"/>
          <w:kern w:val="2"/>
          <w:sz w:val="28"/>
          <w:szCs w:val="28"/>
        </w:rPr>
        <w:t xml:space="preserve">бюджета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 по вопросам налогообложения, в том числе в целях повышения инвестиционной привлекательности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проведения оценки эффективности налоговых льгот  на местном уровне;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мониторинга уровня собираемости налогов.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lastRenderedPageBreak/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 муниципальной собственности.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E67EFC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разработка  бюджета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 xml:space="preserve"> на основе муниципальных программ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поселения, проведение оценки бюджетной эффективности реализации муниципальных программ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 с последующей оптимизацией расходов  бюджета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>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совершенствование системы закупок товаров, работ, услуг для обеспечения муниципальных нужд</w:t>
      </w:r>
      <w:proofErr w:type="gramStart"/>
      <w:r w:rsidRPr="00E67EFC">
        <w:rPr>
          <w:kern w:val="2"/>
          <w:sz w:val="28"/>
          <w:szCs w:val="28"/>
        </w:rPr>
        <w:t xml:space="preserve"> ;</w:t>
      </w:r>
      <w:proofErr w:type="gramEnd"/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не установление расходных обязательств</w:t>
      </w:r>
      <w:r w:rsidRPr="00E67EFC">
        <w:rPr>
          <w:rFonts w:eastAsia="Calibri"/>
          <w:kern w:val="2"/>
          <w:sz w:val="28"/>
          <w:szCs w:val="28"/>
        </w:rPr>
        <w:t xml:space="preserve">, </w:t>
      </w:r>
      <w:r w:rsidRPr="00E67EFC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 Приоритетом в сфере управления муниципальным долгом (в случае его возникновения) 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Ключевыми целями в этой сфере являются: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обеспечение сбалансированности  бюджета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>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минимизация расходов на обслуживание муниципального  долга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региональных инициатив.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E67EFC">
        <w:rPr>
          <w:kern w:val="2"/>
          <w:sz w:val="28"/>
          <w:szCs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 (далее также – закупки), недопущение и пресечение нарушений в дальнейшем, а также возмещение ущерба, причиненного  бюджету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>, что предполагает:</w:t>
      </w:r>
      <w:proofErr w:type="gramEnd"/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контроль на всех стадиях бюджетного процесса; 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не превышение лимитов бюджетных обязательств, на соответствие кодов закупок, </w:t>
      </w:r>
      <w:r w:rsidRPr="00E67EFC">
        <w:rPr>
          <w:kern w:val="2"/>
          <w:sz w:val="28"/>
          <w:szCs w:val="28"/>
        </w:rPr>
        <w:lastRenderedPageBreak/>
        <w:t>на достоверность информации в муниципальных контрактах, размещенных в единой информационной системе в сфере закупок;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повышение персональной ответственности должностных лиц объектов контроля.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Отличительной особенностью муниципальной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Сведения о показателях муниципальной программы «</w:t>
      </w:r>
      <w:r w:rsidRPr="00E67EFC">
        <w:rPr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Pr="00E67EFC">
        <w:rPr>
          <w:kern w:val="2"/>
          <w:sz w:val="28"/>
          <w:szCs w:val="28"/>
        </w:rPr>
        <w:t>, подпрограмм муниципальной программы «</w:t>
      </w:r>
      <w:r w:rsidRPr="00E67EFC">
        <w:rPr>
          <w:bCs/>
          <w:kern w:val="2"/>
          <w:sz w:val="28"/>
          <w:szCs w:val="28"/>
        </w:rPr>
        <w:t>Управление муниципальными</w:t>
      </w:r>
      <w:r>
        <w:rPr>
          <w:bCs/>
          <w:kern w:val="2"/>
          <w:sz w:val="28"/>
          <w:szCs w:val="28"/>
        </w:rPr>
        <w:t xml:space="preserve"> финансами</w:t>
      </w:r>
      <w:r w:rsidRPr="00E67EFC">
        <w:rPr>
          <w:bCs/>
          <w:kern w:val="2"/>
          <w:sz w:val="28"/>
          <w:szCs w:val="28"/>
        </w:rPr>
        <w:t>»</w:t>
      </w:r>
      <w:r w:rsidRPr="00E67EFC">
        <w:rPr>
          <w:kern w:val="2"/>
          <w:sz w:val="28"/>
          <w:szCs w:val="28"/>
        </w:rPr>
        <w:t xml:space="preserve"> и их значениях приведены в приложении № 1 к муниципальной  программе.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 w:rsidRPr="00E67EFC">
        <w:rPr>
          <w:bCs/>
          <w:kern w:val="2"/>
          <w:sz w:val="28"/>
          <w:szCs w:val="28"/>
        </w:rPr>
        <w:t>Управление муниципальными финансами и создание условий для эффективного управления муниципальными финансами»</w:t>
      </w:r>
      <w:r w:rsidRPr="00E67EFC">
        <w:rPr>
          <w:kern w:val="2"/>
          <w:sz w:val="28"/>
          <w:szCs w:val="28"/>
        </w:rPr>
        <w:t xml:space="preserve"> приведен в</w:t>
      </w:r>
      <w:r w:rsidRPr="00E67EFC">
        <w:rPr>
          <w:bCs/>
          <w:kern w:val="2"/>
          <w:sz w:val="28"/>
          <w:szCs w:val="28"/>
        </w:rPr>
        <w:t> </w:t>
      </w:r>
      <w:r w:rsidRPr="00E67EFC">
        <w:rPr>
          <w:kern w:val="2"/>
          <w:sz w:val="28"/>
          <w:szCs w:val="28"/>
        </w:rPr>
        <w:t>приложении № 2 к муниципальной  программе.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Расходы бюджета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 xml:space="preserve"> на реализацию муниципальной программы «</w:t>
      </w:r>
      <w:r w:rsidRPr="00E67EFC">
        <w:rPr>
          <w:bCs/>
          <w:kern w:val="2"/>
          <w:sz w:val="28"/>
          <w:szCs w:val="28"/>
        </w:rPr>
        <w:t>Управление муниципальными финансами и создание условий для эффективного управления муниципальными финансами»</w:t>
      </w:r>
      <w:r w:rsidRPr="00E67EFC">
        <w:rPr>
          <w:kern w:val="2"/>
          <w:sz w:val="28"/>
          <w:szCs w:val="28"/>
        </w:rPr>
        <w:t xml:space="preserve"> приведены в</w:t>
      </w:r>
      <w:r w:rsidRPr="00E67EFC">
        <w:rPr>
          <w:bCs/>
          <w:kern w:val="2"/>
          <w:sz w:val="28"/>
          <w:szCs w:val="28"/>
        </w:rPr>
        <w:t> </w:t>
      </w:r>
      <w:r w:rsidRPr="00E67EFC">
        <w:rPr>
          <w:kern w:val="2"/>
          <w:sz w:val="28"/>
          <w:szCs w:val="28"/>
        </w:rPr>
        <w:t>приложении № 3 к муниципальной программе.</w:t>
      </w:r>
    </w:p>
    <w:p w:rsidR="006D5398" w:rsidRPr="006D7FE1" w:rsidRDefault="006D5398" w:rsidP="006D5398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D5398" w:rsidRPr="006D7FE1" w:rsidRDefault="006D5398" w:rsidP="006D5398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6D5398" w:rsidRPr="00A236C9" w:rsidRDefault="006D5398" w:rsidP="006D5398">
      <w:pPr>
        <w:ind w:right="-177"/>
        <w:rPr>
          <w:sz w:val="28"/>
          <w:szCs w:val="28"/>
        </w:rPr>
      </w:pPr>
    </w:p>
    <w:p w:rsidR="006D5398" w:rsidRPr="00B36F45" w:rsidRDefault="006D5398" w:rsidP="006D5398">
      <w:pPr>
        <w:ind w:firstLine="360"/>
        <w:jc w:val="both"/>
        <w:rPr>
          <w:sz w:val="28"/>
          <w:szCs w:val="28"/>
        </w:rPr>
      </w:pPr>
    </w:p>
    <w:p w:rsidR="00ED056F" w:rsidRPr="006D7FE1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6D7FE1" w:rsidRDefault="00ED056F" w:rsidP="00ED056F">
      <w:pPr>
        <w:rPr>
          <w:kern w:val="2"/>
          <w:sz w:val="28"/>
          <w:szCs w:val="28"/>
        </w:rPr>
        <w:sectPr w:rsidR="00ED056F" w:rsidRPr="006D7FE1"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6D7FE1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bookmarkStart w:id="9" w:name="sub_1001"/>
      <w:r w:rsidRPr="006D7FE1">
        <w:rPr>
          <w:kern w:val="2"/>
          <w:sz w:val="28"/>
          <w:szCs w:val="24"/>
        </w:rPr>
        <w:lastRenderedPageBreak/>
        <w:t>Приложение № 1</w:t>
      </w:r>
    </w:p>
    <w:bookmarkEnd w:id="9"/>
    <w:p w:rsidR="00ED056F" w:rsidRPr="006D7FE1" w:rsidRDefault="00407D68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>
        <w:rPr>
          <w:kern w:val="2"/>
          <w:sz w:val="28"/>
          <w:szCs w:val="24"/>
        </w:rPr>
        <w:t>к муниципальной</w:t>
      </w:r>
      <w:r w:rsidR="00ED056F" w:rsidRPr="006D7FE1">
        <w:rPr>
          <w:kern w:val="2"/>
          <w:sz w:val="28"/>
          <w:szCs w:val="24"/>
        </w:rPr>
        <w:t xml:space="preserve"> программе </w:t>
      </w:r>
    </w:p>
    <w:p w:rsidR="00ED056F" w:rsidRPr="006D7FE1" w:rsidRDefault="00407D68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proofErr w:type="spellStart"/>
      <w:r>
        <w:rPr>
          <w:kern w:val="2"/>
          <w:sz w:val="28"/>
          <w:szCs w:val="24"/>
        </w:rPr>
        <w:t>Гигантовского</w:t>
      </w:r>
      <w:proofErr w:type="spellEnd"/>
      <w:r>
        <w:rPr>
          <w:kern w:val="2"/>
          <w:sz w:val="28"/>
          <w:szCs w:val="24"/>
        </w:rPr>
        <w:t xml:space="preserve"> сельского поселения</w:t>
      </w:r>
      <w:r w:rsidR="008002B8">
        <w:rPr>
          <w:kern w:val="2"/>
          <w:sz w:val="28"/>
          <w:szCs w:val="24"/>
        </w:rPr>
        <w:t xml:space="preserve"> «Управление му</w:t>
      </w:r>
      <w:r>
        <w:rPr>
          <w:kern w:val="2"/>
          <w:sz w:val="28"/>
          <w:szCs w:val="24"/>
        </w:rPr>
        <w:t>ниципальными</w:t>
      </w:r>
      <w:r w:rsidR="00ED056F" w:rsidRPr="006D7FE1">
        <w:rPr>
          <w:kern w:val="2"/>
          <w:sz w:val="28"/>
          <w:szCs w:val="24"/>
        </w:rPr>
        <w:t xml:space="preserve"> финансами и создание</w:t>
      </w:r>
    </w:p>
    <w:p w:rsidR="00ED056F" w:rsidRPr="006D7FE1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 w:rsidRPr="006D7FE1">
        <w:rPr>
          <w:kern w:val="2"/>
          <w:sz w:val="28"/>
          <w:szCs w:val="24"/>
        </w:rPr>
        <w:t>условий для эффективного управления муниципальными финансами»</w:t>
      </w:r>
    </w:p>
    <w:p w:rsidR="00ED056F" w:rsidRPr="006D7FE1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0" w:name="sub_1002"/>
    </w:p>
    <w:p w:rsidR="00012524" w:rsidRPr="006D7FE1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СВЕДЕНИЯ </w:t>
      </w:r>
    </w:p>
    <w:p w:rsidR="00012524" w:rsidRPr="006D7FE1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о показателях </w:t>
      </w:r>
      <w:r w:rsidR="00D629F9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D629F9">
        <w:rPr>
          <w:kern w:val="2"/>
          <w:sz w:val="28"/>
          <w:szCs w:val="28"/>
        </w:rPr>
        <w:t>Гигантовского</w:t>
      </w:r>
      <w:proofErr w:type="spellEnd"/>
      <w:r w:rsidR="00D629F9">
        <w:rPr>
          <w:kern w:val="2"/>
          <w:sz w:val="28"/>
          <w:szCs w:val="28"/>
        </w:rPr>
        <w:t xml:space="preserve"> сельского поселения</w:t>
      </w:r>
    </w:p>
    <w:p w:rsidR="00012524" w:rsidRPr="006D7FE1" w:rsidRDefault="00407D68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«Управление муниципальными</w:t>
      </w:r>
      <w:r w:rsidR="00ED056F" w:rsidRPr="006D7FE1">
        <w:rPr>
          <w:kern w:val="2"/>
          <w:sz w:val="28"/>
          <w:szCs w:val="28"/>
        </w:rPr>
        <w:t xml:space="preserve"> финансами и создание условий для </w:t>
      </w:r>
      <w:proofErr w:type="gramStart"/>
      <w:r w:rsidR="00ED056F" w:rsidRPr="006D7FE1">
        <w:rPr>
          <w:kern w:val="2"/>
          <w:sz w:val="28"/>
          <w:szCs w:val="28"/>
        </w:rPr>
        <w:t>эффективного</w:t>
      </w:r>
      <w:proofErr w:type="gramEnd"/>
      <w:r w:rsidR="00ED056F" w:rsidRPr="006D7FE1">
        <w:rPr>
          <w:kern w:val="2"/>
          <w:sz w:val="28"/>
          <w:szCs w:val="28"/>
        </w:rPr>
        <w:t xml:space="preserve"> </w:t>
      </w:r>
    </w:p>
    <w:p w:rsidR="00012524" w:rsidRPr="006D7FE1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управления муниципальными финанса</w:t>
      </w:r>
      <w:r w:rsidR="00407D68">
        <w:rPr>
          <w:kern w:val="2"/>
          <w:sz w:val="28"/>
          <w:szCs w:val="28"/>
        </w:rPr>
        <w:t>ми», подпрограмм муниципальной</w:t>
      </w:r>
      <w:r w:rsidRPr="006D7FE1">
        <w:rPr>
          <w:kern w:val="2"/>
          <w:sz w:val="28"/>
          <w:szCs w:val="28"/>
        </w:rPr>
        <w:t xml:space="preserve"> программы «Управление </w:t>
      </w:r>
    </w:p>
    <w:p w:rsidR="00ED056F" w:rsidRPr="006D7FE1" w:rsidRDefault="00407D68" w:rsidP="00322A2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 xml:space="preserve">муниципальными </w:t>
      </w:r>
      <w:r w:rsidR="00ED056F" w:rsidRPr="006D7FE1">
        <w:rPr>
          <w:spacing w:val="-4"/>
          <w:kern w:val="2"/>
          <w:sz w:val="28"/>
          <w:szCs w:val="28"/>
        </w:rPr>
        <w:t xml:space="preserve">финансами и создание условий для эффективного управления муниципальными финансами» и их </w:t>
      </w:r>
      <w:proofErr w:type="gramStart"/>
      <w:r w:rsidR="00ED056F" w:rsidRPr="006D7FE1">
        <w:rPr>
          <w:spacing w:val="-4"/>
          <w:kern w:val="2"/>
          <w:sz w:val="28"/>
          <w:szCs w:val="28"/>
        </w:rPr>
        <w:t>значениях</w:t>
      </w:r>
      <w:proofErr w:type="gramEnd"/>
    </w:p>
    <w:p w:rsidR="00ED056F" w:rsidRPr="006D7FE1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6D7FE1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Таблица № 1</w:t>
      </w:r>
    </w:p>
    <w:p w:rsidR="00322A25" w:rsidRPr="006D7FE1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ED056F" w:rsidRPr="006D7FE1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п</w:t>
            </w:r>
            <w:proofErr w:type="gramEnd"/>
            <w:r w:rsidRPr="006D7FE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6D7FE1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6D7FE1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F73DE2" w:rsidRPr="006D7FE1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E2" w:rsidRPr="006D7FE1" w:rsidRDefault="00F73DE2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E2" w:rsidRPr="006D7FE1" w:rsidRDefault="00F73DE2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E2" w:rsidRPr="006D7FE1" w:rsidRDefault="00F73DE2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E2" w:rsidRPr="006D7FE1" w:rsidRDefault="00F73DE2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  <w:r w:rsidRPr="006D7FE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2018</w:t>
            </w:r>
            <w:r w:rsidRPr="006D7FE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ED056F" w:rsidRPr="006D7FE1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243"/>
        <w:gridCol w:w="1241"/>
        <w:gridCol w:w="1245"/>
      </w:tblGrid>
      <w:tr w:rsidR="00ED056F" w:rsidRPr="006D7FE1" w:rsidTr="00012524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6D7FE1" w:rsidTr="00012524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00219" w:rsidRDefault="00407D68" w:rsidP="00B00219">
            <w:pPr>
              <w:pStyle w:val="af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B00219">
              <w:rPr>
                <w:kern w:val="2"/>
                <w:sz w:val="24"/>
                <w:szCs w:val="24"/>
              </w:rPr>
              <w:t>Муниципальная</w:t>
            </w:r>
            <w:r w:rsidR="00ED056F" w:rsidRPr="00B00219">
              <w:rPr>
                <w:kern w:val="2"/>
                <w:sz w:val="24"/>
                <w:szCs w:val="24"/>
              </w:rPr>
              <w:t xml:space="preserve"> программа</w:t>
            </w:r>
            <w:r w:rsidRPr="00B00219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B00219"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 w:rsidRPr="00B00219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B00219">
              <w:rPr>
                <w:bCs/>
                <w:kern w:val="2"/>
                <w:sz w:val="24"/>
                <w:szCs w:val="24"/>
              </w:rPr>
              <w:t>поселения</w:t>
            </w:r>
            <w:proofErr w:type="gramStart"/>
            <w:r w:rsidRPr="00B00219">
              <w:rPr>
                <w:bCs/>
                <w:kern w:val="2"/>
                <w:sz w:val="24"/>
                <w:szCs w:val="24"/>
              </w:rPr>
              <w:t>«У</w:t>
            </w:r>
            <w:proofErr w:type="gramEnd"/>
            <w:r w:rsidRPr="00B00219">
              <w:rPr>
                <w:bCs/>
                <w:kern w:val="2"/>
                <w:sz w:val="24"/>
                <w:szCs w:val="24"/>
              </w:rPr>
              <w:t>правление</w:t>
            </w:r>
            <w:proofErr w:type="spellEnd"/>
            <w:r w:rsidRPr="00B00219">
              <w:rPr>
                <w:bCs/>
                <w:kern w:val="2"/>
                <w:sz w:val="24"/>
                <w:szCs w:val="24"/>
              </w:rPr>
              <w:t xml:space="preserve"> муниципальными</w:t>
            </w:r>
            <w:r w:rsidR="00ED056F" w:rsidRPr="00B00219">
              <w:rPr>
                <w:bCs/>
                <w:kern w:val="2"/>
                <w:sz w:val="24"/>
                <w:szCs w:val="24"/>
              </w:rPr>
              <w:t xml:space="preserve"> финансами </w:t>
            </w:r>
            <w:r w:rsidR="00012524" w:rsidRPr="00B00219">
              <w:rPr>
                <w:bCs/>
                <w:kern w:val="2"/>
                <w:sz w:val="24"/>
                <w:szCs w:val="24"/>
              </w:rPr>
              <w:br/>
            </w:r>
            <w:r w:rsidR="00ED056F" w:rsidRPr="00B00219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  <w:p w:rsidR="00B00219" w:rsidRPr="00B00219" w:rsidRDefault="00B00219" w:rsidP="00B00219">
            <w:pPr>
              <w:pStyle w:val="af4"/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6D7FE1">
              <w:rPr>
                <w:kern w:val="2"/>
                <w:sz w:val="24"/>
                <w:szCs w:val="24"/>
              </w:rPr>
              <w:t xml:space="preserve">. Подпрограмма </w:t>
            </w:r>
            <w:r w:rsidRPr="00E67EFC">
              <w:rPr>
                <w:bCs/>
                <w:spacing w:val="-4"/>
                <w:kern w:val="2"/>
                <w:sz w:val="28"/>
                <w:szCs w:val="28"/>
              </w:rPr>
              <w:t>«Муниципальное управление финансами</w:t>
            </w:r>
            <w:r w:rsidRPr="00E67EFC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07D6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  <w:r w:rsidR="00ED056F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07D6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="00ED056F" w:rsidRPr="006D7FE1">
              <w:rPr>
                <w:kern w:val="2"/>
                <w:sz w:val="24"/>
                <w:szCs w:val="24"/>
              </w:rPr>
              <w:t xml:space="preserve">. </w:t>
            </w:r>
          </w:p>
          <w:p w:rsidR="00ED056F" w:rsidRPr="006D7FE1" w:rsidRDefault="00012524" w:rsidP="00407D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Темп роста налоговых и </w:t>
            </w:r>
            <w:r w:rsidR="00ED056F" w:rsidRPr="006D7FE1">
              <w:rPr>
                <w:kern w:val="2"/>
                <w:sz w:val="24"/>
                <w:szCs w:val="24"/>
              </w:rPr>
              <w:t xml:space="preserve">неналоговых </w:t>
            </w:r>
            <w:r w:rsidRPr="006D7FE1">
              <w:rPr>
                <w:kern w:val="2"/>
                <w:sz w:val="24"/>
                <w:szCs w:val="24"/>
              </w:rPr>
              <w:t xml:space="preserve">доходов </w:t>
            </w:r>
            <w:r w:rsidR="00ED056F" w:rsidRPr="006D7FE1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="00407D68" w:rsidRPr="00407D68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07D68" w:rsidRPr="00407D68">
              <w:rPr>
                <w:spacing w:val="-4"/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="00407D68" w:rsidRPr="00407D68">
              <w:rPr>
                <w:spacing w:val="-4"/>
                <w:kern w:val="2"/>
                <w:sz w:val="24"/>
                <w:szCs w:val="24"/>
              </w:rPr>
              <w:t>поселения</w:t>
            </w:r>
            <w:r w:rsidR="00407D68" w:rsidRPr="008002B8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407D68" w:rsidRPr="008002B8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="00ED056F" w:rsidRPr="006D7FE1">
              <w:rPr>
                <w:kern w:val="2"/>
                <w:sz w:val="24"/>
                <w:szCs w:val="24"/>
              </w:rPr>
              <w:t xml:space="preserve"> к уровню предыдущего года (в сопоставимых  </w:t>
            </w:r>
            <w:r w:rsidR="00ED056F" w:rsidRPr="006D7FE1">
              <w:rPr>
                <w:kern w:val="2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012524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</w:r>
            <w:r w:rsidR="00ED056F" w:rsidRPr="006D7FE1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119,0</w:t>
            </w:r>
            <w:r w:rsidR="003B3A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105,0</w:t>
            </w:r>
          </w:p>
        </w:tc>
      </w:tr>
      <w:tr w:rsidR="00ED056F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07D6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1.2</w:t>
            </w:r>
            <w:r w:rsidR="00ED056F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7272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2</w:t>
            </w:r>
            <w:r w:rsidR="00ED056F" w:rsidRPr="006D7FE1">
              <w:rPr>
                <w:kern w:val="2"/>
                <w:sz w:val="24"/>
                <w:szCs w:val="24"/>
              </w:rPr>
              <w:t xml:space="preserve">. </w:t>
            </w:r>
            <w:r w:rsidR="00ED056F" w:rsidRPr="006D7FE1">
              <w:rPr>
                <w:sz w:val="24"/>
                <w:szCs w:val="24"/>
              </w:rPr>
              <w:t>Доля просроченн</w:t>
            </w:r>
            <w:r w:rsidR="00012524" w:rsidRPr="006D7FE1">
              <w:rPr>
                <w:sz w:val="24"/>
                <w:szCs w:val="24"/>
              </w:rPr>
              <w:t>ой кредиторской задолженности в </w:t>
            </w:r>
            <w:r w:rsidR="00ED056F" w:rsidRPr="006D7FE1">
              <w:rPr>
                <w:sz w:val="24"/>
                <w:szCs w:val="24"/>
              </w:rPr>
              <w:t xml:space="preserve">расходах </w:t>
            </w:r>
            <w:r w:rsidR="00ED056F" w:rsidRPr="006D7FE1"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</w:r>
            <w:r w:rsidR="00ED056F" w:rsidRPr="006D7FE1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07D6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47272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="00012524" w:rsidRPr="006D7FE1">
              <w:rPr>
                <w:kern w:val="2"/>
                <w:sz w:val="24"/>
                <w:szCs w:val="24"/>
              </w:rPr>
              <w:t>. От</w:t>
            </w:r>
            <w:r>
              <w:rPr>
                <w:kern w:val="2"/>
                <w:sz w:val="24"/>
                <w:szCs w:val="24"/>
              </w:rPr>
              <w:t xml:space="preserve">ношение объема муниципального </w:t>
            </w:r>
            <w:r w:rsidR="00012524" w:rsidRPr="006D7FE1">
              <w:rPr>
                <w:kern w:val="2"/>
                <w:sz w:val="24"/>
                <w:szCs w:val="24"/>
              </w:rPr>
              <w:t xml:space="preserve">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012524" w:rsidRPr="006D7FE1">
              <w:rPr>
                <w:kern w:val="2"/>
                <w:sz w:val="24"/>
                <w:szCs w:val="24"/>
              </w:rPr>
              <w:t>по состоянию на 1 января года, следующего за </w:t>
            </w:r>
            <w:proofErr w:type="gramStart"/>
            <w:r w:rsidR="00012524" w:rsidRPr="006D7FE1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="00012524" w:rsidRPr="006D7FE1">
              <w:rPr>
                <w:kern w:val="2"/>
                <w:sz w:val="24"/>
                <w:szCs w:val="24"/>
              </w:rPr>
              <w:t>, к общему годовому объему доходов (без учета безво</w:t>
            </w:r>
            <w:r>
              <w:rPr>
                <w:kern w:val="2"/>
                <w:sz w:val="24"/>
                <w:szCs w:val="24"/>
              </w:rPr>
              <w:t xml:space="preserve">змездных поступлений) </w:t>
            </w:r>
            <w:r w:rsidR="00012524"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012524" w:rsidRPr="006D7FE1">
              <w:rPr>
                <w:kern w:val="2"/>
                <w:sz w:val="24"/>
                <w:szCs w:val="24"/>
              </w:rPr>
              <w:t>бюджета</w:t>
            </w:r>
            <w:r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6C0E28" w:rsidP="006C254D">
            <w:pPr>
              <w:pageBreakBefore/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1.4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A73C1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</w:t>
            </w:r>
            <w:r w:rsidR="0087235E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 xml:space="preserve"> 4</w:t>
            </w:r>
            <w:r w:rsidR="00012524" w:rsidRPr="006D7FE1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="00012524" w:rsidRPr="006D7FE1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="00012524" w:rsidRPr="006D7FE1">
              <w:rPr>
                <w:kern w:val="2"/>
                <w:sz w:val="24"/>
                <w:szCs w:val="24"/>
              </w:rPr>
              <w:t xml:space="preserve">, предоставляемой местным бюджетам из областного бюджета в соответствии с требованиями </w:t>
            </w:r>
            <w:r w:rsidR="00012524"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тыс. </w:t>
            </w:r>
          </w:p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ind w:left="-60" w:right="-8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2 651,6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197CE4" w:rsidRDefault="00983045" w:rsidP="006C254D">
            <w:pPr>
              <w:widowControl w:val="0"/>
              <w:spacing w:line="23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97CE4">
              <w:rPr>
                <w:color w:val="000000" w:themeColor="text1"/>
                <w:spacing w:val="-6"/>
                <w:sz w:val="24"/>
                <w:szCs w:val="24"/>
              </w:rPr>
              <w:t>7 460,7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spacing w:line="23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sz w:val="24"/>
                <w:szCs w:val="24"/>
              </w:rPr>
              <w:t>10514,5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color w:val="000000" w:themeColor="text1"/>
                <w:spacing w:val="-6"/>
                <w:kern w:val="2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kern w:val="2"/>
                <w:sz w:val="24"/>
                <w:szCs w:val="24"/>
              </w:rPr>
              <w:t>18660,6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color w:val="000000" w:themeColor="text1"/>
                <w:spacing w:val="-6"/>
                <w:kern w:val="2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kern w:val="2"/>
                <w:sz w:val="24"/>
                <w:szCs w:val="24"/>
              </w:rPr>
              <w:t>10696,2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spacing w:line="23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sz w:val="24"/>
                <w:szCs w:val="24"/>
              </w:rPr>
              <w:t>13595,9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spacing w:line="23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sz w:val="24"/>
                <w:szCs w:val="24"/>
              </w:rPr>
              <w:t>18006,7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color w:val="000000" w:themeColor="text1"/>
                <w:spacing w:val="-6"/>
                <w:kern w:val="2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kern w:val="2"/>
                <w:sz w:val="24"/>
                <w:szCs w:val="24"/>
              </w:rPr>
              <w:t>13991,6</w:t>
            </w:r>
          </w:p>
        </w:tc>
      </w:tr>
      <w:tr w:rsidR="00ED056F" w:rsidRPr="006D7FE1" w:rsidTr="00012524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6C0E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1. </w:t>
            </w:r>
            <w:r w:rsidRPr="006D7FE1">
              <w:rPr>
                <w:kern w:val="2"/>
                <w:sz w:val="24"/>
                <w:szCs w:val="24"/>
              </w:rPr>
              <w:t xml:space="preserve"> Доля расходов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Pr="006D7FE1">
              <w:rPr>
                <w:spacing w:val="-4"/>
                <w:kern w:val="2"/>
                <w:sz w:val="24"/>
                <w:szCs w:val="24"/>
              </w:rPr>
              <w:t>бюджета</w:t>
            </w:r>
            <w:r w:rsidR="0047272D"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47272D"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Pr="0047272D">
              <w:rPr>
                <w:spacing w:val="-4"/>
                <w:kern w:val="2"/>
                <w:sz w:val="24"/>
                <w:szCs w:val="24"/>
              </w:rPr>
              <w:t>,</w:t>
            </w:r>
            <w:r w:rsidRPr="006D7FE1">
              <w:rPr>
                <w:kern w:val="2"/>
                <w:sz w:val="24"/>
                <w:szCs w:val="24"/>
              </w:rPr>
              <w:t xml:space="preserve"> форм</w:t>
            </w:r>
            <w:r w:rsidR="0047272D">
              <w:rPr>
                <w:kern w:val="2"/>
                <w:sz w:val="24"/>
                <w:szCs w:val="24"/>
              </w:rPr>
              <w:t xml:space="preserve">ируемых в рамках </w:t>
            </w:r>
            <w:proofErr w:type="spellStart"/>
            <w:r w:rsidR="0047272D">
              <w:rPr>
                <w:kern w:val="2"/>
                <w:sz w:val="24"/>
                <w:szCs w:val="24"/>
              </w:rPr>
              <w:t>муниципальных</w:t>
            </w:r>
            <w:r w:rsidRPr="006D7FE1">
              <w:rPr>
                <w:spacing w:val="-4"/>
                <w:kern w:val="2"/>
                <w:sz w:val="24"/>
                <w:szCs w:val="24"/>
              </w:rPr>
              <w:t>программ</w:t>
            </w:r>
            <w:proofErr w:type="spellEnd"/>
            <w:r w:rsidRPr="006D7FE1"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6D7FE1">
              <w:rPr>
                <w:kern w:val="2"/>
                <w:sz w:val="24"/>
                <w:szCs w:val="24"/>
              </w:rPr>
              <w:t>бюджета</w:t>
            </w:r>
            <w:r w:rsidR="0047272D"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47272D"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8002B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8002B8">
              <w:rPr>
                <w:kern w:val="2"/>
                <w:sz w:val="24"/>
                <w:szCs w:val="24"/>
              </w:rPr>
              <w:t>54,4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B519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B519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B519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793D2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793D2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793D2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793D2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54,6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>2.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Уровень </w:t>
            </w:r>
            <w:proofErr w:type="spellStart"/>
            <w:r w:rsidRPr="006D7FE1">
              <w:rPr>
                <w:spacing w:val="-4"/>
                <w:kern w:val="2"/>
                <w:sz w:val="24"/>
                <w:szCs w:val="24"/>
              </w:rPr>
              <w:t>исполненияр</w:t>
            </w:r>
            <w:r w:rsidR="0047272D">
              <w:rPr>
                <w:spacing w:val="-4"/>
                <w:kern w:val="2"/>
                <w:sz w:val="24"/>
                <w:szCs w:val="24"/>
              </w:rPr>
              <w:t>асходных</w:t>
            </w:r>
            <w:proofErr w:type="spellEnd"/>
            <w:r w:rsidR="0047272D">
              <w:rPr>
                <w:spacing w:val="-4"/>
                <w:kern w:val="2"/>
                <w:sz w:val="24"/>
                <w:szCs w:val="24"/>
              </w:rPr>
              <w:t xml:space="preserve"> обязательств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Pr="006D7FE1">
              <w:rPr>
                <w:spacing w:val="-4"/>
                <w:kern w:val="2"/>
                <w:sz w:val="24"/>
                <w:szCs w:val="24"/>
              </w:rPr>
              <w:lastRenderedPageBreak/>
              <w:t>бюджета</w:t>
            </w:r>
            <w:r w:rsidR="0047272D"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47272D"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  <w:r w:rsidR="003B3ADD">
              <w:rPr>
                <w:kern w:val="2"/>
                <w:sz w:val="24"/>
                <w:szCs w:val="24"/>
              </w:rPr>
              <w:t>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2.3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>3</w:t>
            </w:r>
            <w:r w:rsidRPr="006D7FE1">
              <w:rPr>
                <w:kern w:val="2"/>
                <w:sz w:val="24"/>
                <w:szCs w:val="24"/>
              </w:rPr>
              <w:t>. Соотношение кол</w:t>
            </w:r>
            <w:r w:rsidRPr="006D7FE1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6D7FE1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6D7FE1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6D7FE1">
              <w:rPr>
                <w:kern w:val="2"/>
                <w:sz w:val="24"/>
                <w:szCs w:val="24"/>
              </w:rPr>
              <w:t xml:space="preserve"> которых выявлены 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</w:t>
            </w:r>
            <w:r w:rsidR="006C0E28">
              <w:rPr>
                <w:kern w:val="2"/>
                <w:sz w:val="24"/>
                <w:szCs w:val="24"/>
              </w:rPr>
              <w:t xml:space="preserve">для обеспечения </w:t>
            </w:r>
            <w:r w:rsidRPr="006D7FE1">
              <w:rPr>
                <w:kern w:val="2"/>
                <w:sz w:val="24"/>
                <w:szCs w:val="24"/>
              </w:rPr>
              <w:t>и 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012524" w:rsidRPr="006D7FE1">
              <w:rPr>
                <w:kern w:val="2"/>
                <w:sz w:val="24"/>
                <w:szCs w:val="24"/>
              </w:rPr>
              <w:t>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6C254D">
            <w:pPr>
              <w:widowControl w:val="0"/>
              <w:spacing w:line="230" w:lineRule="auto"/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012524" w:rsidRPr="006D7FE1">
              <w:rPr>
                <w:kern w:val="2"/>
                <w:sz w:val="24"/>
                <w:szCs w:val="24"/>
              </w:rPr>
              <w:t>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2.4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6D7FE1">
              <w:rPr>
                <w:kern w:val="2"/>
                <w:sz w:val="24"/>
                <w:szCs w:val="24"/>
              </w:rPr>
              <w:t>Показатель</w:t>
            </w:r>
            <w:proofErr w:type="gramStart"/>
            <w:r w:rsidR="0087235E">
              <w:rPr>
                <w:sz w:val="24"/>
                <w:szCs w:val="24"/>
              </w:rPr>
              <w:t>2</w:t>
            </w:r>
            <w:proofErr w:type="gramEnd"/>
            <w:r w:rsidR="0087235E">
              <w:rPr>
                <w:sz w:val="24"/>
                <w:szCs w:val="24"/>
              </w:rPr>
              <w:t>.</w:t>
            </w:r>
            <w:r w:rsidR="00C302E0">
              <w:rPr>
                <w:sz w:val="24"/>
                <w:szCs w:val="24"/>
              </w:rPr>
              <w:t xml:space="preserve">4. </w:t>
            </w:r>
            <w:r w:rsidRPr="006D7FE1">
              <w:rPr>
                <w:sz w:val="24"/>
                <w:szCs w:val="24"/>
              </w:rPr>
              <w:t xml:space="preserve">Соотношение количества принятых решений </w:t>
            </w:r>
            <w:r w:rsidRPr="006D7FE1">
              <w:rPr>
                <w:sz w:val="24"/>
                <w:szCs w:val="24"/>
              </w:rPr>
              <w:lastRenderedPageBreak/>
              <w:t>о применении бюджетных мер принуждения и общего количества поступивших уведомлений о применении бюджетных мер принуждения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5. </w:t>
            </w:r>
            <w:r w:rsidRPr="006D7FE1">
              <w:rPr>
                <w:kern w:val="2"/>
                <w:sz w:val="24"/>
                <w:szCs w:val="24"/>
              </w:rPr>
              <w:t xml:space="preserve">Соотношение количества проведенных анализов осуществления главными распорядителями бюджетных средств </w:t>
            </w:r>
            <w:r w:rsidRPr="006D7FE1">
              <w:rPr>
                <w:spacing w:val="-4"/>
                <w:kern w:val="2"/>
                <w:sz w:val="24"/>
                <w:szCs w:val="24"/>
              </w:rPr>
              <w:t>внутреннего финансового контроля и внутреннего</w:t>
            </w:r>
            <w:r w:rsidRPr="006D7FE1">
              <w:rPr>
                <w:kern w:val="2"/>
                <w:sz w:val="24"/>
                <w:szCs w:val="24"/>
              </w:rPr>
              <w:t xml:space="preserve"> финансового аудита </w:t>
            </w:r>
            <w:r w:rsidRPr="006D7FE1">
              <w:rPr>
                <w:spacing w:val="-4"/>
                <w:kern w:val="2"/>
                <w:sz w:val="24"/>
                <w:szCs w:val="24"/>
              </w:rPr>
              <w:t>и общего количества</w:t>
            </w:r>
            <w:r w:rsidRPr="006D7FE1">
              <w:rPr>
                <w:kern w:val="2"/>
                <w:sz w:val="24"/>
                <w:szCs w:val="24"/>
              </w:rPr>
              <w:t xml:space="preserve"> главных распорядителей бюджетных средств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F2122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F2122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</w:t>
            </w:r>
            <w:r w:rsidRPr="003B3AD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2.6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6. </w:t>
            </w:r>
            <w:r w:rsidRPr="006D7FE1">
              <w:rPr>
                <w:kern w:val="2"/>
                <w:sz w:val="24"/>
                <w:szCs w:val="24"/>
              </w:rPr>
              <w:t xml:space="preserve"> Доля орган</w:t>
            </w:r>
            <w:r w:rsidR="0047272D">
              <w:rPr>
                <w:kern w:val="2"/>
                <w:sz w:val="24"/>
                <w:szCs w:val="24"/>
              </w:rPr>
              <w:t xml:space="preserve">изаций сектора 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управления, осуществляющих процессы планирования и </w:t>
            </w:r>
            <w:r w:rsidRPr="006D7FE1">
              <w:rPr>
                <w:kern w:val="2"/>
                <w:sz w:val="24"/>
                <w:szCs w:val="24"/>
              </w:rPr>
              <w:lastRenderedPageBreak/>
              <w:t>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6D7FE1" w:rsidTr="00012524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  <w:r w:rsidR="00ED056F" w:rsidRPr="006D7FE1">
              <w:rPr>
                <w:kern w:val="2"/>
                <w:sz w:val="24"/>
                <w:szCs w:val="24"/>
              </w:rPr>
              <w:t xml:space="preserve">. Подпрограмма </w:t>
            </w:r>
            <w:r w:rsidR="00ED056F" w:rsidRPr="006D7FE1">
              <w:rPr>
                <w:bCs/>
                <w:kern w:val="2"/>
                <w:sz w:val="24"/>
                <w:szCs w:val="24"/>
              </w:rPr>
              <w:t>«Управл</w:t>
            </w:r>
            <w:r w:rsidR="00983045">
              <w:rPr>
                <w:bCs/>
                <w:kern w:val="2"/>
                <w:sz w:val="24"/>
                <w:szCs w:val="24"/>
              </w:rPr>
              <w:t xml:space="preserve">ение муниципальным долгом </w:t>
            </w:r>
            <w:proofErr w:type="spellStart"/>
            <w:r w:rsidR="00983045"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 w:rsidR="00983045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ED056F"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12524" w:rsidRPr="006D7FE1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3.</w:t>
            </w:r>
            <w:r w:rsidR="00012524" w:rsidRPr="006D7FE1">
              <w:rPr>
                <w:kern w:val="2"/>
                <w:sz w:val="24"/>
                <w:szCs w:val="24"/>
              </w:rPr>
              <w:t xml:space="preserve">1. Доля расходов </w:t>
            </w:r>
            <w:r w:rsidR="0047272D">
              <w:rPr>
                <w:kern w:val="2"/>
                <w:sz w:val="24"/>
                <w:szCs w:val="24"/>
              </w:rPr>
              <w:t xml:space="preserve">на обслуживание муниципального долга </w:t>
            </w:r>
            <w:proofErr w:type="spellStart"/>
            <w:r w:rsidR="0047272D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12524" w:rsidRPr="006D7FE1">
              <w:rPr>
                <w:kern w:val="2"/>
                <w:sz w:val="24"/>
                <w:szCs w:val="24"/>
              </w:rPr>
              <w:t xml:space="preserve"> в объеме </w:t>
            </w:r>
            <w:r w:rsidR="00012524" w:rsidRPr="006D7FE1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="00012524"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012524" w:rsidRPr="006D7FE1">
              <w:rPr>
                <w:kern w:val="2"/>
                <w:sz w:val="24"/>
                <w:szCs w:val="24"/>
              </w:rPr>
              <w:t>бюджета</w:t>
            </w:r>
            <w:r w:rsidR="00983045" w:rsidRPr="00983045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983045" w:rsidRPr="00983045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983045" w:rsidRPr="00983045">
              <w:rPr>
                <w:spacing w:val="-4"/>
                <w:kern w:val="2"/>
                <w:sz w:val="24"/>
                <w:szCs w:val="24"/>
              </w:rPr>
              <w:t>Сальскогорайона</w:t>
            </w:r>
            <w:proofErr w:type="spellEnd"/>
            <w:r w:rsidR="00012524" w:rsidRPr="00983045">
              <w:rPr>
                <w:kern w:val="2"/>
                <w:sz w:val="24"/>
                <w:szCs w:val="24"/>
              </w:rPr>
              <w:t>,</w:t>
            </w:r>
            <w:r w:rsidR="00012524" w:rsidRPr="006D7FE1">
              <w:rPr>
                <w:kern w:val="2"/>
                <w:sz w:val="24"/>
                <w:szCs w:val="24"/>
              </w:rPr>
              <w:t xml:space="preserve">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ED056F" w:rsidRPr="006D7FE1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6D7FE1">
        <w:rPr>
          <w:sz w:val="28"/>
          <w:szCs w:val="24"/>
        </w:rPr>
        <w:lastRenderedPageBreak/>
        <w:t>Таблица № 2</w:t>
      </w:r>
    </w:p>
    <w:p w:rsidR="00E30B21" w:rsidRPr="006D7FE1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6D7FE1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ED056F" w:rsidRPr="006D7FE1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п</w:t>
            </w:r>
            <w:proofErr w:type="gramEnd"/>
            <w:r w:rsidRPr="006D7FE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6D7FE1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6D7FE1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3183"/>
        <w:gridCol w:w="1276"/>
        <w:gridCol w:w="1426"/>
        <w:gridCol w:w="1427"/>
        <w:gridCol w:w="1424"/>
        <w:gridCol w:w="1471"/>
        <w:gridCol w:w="1424"/>
        <w:gridCol w:w="1427"/>
        <w:gridCol w:w="1424"/>
      </w:tblGrid>
      <w:tr w:rsidR="00ED056F" w:rsidRPr="006D7FE1" w:rsidTr="006C254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6D7FE1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1" w:rsidRPr="006D7FE1" w:rsidRDefault="00E30B21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1. </w:t>
            </w:r>
            <w:r w:rsidR="00CE1FBC">
              <w:rPr>
                <w:kern w:val="2"/>
                <w:sz w:val="24"/>
                <w:szCs w:val="24"/>
              </w:rPr>
              <w:t xml:space="preserve">Муниципальная </w:t>
            </w:r>
            <w:r w:rsidR="00ED056F" w:rsidRPr="006D7FE1">
              <w:rPr>
                <w:kern w:val="2"/>
                <w:sz w:val="24"/>
                <w:szCs w:val="24"/>
              </w:rPr>
              <w:t>программа</w:t>
            </w:r>
            <w:r w:rsidR="00CE1FBC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CE1FBC"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 w:rsidR="00CE1FBC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="00CE1FBC">
              <w:rPr>
                <w:bCs/>
                <w:kern w:val="2"/>
                <w:sz w:val="24"/>
                <w:szCs w:val="24"/>
              </w:rPr>
              <w:t>поселения</w:t>
            </w:r>
            <w:proofErr w:type="gramStart"/>
            <w:r w:rsidR="00CE1FBC">
              <w:rPr>
                <w:bCs/>
                <w:kern w:val="2"/>
                <w:sz w:val="24"/>
                <w:szCs w:val="24"/>
              </w:rPr>
              <w:t>«У</w:t>
            </w:r>
            <w:proofErr w:type="gramEnd"/>
            <w:r w:rsidR="00CE1FBC">
              <w:rPr>
                <w:bCs/>
                <w:kern w:val="2"/>
                <w:sz w:val="24"/>
                <w:szCs w:val="24"/>
              </w:rPr>
              <w:t>правление</w:t>
            </w:r>
            <w:proofErr w:type="spellEnd"/>
            <w:r w:rsidR="00CE1FBC">
              <w:rPr>
                <w:bCs/>
                <w:kern w:val="2"/>
                <w:sz w:val="24"/>
                <w:szCs w:val="24"/>
              </w:rPr>
              <w:t xml:space="preserve"> муниципальными</w:t>
            </w:r>
          </w:p>
          <w:p w:rsidR="00ED056F" w:rsidRDefault="00ED056F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B00219" w:rsidRPr="006D7FE1" w:rsidRDefault="00B00219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6D7FE1">
              <w:rPr>
                <w:kern w:val="2"/>
                <w:sz w:val="24"/>
                <w:szCs w:val="24"/>
              </w:rPr>
              <w:t xml:space="preserve">. </w:t>
            </w:r>
            <w:proofErr w:type="spellStart"/>
            <w:r w:rsidRPr="006D7FE1">
              <w:rPr>
                <w:kern w:val="2"/>
                <w:sz w:val="24"/>
                <w:szCs w:val="24"/>
              </w:rPr>
              <w:t>Подпрограмма</w:t>
            </w:r>
            <w:proofErr w:type="gramStart"/>
            <w:r w:rsidRPr="00C128DE">
              <w:rPr>
                <w:bCs/>
                <w:spacing w:val="-4"/>
                <w:kern w:val="2"/>
                <w:sz w:val="24"/>
                <w:szCs w:val="24"/>
              </w:rPr>
              <w:t>«М</w:t>
            </w:r>
            <w:proofErr w:type="gramEnd"/>
            <w:r w:rsidRPr="00C128DE">
              <w:rPr>
                <w:bCs/>
                <w:spacing w:val="-4"/>
                <w:kern w:val="2"/>
                <w:sz w:val="24"/>
                <w:szCs w:val="24"/>
              </w:rPr>
              <w:t>униципальное</w:t>
            </w:r>
            <w:proofErr w:type="spellEnd"/>
            <w:r w:rsidRPr="00C128DE">
              <w:rPr>
                <w:bCs/>
                <w:spacing w:val="-4"/>
                <w:kern w:val="2"/>
                <w:sz w:val="24"/>
                <w:szCs w:val="24"/>
              </w:rPr>
              <w:t xml:space="preserve"> управление финансами</w:t>
            </w:r>
            <w:r w:rsidRPr="00C128D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Показатель 1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  <w:r w:rsidR="0087235E">
              <w:rPr>
                <w:kern w:val="2"/>
                <w:sz w:val="24"/>
                <w:szCs w:val="24"/>
              </w:rPr>
              <w:t>1</w:t>
            </w:r>
            <w:r w:rsidR="006C254D" w:rsidRPr="006D7FE1">
              <w:rPr>
                <w:kern w:val="2"/>
                <w:sz w:val="24"/>
                <w:szCs w:val="24"/>
              </w:rPr>
              <w:t xml:space="preserve"> Темп роста налоговых и ненало</w:t>
            </w:r>
            <w:r>
              <w:rPr>
                <w:kern w:val="2"/>
                <w:sz w:val="24"/>
                <w:szCs w:val="24"/>
              </w:rPr>
              <w:t xml:space="preserve">говых доходов   бюджета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="006C254D" w:rsidRPr="006D7FE1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97CE4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  <w:r w:rsidR="00CE1FBC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103,1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2</w:t>
            </w:r>
            <w:r w:rsidR="006C254D" w:rsidRPr="006D7FE1">
              <w:rPr>
                <w:kern w:val="2"/>
                <w:sz w:val="24"/>
                <w:szCs w:val="24"/>
              </w:rPr>
              <w:t xml:space="preserve">. </w:t>
            </w:r>
            <w:r w:rsidR="006C254D" w:rsidRPr="006D7FE1">
              <w:rPr>
                <w:sz w:val="24"/>
                <w:szCs w:val="24"/>
              </w:rPr>
              <w:t>Доля просроченной кредиторской задолженности в расходах</w:t>
            </w:r>
            <w:r w:rsidR="006C254D" w:rsidRPr="006D7FE1"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26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</w:t>
            </w:r>
            <w:r w:rsidR="0087235E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 xml:space="preserve"> 3</w:t>
            </w:r>
            <w:r w:rsidR="006C254D" w:rsidRPr="006D7FE1">
              <w:rPr>
                <w:kern w:val="2"/>
                <w:sz w:val="24"/>
                <w:szCs w:val="24"/>
              </w:rPr>
              <w:t>. О</w:t>
            </w:r>
            <w:r>
              <w:rPr>
                <w:kern w:val="2"/>
                <w:sz w:val="24"/>
                <w:szCs w:val="24"/>
              </w:rPr>
              <w:t>тношение объема муниципального</w:t>
            </w:r>
            <w:r w:rsidR="006C254D" w:rsidRPr="006D7FE1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6C254D" w:rsidRPr="006D7FE1">
              <w:rPr>
                <w:spacing w:val="-4"/>
                <w:kern w:val="2"/>
                <w:sz w:val="24"/>
                <w:szCs w:val="24"/>
              </w:rPr>
              <w:t>по состоянию на 1 января года,</w:t>
            </w:r>
            <w:r w:rsidR="006C254D" w:rsidRPr="006D7FE1">
              <w:rPr>
                <w:kern w:val="2"/>
                <w:sz w:val="24"/>
                <w:szCs w:val="24"/>
              </w:rPr>
              <w:t xml:space="preserve"> следующего за </w:t>
            </w:r>
            <w:proofErr w:type="gramStart"/>
            <w:r w:rsidR="006C254D" w:rsidRPr="006D7FE1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="006C254D" w:rsidRPr="006D7FE1">
              <w:rPr>
                <w:kern w:val="2"/>
                <w:sz w:val="24"/>
                <w:szCs w:val="24"/>
              </w:rPr>
              <w:t>, к общему годовому объему доходов (без учета безво</w:t>
            </w:r>
            <w:r>
              <w:rPr>
                <w:kern w:val="2"/>
                <w:sz w:val="24"/>
                <w:szCs w:val="24"/>
              </w:rPr>
              <w:t xml:space="preserve">змездных поступлений) </w:t>
            </w:r>
            <w:r w:rsidR="006C254D"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6C254D" w:rsidRPr="006D7FE1">
              <w:rPr>
                <w:kern w:val="2"/>
                <w:sz w:val="24"/>
                <w:szCs w:val="24"/>
              </w:rPr>
              <w:t>бюджета</w:t>
            </w:r>
            <w:r w:rsidRPr="00CE1FBC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</w:t>
            </w:r>
            <w:r w:rsidR="0087235E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 xml:space="preserve"> 4</w:t>
            </w:r>
            <w:r w:rsidR="006C254D" w:rsidRPr="006D7FE1">
              <w:rPr>
                <w:kern w:val="2"/>
                <w:sz w:val="24"/>
                <w:szCs w:val="24"/>
              </w:rPr>
              <w:t xml:space="preserve">. Объем финансовой поддержки нецелевого характера, </w:t>
            </w:r>
            <w:r w:rsidR="006C254D" w:rsidRPr="006D7FE1">
              <w:rPr>
                <w:kern w:val="2"/>
                <w:sz w:val="24"/>
                <w:szCs w:val="24"/>
              </w:rPr>
              <w:lastRenderedPageBreak/>
              <w:t xml:space="preserve">предоставляемой местным бюджетам из областного бюджета в соответствии с требованиями </w:t>
            </w:r>
            <w:r w:rsidR="006C254D"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тыс. </w:t>
            </w:r>
          </w:p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</w:tr>
      <w:tr w:rsidR="00ED056F" w:rsidRPr="006D7FE1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2.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 xml:space="preserve">1. </w:t>
            </w:r>
            <w:r w:rsidR="00CE1FBC">
              <w:rPr>
                <w:kern w:val="2"/>
                <w:sz w:val="24"/>
                <w:szCs w:val="24"/>
              </w:rPr>
              <w:t xml:space="preserve">Доля расходов </w:t>
            </w:r>
            <w:r w:rsidR="006C254D"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CE1FB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CE1FBC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CE1FBC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C254D" w:rsidRPr="006D7FE1">
              <w:rPr>
                <w:kern w:val="2"/>
                <w:sz w:val="24"/>
                <w:szCs w:val="24"/>
              </w:rPr>
              <w:t>, форм</w:t>
            </w:r>
            <w:r w:rsidR="001A585B">
              <w:rPr>
                <w:kern w:val="2"/>
                <w:sz w:val="24"/>
                <w:szCs w:val="24"/>
              </w:rPr>
              <w:t xml:space="preserve">ируемых в рамках муниципальных программ </w:t>
            </w:r>
            <w:proofErr w:type="spellStart"/>
            <w:r w:rsidR="001A585B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C254D" w:rsidRPr="006D7FE1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proofErr w:type="spellStart"/>
            <w:r w:rsidR="006C254D" w:rsidRPr="006D7FE1">
              <w:rPr>
                <w:kern w:val="2"/>
                <w:sz w:val="24"/>
                <w:szCs w:val="24"/>
              </w:rPr>
              <w:t>бюджета</w:t>
            </w:r>
            <w:r w:rsidR="001A585B" w:rsidRPr="001A585B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1A585B" w:rsidRPr="001A585B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53,6</w:t>
            </w:r>
          </w:p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54,1</w:t>
            </w:r>
          </w:p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2.</w:t>
            </w:r>
            <w:r w:rsidR="006C254D" w:rsidRPr="006D7FE1">
              <w:rPr>
                <w:kern w:val="2"/>
                <w:sz w:val="24"/>
                <w:szCs w:val="24"/>
              </w:rPr>
              <w:t>Уровень исполнения р</w:t>
            </w:r>
            <w:r w:rsidR="001A585B">
              <w:rPr>
                <w:kern w:val="2"/>
                <w:sz w:val="24"/>
                <w:szCs w:val="24"/>
              </w:rPr>
              <w:t xml:space="preserve">асходных обязательств </w:t>
            </w:r>
            <w:r w:rsidR="006C254D"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6C254D" w:rsidRPr="006D7FE1">
              <w:rPr>
                <w:kern w:val="2"/>
                <w:sz w:val="24"/>
                <w:szCs w:val="24"/>
              </w:rPr>
              <w:t>бюджета</w:t>
            </w:r>
            <w:r w:rsidR="001A585B" w:rsidRPr="001A585B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1A585B" w:rsidRPr="001A585B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302E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>3</w:t>
            </w:r>
            <w:r w:rsidRPr="006D7FE1">
              <w:rPr>
                <w:kern w:val="2"/>
                <w:sz w:val="24"/>
                <w:szCs w:val="24"/>
              </w:rPr>
              <w:t xml:space="preserve">. Соотношение количества проверок, по результатам которых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>приняты меры по устранению</w:t>
            </w:r>
            <w:r w:rsidRPr="006D7FE1">
              <w:rPr>
                <w:kern w:val="2"/>
                <w:sz w:val="24"/>
                <w:szCs w:val="24"/>
              </w:rPr>
              <w:t xml:space="preserve"> нарушений, и количества проверок, по результатам которых выявлены нарушения бюджетного законодательства Российской </w:t>
            </w:r>
            <w:r w:rsidRPr="006D7FE1">
              <w:rPr>
                <w:spacing w:val="-4"/>
                <w:kern w:val="2"/>
                <w:sz w:val="24"/>
                <w:szCs w:val="24"/>
              </w:rPr>
              <w:t>Федерации и законодательства</w:t>
            </w:r>
            <w:r w:rsidRPr="006D7FE1">
              <w:rPr>
                <w:kern w:val="2"/>
                <w:sz w:val="24"/>
                <w:szCs w:val="24"/>
              </w:rPr>
              <w:t xml:space="preserve"> Российской Федерации о </w:t>
            </w:r>
            <w:r w:rsidRPr="006D7FE1">
              <w:rPr>
                <w:kern w:val="2"/>
                <w:sz w:val="24"/>
                <w:szCs w:val="24"/>
              </w:rPr>
              <w:lastRenderedPageBreak/>
              <w:t>контрактной системе в сфере закупок товаров, работ, услуг д</w:t>
            </w:r>
            <w:r w:rsidR="001A585B">
              <w:rPr>
                <w:kern w:val="2"/>
                <w:sz w:val="24"/>
                <w:szCs w:val="24"/>
              </w:rPr>
              <w:t>ля обеспечения</w:t>
            </w:r>
            <w:r w:rsidRPr="006D7FE1">
              <w:rPr>
                <w:kern w:val="2"/>
                <w:sz w:val="24"/>
                <w:szCs w:val="24"/>
              </w:rPr>
              <w:t xml:space="preserve">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2.4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302E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4. </w:t>
            </w:r>
            <w:r w:rsidRPr="006D7FE1">
              <w:rPr>
                <w:kern w:val="2"/>
                <w:sz w:val="24"/>
                <w:szCs w:val="24"/>
              </w:rPr>
              <w:t xml:space="preserve">Соотношение </w:t>
            </w:r>
            <w:r w:rsidRPr="006D7FE1">
              <w:rPr>
                <w:spacing w:val="-4"/>
                <w:kern w:val="2"/>
                <w:sz w:val="24"/>
                <w:szCs w:val="24"/>
              </w:rPr>
              <w:t>количества принятых решений о применении бюджетных мер принуждения</w:t>
            </w:r>
            <w:r w:rsidRPr="006D7FE1">
              <w:rPr>
                <w:kern w:val="2"/>
                <w:sz w:val="24"/>
                <w:szCs w:val="24"/>
              </w:rPr>
              <w:t xml:space="preserve"> и общего количества уведомлений о применении </w:t>
            </w:r>
            <w:r w:rsidRPr="006D7FE1">
              <w:rPr>
                <w:spacing w:val="-4"/>
                <w:kern w:val="2"/>
                <w:sz w:val="24"/>
                <w:szCs w:val="24"/>
              </w:rPr>
              <w:t>бюджетных мер принуждения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302E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5. </w:t>
            </w:r>
            <w:r w:rsidRPr="006D7FE1">
              <w:rPr>
                <w:kern w:val="2"/>
                <w:sz w:val="24"/>
                <w:szCs w:val="24"/>
              </w:rPr>
              <w:t>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2.6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6. </w:t>
            </w:r>
            <w:r w:rsidRPr="006D7FE1">
              <w:rPr>
                <w:kern w:val="2"/>
                <w:sz w:val="24"/>
                <w:szCs w:val="24"/>
              </w:rPr>
              <w:t xml:space="preserve"> Доля организаций сектора </w:t>
            </w:r>
            <w:r w:rsidRPr="006D7FE1">
              <w:rPr>
                <w:spacing w:val="-4"/>
                <w:kern w:val="2"/>
                <w:sz w:val="24"/>
                <w:szCs w:val="24"/>
              </w:rPr>
              <w:t>управления, осуществляющих</w:t>
            </w:r>
            <w:r w:rsidRPr="006D7FE1">
              <w:rPr>
                <w:kern w:val="2"/>
                <w:sz w:val="24"/>
                <w:szCs w:val="24"/>
              </w:rPr>
              <w:t xml:space="preserve">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6D7FE1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B54B36" w:rsidRPr="006D7FE1">
              <w:rPr>
                <w:kern w:val="2"/>
                <w:sz w:val="24"/>
                <w:szCs w:val="24"/>
              </w:rPr>
              <w:t xml:space="preserve"> Подпрограмма </w:t>
            </w:r>
            <w:r w:rsidR="00B54B36" w:rsidRPr="006D7FE1">
              <w:rPr>
                <w:bCs/>
                <w:kern w:val="2"/>
                <w:sz w:val="24"/>
                <w:szCs w:val="24"/>
              </w:rPr>
              <w:t>«Управл</w:t>
            </w:r>
            <w:r w:rsidR="00B54B36">
              <w:rPr>
                <w:bCs/>
                <w:kern w:val="2"/>
                <w:sz w:val="24"/>
                <w:szCs w:val="24"/>
              </w:rPr>
              <w:t xml:space="preserve">ение муниципальным долгом </w:t>
            </w:r>
            <w:proofErr w:type="spellStart"/>
            <w:r w:rsidR="00B54B36"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 w:rsidR="00B54B36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B54B36"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6C254D" w:rsidRPr="006D7FE1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.3</w:t>
            </w:r>
            <w:r w:rsidRPr="006D7FE1">
              <w:rPr>
                <w:kern w:val="2"/>
                <w:sz w:val="24"/>
                <w:szCs w:val="24"/>
              </w:rPr>
              <w:t xml:space="preserve">1. Доля </w:t>
            </w:r>
            <w:r w:rsidRPr="006D7FE1">
              <w:rPr>
                <w:kern w:val="2"/>
                <w:sz w:val="24"/>
                <w:szCs w:val="24"/>
              </w:rPr>
              <w:lastRenderedPageBreak/>
              <w:t xml:space="preserve">расходов на обслуживание </w:t>
            </w:r>
            <w:r w:rsidR="001A585B">
              <w:rPr>
                <w:kern w:val="2"/>
                <w:sz w:val="24"/>
                <w:szCs w:val="24"/>
              </w:rPr>
              <w:t xml:space="preserve">муниципального долга </w:t>
            </w:r>
            <w:proofErr w:type="spellStart"/>
            <w:r w:rsidR="001A585B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>
              <w:rPr>
                <w:kern w:val="2"/>
                <w:sz w:val="24"/>
                <w:szCs w:val="24"/>
              </w:rPr>
              <w:t xml:space="preserve"> сельского поселения в объеме расходов 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6D7FE1">
              <w:rPr>
                <w:kern w:val="2"/>
                <w:sz w:val="24"/>
                <w:szCs w:val="24"/>
              </w:rPr>
              <w:t>бюджета</w:t>
            </w:r>
            <w:r w:rsidR="001A585B" w:rsidRPr="001A585B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1A585B" w:rsidRPr="001A585B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kern w:val="2"/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</w:r>
            <w:r w:rsidRPr="006D7FE1">
              <w:rPr>
                <w:kern w:val="2"/>
                <w:sz w:val="24"/>
                <w:szCs w:val="24"/>
              </w:rPr>
              <w:lastRenderedPageBreak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ED056F" w:rsidRPr="006D7FE1" w:rsidRDefault="00ED056F" w:rsidP="00ED056F">
      <w:pPr>
        <w:rPr>
          <w:bCs/>
          <w:kern w:val="2"/>
          <w:sz w:val="28"/>
          <w:szCs w:val="28"/>
        </w:rPr>
        <w:sectPr w:rsidR="00ED056F" w:rsidRPr="006D7FE1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D056F" w:rsidRPr="006D7FE1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lastRenderedPageBreak/>
        <w:t>Приложение № 2</w:t>
      </w:r>
    </w:p>
    <w:p w:rsidR="00ED056F" w:rsidRPr="006D7FE1" w:rsidRDefault="001A585B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 муниципальной</w:t>
      </w:r>
      <w:r w:rsidR="00ED056F" w:rsidRPr="006D7FE1">
        <w:rPr>
          <w:bCs/>
          <w:kern w:val="2"/>
          <w:sz w:val="28"/>
          <w:szCs w:val="28"/>
        </w:rPr>
        <w:t xml:space="preserve"> программе </w:t>
      </w:r>
    </w:p>
    <w:p w:rsidR="00ED056F" w:rsidRPr="006D7FE1" w:rsidRDefault="001A585B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proofErr w:type="spellStart"/>
      <w:r>
        <w:rPr>
          <w:bCs/>
          <w:kern w:val="2"/>
          <w:sz w:val="28"/>
          <w:szCs w:val="28"/>
        </w:rPr>
        <w:t>Гигантовского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</w:t>
      </w:r>
      <w:r w:rsidR="00ED056F" w:rsidRPr="006D7FE1">
        <w:rPr>
          <w:bCs/>
          <w:kern w:val="2"/>
          <w:sz w:val="28"/>
          <w:szCs w:val="28"/>
        </w:rPr>
        <w:t>«Управление</w:t>
      </w:r>
    </w:p>
    <w:p w:rsidR="00ED056F" w:rsidRPr="006D7FE1" w:rsidRDefault="001A585B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муниципальными</w:t>
      </w:r>
      <w:r w:rsidR="00ED056F" w:rsidRPr="006D7FE1">
        <w:rPr>
          <w:bCs/>
          <w:kern w:val="2"/>
          <w:sz w:val="28"/>
          <w:szCs w:val="28"/>
        </w:rPr>
        <w:t xml:space="preserve"> финансами и создание</w:t>
      </w:r>
    </w:p>
    <w:p w:rsidR="00ED056F" w:rsidRPr="006D7FE1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6D7FE1" w:rsidRDefault="00ED056F" w:rsidP="00CB3FC3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CB3FC3" w:rsidRPr="006D7FE1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ПЕРЕЧЕНЬ</w:t>
      </w:r>
    </w:p>
    <w:p w:rsidR="00CB3FC3" w:rsidRPr="006D7FE1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B3FC3" w:rsidRPr="006D7FE1" w:rsidRDefault="00D629F9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bCs/>
          <w:kern w:val="2"/>
          <w:sz w:val="28"/>
          <w:szCs w:val="28"/>
        </w:rPr>
        <w:t>Гигантовского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</w:t>
      </w:r>
      <w:r w:rsidR="00A6255D">
        <w:rPr>
          <w:bCs/>
          <w:kern w:val="2"/>
          <w:sz w:val="28"/>
          <w:szCs w:val="28"/>
        </w:rPr>
        <w:t xml:space="preserve"> «Управление </w:t>
      </w:r>
      <w:proofErr w:type="gramStart"/>
      <w:r w:rsidR="00A6255D">
        <w:rPr>
          <w:bCs/>
          <w:kern w:val="2"/>
          <w:sz w:val="28"/>
          <w:szCs w:val="28"/>
        </w:rPr>
        <w:t>муниципальными</w:t>
      </w:r>
      <w:proofErr w:type="gramEnd"/>
    </w:p>
    <w:p w:rsidR="00ED056F" w:rsidRPr="006D7FE1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ED056F" w:rsidRPr="006D7FE1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6D7FE1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п</w:t>
            </w:r>
            <w:proofErr w:type="gramEnd"/>
            <w:r w:rsidRPr="006D7FE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6D7FE1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6D7FE1" w:rsidRDefault="004D79F4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н</w:t>
            </w:r>
            <w:r w:rsidR="00ED056F" w:rsidRPr="006D7FE1">
              <w:rPr>
                <w:kern w:val="2"/>
                <w:sz w:val="24"/>
                <w:szCs w:val="24"/>
              </w:rPr>
              <w:t>ереализации</w:t>
            </w:r>
            <w:proofErr w:type="spellEnd"/>
          </w:p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 показателями государственной программы (подпрограммы)</w:t>
            </w:r>
          </w:p>
        </w:tc>
      </w:tr>
      <w:tr w:rsidR="00ED056F" w:rsidRPr="006D7FE1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6D7FE1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8"/>
        <w:gridCol w:w="20"/>
        <w:gridCol w:w="3007"/>
        <w:gridCol w:w="21"/>
        <w:gridCol w:w="1627"/>
        <w:gridCol w:w="12"/>
        <w:gridCol w:w="1304"/>
        <w:gridCol w:w="30"/>
        <w:gridCol w:w="1275"/>
        <w:gridCol w:w="53"/>
        <w:gridCol w:w="2786"/>
        <w:gridCol w:w="57"/>
        <w:gridCol w:w="2309"/>
        <w:gridCol w:w="29"/>
        <w:gridCol w:w="1841"/>
      </w:tblGrid>
      <w:tr w:rsidR="00ED056F" w:rsidRPr="006D7FE1" w:rsidTr="00ED056F">
        <w:trPr>
          <w:tblHeader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</w:tr>
      <w:tr w:rsidR="00C40E3E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3E" w:rsidRPr="006D7FE1" w:rsidRDefault="00C40E3E" w:rsidP="0035299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I. </w:t>
            </w:r>
            <w:proofErr w:type="spellStart"/>
            <w:r w:rsidRPr="006D7FE1">
              <w:rPr>
                <w:kern w:val="2"/>
                <w:sz w:val="24"/>
                <w:szCs w:val="24"/>
              </w:rPr>
              <w:t>Подпрограмма</w:t>
            </w:r>
            <w:proofErr w:type="gramStart"/>
            <w:r w:rsidR="0087235E" w:rsidRPr="00C128DE">
              <w:rPr>
                <w:bCs/>
                <w:spacing w:val="-4"/>
                <w:kern w:val="2"/>
                <w:sz w:val="24"/>
                <w:szCs w:val="24"/>
              </w:rPr>
              <w:t>«М</w:t>
            </w:r>
            <w:proofErr w:type="gramEnd"/>
            <w:r w:rsidR="0087235E" w:rsidRPr="00C128DE">
              <w:rPr>
                <w:bCs/>
                <w:spacing w:val="-4"/>
                <w:kern w:val="2"/>
                <w:sz w:val="24"/>
                <w:szCs w:val="24"/>
              </w:rPr>
              <w:t>униципальное</w:t>
            </w:r>
            <w:proofErr w:type="spellEnd"/>
            <w:r w:rsidR="0087235E" w:rsidRPr="00C128DE">
              <w:rPr>
                <w:bCs/>
                <w:spacing w:val="-4"/>
                <w:kern w:val="2"/>
                <w:sz w:val="24"/>
                <w:szCs w:val="24"/>
              </w:rPr>
              <w:t xml:space="preserve"> управление финансами</w:t>
            </w:r>
            <w:r w:rsidR="0087235E" w:rsidRPr="00C128D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5299B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35299B">
              <w:rPr>
                <w:kern w:val="2"/>
                <w:sz w:val="24"/>
                <w:szCs w:val="24"/>
              </w:rPr>
              <w:t>1</w:t>
            </w:r>
            <w:r w:rsidR="00A73C19">
              <w:rPr>
                <w:kern w:val="2"/>
                <w:sz w:val="24"/>
                <w:szCs w:val="24"/>
              </w:rPr>
              <w:t>. Цель подпрограммы 1</w:t>
            </w:r>
            <w:r w:rsidRPr="006D7FE1">
              <w:rPr>
                <w:kern w:val="2"/>
                <w:sz w:val="24"/>
                <w:szCs w:val="24"/>
              </w:rPr>
              <w:t xml:space="preserve"> «Осуществление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</w:t>
            </w:r>
            <w:r w:rsidR="00A73C19">
              <w:rPr>
                <w:kern w:val="2"/>
                <w:sz w:val="24"/>
                <w:szCs w:val="24"/>
              </w:rPr>
              <w:t xml:space="preserve">решения Собрания депутатов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 о</w:t>
            </w:r>
            <w:r w:rsidRPr="006D7FE1">
              <w:rPr>
                <w:kern w:val="2"/>
                <w:sz w:val="24"/>
                <w:szCs w:val="24"/>
              </w:rPr>
              <w:t xml:space="preserve"> бюджете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kern w:val="2"/>
                <w:sz w:val="24"/>
                <w:szCs w:val="24"/>
              </w:rPr>
              <w:t>, осуществление ор</w:t>
            </w:r>
            <w:r w:rsidR="00A73C19">
              <w:rPr>
                <w:kern w:val="2"/>
                <w:sz w:val="24"/>
                <w:szCs w:val="24"/>
              </w:rPr>
              <w:t xml:space="preserve">ганизации исполнения </w:t>
            </w:r>
            <w:r w:rsidRPr="006D7FE1">
              <w:rPr>
                <w:kern w:val="2"/>
                <w:sz w:val="24"/>
                <w:szCs w:val="24"/>
              </w:rPr>
              <w:t>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35299B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35299B">
              <w:rPr>
                <w:kern w:val="2"/>
                <w:sz w:val="24"/>
                <w:szCs w:val="24"/>
              </w:rPr>
              <w:t>1</w:t>
            </w:r>
            <w:r w:rsidR="00A73C19">
              <w:rPr>
                <w:kern w:val="2"/>
                <w:sz w:val="24"/>
                <w:szCs w:val="24"/>
              </w:rPr>
              <w:t>.1. Задача 1 подпрограммы 1</w:t>
            </w:r>
            <w:r w:rsidRPr="006D7FE1">
              <w:rPr>
                <w:kern w:val="2"/>
                <w:sz w:val="24"/>
                <w:szCs w:val="24"/>
              </w:rPr>
              <w:t xml:space="preserve"> «Совершенствование нормативной </w:t>
            </w:r>
            <w:r w:rsidR="00A73C19">
              <w:rPr>
                <w:kern w:val="2"/>
                <w:sz w:val="24"/>
                <w:szCs w:val="24"/>
              </w:rPr>
              <w:t xml:space="preserve">правовой базы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35299B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1</w:t>
            </w:r>
            <w:r w:rsidRPr="006D7FE1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1.</w:t>
            </w:r>
            <w:r w:rsidR="0008046B" w:rsidRPr="00174020">
              <w:rPr>
                <w:kern w:val="2"/>
                <w:sz w:val="24"/>
                <w:szCs w:val="24"/>
              </w:rPr>
              <w:t>1</w:t>
            </w:r>
            <w:r w:rsidRPr="00174020">
              <w:rPr>
                <w:kern w:val="2"/>
                <w:sz w:val="24"/>
                <w:szCs w:val="24"/>
              </w:rPr>
              <w:t>.1.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6D7FE1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A73C19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подго</w:t>
            </w:r>
            <w:r w:rsidR="00A73C19">
              <w:rPr>
                <w:kern w:val="2"/>
                <w:sz w:val="24"/>
                <w:szCs w:val="24"/>
              </w:rPr>
              <w:t xml:space="preserve">товка проектов решений Собрания депутатов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kern w:val="2"/>
                <w:sz w:val="24"/>
                <w:szCs w:val="24"/>
              </w:rPr>
              <w:t>, по вопросам организации бюджетного процесса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6D7FE1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показатель 1</w:t>
            </w:r>
            <w:r w:rsidR="00C128DE">
              <w:rPr>
                <w:kern w:val="2"/>
                <w:sz w:val="24"/>
                <w:szCs w:val="24"/>
              </w:rPr>
              <w:t>, 2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35299B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5299B">
              <w:rPr>
                <w:kern w:val="2"/>
                <w:sz w:val="24"/>
                <w:szCs w:val="24"/>
              </w:rPr>
              <w:t>1</w:t>
            </w:r>
            <w:r w:rsidR="00A73C19">
              <w:rPr>
                <w:kern w:val="2"/>
                <w:sz w:val="24"/>
                <w:szCs w:val="24"/>
              </w:rPr>
              <w:t>.2. Задача 2 подпрограммы 1</w:t>
            </w:r>
            <w:r w:rsidRPr="006D7FE1">
              <w:rPr>
                <w:kern w:val="2"/>
                <w:sz w:val="24"/>
                <w:szCs w:val="24"/>
              </w:rPr>
              <w:t xml:space="preserve"> «Совершенствование составления и о</w:t>
            </w:r>
            <w:r w:rsidR="00A73C19">
              <w:rPr>
                <w:kern w:val="2"/>
                <w:sz w:val="24"/>
                <w:szCs w:val="24"/>
              </w:rPr>
              <w:t xml:space="preserve">рганизации исполнения </w:t>
            </w:r>
            <w:r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35299B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lastRenderedPageBreak/>
              <w:t>1</w:t>
            </w:r>
            <w:r w:rsidRPr="006D7FE1">
              <w:rPr>
                <w:spacing w:val="-10"/>
                <w:kern w:val="2"/>
                <w:sz w:val="24"/>
                <w:szCs w:val="24"/>
              </w:rPr>
              <w:t>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Основное </w:t>
            </w:r>
            <w:r w:rsidRPr="00A73C19">
              <w:rPr>
                <w:kern w:val="2"/>
                <w:sz w:val="24"/>
                <w:szCs w:val="24"/>
              </w:rPr>
              <w:t>мероприятие</w:t>
            </w:r>
            <w:proofErr w:type="gramStart"/>
            <w:r w:rsidR="00602846">
              <w:rPr>
                <w:kern w:val="2"/>
                <w:sz w:val="24"/>
                <w:szCs w:val="24"/>
              </w:rPr>
              <w:t>1</w:t>
            </w:r>
            <w:proofErr w:type="gramEnd"/>
            <w:r w:rsidR="00602846">
              <w:rPr>
                <w:kern w:val="2"/>
                <w:sz w:val="24"/>
                <w:szCs w:val="24"/>
              </w:rPr>
              <w:t>.2</w:t>
            </w:r>
            <w:r w:rsidRPr="00174020">
              <w:rPr>
                <w:kern w:val="2"/>
                <w:sz w:val="24"/>
                <w:szCs w:val="24"/>
              </w:rPr>
              <w:t>.</w:t>
            </w:r>
            <w:r w:rsidR="00602846">
              <w:rPr>
                <w:kern w:val="2"/>
                <w:sz w:val="24"/>
                <w:szCs w:val="24"/>
              </w:rPr>
              <w:t>1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="00A73C19">
              <w:rPr>
                <w:kern w:val="2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A73C19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</w:t>
            </w:r>
            <w:r w:rsidR="00A73C19">
              <w:rPr>
                <w:spacing w:val="-4"/>
                <w:kern w:val="2"/>
                <w:sz w:val="24"/>
                <w:szCs w:val="24"/>
              </w:rPr>
              <w:t>и исполнения муниципальных</w:t>
            </w:r>
            <w:r w:rsidRPr="006D7FE1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482BB1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35299B" w:rsidRPr="006D7FE1">
              <w:rPr>
                <w:kern w:val="2"/>
                <w:sz w:val="24"/>
                <w:szCs w:val="24"/>
              </w:rPr>
              <w:t>1</w:t>
            </w:r>
            <w:r w:rsidR="001F3916">
              <w:rPr>
                <w:kern w:val="2"/>
                <w:sz w:val="24"/>
                <w:szCs w:val="24"/>
              </w:rPr>
              <w:t>.1-1.4</w:t>
            </w:r>
            <w:r>
              <w:rPr>
                <w:kern w:val="2"/>
                <w:sz w:val="24"/>
                <w:szCs w:val="24"/>
              </w:rPr>
              <w:t>, 2</w:t>
            </w:r>
            <w:r w:rsidR="001F3916">
              <w:rPr>
                <w:kern w:val="2"/>
                <w:sz w:val="24"/>
                <w:szCs w:val="24"/>
              </w:rPr>
              <w:t>.1-2.6</w:t>
            </w:r>
          </w:p>
        </w:tc>
      </w:tr>
      <w:tr w:rsidR="0035299B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F3916">
              <w:rPr>
                <w:spacing w:val="-10"/>
                <w:kern w:val="2"/>
                <w:sz w:val="24"/>
                <w:szCs w:val="24"/>
              </w:rPr>
              <w:t>1</w:t>
            </w:r>
            <w:r>
              <w:rPr>
                <w:spacing w:val="-10"/>
                <w:kern w:val="2"/>
                <w:sz w:val="24"/>
                <w:szCs w:val="24"/>
              </w:rPr>
              <w:t>.</w:t>
            </w:r>
            <w:r w:rsidRPr="006D7FE1">
              <w:rPr>
                <w:spacing w:val="-10"/>
                <w:kern w:val="2"/>
                <w:sz w:val="24"/>
                <w:szCs w:val="24"/>
              </w:rPr>
              <w:t>2.2.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174020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1</w:t>
            </w:r>
            <w:r w:rsidR="00564C31">
              <w:rPr>
                <w:kern w:val="2"/>
                <w:sz w:val="24"/>
                <w:szCs w:val="24"/>
              </w:rPr>
              <w:t>.2.</w:t>
            </w:r>
            <w:r w:rsidR="00602846">
              <w:rPr>
                <w:kern w:val="2"/>
                <w:sz w:val="24"/>
                <w:szCs w:val="24"/>
              </w:rPr>
              <w:t>2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Организация планирования </w:t>
            </w:r>
            <w:r w:rsidR="00A73C19">
              <w:rPr>
                <w:kern w:val="2"/>
                <w:sz w:val="24"/>
                <w:szCs w:val="24"/>
              </w:rPr>
              <w:t xml:space="preserve">и исполнения расходов </w:t>
            </w:r>
            <w:r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A73C19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обеспечение качественного и своев</w:t>
            </w:r>
            <w:r w:rsidR="00A73C19">
              <w:rPr>
                <w:kern w:val="2"/>
                <w:sz w:val="24"/>
                <w:szCs w:val="24"/>
              </w:rPr>
              <w:t xml:space="preserve">ременного исполнения </w:t>
            </w:r>
            <w:r w:rsidRPr="006D7FE1">
              <w:rPr>
                <w:kern w:val="2"/>
                <w:sz w:val="24"/>
                <w:szCs w:val="24"/>
              </w:rPr>
              <w:t>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части вопросов планирования </w:t>
            </w:r>
            <w:r w:rsidR="00A73C19">
              <w:rPr>
                <w:kern w:val="2"/>
                <w:sz w:val="24"/>
                <w:szCs w:val="24"/>
              </w:rPr>
              <w:t xml:space="preserve">и исполнения расходов </w:t>
            </w:r>
            <w:r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1F3916" w:rsidP="00482BB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6D7FE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.1-1.4, 2.1-2.6</w:t>
            </w:r>
          </w:p>
        </w:tc>
      </w:tr>
      <w:tr w:rsidR="0035299B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235C92" w:rsidP="00A73C1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4"/>
                <w:szCs w:val="24"/>
              </w:rPr>
              <w:t>1</w:t>
            </w:r>
            <w:r w:rsidR="0035299B" w:rsidRPr="006D7FE1">
              <w:rPr>
                <w:kern w:val="2"/>
                <w:sz w:val="24"/>
                <w:szCs w:val="24"/>
              </w:rPr>
              <w:t xml:space="preserve">.3. </w:t>
            </w:r>
            <w:proofErr w:type="gramStart"/>
            <w:r w:rsidR="0035299B" w:rsidRPr="006D7FE1">
              <w:rPr>
                <w:kern w:val="2"/>
                <w:sz w:val="24"/>
                <w:szCs w:val="24"/>
              </w:rPr>
              <w:t>Задача 3 под</w:t>
            </w:r>
            <w:r w:rsidR="00A73C19">
              <w:rPr>
                <w:kern w:val="2"/>
                <w:sz w:val="24"/>
                <w:szCs w:val="24"/>
              </w:rPr>
              <w:t>программы 1</w:t>
            </w:r>
            <w:r w:rsidR="0035299B" w:rsidRPr="006D7FE1">
              <w:rPr>
                <w:kern w:val="2"/>
                <w:sz w:val="24"/>
                <w:szCs w:val="24"/>
              </w:rPr>
              <w:t xml:space="preserve"> «Осу</w:t>
            </w:r>
            <w:r w:rsidR="00A73C19">
              <w:rPr>
                <w:kern w:val="2"/>
                <w:sz w:val="24"/>
                <w:szCs w:val="24"/>
              </w:rPr>
              <w:t>ществление полномочий по внутрен</w:t>
            </w:r>
            <w:r w:rsidR="0035299B" w:rsidRPr="006D7FE1">
              <w:rPr>
                <w:kern w:val="2"/>
                <w:sz w:val="24"/>
                <w:szCs w:val="24"/>
              </w:rPr>
              <w:t xml:space="preserve">нему </w:t>
            </w:r>
            <w:r w:rsidR="00A73C19">
              <w:rPr>
                <w:kern w:val="2"/>
                <w:sz w:val="24"/>
                <w:szCs w:val="24"/>
              </w:rPr>
              <w:t>муниципальному</w:t>
            </w:r>
            <w:r w:rsidR="0035299B" w:rsidRPr="006D7FE1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товаров, работ, услуг</w:t>
            </w:r>
            <w:r w:rsidR="00A73C19">
              <w:rPr>
                <w:kern w:val="2"/>
                <w:sz w:val="24"/>
                <w:szCs w:val="24"/>
              </w:rPr>
              <w:t xml:space="preserve"> для обеспечения муниципальных нужд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35299B" w:rsidRPr="006D7FE1">
              <w:rPr>
                <w:kern w:val="2"/>
                <w:sz w:val="24"/>
                <w:szCs w:val="24"/>
              </w:rPr>
              <w:t xml:space="preserve"> в рамках полномочий, закрепленных за орган</w:t>
            </w:r>
            <w:r w:rsidR="00A73C19">
              <w:rPr>
                <w:kern w:val="2"/>
                <w:sz w:val="24"/>
                <w:szCs w:val="24"/>
              </w:rPr>
              <w:t>ами внутреннего муниципального</w:t>
            </w:r>
            <w:r w:rsidR="0035299B" w:rsidRPr="006D7FE1">
              <w:rPr>
                <w:kern w:val="2"/>
                <w:sz w:val="24"/>
                <w:szCs w:val="24"/>
              </w:rPr>
              <w:t xml:space="preserve"> финансового контроля субъектов Российской Федерации законодательством Российской Федерации о контрактной системе в сфере закупок товаров, работ, услуг д</w:t>
            </w:r>
            <w:r w:rsidR="00A73C19">
              <w:rPr>
                <w:kern w:val="2"/>
                <w:sz w:val="24"/>
                <w:szCs w:val="24"/>
              </w:rPr>
              <w:t xml:space="preserve">ля обеспечения </w:t>
            </w:r>
            <w:r w:rsidR="0035299B" w:rsidRPr="006D7FE1">
              <w:rPr>
                <w:kern w:val="2"/>
                <w:sz w:val="24"/>
                <w:szCs w:val="24"/>
              </w:rPr>
              <w:t xml:space="preserve"> муниципальных нужд»</w:t>
            </w:r>
            <w:proofErr w:type="gramEnd"/>
          </w:p>
        </w:tc>
      </w:tr>
      <w:tr w:rsidR="0035299B" w:rsidRPr="006D7FE1" w:rsidTr="00A73C1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235C92" w:rsidP="00A73C1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35299B" w:rsidRPr="006D7FE1">
              <w:rPr>
                <w:spacing w:val="-10"/>
                <w:kern w:val="2"/>
                <w:sz w:val="24"/>
                <w:szCs w:val="24"/>
              </w:rPr>
              <w:t>.3.1.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1.</w:t>
            </w:r>
            <w:r w:rsidR="00564C31" w:rsidRPr="00564C31">
              <w:rPr>
                <w:kern w:val="2"/>
                <w:sz w:val="24"/>
                <w:szCs w:val="24"/>
              </w:rPr>
              <w:t>3.1.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="00A73C19">
              <w:rPr>
                <w:kern w:val="2"/>
                <w:sz w:val="24"/>
                <w:szCs w:val="24"/>
              </w:rPr>
              <w:t xml:space="preserve"> внутреннего 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финансового </w:t>
            </w:r>
            <w:proofErr w:type="gramStart"/>
            <w:r w:rsidRPr="006D7FE1">
              <w:rPr>
                <w:kern w:val="2"/>
                <w:sz w:val="24"/>
                <w:szCs w:val="24"/>
              </w:rPr>
              <w:t xml:space="preserve">контроля </w:t>
            </w:r>
            <w:r w:rsidRPr="006D7FE1">
              <w:rPr>
                <w:spacing w:val="-4"/>
                <w:kern w:val="2"/>
                <w:sz w:val="24"/>
                <w:szCs w:val="24"/>
              </w:rPr>
              <w:t>за</w:t>
            </w:r>
            <w:proofErr w:type="gramEnd"/>
            <w:r w:rsidRPr="006D7FE1">
              <w:rPr>
                <w:spacing w:val="-4"/>
                <w:kern w:val="2"/>
                <w:sz w:val="24"/>
                <w:szCs w:val="24"/>
              </w:rPr>
              <w:t> соблюдением бюджетного</w:t>
            </w:r>
            <w:r w:rsidRPr="006D7FE1">
              <w:rPr>
                <w:kern w:val="2"/>
                <w:sz w:val="24"/>
                <w:szCs w:val="24"/>
              </w:rPr>
              <w:t xml:space="preserve"> законодательства Российской Федерации, контроля за соблюдением </w:t>
            </w:r>
            <w:r w:rsidRPr="006D7FE1">
              <w:rPr>
                <w:kern w:val="2"/>
                <w:sz w:val="24"/>
                <w:szCs w:val="24"/>
              </w:rPr>
              <w:lastRenderedPageBreak/>
              <w:t xml:space="preserve">законодательства Российской Федерации 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 сфере закупок</w:t>
            </w:r>
            <w:r w:rsidR="00A73C19">
              <w:rPr>
                <w:kern w:val="2"/>
                <w:sz w:val="24"/>
                <w:szCs w:val="24"/>
              </w:rPr>
              <w:t xml:space="preserve"> получателями средств </w:t>
            </w:r>
            <w:r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A73C19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B" w:rsidRPr="006D7FE1" w:rsidRDefault="0035299B" w:rsidP="00A73C19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</w:t>
            </w:r>
            <w:r w:rsidR="00A73C19">
              <w:rPr>
                <w:sz w:val="24"/>
                <w:szCs w:val="24"/>
              </w:rPr>
              <w:t xml:space="preserve">я обеспечения </w:t>
            </w:r>
            <w:r w:rsidRPr="006D7FE1">
              <w:rPr>
                <w:sz w:val="24"/>
                <w:szCs w:val="24"/>
              </w:rPr>
              <w:t xml:space="preserve">муниципальных нужд и принятие мер по </w:t>
            </w:r>
            <w:r w:rsidRPr="006D7FE1">
              <w:rPr>
                <w:sz w:val="24"/>
                <w:szCs w:val="24"/>
              </w:rPr>
              <w:lastRenderedPageBreak/>
              <w:t>недопущению их в дальнейшем;</w:t>
            </w:r>
          </w:p>
          <w:p w:rsidR="00A73C19" w:rsidRPr="006D7FE1" w:rsidRDefault="0035299B" w:rsidP="00A73C19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совершенствование методологической базы по осуществлен</w:t>
            </w:r>
            <w:r w:rsidR="00A73C19">
              <w:rPr>
                <w:sz w:val="24"/>
                <w:szCs w:val="24"/>
              </w:rPr>
              <w:t>ию внутреннего муниципального финансового контроля</w:t>
            </w:r>
          </w:p>
          <w:p w:rsidR="0035299B" w:rsidRPr="006D7FE1" w:rsidRDefault="0035299B" w:rsidP="00A73C19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в соответствии с условиями, целями</w:t>
            </w:r>
            <w:proofErr w:type="gramStart"/>
            <w:r w:rsidRPr="006D7FE1">
              <w:rPr>
                <w:sz w:val="24"/>
                <w:szCs w:val="24"/>
              </w:rPr>
              <w:t xml:space="preserve"> </w:t>
            </w:r>
            <w:r w:rsidR="00A73C1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нарушений</w:t>
            </w:r>
            <w:r w:rsidRPr="006D7FE1">
              <w:rPr>
                <w:sz w:val="24"/>
                <w:szCs w:val="24"/>
              </w:rPr>
              <w:t xml:space="preserve">  в фин</w:t>
            </w:r>
            <w:r w:rsidRPr="006D7FE1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6D7FE1">
              <w:rPr>
                <w:sz w:val="24"/>
                <w:szCs w:val="24"/>
              </w:rPr>
              <w:t xml:space="preserve"> сфере,  законодательства </w:t>
            </w:r>
            <w:r w:rsidRPr="006D7FE1">
              <w:rPr>
                <w:spacing w:val="-4"/>
                <w:sz w:val="24"/>
                <w:szCs w:val="24"/>
              </w:rPr>
              <w:t>Российской Федерации о контрактной системе</w:t>
            </w:r>
            <w:r w:rsidRPr="006D7FE1">
              <w:rPr>
                <w:sz w:val="24"/>
                <w:szCs w:val="24"/>
              </w:rPr>
              <w:t xml:space="preserve"> в сфере закупок товаров, </w:t>
            </w:r>
            <w:r w:rsidRPr="006D7FE1">
              <w:rPr>
                <w:sz w:val="24"/>
                <w:szCs w:val="24"/>
              </w:rPr>
              <w:lastRenderedPageBreak/>
              <w:t>работ, услуг дл</w:t>
            </w:r>
            <w:r w:rsidR="00A73C19">
              <w:rPr>
                <w:sz w:val="24"/>
                <w:szCs w:val="24"/>
              </w:rPr>
              <w:t xml:space="preserve">я обеспечения </w:t>
            </w:r>
            <w:r w:rsidRPr="006D7FE1">
              <w:rPr>
                <w:sz w:val="24"/>
                <w:szCs w:val="24"/>
              </w:rPr>
              <w:t xml:space="preserve">муниципальных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6D7FE1">
              <w:rPr>
                <w:sz w:val="24"/>
                <w:szCs w:val="24"/>
              </w:rPr>
              <w:t xml:space="preserve"> и исполнении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sz w:val="24"/>
                <w:szCs w:val="24"/>
              </w:rPr>
              <w:t>;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2.2. – 2.</w:t>
            </w:r>
            <w:r w:rsidR="00482BB1">
              <w:rPr>
                <w:kern w:val="2"/>
                <w:sz w:val="24"/>
                <w:szCs w:val="24"/>
              </w:rPr>
              <w:t>5</w:t>
            </w:r>
          </w:p>
        </w:tc>
      </w:tr>
      <w:tr w:rsidR="00235C92" w:rsidRPr="006D7FE1" w:rsidTr="00A73C19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08046B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A73C19">
              <w:rPr>
                <w:kern w:val="2"/>
                <w:sz w:val="24"/>
                <w:szCs w:val="24"/>
              </w:rPr>
              <w:t>.4. Задача 4 подпрограммы 1</w:t>
            </w:r>
            <w:r w:rsidRPr="006D7FE1">
              <w:rPr>
                <w:kern w:val="2"/>
                <w:sz w:val="24"/>
                <w:szCs w:val="24"/>
              </w:rPr>
              <w:t xml:space="preserve"> «Достижение и поддержание эффективной автоматизации проц</w:t>
            </w:r>
            <w:r w:rsidR="0008046B">
              <w:rPr>
                <w:kern w:val="2"/>
                <w:sz w:val="24"/>
                <w:szCs w:val="24"/>
              </w:rPr>
              <w:t xml:space="preserve">ессов планирования и исполнения бюджета </w:t>
            </w:r>
            <w:proofErr w:type="spellStart"/>
            <w:r w:rsidR="0008046B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08046B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08046B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08046B">
              <w:rPr>
                <w:kern w:val="2"/>
                <w:sz w:val="24"/>
                <w:szCs w:val="24"/>
              </w:rPr>
              <w:t xml:space="preserve"> района </w:t>
            </w:r>
            <w:r w:rsidRPr="006D7FE1">
              <w:rPr>
                <w:kern w:val="2"/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</w:t>
            </w:r>
            <w:r w:rsidR="0008046B">
              <w:rPr>
                <w:kern w:val="2"/>
                <w:sz w:val="24"/>
                <w:szCs w:val="24"/>
              </w:rPr>
              <w:t xml:space="preserve">тного процесса,  бюджетными </w:t>
            </w:r>
            <w:r w:rsidRPr="006D7FE1">
              <w:rPr>
                <w:kern w:val="2"/>
                <w:sz w:val="24"/>
                <w:szCs w:val="24"/>
              </w:rPr>
              <w:t xml:space="preserve"> учреждениями </w:t>
            </w:r>
            <w:r w:rsidR="0008046B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08046B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08046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8046B">
              <w:rPr>
                <w:spacing w:val="-4"/>
                <w:kern w:val="2"/>
                <w:sz w:val="24"/>
                <w:szCs w:val="24"/>
              </w:rPr>
              <w:t>.</w:t>
            </w:r>
          </w:p>
        </w:tc>
      </w:tr>
      <w:tr w:rsidR="00235C92" w:rsidRPr="006D7FE1" w:rsidTr="00A73C1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</w:t>
            </w:r>
            <w:r w:rsidRPr="006D7FE1">
              <w:rPr>
                <w:spacing w:val="-10"/>
                <w:kern w:val="2"/>
                <w:sz w:val="24"/>
                <w:szCs w:val="24"/>
              </w:rPr>
              <w:t>4.1.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87235E" w:rsidRDefault="00564C31" w:rsidP="00A73C1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87235E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r w:rsidRPr="0087235E">
              <w:rPr>
                <w:color w:val="000000" w:themeColor="text1"/>
                <w:kern w:val="2"/>
                <w:sz w:val="24"/>
                <w:szCs w:val="24"/>
              </w:rPr>
              <w:t>4.1</w:t>
            </w:r>
          </w:p>
          <w:p w:rsidR="00235C92" w:rsidRPr="006D7FE1" w:rsidRDefault="00235C92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7235E">
              <w:rPr>
                <w:color w:val="000000" w:themeColor="text1"/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7235E">
              <w:rPr>
                <w:color w:val="000000" w:themeColor="text1"/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7235E">
              <w:rPr>
                <w:color w:val="000000" w:themeColor="text1"/>
                <w:kern w:val="2"/>
                <w:sz w:val="24"/>
                <w:szCs w:val="24"/>
              </w:rPr>
              <w:t xml:space="preserve"> финансами Ростовской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08046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6D7FE1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невозможность модификации и эффективного использования информационной системы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показатель 2.</w:t>
            </w:r>
            <w:r w:rsidR="00482BB1">
              <w:rPr>
                <w:kern w:val="2"/>
                <w:sz w:val="24"/>
                <w:szCs w:val="24"/>
              </w:rPr>
              <w:t>6</w:t>
            </w:r>
          </w:p>
        </w:tc>
      </w:tr>
      <w:tr w:rsidR="00235C92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I</w:t>
            </w:r>
            <w:r>
              <w:rPr>
                <w:kern w:val="2"/>
                <w:sz w:val="24"/>
                <w:szCs w:val="24"/>
                <w:lang w:val="en-US"/>
              </w:rPr>
              <w:t>I</w:t>
            </w:r>
            <w:r w:rsidRPr="006D7FE1">
              <w:rPr>
                <w:kern w:val="2"/>
                <w:sz w:val="24"/>
                <w:szCs w:val="24"/>
              </w:rPr>
              <w:t xml:space="preserve">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235C92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87235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08046B">
              <w:rPr>
                <w:kern w:val="2"/>
                <w:sz w:val="24"/>
                <w:szCs w:val="24"/>
              </w:rPr>
              <w:t>. Цель подпрограммы 2</w:t>
            </w:r>
            <w:r w:rsidRPr="006D7FE1">
              <w:rPr>
                <w:kern w:val="2"/>
                <w:sz w:val="24"/>
                <w:szCs w:val="24"/>
              </w:rPr>
              <w:t xml:space="preserve"> «Обеспечение долгосрочной сбалансированности и устойчивости </w:t>
            </w:r>
            <w:r w:rsidR="0087235E">
              <w:rPr>
                <w:kern w:val="2"/>
                <w:sz w:val="24"/>
                <w:szCs w:val="24"/>
              </w:rPr>
              <w:t>местного</w:t>
            </w:r>
            <w:r w:rsidRPr="006D7FE1">
              <w:rPr>
                <w:kern w:val="2"/>
                <w:sz w:val="24"/>
                <w:szCs w:val="24"/>
              </w:rPr>
              <w:t xml:space="preserve"> бюджета»</w:t>
            </w:r>
          </w:p>
        </w:tc>
      </w:tr>
      <w:tr w:rsidR="00235C92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08046B">
              <w:rPr>
                <w:kern w:val="2"/>
                <w:sz w:val="24"/>
                <w:szCs w:val="24"/>
              </w:rPr>
              <w:t>.1. Задача 1 подпрограммы 2</w:t>
            </w:r>
            <w:r w:rsidRPr="006D7FE1">
              <w:rPr>
                <w:kern w:val="2"/>
                <w:sz w:val="24"/>
                <w:szCs w:val="24"/>
              </w:rPr>
              <w:t xml:space="preserve"> «Проведение эффективной налоговой политики и политики в области доходов»</w:t>
            </w:r>
          </w:p>
        </w:tc>
      </w:tr>
      <w:tr w:rsidR="00235C92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Pr="006D7FE1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564C31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1</w:t>
            </w:r>
            <w:r w:rsidR="00235C92" w:rsidRPr="006D7FE1">
              <w:rPr>
                <w:kern w:val="2"/>
                <w:sz w:val="24"/>
                <w:szCs w:val="24"/>
              </w:rPr>
              <w:t>.1.</w:t>
            </w:r>
          </w:p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 xml:space="preserve">Реализация мероприятий по </w:t>
            </w:r>
            <w:r w:rsidRPr="006D7FE1">
              <w:rPr>
                <w:spacing w:val="-4"/>
                <w:sz w:val="24"/>
                <w:szCs w:val="24"/>
              </w:rPr>
              <w:t xml:space="preserve">росту доходного </w:t>
            </w:r>
            <w:proofErr w:type="spellStart"/>
            <w:r w:rsidRPr="006D7FE1">
              <w:rPr>
                <w:spacing w:val="-4"/>
                <w:sz w:val="24"/>
                <w:szCs w:val="24"/>
              </w:rPr>
              <w:t>потенциала</w:t>
            </w:r>
            <w:r w:rsidR="0008046B">
              <w:rPr>
                <w:sz w:val="24"/>
                <w:szCs w:val="24"/>
              </w:rPr>
              <w:t>Гигантовского</w:t>
            </w:r>
            <w:proofErr w:type="spellEnd"/>
            <w:r w:rsidR="0008046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08046B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6D7FE1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снижение уровня эффекти</w:t>
            </w:r>
            <w:r w:rsidR="0008046B">
              <w:rPr>
                <w:kern w:val="2"/>
                <w:sz w:val="24"/>
                <w:szCs w:val="24"/>
              </w:rPr>
              <w:t xml:space="preserve">вности управления муниципальными </w:t>
            </w:r>
            <w:r w:rsidRPr="006D7FE1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564C31" w:rsidP="00482BB1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1</w:t>
            </w:r>
          </w:p>
        </w:tc>
      </w:tr>
      <w:tr w:rsidR="00235C92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Pr="006D7FE1">
              <w:rPr>
                <w:spacing w:val="-10"/>
                <w:kern w:val="2"/>
                <w:sz w:val="24"/>
                <w:szCs w:val="24"/>
              </w:rPr>
              <w:t>.1.2.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564C31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</w:t>
            </w:r>
            <w:r w:rsidR="00602846">
              <w:rPr>
                <w:kern w:val="2"/>
                <w:sz w:val="24"/>
                <w:szCs w:val="24"/>
              </w:rPr>
              <w:t xml:space="preserve"> 2.</w:t>
            </w:r>
            <w:r>
              <w:rPr>
                <w:kern w:val="2"/>
                <w:sz w:val="24"/>
                <w:szCs w:val="24"/>
              </w:rPr>
              <w:t>1</w:t>
            </w:r>
            <w:r w:rsidR="00235C92" w:rsidRPr="006D7FE1">
              <w:rPr>
                <w:kern w:val="2"/>
                <w:sz w:val="24"/>
                <w:szCs w:val="24"/>
              </w:rPr>
              <w:t>.2.</w:t>
            </w:r>
          </w:p>
          <w:p w:rsidR="00235C92" w:rsidRPr="006D7FE1" w:rsidRDefault="00235C92" w:rsidP="00564C31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6D7FE1">
              <w:rPr>
                <w:spacing w:val="-4"/>
                <w:kern w:val="2"/>
                <w:sz w:val="24"/>
                <w:szCs w:val="24"/>
              </w:rPr>
              <w:t>по налогам)</w:t>
            </w:r>
            <w:r w:rsidR="00564C31">
              <w:rPr>
                <w:spacing w:val="-4"/>
                <w:kern w:val="2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08046B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от</w:t>
            </w:r>
            <w:r w:rsidR="0008046B">
              <w:rPr>
                <w:sz w:val="24"/>
                <w:szCs w:val="24"/>
              </w:rPr>
              <w:t>мена неэффективных  муниципальных</w:t>
            </w:r>
            <w:r w:rsidRPr="006D7FE1">
              <w:rPr>
                <w:sz w:val="24"/>
                <w:szCs w:val="24"/>
              </w:rPr>
              <w:t xml:space="preserve"> налоговых льгот и реализация мер, направленных на  их оптимизацию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снижение уровня эффект</w:t>
            </w:r>
            <w:r w:rsidR="0008046B">
              <w:rPr>
                <w:kern w:val="2"/>
                <w:sz w:val="24"/>
                <w:szCs w:val="24"/>
              </w:rPr>
              <w:t>ивности управления муниципальными</w:t>
            </w:r>
            <w:r w:rsidRPr="006D7FE1">
              <w:rPr>
                <w:kern w:val="2"/>
                <w:sz w:val="24"/>
                <w:szCs w:val="24"/>
              </w:rPr>
              <w:t xml:space="preserve"> финансами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564C31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1</w:t>
            </w:r>
          </w:p>
        </w:tc>
      </w:tr>
      <w:tr w:rsidR="00C80436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Default="00602846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2.1.3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602846">
            <w:pPr>
              <w:pStyle w:val="ConsPlusCell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2.1.3</w:t>
            </w:r>
          </w:p>
          <w:p w:rsidR="00C80436" w:rsidRPr="00C80436" w:rsidRDefault="00C80436" w:rsidP="0060284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C80436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C80436">
              <w:rPr>
                <w:kern w:val="2"/>
                <w:sz w:val="24"/>
                <w:szCs w:val="24"/>
              </w:rPr>
              <w:t xml:space="preserve"> исполне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нием доходов  бюджета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района и снижением недоимки</w:t>
            </w:r>
          </w:p>
          <w:p w:rsidR="00C80436" w:rsidRPr="00C80436" w:rsidRDefault="00C80436" w:rsidP="0060284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DD2C5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исполнение бюджет</w:t>
            </w:r>
            <w:r w:rsidRPr="00C80436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C80436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C80436" w:rsidRPr="00C80436" w:rsidRDefault="00C80436" w:rsidP="00DD2C50">
            <w:pPr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достижение устойчи</w:t>
            </w:r>
            <w:r w:rsidRPr="00C80436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C80436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C80436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снижение уровня эффект</w:t>
            </w:r>
            <w:r>
              <w:rPr>
                <w:kern w:val="2"/>
                <w:sz w:val="24"/>
                <w:szCs w:val="24"/>
              </w:rPr>
              <w:t>ивности управления муниципальными</w:t>
            </w:r>
            <w:r w:rsidRPr="006D7FE1">
              <w:rPr>
                <w:kern w:val="2"/>
                <w:sz w:val="24"/>
                <w:szCs w:val="24"/>
              </w:rPr>
              <w:t xml:space="preserve"> финансами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1</w:t>
            </w: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6D7FE1">
              <w:rPr>
                <w:kern w:val="2"/>
                <w:sz w:val="24"/>
                <w:szCs w:val="24"/>
              </w:rPr>
              <w:t>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C80436" w:rsidRPr="006D7FE1" w:rsidTr="00C80436">
        <w:trPr>
          <w:trHeight w:val="3407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</w:t>
            </w:r>
            <w:r w:rsidRPr="006D7FE1">
              <w:rPr>
                <w:spacing w:val="-10"/>
                <w:kern w:val="2"/>
                <w:sz w:val="24"/>
                <w:szCs w:val="24"/>
              </w:rPr>
              <w:t>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</w:t>
            </w:r>
            <w:r w:rsidR="00602846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1</w:t>
            </w:r>
            <w:r w:rsidRPr="006D7FE1">
              <w:rPr>
                <w:kern w:val="2"/>
                <w:sz w:val="24"/>
                <w:szCs w:val="24"/>
              </w:rPr>
              <w:t>.</w:t>
            </w:r>
          </w:p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Формирование расходов </w:t>
            </w:r>
            <w:r w:rsidRPr="006D7FE1"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 xml:space="preserve">соответствии с муниципальными </w:t>
            </w:r>
            <w:r w:rsidRPr="006D7FE1">
              <w:rPr>
                <w:kern w:val="2"/>
                <w:sz w:val="24"/>
                <w:szCs w:val="24"/>
              </w:rPr>
              <w:t>программами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формирование и исполн</w:t>
            </w:r>
            <w:r>
              <w:rPr>
                <w:kern w:val="2"/>
                <w:sz w:val="24"/>
                <w:szCs w:val="24"/>
              </w:rPr>
              <w:t xml:space="preserve">ение бюджета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Сальского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 </w:t>
            </w:r>
            <w:r w:rsidRPr="006D7FE1">
              <w:rPr>
                <w:kern w:val="2"/>
                <w:sz w:val="24"/>
                <w:szCs w:val="24"/>
              </w:rPr>
              <w:t xml:space="preserve">на основе программно-целевых принципов (планирование, контроль </w:t>
            </w:r>
            <w:proofErr w:type="gramEnd"/>
          </w:p>
          <w:p w:rsidR="00C80436" w:rsidRPr="006D7FE1" w:rsidRDefault="00C80436" w:rsidP="0008046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 последующая оценка эффективности и</w:t>
            </w:r>
            <w:r>
              <w:rPr>
                <w:kern w:val="2"/>
                <w:sz w:val="24"/>
                <w:szCs w:val="24"/>
              </w:rPr>
              <w:t>спользования бюджетных средств).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482BB1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</w:rPr>
              <w:t>1.1-1.4, 2.1-2.2</w:t>
            </w:r>
          </w:p>
        </w:tc>
      </w:tr>
      <w:tr w:rsidR="00C80436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Default="0060284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2.2.2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46" w:rsidRDefault="00C80436" w:rsidP="0060284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Основное мероприятие</w:t>
            </w:r>
            <w:r w:rsidR="00602846">
              <w:rPr>
                <w:kern w:val="2"/>
                <w:sz w:val="24"/>
                <w:szCs w:val="24"/>
              </w:rPr>
              <w:t xml:space="preserve"> 2.</w:t>
            </w:r>
            <w:r w:rsidRPr="00C80436">
              <w:rPr>
                <w:kern w:val="2"/>
                <w:sz w:val="24"/>
                <w:szCs w:val="24"/>
              </w:rPr>
              <w:t>2.2</w:t>
            </w:r>
          </w:p>
          <w:p w:rsidR="00C80436" w:rsidRPr="00C80436" w:rsidRDefault="00C80436" w:rsidP="0060284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 xml:space="preserve"> Пла</w:t>
            </w:r>
            <w:r w:rsidRPr="00C80436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60284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60284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C8043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планирование бюд</w:t>
            </w:r>
            <w:r w:rsidRPr="00C80436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ний резервного фонда Администрации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 в соответствии с Бюджетным кодек</w:t>
            </w:r>
            <w:r w:rsidRPr="00C80436">
              <w:rPr>
                <w:kern w:val="2"/>
                <w:sz w:val="24"/>
                <w:szCs w:val="24"/>
              </w:rPr>
              <w:softHyphen/>
              <w:t>сом Российской Фе</w:t>
            </w:r>
            <w:r w:rsidRPr="00C80436">
              <w:rPr>
                <w:kern w:val="2"/>
                <w:sz w:val="24"/>
                <w:szCs w:val="24"/>
              </w:rPr>
              <w:softHyphen/>
              <w:t>дерации;</w:t>
            </w:r>
          </w:p>
          <w:p w:rsidR="00C80436" w:rsidRPr="00C80436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своевременное выде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ление бюджетных средств по решениям Главы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 (Администрации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поселения) в соответствии с тре</w:t>
            </w:r>
            <w:r w:rsidRPr="00C80436">
              <w:rPr>
                <w:kern w:val="2"/>
                <w:sz w:val="24"/>
                <w:szCs w:val="24"/>
              </w:rPr>
              <w:softHyphen/>
              <w:t>бованиями бюджет</w:t>
            </w:r>
            <w:r w:rsidRPr="00C80436">
              <w:rPr>
                <w:kern w:val="2"/>
                <w:sz w:val="24"/>
                <w:szCs w:val="24"/>
              </w:rPr>
              <w:softHyphen/>
              <w:t>ного законодатель</w:t>
            </w:r>
            <w:r w:rsidRPr="00C80436">
              <w:rPr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482BB1">
            <w:pPr>
              <w:autoSpaceDE w:val="0"/>
              <w:autoSpaceDN w:val="0"/>
              <w:adjustRightInd w:val="0"/>
              <w:spacing w:line="216" w:lineRule="auto"/>
              <w:rPr>
                <w:bCs/>
                <w:kern w:val="2"/>
                <w:sz w:val="24"/>
                <w:szCs w:val="24"/>
              </w:rPr>
            </w:pP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III. Подпрограмма </w:t>
            </w:r>
            <w:r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08046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 Цель подпрограммы 3 «О</w:t>
            </w:r>
            <w:r w:rsidRPr="006D7FE1">
              <w:rPr>
                <w:sz w:val="24"/>
                <w:szCs w:val="24"/>
              </w:rPr>
              <w:t>беспечение опти</w:t>
            </w:r>
            <w:r>
              <w:rPr>
                <w:sz w:val="24"/>
                <w:szCs w:val="24"/>
              </w:rPr>
              <w:t>мального уровня муниципального</w:t>
            </w:r>
            <w:r w:rsidRPr="006D7FE1">
              <w:rPr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z w:val="24"/>
                <w:szCs w:val="24"/>
              </w:rPr>
              <w:t>Гигантовского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3.1. Задача 1 подпрограмм</w:t>
            </w:r>
            <w:r>
              <w:rPr>
                <w:kern w:val="2"/>
                <w:sz w:val="24"/>
                <w:szCs w:val="24"/>
              </w:rPr>
              <w:t xml:space="preserve">ы 3 «Сохранение объема муниципального 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80436" w:rsidRPr="006D7FE1" w:rsidRDefault="00C80436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6D7FE1">
              <w:rPr>
                <w:sz w:val="24"/>
                <w:szCs w:val="24"/>
              </w:rPr>
              <w:t>Бюджетным кодексом</w:t>
            </w:r>
            <w:r w:rsidRPr="006D7FE1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C80436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31"/>
            <w:r w:rsidRPr="006D7FE1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1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</w:t>
            </w:r>
            <w:r w:rsidR="00602846">
              <w:rPr>
                <w:kern w:val="2"/>
                <w:sz w:val="24"/>
                <w:szCs w:val="24"/>
              </w:rPr>
              <w:t xml:space="preserve"> 3.</w:t>
            </w:r>
            <w:r>
              <w:rPr>
                <w:kern w:val="2"/>
                <w:sz w:val="24"/>
                <w:szCs w:val="24"/>
              </w:rPr>
              <w:t>1</w:t>
            </w:r>
            <w:r w:rsidRPr="006D7FE1">
              <w:rPr>
                <w:kern w:val="2"/>
                <w:sz w:val="24"/>
                <w:szCs w:val="24"/>
              </w:rPr>
              <w:t>.1.</w:t>
            </w:r>
          </w:p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Обеспечение проведения</w:t>
            </w:r>
            <w:r>
              <w:rPr>
                <w:kern w:val="2"/>
                <w:sz w:val="24"/>
                <w:szCs w:val="24"/>
              </w:rPr>
              <w:t xml:space="preserve"> единой политики </w:t>
            </w:r>
            <w:proofErr w:type="spellStart"/>
            <w:r>
              <w:rPr>
                <w:kern w:val="2"/>
                <w:sz w:val="24"/>
                <w:szCs w:val="24"/>
              </w:rPr>
              <w:t>муниципальныхзаимствований</w:t>
            </w:r>
            <w:proofErr w:type="spellEnd"/>
            <w:proofErr w:type="gramStart"/>
            <w:r>
              <w:rPr>
                <w:kern w:val="2"/>
                <w:sz w:val="24"/>
                <w:szCs w:val="24"/>
              </w:rPr>
              <w:t xml:space="preserve"> ,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управления муниципальным</w:t>
            </w:r>
            <w:r w:rsidRPr="006D7FE1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6D7FE1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6D7FE1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достижение экономически обосно</w:t>
            </w:r>
            <w:r>
              <w:rPr>
                <w:kern w:val="2"/>
                <w:sz w:val="24"/>
                <w:szCs w:val="24"/>
              </w:rPr>
              <w:t xml:space="preserve">ванного объема муниципального 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неисполнение </w:t>
            </w:r>
            <w:r w:rsidRPr="006D7FE1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6D7FE1">
              <w:rPr>
                <w:kern w:val="2"/>
                <w:sz w:val="24"/>
                <w:szCs w:val="24"/>
              </w:rPr>
              <w:t xml:space="preserve">, необоснованный рост </w:t>
            </w:r>
            <w:r>
              <w:rPr>
                <w:kern w:val="2"/>
                <w:sz w:val="24"/>
                <w:szCs w:val="24"/>
              </w:rPr>
              <w:t xml:space="preserve">муниципального 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3</w:t>
            </w: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</w:pPr>
            <w:r w:rsidRPr="006D7FE1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C80436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32"/>
            <w:r w:rsidRPr="006D7FE1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1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</w:t>
            </w:r>
            <w:r>
              <w:rPr>
                <w:kern w:val="2"/>
                <w:sz w:val="24"/>
                <w:szCs w:val="24"/>
              </w:rPr>
              <w:t xml:space="preserve">оприятие </w:t>
            </w:r>
            <w:r w:rsidR="001B30FD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>2.1</w:t>
            </w:r>
            <w:r w:rsidRPr="006D7FE1">
              <w:rPr>
                <w:kern w:val="2"/>
                <w:sz w:val="24"/>
                <w:szCs w:val="24"/>
              </w:rPr>
              <w:t>.</w:t>
            </w:r>
          </w:p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t>муниципального долг</w:t>
            </w:r>
            <w:proofErr w:type="gramStart"/>
            <w:r>
              <w:rPr>
                <w:spacing w:val="-4"/>
                <w:kern w:val="2"/>
                <w:sz w:val="24"/>
                <w:szCs w:val="24"/>
              </w:rPr>
              <w:t>а(</w:t>
            </w:r>
            <w:proofErr w:type="gramEnd"/>
            <w:r>
              <w:rPr>
                <w:spacing w:val="-4"/>
                <w:kern w:val="2"/>
                <w:sz w:val="24"/>
                <w:szCs w:val="24"/>
              </w:rPr>
              <w:t>в случае его возникновения)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6D7FE1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>
              <w:rPr>
                <w:kern w:val="2"/>
                <w:sz w:val="24"/>
                <w:szCs w:val="24"/>
              </w:rPr>
              <w:t xml:space="preserve"> 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6D7FE1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показатель 3.</w:t>
            </w:r>
            <w:r w:rsidRPr="006D7FE1">
              <w:rPr>
                <w:sz w:val="24"/>
                <w:szCs w:val="24"/>
              </w:rPr>
              <w:t>1</w:t>
            </w:r>
          </w:p>
        </w:tc>
      </w:tr>
    </w:tbl>
    <w:p w:rsidR="00ED056F" w:rsidRPr="006D7FE1" w:rsidRDefault="00ED056F" w:rsidP="00ED056F">
      <w:pPr>
        <w:rPr>
          <w:bCs/>
          <w:kern w:val="2"/>
          <w:sz w:val="28"/>
          <w:szCs w:val="28"/>
        </w:rPr>
        <w:sectPr w:rsidR="00ED056F" w:rsidRPr="006D7FE1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6D7FE1" w:rsidRDefault="00A6255D" w:rsidP="007F43E6">
      <w:pPr>
        <w:pageBreakBefore/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 № 3</w:t>
      </w:r>
    </w:p>
    <w:p w:rsidR="00ED056F" w:rsidRPr="006D7FE1" w:rsidRDefault="00D351EF" w:rsidP="007F43E6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к муниципальной </w:t>
      </w:r>
      <w:r w:rsidR="00ED056F" w:rsidRPr="006D7FE1">
        <w:rPr>
          <w:bCs/>
          <w:kern w:val="2"/>
          <w:sz w:val="28"/>
          <w:szCs w:val="28"/>
        </w:rPr>
        <w:t xml:space="preserve">программе </w:t>
      </w:r>
    </w:p>
    <w:p w:rsidR="00ED056F" w:rsidRPr="006D7FE1" w:rsidRDefault="00D351EF" w:rsidP="007F43E6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proofErr w:type="spellStart"/>
      <w:r>
        <w:rPr>
          <w:bCs/>
          <w:kern w:val="2"/>
          <w:sz w:val="28"/>
          <w:szCs w:val="28"/>
        </w:rPr>
        <w:t>Гигантовского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</w:t>
      </w:r>
      <w:r w:rsidR="00ED056F" w:rsidRPr="006D7FE1">
        <w:rPr>
          <w:bCs/>
          <w:kern w:val="2"/>
          <w:sz w:val="28"/>
          <w:szCs w:val="28"/>
        </w:rPr>
        <w:t xml:space="preserve"> «Управление</w:t>
      </w:r>
    </w:p>
    <w:p w:rsidR="00ED056F" w:rsidRPr="006D7FE1" w:rsidRDefault="00D351EF" w:rsidP="007F43E6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муниципальными</w:t>
      </w:r>
      <w:r w:rsidR="00ED056F" w:rsidRPr="006D7FE1">
        <w:rPr>
          <w:bCs/>
          <w:kern w:val="2"/>
          <w:sz w:val="28"/>
          <w:szCs w:val="28"/>
        </w:rPr>
        <w:t xml:space="preserve"> финансами и создание </w:t>
      </w:r>
    </w:p>
    <w:p w:rsidR="00ED056F" w:rsidRPr="006D7FE1" w:rsidRDefault="00ED056F" w:rsidP="007F43E6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6D7FE1" w:rsidRDefault="00ED056F" w:rsidP="007F43E6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РАСХОДЫ</w:t>
      </w:r>
    </w:p>
    <w:p w:rsidR="007F43E6" w:rsidRPr="006D7FE1" w:rsidRDefault="00ED056F" w:rsidP="007F43E6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на реализацию </w:t>
      </w:r>
      <w:r w:rsidR="00D629F9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D629F9">
        <w:rPr>
          <w:kern w:val="2"/>
          <w:sz w:val="28"/>
          <w:szCs w:val="28"/>
        </w:rPr>
        <w:t>Гигантовского</w:t>
      </w:r>
      <w:proofErr w:type="spellEnd"/>
      <w:r w:rsidR="00D629F9">
        <w:rPr>
          <w:kern w:val="2"/>
          <w:sz w:val="28"/>
          <w:szCs w:val="28"/>
        </w:rPr>
        <w:t xml:space="preserve"> сельского поселения</w:t>
      </w:r>
      <w:r w:rsidRPr="006D7FE1">
        <w:rPr>
          <w:kern w:val="2"/>
          <w:sz w:val="28"/>
          <w:szCs w:val="28"/>
        </w:rPr>
        <w:t xml:space="preserve"> «Управление </w:t>
      </w:r>
    </w:p>
    <w:p w:rsidR="00ED056F" w:rsidRPr="006D7FE1" w:rsidRDefault="00D351EF" w:rsidP="007F43E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муниципальными</w:t>
      </w:r>
      <w:r w:rsidR="00ED056F" w:rsidRPr="006D7FE1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ED056F" w:rsidRPr="006D7FE1" w:rsidRDefault="00ED056F" w:rsidP="007F43E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6D7FE1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п</w:t>
            </w:r>
            <w:proofErr w:type="gramEnd"/>
            <w:r w:rsidRPr="006D7FE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 наименование подпро</w:t>
            </w:r>
            <w:r w:rsidRPr="006D7FE1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</w:t>
            </w:r>
            <w:r w:rsidR="00ED056F" w:rsidRPr="006D7FE1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 том числе по</w:t>
            </w:r>
            <w:r w:rsidR="00D351EF">
              <w:rPr>
                <w:kern w:val="2"/>
                <w:sz w:val="24"/>
                <w:szCs w:val="24"/>
              </w:rPr>
              <w:t xml:space="preserve"> годам реализации муниципальной</w:t>
            </w:r>
            <w:r w:rsidRPr="006D7FE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ED056F" w:rsidRPr="006D7FE1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6D7FE1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502"/>
        <w:gridCol w:w="1392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6D7FE1" w:rsidTr="00F41296">
        <w:trPr>
          <w:trHeight w:val="307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ED056F" w:rsidRPr="006D7FE1" w:rsidTr="00D351EF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351E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ED056F" w:rsidRPr="006D7FE1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муниципальными </w:t>
            </w:r>
            <w:r w:rsidR="007F43E6" w:rsidRPr="006D7FE1">
              <w:rPr>
                <w:bCs/>
                <w:kern w:val="2"/>
                <w:sz w:val="24"/>
                <w:szCs w:val="24"/>
              </w:rPr>
              <w:t>финан</w:t>
            </w:r>
            <w:r w:rsidR="00ED056F" w:rsidRPr="006D7FE1">
              <w:rPr>
                <w:bCs/>
                <w:kern w:val="2"/>
                <w:sz w:val="24"/>
                <w:szCs w:val="24"/>
              </w:rPr>
              <w:t>са</w:t>
            </w:r>
            <w:r w:rsidR="007F43E6" w:rsidRPr="006D7FE1">
              <w:rPr>
                <w:bCs/>
                <w:kern w:val="2"/>
                <w:sz w:val="24"/>
                <w:szCs w:val="24"/>
              </w:rPr>
              <w:t>ми и создание условий для эффек</w:t>
            </w:r>
            <w:r w:rsidR="007F43E6" w:rsidRPr="006D7FE1">
              <w:rPr>
                <w:bCs/>
                <w:kern w:val="2"/>
                <w:sz w:val="24"/>
                <w:szCs w:val="24"/>
              </w:rPr>
              <w:softHyphen/>
            </w:r>
            <w:r w:rsidR="00ED056F" w:rsidRPr="006D7FE1">
              <w:rPr>
                <w:bCs/>
                <w:kern w:val="2"/>
                <w:sz w:val="24"/>
                <w:szCs w:val="24"/>
              </w:rPr>
              <w:t>тивного управления муниципальными финансами»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ED056F" w:rsidP="007F43E6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D11E1C">
              <w:rPr>
                <w:b/>
                <w:kern w:val="2"/>
                <w:sz w:val="24"/>
                <w:szCs w:val="24"/>
              </w:rPr>
              <w:t>всего</w:t>
            </w:r>
            <w:proofErr w:type="gramStart"/>
            <w:r w:rsidRPr="00D11E1C">
              <w:rPr>
                <w:b/>
                <w:kern w:val="2"/>
                <w:sz w:val="24"/>
                <w:szCs w:val="24"/>
              </w:rPr>
              <w:t xml:space="preserve"> </w:t>
            </w:r>
            <w:r w:rsidR="007E340D">
              <w:rPr>
                <w:b/>
                <w:kern w:val="2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9D0C5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8"/>
                <w:kern w:val="2"/>
                <w:sz w:val="24"/>
                <w:szCs w:val="24"/>
              </w:rPr>
            </w:pPr>
            <w:r>
              <w:rPr>
                <w:b/>
                <w:spacing w:val="-8"/>
                <w:kern w:val="2"/>
                <w:sz w:val="24"/>
                <w:szCs w:val="24"/>
              </w:rPr>
              <w:t>43</w:t>
            </w:r>
            <w:r w:rsidR="00BA5FC7">
              <w:rPr>
                <w:b/>
                <w:spacing w:val="-8"/>
                <w:kern w:val="2"/>
                <w:sz w:val="24"/>
                <w:szCs w:val="24"/>
              </w:rPr>
              <w:t>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8"/>
                <w:kern w:val="2"/>
                <w:sz w:val="24"/>
                <w:szCs w:val="24"/>
              </w:rPr>
            </w:pPr>
            <w:r w:rsidRPr="00D11E1C">
              <w:rPr>
                <w:b/>
                <w:spacing w:val="-8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8"/>
                <w:kern w:val="2"/>
                <w:sz w:val="24"/>
                <w:szCs w:val="24"/>
              </w:rPr>
            </w:pPr>
            <w:r w:rsidRPr="00D11E1C">
              <w:rPr>
                <w:b/>
                <w:spacing w:val="-8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F412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8"/>
                <w:kern w:val="2"/>
                <w:sz w:val="24"/>
                <w:szCs w:val="24"/>
              </w:rPr>
            </w:pPr>
            <w:r>
              <w:rPr>
                <w:b/>
                <w:spacing w:val="-8"/>
                <w:kern w:val="2"/>
                <w:sz w:val="24"/>
                <w:szCs w:val="24"/>
              </w:rPr>
              <w:t>19,5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F41296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F41296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8</w:t>
            </w:r>
            <w:r w:rsidR="00D11E1C" w:rsidRPr="00D11E1C">
              <w:rPr>
                <w:b/>
                <w:spacing w:val="-8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9D0C54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120</w:t>
            </w:r>
            <w:r w:rsidR="00D11E1C" w:rsidRPr="00D11E1C">
              <w:rPr>
                <w:b/>
                <w:spacing w:val="-8"/>
                <w:sz w:val="24"/>
                <w:szCs w:val="24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F41296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8</w:t>
            </w:r>
            <w:r w:rsidR="00D11E1C" w:rsidRPr="00D11E1C">
              <w:rPr>
                <w:b/>
                <w:spacing w:val="-8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</w:tr>
      <w:tr w:rsidR="00ED056F" w:rsidRPr="006D7FE1" w:rsidTr="00D11E1C">
        <w:trPr>
          <w:trHeight w:val="58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</w:t>
            </w:r>
            <w:r w:rsidR="00D11E1C">
              <w:rPr>
                <w:kern w:val="2"/>
                <w:sz w:val="24"/>
                <w:szCs w:val="24"/>
              </w:rPr>
              <w:t>едеральный</w:t>
            </w:r>
            <w:r w:rsidR="00D351EF" w:rsidRPr="006D7FE1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D351EF">
            <w:pPr>
              <w:ind w:left="-57"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D351EF">
            <w:pPr>
              <w:ind w:left="-57"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D351EF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D056F" w:rsidRPr="006D7FE1" w:rsidTr="00D11E1C">
        <w:trPr>
          <w:trHeight w:val="69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D11E1C">
              <w:rPr>
                <w:kern w:val="2"/>
                <w:sz w:val="24"/>
                <w:szCs w:val="24"/>
              </w:rPr>
              <w:t>бластной 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11E1C">
        <w:trPr>
          <w:trHeight w:val="65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9D0C54" w:rsidP="00BA5F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43</w:t>
            </w:r>
            <w:r w:rsidR="00BA5FC7">
              <w:rPr>
                <w:spacing w:val="-6"/>
                <w:kern w:val="2"/>
                <w:sz w:val="24"/>
                <w:szCs w:val="24"/>
              </w:rPr>
              <w:t>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BA5FC7" w:rsidP="00BA5FC7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19,5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B70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BA5FC7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</w:t>
            </w:r>
            <w:r w:rsidR="00D11E1C"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9D0C5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12</w:t>
            </w:r>
            <w:r w:rsidR="00D11E1C"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BA5FC7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</w:t>
            </w:r>
            <w:r w:rsidR="00D11E1C"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BA5F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A5FC7" w:rsidRPr="006D7FE1" w:rsidTr="00D351EF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C7" w:rsidRPr="006D7FE1" w:rsidRDefault="004847B4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BA5FC7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B4" w:rsidRDefault="004847B4" w:rsidP="004847B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A5FC7" w:rsidRPr="004847B4" w:rsidRDefault="004847B4" w:rsidP="004847B4">
            <w:pPr>
              <w:rPr>
                <w:sz w:val="24"/>
                <w:szCs w:val="24"/>
              </w:rPr>
            </w:pPr>
            <w:r w:rsidRPr="004847B4">
              <w:rPr>
                <w:bCs/>
                <w:spacing w:val="-4"/>
                <w:kern w:val="2"/>
                <w:sz w:val="24"/>
                <w:szCs w:val="24"/>
              </w:rPr>
              <w:t>«Муниципальное управление финансами</w:t>
            </w:r>
            <w:r w:rsidRPr="004847B4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7FE1">
              <w:rPr>
                <w:kern w:val="2"/>
                <w:sz w:val="24"/>
                <w:szCs w:val="24"/>
              </w:rPr>
              <w:t>сего</w:t>
            </w:r>
            <w:r>
              <w:rPr>
                <w:kern w:val="2"/>
                <w:sz w:val="24"/>
                <w:szCs w:val="24"/>
              </w:rPr>
              <w:t>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9D0C54" w:rsidP="00BA5F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43</w:t>
            </w:r>
            <w:r w:rsidR="00BA5FC7">
              <w:rPr>
                <w:spacing w:val="-6"/>
                <w:kern w:val="2"/>
                <w:sz w:val="24"/>
                <w:szCs w:val="24"/>
              </w:rPr>
              <w:t>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 xml:space="preserve">       19,5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EB70C0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9D0C54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12</w:t>
            </w:r>
            <w:r w:rsidR="00BA5FC7"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</w:tr>
      <w:tr w:rsidR="00ED056F" w:rsidRPr="006D7FE1" w:rsidTr="00D11E1C">
        <w:trPr>
          <w:trHeight w:val="46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</w:t>
            </w:r>
            <w:r w:rsidR="00D11E1C">
              <w:rPr>
                <w:kern w:val="2"/>
                <w:sz w:val="24"/>
                <w:szCs w:val="24"/>
              </w:rPr>
              <w:t>едеральный</w:t>
            </w:r>
            <w:r w:rsidR="00ED056F" w:rsidRPr="006D7FE1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BA5FC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11E1C">
        <w:trPr>
          <w:trHeight w:val="54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7F43E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D11E1C">
              <w:rPr>
                <w:kern w:val="2"/>
                <w:sz w:val="24"/>
                <w:szCs w:val="24"/>
              </w:rPr>
              <w:t>бластной 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BA5FC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A5FC7" w:rsidRPr="006D7FE1" w:rsidTr="00D11E1C">
        <w:trPr>
          <w:trHeight w:val="69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C7" w:rsidRPr="006D7FE1" w:rsidRDefault="00BA5FC7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C7" w:rsidRPr="006D7FE1" w:rsidRDefault="00BA5FC7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9D0C54" w:rsidP="00BA5F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43</w:t>
            </w:r>
            <w:r w:rsidR="00BA5FC7">
              <w:rPr>
                <w:spacing w:val="-6"/>
                <w:kern w:val="2"/>
                <w:sz w:val="24"/>
                <w:szCs w:val="24"/>
              </w:rPr>
              <w:t>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 xml:space="preserve">       19,5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EB70C0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9D0C54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12</w:t>
            </w:r>
            <w:r w:rsidR="00BA5FC7"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E340D" w:rsidRPr="006D7FE1" w:rsidTr="00D351EF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4847B4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7E340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Default="007E340D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7E340D" w:rsidRPr="00D351EF" w:rsidRDefault="007E340D" w:rsidP="00D351EF">
            <w:pPr>
              <w:rPr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6D7FE1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E340D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0D" w:rsidRPr="006D7FE1" w:rsidRDefault="007E340D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0D" w:rsidRPr="006D7FE1" w:rsidRDefault="007E340D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федеральный </w:t>
            </w:r>
            <w:r w:rsidRPr="006D7FE1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847B4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D056F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ED056F" w:rsidRPr="006D7FE1" w:rsidRDefault="007E340D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«Управление муниципальным  долгом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ED056F"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0"/>
    </w:tbl>
    <w:p w:rsidR="00ED056F" w:rsidRPr="006D7FE1" w:rsidRDefault="00ED056F" w:rsidP="00ED056F">
      <w:pPr>
        <w:rPr>
          <w:sz w:val="28"/>
        </w:rPr>
        <w:sectPr w:rsidR="00ED056F" w:rsidRPr="006D7FE1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6D7FE1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lastRenderedPageBreak/>
        <w:t>Приложение № 2</w:t>
      </w:r>
    </w:p>
    <w:p w:rsidR="00ED056F" w:rsidRPr="006D7FE1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к постановлению</w:t>
      </w:r>
    </w:p>
    <w:p w:rsidR="00ED056F" w:rsidRPr="006D7FE1" w:rsidRDefault="007E340D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ED056F" w:rsidRPr="006D7FE1" w:rsidRDefault="007E340D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Гигантовского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ED056F" w:rsidRPr="006D7FE1" w:rsidRDefault="00ED056F" w:rsidP="005D1E62">
      <w:pPr>
        <w:spacing w:line="221" w:lineRule="auto"/>
        <w:ind w:left="6237"/>
        <w:jc w:val="center"/>
        <w:rPr>
          <w:kern w:val="2"/>
          <w:sz w:val="28"/>
          <w:szCs w:val="28"/>
        </w:rPr>
      </w:pPr>
      <w:r w:rsidRPr="006D7FE1">
        <w:rPr>
          <w:sz w:val="28"/>
        </w:rPr>
        <w:t xml:space="preserve">от </w:t>
      </w:r>
      <w:r w:rsidR="009D0C54">
        <w:rPr>
          <w:sz w:val="28"/>
        </w:rPr>
        <w:t>04</w:t>
      </w:r>
      <w:r w:rsidR="00C128DE">
        <w:rPr>
          <w:sz w:val="28"/>
        </w:rPr>
        <w:t>.</w:t>
      </w:r>
      <w:r w:rsidR="009D0C54">
        <w:rPr>
          <w:sz w:val="28"/>
        </w:rPr>
        <w:t>09.2024</w:t>
      </w:r>
      <w:r w:rsidR="00C128DE">
        <w:rPr>
          <w:sz w:val="28"/>
        </w:rPr>
        <w:t xml:space="preserve"> № 1</w:t>
      </w:r>
      <w:r w:rsidR="009D0C54">
        <w:rPr>
          <w:sz w:val="28"/>
        </w:rPr>
        <w:t>75</w:t>
      </w:r>
    </w:p>
    <w:p w:rsidR="00ED056F" w:rsidRPr="006D7FE1" w:rsidRDefault="00ED056F" w:rsidP="009D1920">
      <w:pPr>
        <w:spacing w:line="221" w:lineRule="auto"/>
        <w:jc w:val="center"/>
        <w:rPr>
          <w:sz w:val="28"/>
        </w:rPr>
      </w:pPr>
      <w:r w:rsidRPr="006D7FE1">
        <w:rPr>
          <w:sz w:val="28"/>
        </w:rPr>
        <w:t>ПЕРЕЧЕНЬ</w:t>
      </w:r>
    </w:p>
    <w:p w:rsidR="007F43E6" w:rsidRPr="006D7FE1" w:rsidRDefault="00ED056F" w:rsidP="009D1920">
      <w:pPr>
        <w:spacing w:line="221" w:lineRule="auto"/>
        <w:jc w:val="center"/>
        <w:rPr>
          <w:sz w:val="28"/>
        </w:rPr>
      </w:pPr>
      <w:r w:rsidRPr="006D7FE1">
        <w:rPr>
          <w:sz w:val="28"/>
        </w:rPr>
        <w:t xml:space="preserve">постановлений </w:t>
      </w:r>
      <w:r w:rsidR="007E340D">
        <w:rPr>
          <w:sz w:val="28"/>
        </w:rPr>
        <w:t>Администрации</w:t>
      </w:r>
    </w:p>
    <w:p w:rsidR="00ED056F" w:rsidRDefault="007E340D" w:rsidP="009D1920">
      <w:pPr>
        <w:spacing w:line="221" w:lineRule="auto"/>
        <w:jc w:val="center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</w:t>
      </w:r>
      <w:r w:rsidR="00ED056F" w:rsidRPr="006D7FE1">
        <w:rPr>
          <w:sz w:val="28"/>
        </w:rPr>
        <w:t>,</w:t>
      </w:r>
      <w:r w:rsidR="00D03FE0">
        <w:rPr>
          <w:sz w:val="28"/>
        </w:rPr>
        <w:t xml:space="preserve"> </w:t>
      </w:r>
      <w:proofErr w:type="gramStart"/>
      <w:r w:rsidR="00ED056F" w:rsidRPr="006D7FE1">
        <w:rPr>
          <w:sz w:val="28"/>
        </w:rPr>
        <w:t>признанных</w:t>
      </w:r>
      <w:proofErr w:type="gramEnd"/>
      <w:r w:rsidR="00ED056F" w:rsidRPr="006D7FE1">
        <w:rPr>
          <w:sz w:val="28"/>
        </w:rPr>
        <w:t xml:space="preserve"> утратившими силу</w:t>
      </w:r>
    </w:p>
    <w:p w:rsidR="00DA0D60" w:rsidRPr="006D7FE1" w:rsidRDefault="00DA0D60" w:rsidP="009D1920">
      <w:pPr>
        <w:spacing w:line="221" w:lineRule="auto"/>
        <w:jc w:val="center"/>
        <w:rPr>
          <w:sz w:val="28"/>
        </w:rPr>
      </w:pPr>
    </w:p>
    <w:p w:rsidR="00ED056F" w:rsidRPr="006D7FE1" w:rsidRDefault="00ED056F" w:rsidP="009D1920">
      <w:pPr>
        <w:spacing w:line="221" w:lineRule="auto"/>
        <w:jc w:val="both"/>
        <w:rPr>
          <w:sz w:val="28"/>
          <w:szCs w:val="28"/>
        </w:rPr>
      </w:pPr>
    </w:p>
    <w:p w:rsidR="00ED056F" w:rsidRPr="006D7FE1" w:rsidRDefault="00ED056F" w:rsidP="009D1920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  <w:r w:rsidRPr="006D7FE1">
        <w:rPr>
          <w:sz w:val="28"/>
        </w:rPr>
        <w:t xml:space="preserve">1. Постановление </w:t>
      </w:r>
      <w:r w:rsidR="007E340D">
        <w:rPr>
          <w:sz w:val="28"/>
        </w:rPr>
        <w:t xml:space="preserve">Администрации </w:t>
      </w:r>
      <w:proofErr w:type="spellStart"/>
      <w:r w:rsidR="007E340D">
        <w:rPr>
          <w:sz w:val="28"/>
        </w:rPr>
        <w:t>Гигантовского</w:t>
      </w:r>
      <w:proofErr w:type="spellEnd"/>
      <w:r w:rsidR="007E340D">
        <w:rPr>
          <w:sz w:val="28"/>
        </w:rPr>
        <w:t xml:space="preserve"> сельского поселения</w:t>
      </w:r>
      <w:r w:rsidR="00DA0D60">
        <w:rPr>
          <w:sz w:val="28"/>
        </w:rPr>
        <w:t xml:space="preserve"> от 16.10.2013 № 371</w:t>
      </w:r>
      <w:r w:rsidRPr="006D7FE1">
        <w:rPr>
          <w:sz w:val="28"/>
        </w:rPr>
        <w:t xml:space="preserve"> «Об утверждении </w:t>
      </w:r>
      <w:r w:rsidR="00D629F9">
        <w:rPr>
          <w:sz w:val="28"/>
        </w:rPr>
        <w:t xml:space="preserve">муниципальной программы </w:t>
      </w:r>
      <w:proofErr w:type="spellStart"/>
      <w:r w:rsidR="00D629F9">
        <w:rPr>
          <w:sz w:val="28"/>
        </w:rPr>
        <w:t>Гигантовского</w:t>
      </w:r>
      <w:proofErr w:type="spellEnd"/>
      <w:r w:rsidR="00D629F9">
        <w:rPr>
          <w:sz w:val="28"/>
        </w:rPr>
        <w:t xml:space="preserve"> сельского поселения</w:t>
      </w:r>
      <w:r w:rsidRPr="006D7FE1">
        <w:rPr>
          <w:sz w:val="28"/>
        </w:rPr>
        <w:t xml:space="preserve"> «</w:t>
      </w:r>
      <w:r w:rsidR="007E340D">
        <w:rPr>
          <w:bCs/>
          <w:kern w:val="2"/>
          <w:sz w:val="28"/>
          <w:szCs w:val="28"/>
        </w:rPr>
        <w:t>Управление муниципальными</w:t>
      </w:r>
      <w:r w:rsidRPr="006D7FE1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финансами».</w:t>
      </w:r>
    </w:p>
    <w:p w:rsidR="00ED056F" w:rsidRPr="006D7FE1" w:rsidRDefault="00ED056F" w:rsidP="009D1920">
      <w:pPr>
        <w:spacing w:line="221" w:lineRule="auto"/>
        <w:ind w:firstLine="709"/>
        <w:jc w:val="both"/>
        <w:rPr>
          <w:sz w:val="28"/>
        </w:rPr>
      </w:pPr>
      <w:r w:rsidRPr="006D7FE1">
        <w:rPr>
          <w:sz w:val="28"/>
        </w:rPr>
        <w:t xml:space="preserve">2. Постановление </w:t>
      </w:r>
      <w:r w:rsidR="00DA0D60">
        <w:rPr>
          <w:sz w:val="28"/>
        </w:rPr>
        <w:t xml:space="preserve">Администрации </w:t>
      </w:r>
      <w:proofErr w:type="spellStart"/>
      <w:r w:rsidR="00DA0D60">
        <w:rPr>
          <w:sz w:val="28"/>
        </w:rPr>
        <w:t>Гигантовского</w:t>
      </w:r>
      <w:proofErr w:type="spellEnd"/>
      <w:r w:rsidR="00DA0D60">
        <w:rPr>
          <w:sz w:val="28"/>
        </w:rPr>
        <w:t xml:space="preserve"> сельского поселения от 28.12.2015 №319</w:t>
      </w:r>
      <w:r w:rsidRPr="006D7FE1">
        <w:rPr>
          <w:sz w:val="28"/>
        </w:rPr>
        <w:t xml:space="preserve"> «О внесении изменений в постановление Прав</w:t>
      </w:r>
      <w:r w:rsidR="007F43E6" w:rsidRPr="006D7FE1">
        <w:rPr>
          <w:sz w:val="28"/>
        </w:rPr>
        <w:t>ительства Ростовской области от </w:t>
      </w:r>
      <w:r w:rsidR="00DA0D60">
        <w:rPr>
          <w:sz w:val="28"/>
        </w:rPr>
        <w:t>16.10.2013 № 371</w:t>
      </w:r>
      <w:r w:rsidR="00DA0D60" w:rsidRPr="006D7FE1">
        <w:rPr>
          <w:sz w:val="28"/>
        </w:rPr>
        <w:t xml:space="preserve">«Об утверждении </w:t>
      </w:r>
      <w:r w:rsidR="00DA0D60">
        <w:rPr>
          <w:sz w:val="28"/>
        </w:rPr>
        <w:t xml:space="preserve">муниципальной программы </w:t>
      </w:r>
      <w:proofErr w:type="spellStart"/>
      <w:r w:rsidR="00DA0D60">
        <w:rPr>
          <w:sz w:val="28"/>
        </w:rPr>
        <w:t>Гигантовского</w:t>
      </w:r>
      <w:proofErr w:type="spellEnd"/>
      <w:r w:rsidR="00DA0D60">
        <w:rPr>
          <w:sz w:val="28"/>
        </w:rPr>
        <w:t xml:space="preserve"> сельского поселения</w:t>
      </w:r>
      <w:r w:rsidR="00DA0D60" w:rsidRPr="006D7FE1">
        <w:rPr>
          <w:sz w:val="28"/>
        </w:rPr>
        <w:t xml:space="preserve"> «</w:t>
      </w:r>
      <w:r w:rsidR="00DA0D60">
        <w:rPr>
          <w:bCs/>
          <w:kern w:val="2"/>
          <w:sz w:val="28"/>
          <w:szCs w:val="28"/>
        </w:rPr>
        <w:t>Управление муниципальными</w:t>
      </w:r>
      <w:r w:rsidR="00DA0D60" w:rsidRPr="006D7FE1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6D7FE1">
        <w:rPr>
          <w:sz w:val="28"/>
        </w:rPr>
        <w:t xml:space="preserve">». </w:t>
      </w:r>
    </w:p>
    <w:p w:rsidR="00DA0D60" w:rsidRPr="006D7FE1" w:rsidRDefault="00ED056F" w:rsidP="00DA0D60">
      <w:pPr>
        <w:spacing w:line="221" w:lineRule="auto"/>
        <w:ind w:firstLine="709"/>
        <w:jc w:val="both"/>
        <w:rPr>
          <w:sz w:val="28"/>
        </w:rPr>
      </w:pPr>
      <w:r w:rsidRPr="006D7FE1">
        <w:rPr>
          <w:sz w:val="28"/>
        </w:rPr>
        <w:t xml:space="preserve">3. </w:t>
      </w:r>
      <w:r w:rsidR="00DA0D60" w:rsidRPr="006D7FE1">
        <w:rPr>
          <w:sz w:val="28"/>
        </w:rPr>
        <w:t xml:space="preserve">Постановление </w:t>
      </w:r>
      <w:r w:rsidR="00DA0D60">
        <w:rPr>
          <w:sz w:val="28"/>
        </w:rPr>
        <w:t xml:space="preserve">Администрации </w:t>
      </w:r>
      <w:proofErr w:type="spellStart"/>
      <w:r w:rsidR="00DA0D60">
        <w:rPr>
          <w:sz w:val="28"/>
        </w:rPr>
        <w:t>Гигантовского</w:t>
      </w:r>
      <w:proofErr w:type="spellEnd"/>
      <w:r w:rsidR="00DA0D60">
        <w:rPr>
          <w:sz w:val="28"/>
        </w:rPr>
        <w:t xml:space="preserve"> сельского поселения от 19.10.2016 №291</w:t>
      </w:r>
      <w:r w:rsidR="00DA0D60" w:rsidRPr="006D7FE1">
        <w:rPr>
          <w:sz w:val="28"/>
        </w:rPr>
        <w:t xml:space="preserve"> «О внесении изменений в постановление от </w:t>
      </w:r>
      <w:r w:rsidR="00DA0D60">
        <w:rPr>
          <w:sz w:val="28"/>
        </w:rPr>
        <w:t>16.10.2013 № 371</w:t>
      </w:r>
      <w:r w:rsidR="00DA0D60" w:rsidRPr="006D7FE1">
        <w:rPr>
          <w:sz w:val="28"/>
        </w:rPr>
        <w:t xml:space="preserve">«Об утверждении </w:t>
      </w:r>
      <w:r w:rsidR="00DA0D60">
        <w:rPr>
          <w:sz w:val="28"/>
        </w:rPr>
        <w:t xml:space="preserve">муниципальной программы </w:t>
      </w:r>
      <w:proofErr w:type="spellStart"/>
      <w:r w:rsidR="00DA0D60">
        <w:rPr>
          <w:sz w:val="28"/>
        </w:rPr>
        <w:t>Гигантовского</w:t>
      </w:r>
      <w:proofErr w:type="spellEnd"/>
      <w:r w:rsidR="00DA0D60">
        <w:rPr>
          <w:sz w:val="28"/>
        </w:rPr>
        <w:t xml:space="preserve"> сельского поселения</w:t>
      </w:r>
      <w:r w:rsidR="00DA0D60" w:rsidRPr="006D7FE1">
        <w:rPr>
          <w:sz w:val="28"/>
        </w:rPr>
        <w:t xml:space="preserve"> «</w:t>
      </w:r>
      <w:r w:rsidR="00DA0D60">
        <w:rPr>
          <w:bCs/>
          <w:kern w:val="2"/>
          <w:sz w:val="28"/>
          <w:szCs w:val="28"/>
        </w:rPr>
        <w:t>Управление муниципальными</w:t>
      </w:r>
      <w:r w:rsidR="00DA0D60" w:rsidRPr="006D7FE1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="00DA0D60" w:rsidRPr="006D7FE1">
        <w:rPr>
          <w:sz w:val="28"/>
        </w:rPr>
        <w:t xml:space="preserve">». </w:t>
      </w:r>
    </w:p>
    <w:sectPr w:rsidR="00DA0D60" w:rsidRPr="006D7FE1" w:rsidSect="00DD0F14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EF" w:rsidRDefault="00410EEF">
      <w:r>
        <w:separator/>
      </w:r>
    </w:p>
  </w:endnote>
  <w:endnote w:type="continuationSeparator" w:id="0">
    <w:p w:rsidR="00410EEF" w:rsidRDefault="0041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E7" w:rsidRDefault="00E12CE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2CE7" w:rsidRDefault="00E12CE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E7" w:rsidRPr="002C257A" w:rsidRDefault="00E12CE7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EF" w:rsidRDefault="00410EEF">
      <w:r>
        <w:separator/>
      </w:r>
    </w:p>
  </w:footnote>
  <w:footnote w:type="continuationSeparator" w:id="0">
    <w:p w:rsidR="00410EEF" w:rsidRDefault="0041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C20"/>
    <w:multiLevelType w:val="hybridMultilevel"/>
    <w:tmpl w:val="AD1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6F"/>
    <w:rsid w:val="00012524"/>
    <w:rsid w:val="00023391"/>
    <w:rsid w:val="000509C1"/>
    <w:rsid w:val="00050C68"/>
    <w:rsid w:val="0005372C"/>
    <w:rsid w:val="0005422C"/>
    <w:rsid w:val="00054D8B"/>
    <w:rsid w:val="000559D5"/>
    <w:rsid w:val="00060F3C"/>
    <w:rsid w:val="0008046B"/>
    <w:rsid w:val="000808D6"/>
    <w:rsid w:val="000A145F"/>
    <w:rsid w:val="000A726F"/>
    <w:rsid w:val="000B4002"/>
    <w:rsid w:val="000B66C7"/>
    <w:rsid w:val="000C430D"/>
    <w:rsid w:val="000E53EE"/>
    <w:rsid w:val="000F2B40"/>
    <w:rsid w:val="000F5B6A"/>
    <w:rsid w:val="00104E0D"/>
    <w:rsid w:val="0010504A"/>
    <w:rsid w:val="00116BFA"/>
    <w:rsid w:val="001213C9"/>
    <w:rsid w:val="00125DE3"/>
    <w:rsid w:val="0013643F"/>
    <w:rsid w:val="001457B5"/>
    <w:rsid w:val="00153B21"/>
    <w:rsid w:val="00165AD3"/>
    <w:rsid w:val="00174020"/>
    <w:rsid w:val="00197CE4"/>
    <w:rsid w:val="001A585B"/>
    <w:rsid w:val="001B0864"/>
    <w:rsid w:val="001B2D1C"/>
    <w:rsid w:val="001B30FD"/>
    <w:rsid w:val="001C1D98"/>
    <w:rsid w:val="001C7F70"/>
    <w:rsid w:val="001D2690"/>
    <w:rsid w:val="001F3916"/>
    <w:rsid w:val="001F4BE3"/>
    <w:rsid w:val="001F6D02"/>
    <w:rsid w:val="00213BC3"/>
    <w:rsid w:val="00235C92"/>
    <w:rsid w:val="002504E8"/>
    <w:rsid w:val="00254382"/>
    <w:rsid w:val="0027031E"/>
    <w:rsid w:val="0028703B"/>
    <w:rsid w:val="002A2062"/>
    <w:rsid w:val="002A31A1"/>
    <w:rsid w:val="002B46B6"/>
    <w:rsid w:val="002B6527"/>
    <w:rsid w:val="002C135C"/>
    <w:rsid w:val="002C257A"/>
    <w:rsid w:val="002C5E60"/>
    <w:rsid w:val="002E65D5"/>
    <w:rsid w:val="002F63E3"/>
    <w:rsid w:val="002F6785"/>
    <w:rsid w:val="002F74D7"/>
    <w:rsid w:val="0030124B"/>
    <w:rsid w:val="003071B0"/>
    <w:rsid w:val="00313D3A"/>
    <w:rsid w:val="00322A25"/>
    <w:rsid w:val="00341FC1"/>
    <w:rsid w:val="00344A74"/>
    <w:rsid w:val="0035299B"/>
    <w:rsid w:val="0037040B"/>
    <w:rsid w:val="003921D8"/>
    <w:rsid w:val="003B2193"/>
    <w:rsid w:val="003B3ADD"/>
    <w:rsid w:val="003E629A"/>
    <w:rsid w:val="00407B71"/>
    <w:rsid w:val="00407D68"/>
    <w:rsid w:val="00410EEF"/>
    <w:rsid w:val="00425061"/>
    <w:rsid w:val="00425245"/>
    <w:rsid w:val="0043686A"/>
    <w:rsid w:val="00441069"/>
    <w:rsid w:val="00444636"/>
    <w:rsid w:val="00453869"/>
    <w:rsid w:val="004711EC"/>
    <w:rsid w:val="0047272D"/>
    <w:rsid w:val="00480BC7"/>
    <w:rsid w:val="00482BB1"/>
    <w:rsid w:val="004847B4"/>
    <w:rsid w:val="004871AA"/>
    <w:rsid w:val="0049440F"/>
    <w:rsid w:val="004B6A5C"/>
    <w:rsid w:val="004D79F4"/>
    <w:rsid w:val="004E78FD"/>
    <w:rsid w:val="004F2122"/>
    <w:rsid w:val="004F674C"/>
    <w:rsid w:val="004F7011"/>
    <w:rsid w:val="00515D9C"/>
    <w:rsid w:val="00531FBD"/>
    <w:rsid w:val="0053366A"/>
    <w:rsid w:val="0054170D"/>
    <w:rsid w:val="00564C31"/>
    <w:rsid w:val="005715AF"/>
    <w:rsid w:val="005764B1"/>
    <w:rsid w:val="00587BF6"/>
    <w:rsid w:val="005C5FF3"/>
    <w:rsid w:val="005D1E62"/>
    <w:rsid w:val="00602846"/>
    <w:rsid w:val="00611679"/>
    <w:rsid w:val="00613D7D"/>
    <w:rsid w:val="006564DB"/>
    <w:rsid w:val="00660EE3"/>
    <w:rsid w:val="0066185F"/>
    <w:rsid w:val="006719AC"/>
    <w:rsid w:val="00676B57"/>
    <w:rsid w:val="00682A1C"/>
    <w:rsid w:val="006974C2"/>
    <w:rsid w:val="006B64B4"/>
    <w:rsid w:val="006C0E28"/>
    <w:rsid w:val="006C1F87"/>
    <w:rsid w:val="006C254D"/>
    <w:rsid w:val="006D5398"/>
    <w:rsid w:val="006D7FE1"/>
    <w:rsid w:val="007120F8"/>
    <w:rsid w:val="007219F0"/>
    <w:rsid w:val="00740B5B"/>
    <w:rsid w:val="007730B1"/>
    <w:rsid w:val="00782222"/>
    <w:rsid w:val="007936ED"/>
    <w:rsid w:val="00793D2B"/>
    <w:rsid w:val="007B6388"/>
    <w:rsid w:val="007B7BB6"/>
    <w:rsid w:val="007C0A5F"/>
    <w:rsid w:val="007E340D"/>
    <w:rsid w:val="007F43E6"/>
    <w:rsid w:val="008002B8"/>
    <w:rsid w:val="00803F3C"/>
    <w:rsid w:val="00804CFE"/>
    <w:rsid w:val="00811C94"/>
    <w:rsid w:val="00811CF1"/>
    <w:rsid w:val="00837C75"/>
    <w:rsid w:val="008438D7"/>
    <w:rsid w:val="00860E5A"/>
    <w:rsid w:val="00867AB6"/>
    <w:rsid w:val="0087235E"/>
    <w:rsid w:val="00873C40"/>
    <w:rsid w:val="00881011"/>
    <w:rsid w:val="008813CB"/>
    <w:rsid w:val="008A26EE"/>
    <w:rsid w:val="008B6AD3"/>
    <w:rsid w:val="008D55A5"/>
    <w:rsid w:val="008F1BC7"/>
    <w:rsid w:val="00910044"/>
    <w:rsid w:val="009122B1"/>
    <w:rsid w:val="00913129"/>
    <w:rsid w:val="00917C70"/>
    <w:rsid w:val="009228DF"/>
    <w:rsid w:val="00924E84"/>
    <w:rsid w:val="00937890"/>
    <w:rsid w:val="00944CC5"/>
    <w:rsid w:val="00947FCC"/>
    <w:rsid w:val="00955A15"/>
    <w:rsid w:val="00957D63"/>
    <w:rsid w:val="00960091"/>
    <w:rsid w:val="009728E1"/>
    <w:rsid w:val="00983045"/>
    <w:rsid w:val="00985A10"/>
    <w:rsid w:val="009D0C54"/>
    <w:rsid w:val="009D1920"/>
    <w:rsid w:val="009E5CA3"/>
    <w:rsid w:val="00A061D7"/>
    <w:rsid w:val="00A30E81"/>
    <w:rsid w:val="00A34804"/>
    <w:rsid w:val="00A6255D"/>
    <w:rsid w:val="00A67B50"/>
    <w:rsid w:val="00A73C19"/>
    <w:rsid w:val="00A93637"/>
    <w:rsid w:val="00A941CF"/>
    <w:rsid w:val="00AA3358"/>
    <w:rsid w:val="00AA37DF"/>
    <w:rsid w:val="00AD3EFD"/>
    <w:rsid w:val="00AE2601"/>
    <w:rsid w:val="00B00219"/>
    <w:rsid w:val="00B22F6A"/>
    <w:rsid w:val="00B31114"/>
    <w:rsid w:val="00B33A32"/>
    <w:rsid w:val="00B35935"/>
    <w:rsid w:val="00B37E63"/>
    <w:rsid w:val="00B444A2"/>
    <w:rsid w:val="00B5193C"/>
    <w:rsid w:val="00B54B36"/>
    <w:rsid w:val="00B62CFB"/>
    <w:rsid w:val="00B72D61"/>
    <w:rsid w:val="00B8231A"/>
    <w:rsid w:val="00BA5FC7"/>
    <w:rsid w:val="00BB55C0"/>
    <w:rsid w:val="00BC0920"/>
    <w:rsid w:val="00BC0D80"/>
    <w:rsid w:val="00BF39F0"/>
    <w:rsid w:val="00C11FDF"/>
    <w:rsid w:val="00C128DE"/>
    <w:rsid w:val="00C22E64"/>
    <w:rsid w:val="00C302E0"/>
    <w:rsid w:val="00C40E3E"/>
    <w:rsid w:val="00C572C4"/>
    <w:rsid w:val="00C6430D"/>
    <w:rsid w:val="00C731BB"/>
    <w:rsid w:val="00C73232"/>
    <w:rsid w:val="00C80436"/>
    <w:rsid w:val="00C826EB"/>
    <w:rsid w:val="00CA151C"/>
    <w:rsid w:val="00CB1900"/>
    <w:rsid w:val="00CB3FC3"/>
    <w:rsid w:val="00CB43C1"/>
    <w:rsid w:val="00CC1FFA"/>
    <w:rsid w:val="00CD077D"/>
    <w:rsid w:val="00CE05B8"/>
    <w:rsid w:val="00CE1FBC"/>
    <w:rsid w:val="00CE5183"/>
    <w:rsid w:val="00D00358"/>
    <w:rsid w:val="00D03FE0"/>
    <w:rsid w:val="00D11E1C"/>
    <w:rsid w:val="00D13E83"/>
    <w:rsid w:val="00D146F6"/>
    <w:rsid w:val="00D351EF"/>
    <w:rsid w:val="00D44E33"/>
    <w:rsid w:val="00D629F9"/>
    <w:rsid w:val="00D72BBA"/>
    <w:rsid w:val="00D73323"/>
    <w:rsid w:val="00D77972"/>
    <w:rsid w:val="00D83EC8"/>
    <w:rsid w:val="00DA0A5A"/>
    <w:rsid w:val="00DA0D60"/>
    <w:rsid w:val="00DB4D6B"/>
    <w:rsid w:val="00DC2302"/>
    <w:rsid w:val="00DD0944"/>
    <w:rsid w:val="00DD0F14"/>
    <w:rsid w:val="00DD2C50"/>
    <w:rsid w:val="00DE50C1"/>
    <w:rsid w:val="00E04378"/>
    <w:rsid w:val="00E12CE7"/>
    <w:rsid w:val="00E138E0"/>
    <w:rsid w:val="00E214C5"/>
    <w:rsid w:val="00E30B21"/>
    <w:rsid w:val="00E3132E"/>
    <w:rsid w:val="00E36EA0"/>
    <w:rsid w:val="00E61F30"/>
    <w:rsid w:val="00E657E1"/>
    <w:rsid w:val="00E67DF0"/>
    <w:rsid w:val="00E7274C"/>
    <w:rsid w:val="00E728DB"/>
    <w:rsid w:val="00E73EF4"/>
    <w:rsid w:val="00E74E00"/>
    <w:rsid w:val="00E75C57"/>
    <w:rsid w:val="00E76A4E"/>
    <w:rsid w:val="00E86F85"/>
    <w:rsid w:val="00E9626F"/>
    <w:rsid w:val="00EB70C0"/>
    <w:rsid w:val="00EC40AD"/>
    <w:rsid w:val="00ED056F"/>
    <w:rsid w:val="00ED72D3"/>
    <w:rsid w:val="00EF29AB"/>
    <w:rsid w:val="00EF56AF"/>
    <w:rsid w:val="00F02C40"/>
    <w:rsid w:val="00F131B6"/>
    <w:rsid w:val="00F24917"/>
    <w:rsid w:val="00F30D40"/>
    <w:rsid w:val="00F36B88"/>
    <w:rsid w:val="00F410DF"/>
    <w:rsid w:val="00F41296"/>
    <w:rsid w:val="00F73DE2"/>
    <w:rsid w:val="00F8020D"/>
    <w:rsid w:val="00F8225E"/>
    <w:rsid w:val="00F86418"/>
    <w:rsid w:val="00F9297B"/>
    <w:rsid w:val="00FA6611"/>
    <w:rsid w:val="00FD350A"/>
    <w:rsid w:val="00FE1B11"/>
    <w:rsid w:val="00FF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14"/>
  </w:style>
  <w:style w:type="paragraph" w:styleId="1">
    <w:name w:val="heading 1"/>
    <w:basedOn w:val="a"/>
    <w:next w:val="a"/>
    <w:link w:val="10"/>
    <w:qFormat/>
    <w:rsid w:val="00DD0F1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D0F1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ED056F"/>
    <w:rPr>
      <w:sz w:val="28"/>
    </w:rPr>
  </w:style>
  <w:style w:type="paragraph" w:styleId="a5">
    <w:name w:val="Body Text Indent"/>
    <w:basedOn w:val="a"/>
    <w:link w:val="a6"/>
    <w:rsid w:val="00DD0F1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D0F14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D0F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D0F1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DD0F14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11">
    <w:name w:val="Основной текст1"/>
    <w:basedOn w:val="a"/>
    <w:rsid w:val="00DD2C50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paragraph" w:customStyle="1" w:styleId="ConsPlusCell">
    <w:name w:val="ConsPlusCell"/>
    <w:rsid w:val="00DD2C5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14"/>
  </w:style>
  <w:style w:type="paragraph" w:styleId="1">
    <w:name w:val="heading 1"/>
    <w:basedOn w:val="a"/>
    <w:next w:val="a"/>
    <w:link w:val="10"/>
    <w:qFormat/>
    <w:rsid w:val="00DD0F1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D0F1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ED056F"/>
    <w:rPr>
      <w:sz w:val="28"/>
    </w:rPr>
  </w:style>
  <w:style w:type="paragraph" w:styleId="a5">
    <w:name w:val="Body Text Indent"/>
    <w:basedOn w:val="a"/>
    <w:link w:val="a6"/>
    <w:rsid w:val="00DD0F1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D0F14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D0F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D0F1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DD0F14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11">
    <w:name w:val="Основной текст1"/>
    <w:basedOn w:val="a"/>
    <w:rsid w:val="00DD2C50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paragraph" w:customStyle="1" w:styleId="ConsPlusCell">
    <w:name w:val="ConsPlusCell"/>
    <w:rsid w:val="00DD2C5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DAEA-8FCB-4934-B9FA-F37C41EC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14</TotalTime>
  <Pages>1</Pages>
  <Words>6358</Words>
  <Characters>36243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</cp:revision>
  <cp:lastPrinted>2023-05-17T15:01:00Z</cp:lastPrinted>
  <dcterms:created xsi:type="dcterms:W3CDTF">2024-09-09T08:24:00Z</dcterms:created>
  <dcterms:modified xsi:type="dcterms:W3CDTF">2024-09-09T08:37:00Z</dcterms:modified>
</cp:coreProperties>
</file>