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1A" w:rsidRPr="008972D2" w:rsidRDefault="003C3D84" w:rsidP="003D7E44">
      <w:pPr>
        <w:spacing w:line="240" w:lineRule="exact"/>
        <w:jc w:val="center"/>
        <w:rPr>
          <w:sz w:val="28"/>
          <w:szCs w:val="28"/>
        </w:rPr>
      </w:pPr>
      <w:r w:rsidRPr="008972D2">
        <w:rPr>
          <w:sz w:val="28"/>
          <w:szCs w:val="28"/>
        </w:rPr>
        <w:t>РОССИ</w:t>
      </w:r>
      <w:r w:rsidR="002079E6" w:rsidRPr="008972D2">
        <w:rPr>
          <w:sz w:val="28"/>
          <w:szCs w:val="28"/>
        </w:rPr>
        <w:t>Й</w:t>
      </w:r>
      <w:r w:rsidRPr="008972D2">
        <w:rPr>
          <w:sz w:val="28"/>
          <w:szCs w:val="28"/>
        </w:rPr>
        <w:t>СКАЯ ФЕДЕРАЦИЯ</w:t>
      </w:r>
    </w:p>
    <w:p w:rsidR="003C3D84" w:rsidRPr="008972D2" w:rsidRDefault="003C3D84" w:rsidP="003D7E44">
      <w:pPr>
        <w:spacing w:line="240" w:lineRule="exact"/>
        <w:jc w:val="center"/>
        <w:rPr>
          <w:sz w:val="28"/>
          <w:szCs w:val="28"/>
        </w:rPr>
      </w:pPr>
      <w:r w:rsidRPr="008972D2">
        <w:rPr>
          <w:sz w:val="28"/>
          <w:szCs w:val="28"/>
        </w:rPr>
        <w:t>РОСТОВСКАЯ ОБЛАСТЬ</w:t>
      </w:r>
    </w:p>
    <w:p w:rsidR="003C3D84" w:rsidRPr="008972D2" w:rsidRDefault="003C3D84" w:rsidP="003D7E44">
      <w:pPr>
        <w:spacing w:line="240" w:lineRule="exact"/>
        <w:jc w:val="center"/>
        <w:rPr>
          <w:sz w:val="28"/>
          <w:szCs w:val="28"/>
        </w:rPr>
      </w:pPr>
      <w:r w:rsidRPr="008972D2">
        <w:rPr>
          <w:sz w:val="28"/>
          <w:szCs w:val="28"/>
        </w:rPr>
        <w:t>САЛЬСКИЙ РАЙОН</w:t>
      </w:r>
    </w:p>
    <w:p w:rsidR="003C3D84" w:rsidRPr="008972D2" w:rsidRDefault="00751F09" w:rsidP="003D7E44">
      <w:pPr>
        <w:spacing w:line="240" w:lineRule="exact"/>
        <w:jc w:val="center"/>
        <w:rPr>
          <w:sz w:val="28"/>
          <w:szCs w:val="28"/>
        </w:rPr>
      </w:pPr>
      <w:r>
        <w:rPr>
          <w:sz w:val="28"/>
          <w:szCs w:val="28"/>
        </w:rPr>
        <w:t>ГИГАНТОВСКОЕ</w:t>
      </w:r>
      <w:r w:rsidR="003C3D84" w:rsidRPr="008972D2">
        <w:rPr>
          <w:sz w:val="28"/>
          <w:szCs w:val="28"/>
        </w:rPr>
        <w:t xml:space="preserve"> СЕЛЬСКОЕ ПОСЕЛЕНИЕ</w:t>
      </w:r>
    </w:p>
    <w:p w:rsidR="003C3D84" w:rsidRPr="008972D2" w:rsidRDefault="003C3D84" w:rsidP="003D7E44">
      <w:pPr>
        <w:spacing w:line="240" w:lineRule="exact"/>
        <w:jc w:val="center"/>
        <w:rPr>
          <w:sz w:val="28"/>
          <w:szCs w:val="28"/>
        </w:rPr>
      </w:pPr>
    </w:p>
    <w:p w:rsidR="003C3D84" w:rsidRPr="008972D2" w:rsidRDefault="003C3D84" w:rsidP="003D7E44">
      <w:pPr>
        <w:spacing w:line="240" w:lineRule="exact"/>
        <w:jc w:val="center"/>
        <w:rPr>
          <w:sz w:val="28"/>
          <w:szCs w:val="28"/>
        </w:rPr>
      </w:pPr>
      <w:r w:rsidRPr="008972D2">
        <w:rPr>
          <w:sz w:val="28"/>
          <w:szCs w:val="28"/>
        </w:rPr>
        <w:t xml:space="preserve">СОБРАНИЕ ДЕПУТАТОВ </w:t>
      </w:r>
    </w:p>
    <w:p w:rsidR="003C3D84" w:rsidRPr="008972D2" w:rsidRDefault="00751F09" w:rsidP="003D7E44">
      <w:pPr>
        <w:spacing w:line="240" w:lineRule="exact"/>
        <w:jc w:val="center"/>
        <w:rPr>
          <w:sz w:val="28"/>
          <w:szCs w:val="28"/>
        </w:rPr>
      </w:pPr>
      <w:r>
        <w:rPr>
          <w:sz w:val="28"/>
          <w:szCs w:val="28"/>
        </w:rPr>
        <w:t>ГИГАНТОВСКОГО</w:t>
      </w:r>
      <w:r w:rsidR="003C3D84" w:rsidRPr="008972D2">
        <w:rPr>
          <w:sz w:val="28"/>
          <w:szCs w:val="28"/>
        </w:rPr>
        <w:t xml:space="preserve"> СЕЛЬСКОГО ПОСЕЛЕНИЯ</w:t>
      </w:r>
    </w:p>
    <w:p w:rsidR="004D2409" w:rsidRPr="008972D2" w:rsidRDefault="004D2409" w:rsidP="00381D1A">
      <w:pPr>
        <w:spacing w:line="360" w:lineRule="auto"/>
        <w:jc w:val="both"/>
        <w:rPr>
          <w:sz w:val="28"/>
          <w:szCs w:val="28"/>
        </w:rPr>
      </w:pPr>
    </w:p>
    <w:p w:rsidR="003C3D84" w:rsidRPr="008972D2" w:rsidRDefault="008A5B5D" w:rsidP="003C3D84">
      <w:pPr>
        <w:jc w:val="center"/>
        <w:outlineLvl w:val="0"/>
        <w:rPr>
          <w:b/>
          <w:sz w:val="28"/>
          <w:szCs w:val="28"/>
        </w:rPr>
      </w:pPr>
      <w:r>
        <w:rPr>
          <w:b/>
          <w:sz w:val="28"/>
          <w:szCs w:val="28"/>
        </w:rPr>
        <w:t xml:space="preserve">ПРОЕКТ </w:t>
      </w:r>
      <w:r w:rsidR="003C3D84" w:rsidRPr="008972D2">
        <w:rPr>
          <w:b/>
          <w:sz w:val="28"/>
          <w:szCs w:val="28"/>
        </w:rPr>
        <w:t>РЕШЕНИ</w:t>
      </w:r>
      <w:r>
        <w:rPr>
          <w:b/>
          <w:sz w:val="28"/>
          <w:szCs w:val="28"/>
        </w:rPr>
        <w:t>Я</w:t>
      </w:r>
    </w:p>
    <w:p w:rsidR="003C3D84" w:rsidRPr="008972D2" w:rsidRDefault="003C3D84" w:rsidP="003C3D84">
      <w:pPr>
        <w:jc w:val="center"/>
        <w:rPr>
          <w:sz w:val="28"/>
          <w:szCs w:val="28"/>
        </w:rPr>
      </w:pPr>
    </w:p>
    <w:p w:rsidR="00494CFD" w:rsidRDefault="00494CFD" w:rsidP="00494CFD">
      <w:pPr>
        <w:pStyle w:val="ConsPlusTitle"/>
        <w:outlineLvl w:val="0"/>
        <w:rPr>
          <w:b w:val="0"/>
          <w:sz w:val="26"/>
          <w:szCs w:val="26"/>
        </w:rPr>
      </w:pPr>
      <w:r w:rsidRPr="00DC6A83">
        <w:rPr>
          <w:b w:val="0"/>
          <w:sz w:val="26"/>
          <w:szCs w:val="26"/>
        </w:rPr>
        <w:t>Об утверждении Порядка охраны</w:t>
      </w:r>
    </w:p>
    <w:p w:rsidR="00494CFD" w:rsidRDefault="00494CFD" w:rsidP="00494CFD">
      <w:pPr>
        <w:pStyle w:val="ConsPlusTitle"/>
        <w:outlineLvl w:val="0"/>
        <w:rPr>
          <w:b w:val="0"/>
          <w:sz w:val="26"/>
          <w:szCs w:val="26"/>
        </w:rPr>
      </w:pPr>
      <w:r w:rsidRPr="00DC6A83">
        <w:rPr>
          <w:b w:val="0"/>
          <w:sz w:val="26"/>
          <w:szCs w:val="26"/>
        </w:rPr>
        <w:t xml:space="preserve">зеленых насаждений </w:t>
      </w:r>
      <w:proofErr w:type="gramStart"/>
      <w:r>
        <w:rPr>
          <w:b w:val="0"/>
          <w:sz w:val="26"/>
          <w:szCs w:val="26"/>
        </w:rPr>
        <w:t>в</w:t>
      </w:r>
      <w:proofErr w:type="gramEnd"/>
      <w:r>
        <w:rPr>
          <w:b w:val="0"/>
          <w:sz w:val="26"/>
          <w:szCs w:val="26"/>
        </w:rPr>
        <w:t xml:space="preserve"> населенных  </w:t>
      </w:r>
    </w:p>
    <w:p w:rsidR="00494CFD" w:rsidRDefault="00494CFD" w:rsidP="00494CFD">
      <w:pPr>
        <w:pStyle w:val="ConsPlusTitle"/>
        <w:outlineLvl w:val="0"/>
        <w:rPr>
          <w:b w:val="0"/>
          <w:sz w:val="26"/>
          <w:szCs w:val="26"/>
        </w:rPr>
      </w:pPr>
      <w:r>
        <w:rPr>
          <w:b w:val="0"/>
          <w:sz w:val="26"/>
          <w:szCs w:val="26"/>
        </w:rPr>
        <w:t xml:space="preserve">пунктах   Гигантовского </w:t>
      </w:r>
      <w:proofErr w:type="gramStart"/>
      <w:r>
        <w:rPr>
          <w:b w:val="0"/>
          <w:sz w:val="26"/>
          <w:szCs w:val="26"/>
        </w:rPr>
        <w:t>сельского</w:t>
      </w:r>
      <w:proofErr w:type="gramEnd"/>
      <w:r>
        <w:rPr>
          <w:b w:val="0"/>
          <w:sz w:val="26"/>
          <w:szCs w:val="26"/>
        </w:rPr>
        <w:t xml:space="preserve"> </w:t>
      </w:r>
    </w:p>
    <w:p w:rsidR="00986446" w:rsidRPr="004E5EAC" w:rsidRDefault="00494CFD" w:rsidP="00494CFD">
      <w:pPr>
        <w:rPr>
          <w:sz w:val="28"/>
          <w:szCs w:val="28"/>
        </w:rPr>
      </w:pPr>
      <w:r>
        <w:rPr>
          <w:sz w:val="26"/>
          <w:szCs w:val="26"/>
        </w:rPr>
        <w:t>поселения Сальского района</w:t>
      </w:r>
    </w:p>
    <w:p w:rsidR="00986446" w:rsidRPr="004E5EAC" w:rsidRDefault="00986446" w:rsidP="004E5EAC">
      <w:pPr>
        <w:ind w:right="-6"/>
        <w:rPr>
          <w:sz w:val="28"/>
          <w:szCs w:val="28"/>
        </w:rPr>
      </w:pPr>
    </w:p>
    <w:tbl>
      <w:tblPr>
        <w:tblW w:w="0" w:type="auto"/>
        <w:tblLook w:val="01E0"/>
      </w:tblPr>
      <w:tblGrid>
        <w:gridCol w:w="5353"/>
        <w:gridCol w:w="684"/>
        <w:gridCol w:w="3971"/>
      </w:tblGrid>
      <w:tr w:rsidR="003C3D84" w:rsidRPr="004E5EAC" w:rsidTr="00632872">
        <w:tc>
          <w:tcPr>
            <w:tcW w:w="5353" w:type="dxa"/>
          </w:tcPr>
          <w:p w:rsidR="003C3D84" w:rsidRPr="004E5EAC" w:rsidRDefault="00632872" w:rsidP="003C3D84">
            <w:pPr>
              <w:rPr>
                <w:sz w:val="28"/>
                <w:szCs w:val="28"/>
              </w:rPr>
            </w:pPr>
            <w:r w:rsidRPr="004E5EAC">
              <w:rPr>
                <w:sz w:val="28"/>
                <w:szCs w:val="28"/>
              </w:rPr>
              <w:t>П</w:t>
            </w:r>
            <w:r w:rsidR="003C3D84" w:rsidRPr="004E5EAC">
              <w:rPr>
                <w:sz w:val="28"/>
                <w:szCs w:val="28"/>
              </w:rPr>
              <w:t>ринято</w:t>
            </w:r>
          </w:p>
          <w:p w:rsidR="003C3D84" w:rsidRPr="004E5EAC" w:rsidRDefault="003C3D84" w:rsidP="003C3D84">
            <w:pPr>
              <w:rPr>
                <w:sz w:val="28"/>
                <w:szCs w:val="28"/>
              </w:rPr>
            </w:pPr>
            <w:r w:rsidRPr="004E5EAC">
              <w:rPr>
                <w:sz w:val="28"/>
                <w:szCs w:val="28"/>
              </w:rPr>
              <w:t>Собранием депутатов</w:t>
            </w:r>
          </w:p>
          <w:p w:rsidR="003C3D84" w:rsidRPr="004E5EAC" w:rsidRDefault="00751F09" w:rsidP="00751F09">
            <w:pPr>
              <w:rPr>
                <w:sz w:val="28"/>
                <w:szCs w:val="28"/>
              </w:rPr>
            </w:pPr>
            <w:r>
              <w:rPr>
                <w:sz w:val="28"/>
                <w:szCs w:val="28"/>
              </w:rPr>
              <w:t>Гигантовско</w:t>
            </w:r>
            <w:r w:rsidR="00E45C28" w:rsidRPr="004E5EAC">
              <w:rPr>
                <w:sz w:val="28"/>
                <w:szCs w:val="28"/>
              </w:rPr>
              <w:t>го</w:t>
            </w:r>
            <w:r w:rsidR="003C3D84" w:rsidRPr="004E5EAC">
              <w:rPr>
                <w:sz w:val="28"/>
                <w:szCs w:val="28"/>
              </w:rPr>
              <w:t xml:space="preserve"> сельского поселения</w:t>
            </w:r>
          </w:p>
        </w:tc>
        <w:tc>
          <w:tcPr>
            <w:tcW w:w="684" w:type="dxa"/>
          </w:tcPr>
          <w:p w:rsidR="003C3D84" w:rsidRPr="004E5EAC" w:rsidRDefault="003C3D84" w:rsidP="00453ACD">
            <w:pPr>
              <w:jc w:val="center"/>
              <w:rPr>
                <w:sz w:val="28"/>
                <w:szCs w:val="28"/>
              </w:rPr>
            </w:pPr>
          </w:p>
        </w:tc>
        <w:tc>
          <w:tcPr>
            <w:tcW w:w="3971" w:type="dxa"/>
          </w:tcPr>
          <w:p w:rsidR="003C3D84" w:rsidRPr="004E5EAC" w:rsidRDefault="003C3D84" w:rsidP="00453ACD">
            <w:pPr>
              <w:jc w:val="center"/>
              <w:rPr>
                <w:sz w:val="28"/>
                <w:szCs w:val="28"/>
              </w:rPr>
            </w:pPr>
          </w:p>
          <w:p w:rsidR="003C3D84" w:rsidRPr="004E5EAC" w:rsidRDefault="003C3D84" w:rsidP="008A5B5D">
            <w:pPr>
              <w:ind w:right="-108"/>
              <w:jc w:val="center"/>
              <w:rPr>
                <w:sz w:val="28"/>
                <w:szCs w:val="28"/>
              </w:rPr>
            </w:pPr>
            <w:r w:rsidRPr="004E5EAC">
              <w:rPr>
                <w:sz w:val="28"/>
                <w:szCs w:val="28"/>
              </w:rPr>
              <w:t xml:space="preserve">             </w:t>
            </w:r>
            <w:r w:rsidR="00986446">
              <w:rPr>
                <w:sz w:val="28"/>
                <w:szCs w:val="28"/>
              </w:rPr>
              <w:t xml:space="preserve">      </w:t>
            </w:r>
            <w:r w:rsidR="004E5EAC">
              <w:rPr>
                <w:sz w:val="28"/>
                <w:szCs w:val="28"/>
              </w:rPr>
              <w:t>декабря</w:t>
            </w:r>
            <w:r w:rsidR="005A53A0" w:rsidRPr="004E5EAC">
              <w:rPr>
                <w:sz w:val="28"/>
                <w:szCs w:val="28"/>
              </w:rPr>
              <w:t xml:space="preserve"> </w:t>
            </w:r>
            <w:r w:rsidRPr="004E5EAC">
              <w:rPr>
                <w:sz w:val="28"/>
                <w:szCs w:val="28"/>
              </w:rPr>
              <w:t>20</w:t>
            </w:r>
            <w:r w:rsidR="00632872" w:rsidRPr="004E5EAC">
              <w:rPr>
                <w:sz w:val="28"/>
                <w:szCs w:val="28"/>
              </w:rPr>
              <w:t>2</w:t>
            </w:r>
            <w:r w:rsidR="004E5EAC">
              <w:rPr>
                <w:sz w:val="28"/>
                <w:szCs w:val="28"/>
              </w:rPr>
              <w:t>1</w:t>
            </w:r>
            <w:r w:rsidRPr="004E5EAC">
              <w:rPr>
                <w:sz w:val="28"/>
                <w:szCs w:val="28"/>
              </w:rPr>
              <w:t xml:space="preserve"> года</w:t>
            </w:r>
          </w:p>
        </w:tc>
      </w:tr>
    </w:tbl>
    <w:p w:rsidR="003C3D84" w:rsidRPr="008972D2" w:rsidRDefault="003C3D84" w:rsidP="003C3D84">
      <w:pPr>
        <w:rPr>
          <w:sz w:val="28"/>
          <w:szCs w:val="28"/>
        </w:rPr>
      </w:pPr>
    </w:p>
    <w:p w:rsidR="00494CFD" w:rsidRPr="00494CFD" w:rsidRDefault="00632872" w:rsidP="00494CFD">
      <w:pPr>
        <w:autoSpaceDE w:val="0"/>
        <w:autoSpaceDN w:val="0"/>
        <w:adjustRightInd w:val="0"/>
        <w:ind w:firstLine="709"/>
        <w:jc w:val="both"/>
        <w:rPr>
          <w:sz w:val="28"/>
          <w:szCs w:val="28"/>
        </w:rPr>
      </w:pPr>
      <w:r>
        <w:rPr>
          <w:sz w:val="28"/>
          <w:szCs w:val="28"/>
        </w:rPr>
        <w:t xml:space="preserve">          </w:t>
      </w:r>
      <w:r w:rsidR="00494CFD" w:rsidRPr="00494CFD">
        <w:rPr>
          <w:sz w:val="28"/>
          <w:szCs w:val="28"/>
        </w:rPr>
        <w:t xml:space="preserve">В соответствии с Областным </w:t>
      </w:r>
      <w:hyperlink r:id="rId5" w:history="1">
        <w:r w:rsidR="00494CFD" w:rsidRPr="00494CFD">
          <w:rPr>
            <w:sz w:val="28"/>
            <w:szCs w:val="28"/>
          </w:rPr>
          <w:t>законом</w:t>
        </w:r>
      </w:hyperlink>
      <w:r w:rsidR="00494CFD" w:rsidRPr="00494CFD">
        <w:rPr>
          <w:sz w:val="28"/>
          <w:szCs w:val="28"/>
        </w:rPr>
        <w:t xml:space="preserve"> от 03.08.2007 № 747-ЗС «Об охране зеленых насаждений в населенных пунктах Ростовской области», целях </w:t>
      </w:r>
      <w:proofErr w:type="gramStart"/>
      <w:r w:rsidR="00494CFD" w:rsidRPr="00494CFD">
        <w:rPr>
          <w:sz w:val="28"/>
          <w:szCs w:val="28"/>
        </w:rPr>
        <w:t>реализации Постановления Правительства Ростовской области</w:t>
      </w:r>
      <w:proofErr w:type="gramEnd"/>
      <w:r w:rsidR="00494CFD" w:rsidRPr="00494CFD">
        <w:rPr>
          <w:sz w:val="28"/>
          <w:szCs w:val="28"/>
        </w:rPr>
        <w:t xml:space="preserve"> от 30.08.2012 № 819 </w:t>
      </w:r>
      <w:proofErr w:type="gramStart"/>
      <w:r w:rsidR="00494CFD" w:rsidRPr="00494CFD">
        <w:rPr>
          <w:sz w:val="28"/>
          <w:szCs w:val="28"/>
        </w:rPr>
        <w:t>«Об утверждении Порядка охраны зеленных насаждений в населенных пунктах Ростовской области», Постановления Правительства Ростовской области  от 25.08.2021 № 657 «О внесении изменений в постановление Правительства Ростовской области от 30.08.2012 № 819», ст. 7 Федерального закона от 25.12.2008 № 273-фЗ «О противодействии коррупции»,  в целях достижения нормативной обеспеченности зеленными насаждениями населенных пунктов Гигантовского сельского поселения Сальского района Ростовской области,  Собрание депутатов Гигантовского сельского поселения</w:t>
      </w:r>
      <w:proofErr w:type="gramEnd"/>
    </w:p>
    <w:p w:rsidR="00494CFD" w:rsidRPr="00494CFD" w:rsidRDefault="00494CFD" w:rsidP="00494CFD">
      <w:pPr>
        <w:jc w:val="center"/>
        <w:rPr>
          <w:sz w:val="28"/>
          <w:szCs w:val="28"/>
        </w:rPr>
      </w:pPr>
      <w:r w:rsidRPr="00494CFD">
        <w:rPr>
          <w:sz w:val="28"/>
          <w:szCs w:val="28"/>
        </w:rPr>
        <w:t>Решает:</w:t>
      </w:r>
    </w:p>
    <w:p w:rsidR="00494CFD" w:rsidRPr="00494CFD" w:rsidRDefault="00494CFD" w:rsidP="00494CFD">
      <w:pPr>
        <w:widowControl w:val="0"/>
        <w:tabs>
          <w:tab w:val="left" w:pos="567"/>
          <w:tab w:val="left" w:pos="993"/>
          <w:tab w:val="left" w:pos="1276"/>
        </w:tabs>
        <w:autoSpaceDE w:val="0"/>
        <w:autoSpaceDN w:val="0"/>
        <w:adjustRightInd w:val="0"/>
        <w:jc w:val="both"/>
        <w:rPr>
          <w:sz w:val="28"/>
          <w:szCs w:val="28"/>
        </w:rPr>
      </w:pPr>
      <w:r w:rsidRPr="00494CFD">
        <w:rPr>
          <w:sz w:val="28"/>
          <w:szCs w:val="28"/>
        </w:rPr>
        <w:tab/>
        <w:t xml:space="preserve">  1. Утвердить </w:t>
      </w:r>
      <w:hyperlink r:id="rId6" w:history="1">
        <w:r w:rsidRPr="00494CFD">
          <w:rPr>
            <w:sz w:val="28"/>
            <w:szCs w:val="28"/>
          </w:rPr>
          <w:t>Порядок</w:t>
        </w:r>
      </w:hyperlink>
      <w:r w:rsidRPr="00494CFD">
        <w:rPr>
          <w:sz w:val="28"/>
          <w:szCs w:val="28"/>
        </w:rPr>
        <w:t xml:space="preserve"> охраны зеленых насаждений в населенных пунктах   Гигантовского сельского поселения  согласно приложению № 1.</w:t>
      </w:r>
    </w:p>
    <w:p w:rsidR="00494CFD" w:rsidRPr="00494CFD" w:rsidRDefault="00494CFD" w:rsidP="00494CFD">
      <w:pPr>
        <w:ind w:firstLine="708"/>
        <w:jc w:val="both"/>
        <w:rPr>
          <w:sz w:val="28"/>
          <w:szCs w:val="28"/>
        </w:rPr>
      </w:pPr>
      <w:r w:rsidRPr="00494CFD">
        <w:rPr>
          <w:sz w:val="28"/>
          <w:szCs w:val="28"/>
        </w:rPr>
        <w:t>2. Считать утратившим силу решение Собрания депутатов Гигантовского сельского поселения от 19.03.2014   № 86 «Об утверждении порядка охраны зеленых насаждений в населенных пунктах Гигантовского сельского поселения».</w:t>
      </w:r>
    </w:p>
    <w:p w:rsidR="00494CFD" w:rsidRPr="00494CFD" w:rsidRDefault="00494CFD" w:rsidP="00494CFD">
      <w:pPr>
        <w:widowControl w:val="0"/>
        <w:autoSpaceDE w:val="0"/>
        <w:ind w:firstLine="709"/>
        <w:contextualSpacing/>
        <w:jc w:val="both"/>
        <w:rPr>
          <w:sz w:val="28"/>
          <w:szCs w:val="28"/>
        </w:rPr>
      </w:pPr>
      <w:r w:rsidRPr="00494CFD">
        <w:rPr>
          <w:sz w:val="28"/>
          <w:szCs w:val="28"/>
        </w:rPr>
        <w:t xml:space="preserve">3. Настоящее решение обнародовать на информационных стендах в Гигантовском сельском поселении и разместить на официальном сайте Администрации Гигантовского сельского поселения. </w:t>
      </w:r>
    </w:p>
    <w:p w:rsidR="00494CFD" w:rsidRPr="00494CFD" w:rsidRDefault="00494CFD" w:rsidP="00494CFD">
      <w:pPr>
        <w:widowControl w:val="0"/>
        <w:autoSpaceDE w:val="0"/>
        <w:ind w:firstLine="709"/>
        <w:contextualSpacing/>
        <w:jc w:val="both"/>
        <w:rPr>
          <w:sz w:val="28"/>
          <w:szCs w:val="28"/>
        </w:rPr>
      </w:pPr>
      <w:r w:rsidRPr="00494CFD">
        <w:rPr>
          <w:sz w:val="28"/>
          <w:szCs w:val="28"/>
        </w:rPr>
        <w:t>4. Решение вступает в силу со дня его официального обнародования.</w:t>
      </w:r>
    </w:p>
    <w:p w:rsidR="001A127D" w:rsidRPr="008972D2" w:rsidRDefault="001A127D" w:rsidP="00494CFD">
      <w:pPr>
        <w:jc w:val="both"/>
        <w:rPr>
          <w:kern w:val="24"/>
          <w:sz w:val="28"/>
          <w:szCs w:val="28"/>
        </w:rPr>
      </w:pPr>
    </w:p>
    <w:p w:rsidR="00986446" w:rsidRPr="008972D2" w:rsidRDefault="00986446" w:rsidP="00E50B5D">
      <w:pPr>
        <w:spacing w:line="240" w:lineRule="exact"/>
        <w:rPr>
          <w:kern w:val="24"/>
          <w:sz w:val="28"/>
          <w:szCs w:val="28"/>
        </w:rPr>
      </w:pPr>
    </w:p>
    <w:p w:rsidR="00E50B5D" w:rsidRPr="008972D2" w:rsidRDefault="00E50B5D" w:rsidP="00E50B5D">
      <w:pPr>
        <w:spacing w:line="240" w:lineRule="exact"/>
        <w:rPr>
          <w:kern w:val="24"/>
          <w:sz w:val="28"/>
          <w:szCs w:val="28"/>
        </w:rPr>
      </w:pPr>
      <w:r w:rsidRPr="008972D2">
        <w:rPr>
          <w:kern w:val="24"/>
          <w:sz w:val="28"/>
          <w:szCs w:val="28"/>
        </w:rPr>
        <w:t xml:space="preserve">Председатель </w:t>
      </w:r>
    </w:p>
    <w:p w:rsidR="0087012E" w:rsidRDefault="00E50B5D" w:rsidP="00E50B5D">
      <w:pPr>
        <w:spacing w:line="240" w:lineRule="exact"/>
        <w:rPr>
          <w:kern w:val="24"/>
          <w:sz w:val="28"/>
          <w:szCs w:val="28"/>
        </w:rPr>
      </w:pPr>
      <w:r w:rsidRPr="008972D2">
        <w:rPr>
          <w:kern w:val="24"/>
          <w:sz w:val="28"/>
          <w:szCs w:val="28"/>
        </w:rPr>
        <w:t>Собрания депутатов</w:t>
      </w:r>
      <w:r w:rsidR="0087012E">
        <w:rPr>
          <w:kern w:val="24"/>
          <w:sz w:val="28"/>
          <w:szCs w:val="28"/>
        </w:rPr>
        <w:t>-</w:t>
      </w:r>
    </w:p>
    <w:p w:rsidR="00E50B5D" w:rsidRPr="008972D2" w:rsidRDefault="0087012E" w:rsidP="00E50B5D">
      <w:pPr>
        <w:spacing w:line="240" w:lineRule="exact"/>
        <w:rPr>
          <w:sz w:val="28"/>
          <w:szCs w:val="28"/>
        </w:rPr>
      </w:pPr>
      <w:r>
        <w:rPr>
          <w:kern w:val="24"/>
          <w:sz w:val="28"/>
          <w:szCs w:val="28"/>
        </w:rPr>
        <w:t xml:space="preserve">глава </w:t>
      </w:r>
      <w:r w:rsidR="00751F09">
        <w:rPr>
          <w:kern w:val="24"/>
          <w:sz w:val="28"/>
          <w:szCs w:val="28"/>
        </w:rPr>
        <w:t>Гигантовского</w:t>
      </w:r>
      <w:r w:rsidR="00E50B5D" w:rsidRPr="008972D2">
        <w:rPr>
          <w:kern w:val="24"/>
          <w:sz w:val="28"/>
          <w:szCs w:val="28"/>
        </w:rPr>
        <w:t xml:space="preserve"> сельского поселения                   </w:t>
      </w:r>
      <w:r w:rsidR="006A5CBE">
        <w:rPr>
          <w:kern w:val="24"/>
          <w:sz w:val="28"/>
          <w:szCs w:val="28"/>
        </w:rPr>
        <w:t xml:space="preserve">          </w:t>
      </w:r>
      <w:r w:rsidR="00E45C28">
        <w:rPr>
          <w:kern w:val="24"/>
          <w:sz w:val="28"/>
          <w:szCs w:val="28"/>
        </w:rPr>
        <w:t xml:space="preserve">          </w:t>
      </w:r>
      <w:r w:rsidR="00751F09">
        <w:rPr>
          <w:kern w:val="24"/>
          <w:sz w:val="28"/>
          <w:szCs w:val="28"/>
        </w:rPr>
        <w:t xml:space="preserve">  А.М. </w:t>
      </w:r>
      <w:proofErr w:type="spellStart"/>
      <w:r w:rsidR="00751F09">
        <w:rPr>
          <w:kern w:val="24"/>
          <w:sz w:val="28"/>
          <w:szCs w:val="28"/>
        </w:rPr>
        <w:t>Чемерисова</w:t>
      </w:r>
      <w:proofErr w:type="spellEnd"/>
    </w:p>
    <w:p w:rsidR="00751F09" w:rsidRPr="00751F09" w:rsidRDefault="00751F09" w:rsidP="00751F09">
      <w:pPr>
        <w:jc w:val="both"/>
        <w:rPr>
          <w:sz w:val="28"/>
          <w:szCs w:val="28"/>
        </w:rPr>
      </w:pPr>
    </w:p>
    <w:p w:rsidR="00751F09" w:rsidRPr="00751F09" w:rsidRDefault="00751F09" w:rsidP="00751F09">
      <w:pPr>
        <w:jc w:val="both"/>
        <w:rPr>
          <w:sz w:val="28"/>
          <w:szCs w:val="28"/>
        </w:rPr>
      </w:pPr>
      <w:r w:rsidRPr="00751F09">
        <w:rPr>
          <w:sz w:val="28"/>
          <w:szCs w:val="28"/>
        </w:rPr>
        <w:t>п.</w:t>
      </w:r>
      <w:r>
        <w:rPr>
          <w:sz w:val="28"/>
          <w:szCs w:val="28"/>
        </w:rPr>
        <w:t xml:space="preserve"> </w:t>
      </w:r>
      <w:r w:rsidRPr="00751F09">
        <w:rPr>
          <w:sz w:val="28"/>
          <w:szCs w:val="28"/>
        </w:rPr>
        <w:t>Гигант</w:t>
      </w:r>
    </w:p>
    <w:p w:rsidR="003C3D84" w:rsidRPr="008972D2" w:rsidRDefault="003C3D84" w:rsidP="003C3D84">
      <w:pPr>
        <w:jc w:val="both"/>
        <w:rPr>
          <w:sz w:val="28"/>
          <w:szCs w:val="28"/>
        </w:rPr>
      </w:pPr>
      <w:r w:rsidRPr="008972D2">
        <w:rPr>
          <w:sz w:val="28"/>
          <w:szCs w:val="28"/>
        </w:rPr>
        <w:t xml:space="preserve">«» </w:t>
      </w:r>
      <w:r w:rsidR="004E5EAC">
        <w:rPr>
          <w:sz w:val="28"/>
          <w:szCs w:val="28"/>
        </w:rPr>
        <w:t xml:space="preserve">декабря 2021 </w:t>
      </w:r>
      <w:r w:rsidRPr="008972D2">
        <w:rPr>
          <w:sz w:val="28"/>
          <w:szCs w:val="28"/>
        </w:rPr>
        <w:t>года</w:t>
      </w:r>
    </w:p>
    <w:p w:rsidR="00986446" w:rsidRDefault="003C3D84" w:rsidP="00494CFD">
      <w:pPr>
        <w:jc w:val="both"/>
        <w:rPr>
          <w:sz w:val="28"/>
          <w:szCs w:val="28"/>
        </w:rPr>
      </w:pPr>
      <w:r w:rsidRPr="008972D2">
        <w:rPr>
          <w:sz w:val="28"/>
          <w:szCs w:val="28"/>
        </w:rPr>
        <w:t xml:space="preserve">№ </w:t>
      </w:r>
    </w:p>
    <w:p w:rsidR="00494CFD" w:rsidRDefault="00494CFD" w:rsidP="004E5EAC">
      <w:pPr>
        <w:widowControl w:val="0"/>
        <w:autoSpaceDE w:val="0"/>
        <w:jc w:val="right"/>
        <w:outlineLvl w:val="0"/>
        <w:rPr>
          <w:sz w:val="22"/>
          <w:szCs w:val="22"/>
        </w:rPr>
      </w:pPr>
    </w:p>
    <w:p w:rsidR="004E5EAC" w:rsidRPr="004E5EAC" w:rsidRDefault="004E5EAC" w:rsidP="004E5EAC">
      <w:pPr>
        <w:widowControl w:val="0"/>
        <w:autoSpaceDE w:val="0"/>
        <w:jc w:val="right"/>
        <w:outlineLvl w:val="0"/>
        <w:rPr>
          <w:sz w:val="22"/>
          <w:szCs w:val="22"/>
        </w:rPr>
      </w:pPr>
      <w:r w:rsidRPr="004E5EAC">
        <w:rPr>
          <w:sz w:val="22"/>
          <w:szCs w:val="22"/>
        </w:rPr>
        <w:t xml:space="preserve">Приложение </w:t>
      </w:r>
    </w:p>
    <w:p w:rsidR="005B5178" w:rsidRDefault="004E5EAC" w:rsidP="005B5178">
      <w:pPr>
        <w:widowControl w:val="0"/>
        <w:autoSpaceDE w:val="0"/>
        <w:outlineLvl w:val="0"/>
        <w:rPr>
          <w:sz w:val="22"/>
          <w:szCs w:val="22"/>
        </w:rPr>
      </w:pPr>
      <w:r w:rsidRPr="005B5178">
        <w:rPr>
          <w:sz w:val="22"/>
          <w:szCs w:val="22"/>
        </w:rPr>
        <w:t xml:space="preserve">                                                            </w:t>
      </w:r>
      <w:r w:rsidR="005B5178">
        <w:rPr>
          <w:sz w:val="22"/>
          <w:szCs w:val="22"/>
        </w:rPr>
        <w:t xml:space="preserve">                                                                 </w:t>
      </w:r>
      <w:r w:rsidRPr="005B5178">
        <w:rPr>
          <w:sz w:val="22"/>
          <w:szCs w:val="22"/>
        </w:rPr>
        <w:t>к р</w:t>
      </w:r>
      <w:r w:rsidRPr="004E5EAC">
        <w:rPr>
          <w:sz w:val="22"/>
          <w:szCs w:val="22"/>
        </w:rPr>
        <w:t>ешени</w:t>
      </w:r>
      <w:r w:rsidRPr="005B5178">
        <w:rPr>
          <w:sz w:val="22"/>
          <w:szCs w:val="22"/>
        </w:rPr>
        <w:t xml:space="preserve">ю Собрания депутатов </w:t>
      </w:r>
    </w:p>
    <w:p w:rsidR="005B5178" w:rsidRDefault="005B5178" w:rsidP="005B5178">
      <w:pPr>
        <w:widowControl w:val="0"/>
        <w:autoSpaceDE w:val="0"/>
        <w:outlineLvl w:val="0"/>
        <w:rPr>
          <w:sz w:val="22"/>
          <w:szCs w:val="22"/>
        </w:rPr>
      </w:pPr>
      <w:r>
        <w:rPr>
          <w:sz w:val="22"/>
          <w:szCs w:val="22"/>
        </w:rPr>
        <w:t xml:space="preserve">                                                                                                                      </w:t>
      </w:r>
      <w:r w:rsidR="00751F09">
        <w:rPr>
          <w:sz w:val="22"/>
          <w:szCs w:val="22"/>
        </w:rPr>
        <w:t>Гигантовского</w:t>
      </w:r>
      <w:r w:rsidR="004E5EAC" w:rsidRPr="005B5178">
        <w:rPr>
          <w:sz w:val="22"/>
          <w:szCs w:val="22"/>
        </w:rPr>
        <w:t xml:space="preserve"> сельского поселения</w:t>
      </w:r>
      <w:r w:rsidR="004E5EAC" w:rsidRPr="004E5EAC">
        <w:rPr>
          <w:sz w:val="22"/>
          <w:szCs w:val="22"/>
        </w:rPr>
        <w:t xml:space="preserve"> </w:t>
      </w:r>
      <w:r>
        <w:rPr>
          <w:sz w:val="22"/>
          <w:szCs w:val="22"/>
        </w:rPr>
        <w:t xml:space="preserve">    </w:t>
      </w:r>
    </w:p>
    <w:p w:rsidR="004E5EAC" w:rsidRPr="004E5EAC" w:rsidRDefault="004E5EAC" w:rsidP="004E5EAC">
      <w:pPr>
        <w:autoSpaceDE w:val="0"/>
        <w:autoSpaceDN w:val="0"/>
        <w:adjustRightInd w:val="0"/>
        <w:jc w:val="right"/>
        <w:rPr>
          <w:sz w:val="28"/>
          <w:szCs w:val="28"/>
        </w:rPr>
      </w:pPr>
    </w:p>
    <w:p w:rsidR="004E5EAC" w:rsidRPr="004E5EAC" w:rsidRDefault="004E5EAC" w:rsidP="00F03B0F">
      <w:pPr>
        <w:widowControl w:val="0"/>
        <w:suppressAutoHyphens/>
        <w:autoSpaceDE w:val="0"/>
        <w:rPr>
          <w:b/>
          <w:bCs/>
          <w:sz w:val="28"/>
          <w:szCs w:val="28"/>
          <w:lang w:eastAsia="ar-SA"/>
        </w:rPr>
      </w:pPr>
      <w:bookmarkStart w:id="0" w:name="P34"/>
      <w:bookmarkEnd w:id="0"/>
    </w:p>
    <w:p w:rsidR="00494CFD" w:rsidRPr="00D61568" w:rsidRDefault="00184FD8" w:rsidP="00494CFD">
      <w:pPr>
        <w:spacing w:line="233" w:lineRule="auto"/>
        <w:jc w:val="center"/>
        <w:rPr>
          <w:sz w:val="26"/>
          <w:szCs w:val="26"/>
        </w:rPr>
      </w:pPr>
      <w:hyperlink r:id="rId7" w:history="1">
        <w:r w:rsidR="00494CFD" w:rsidRPr="00D61568">
          <w:rPr>
            <w:sz w:val="26"/>
            <w:szCs w:val="26"/>
          </w:rPr>
          <w:t>ПОРЯДОК</w:t>
        </w:r>
      </w:hyperlink>
    </w:p>
    <w:p w:rsidR="00494CFD" w:rsidRPr="00D61568" w:rsidRDefault="00494CFD" w:rsidP="00494CFD">
      <w:pPr>
        <w:spacing w:line="233" w:lineRule="auto"/>
        <w:jc w:val="center"/>
        <w:rPr>
          <w:sz w:val="26"/>
          <w:szCs w:val="26"/>
        </w:rPr>
      </w:pPr>
      <w:r w:rsidRPr="00D61568">
        <w:rPr>
          <w:sz w:val="26"/>
          <w:szCs w:val="26"/>
        </w:rPr>
        <w:t xml:space="preserve">охраны зеленых насаждений </w:t>
      </w:r>
    </w:p>
    <w:p w:rsidR="00494CFD" w:rsidRPr="00D61568" w:rsidRDefault="00494CFD" w:rsidP="00494CFD">
      <w:pPr>
        <w:spacing w:line="233" w:lineRule="auto"/>
        <w:jc w:val="center"/>
        <w:rPr>
          <w:sz w:val="26"/>
          <w:szCs w:val="26"/>
        </w:rPr>
      </w:pPr>
      <w:r w:rsidRPr="00D61568">
        <w:rPr>
          <w:sz w:val="26"/>
          <w:szCs w:val="26"/>
        </w:rPr>
        <w:t>в населенных пунктах  территории Гигантовс</w:t>
      </w:r>
      <w:r w:rsidR="008A5B5D">
        <w:rPr>
          <w:sz w:val="26"/>
          <w:szCs w:val="26"/>
        </w:rPr>
        <w:t>к</w:t>
      </w:r>
      <w:r w:rsidRPr="00D61568">
        <w:rPr>
          <w:sz w:val="26"/>
          <w:szCs w:val="26"/>
        </w:rPr>
        <w:t>ого сельского поселения.</w:t>
      </w:r>
    </w:p>
    <w:p w:rsidR="00494CFD" w:rsidRPr="00D61568" w:rsidRDefault="00494CFD" w:rsidP="00494CFD">
      <w:pPr>
        <w:spacing w:line="233" w:lineRule="auto"/>
        <w:jc w:val="center"/>
        <w:rPr>
          <w:sz w:val="26"/>
          <w:szCs w:val="26"/>
        </w:rPr>
      </w:pPr>
    </w:p>
    <w:p w:rsidR="00494CFD" w:rsidRPr="00D61568" w:rsidRDefault="00494CFD" w:rsidP="00494CFD">
      <w:pPr>
        <w:spacing w:line="233" w:lineRule="auto"/>
        <w:jc w:val="center"/>
        <w:rPr>
          <w:sz w:val="26"/>
          <w:szCs w:val="26"/>
        </w:rPr>
      </w:pPr>
      <w:r w:rsidRPr="00D61568">
        <w:rPr>
          <w:sz w:val="26"/>
          <w:szCs w:val="26"/>
        </w:rPr>
        <w:t>1. Общие положения</w:t>
      </w:r>
    </w:p>
    <w:p w:rsidR="00494CFD" w:rsidRPr="00D61568" w:rsidRDefault="00494CFD" w:rsidP="00494CFD">
      <w:pPr>
        <w:spacing w:line="233" w:lineRule="auto"/>
        <w:jc w:val="both"/>
        <w:rPr>
          <w:sz w:val="26"/>
          <w:szCs w:val="26"/>
        </w:rPr>
      </w:pPr>
    </w:p>
    <w:p w:rsidR="00494CFD" w:rsidRPr="00D61568" w:rsidRDefault="00494CFD" w:rsidP="00494CFD">
      <w:pPr>
        <w:spacing w:line="233" w:lineRule="auto"/>
        <w:ind w:firstLine="709"/>
        <w:jc w:val="both"/>
        <w:rPr>
          <w:sz w:val="26"/>
          <w:szCs w:val="26"/>
        </w:rPr>
      </w:pPr>
      <w:r w:rsidRPr="00D61568">
        <w:rPr>
          <w:sz w:val="26"/>
          <w:szCs w:val="26"/>
        </w:rPr>
        <w:t>1.1. Настоящий Порядок определяет основные требования к охране зеленых насаждений в населенных пунктах территории Гигантовского сельского поселения.</w:t>
      </w:r>
    </w:p>
    <w:p w:rsidR="00494CFD" w:rsidRPr="00D61568" w:rsidRDefault="00494CFD" w:rsidP="00494CFD">
      <w:pPr>
        <w:spacing w:line="233" w:lineRule="auto"/>
        <w:ind w:firstLine="709"/>
        <w:jc w:val="both"/>
        <w:rPr>
          <w:sz w:val="26"/>
          <w:szCs w:val="26"/>
        </w:rPr>
      </w:pPr>
      <w:r w:rsidRPr="00D61568">
        <w:rPr>
          <w:sz w:val="26"/>
          <w:szCs w:val="26"/>
        </w:rPr>
        <w:t xml:space="preserve">1.2. В целях реализации настоящего Порядка принимаются муниципальные правовые акты, учитывающие социально-экономические, природно-климатические и другие особенности территорий, и устанавливающие требования, нормы не ниже требований и норм, установленных Областным </w:t>
      </w:r>
      <w:hyperlink r:id="rId8" w:history="1">
        <w:r w:rsidRPr="00D61568">
          <w:rPr>
            <w:sz w:val="26"/>
            <w:szCs w:val="26"/>
          </w:rPr>
          <w:t>законом</w:t>
        </w:r>
      </w:hyperlink>
      <w:r w:rsidRPr="00D61568">
        <w:rPr>
          <w:sz w:val="26"/>
          <w:szCs w:val="26"/>
        </w:rPr>
        <w:t xml:space="preserve"> от 03.08.2007 № 747-ЗС «Об охране зеленых насаждений в населенных пунктах Ростовской области» (далее – Областной закон) и настоящим Порядком.</w:t>
      </w:r>
    </w:p>
    <w:p w:rsidR="00494CFD" w:rsidRPr="00D61568" w:rsidRDefault="00494CFD" w:rsidP="00494CFD">
      <w:pPr>
        <w:spacing w:line="233" w:lineRule="auto"/>
        <w:ind w:firstLine="709"/>
        <w:jc w:val="both"/>
        <w:rPr>
          <w:sz w:val="26"/>
          <w:szCs w:val="26"/>
        </w:rPr>
      </w:pPr>
      <w:r w:rsidRPr="00D61568">
        <w:rPr>
          <w:sz w:val="26"/>
          <w:szCs w:val="26"/>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494CFD" w:rsidRPr="00D61568" w:rsidRDefault="00494CFD" w:rsidP="00494CFD">
      <w:pPr>
        <w:spacing w:line="233" w:lineRule="auto"/>
        <w:ind w:firstLine="709"/>
        <w:jc w:val="both"/>
        <w:rPr>
          <w:sz w:val="26"/>
          <w:szCs w:val="26"/>
        </w:rPr>
      </w:pPr>
      <w:r w:rsidRPr="00D61568">
        <w:rPr>
          <w:sz w:val="26"/>
          <w:szCs w:val="26"/>
        </w:rPr>
        <w:t>1.4. Основной задачей охраны зеленых насаждений является достижение нормативной обеспеченности зелеными насаждениями населенных пунктов территории Гигантовского сельского поселения в соответствии с градостроительными, санитарными, экологическими и другими нормами и правилами.</w:t>
      </w:r>
    </w:p>
    <w:p w:rsidR="00494CFD" w:rsidRPr="00D61568" w:rsidRDefault="00494CFD" w:rsidP="00494CFD">
      <w:pPr>
        <w:spacing w:line="233" w:lineRule="auto"/>
        <w:ind w:firstLine="709"/>
        <w:jc w:val="both"/>
        <w:rPr>
          <w:sz w:val="26"/>
          <w:szCs w:val="26"/>
        </w:rPr>
      </w:pPr>
      <w:r w:rsidRPr="00D61568">
        <w:rPr>
          <w:sz w:val="26"/>
          <w:szCs w:val="26"/>
        </w:rPr>
        <w:t>1.5. В населенных пунктах территории Гигантовского сельского поселения  запрещается:</w:t>
      </w:r>
    </w:p>
    <w:p w:rsidR="00494CFD" w:rsidRPr="00D61568" w:rsidRDefault="00494CFD" w:rsidP="00494CFD">
      <w:pPr>
        <w:spacing w:line="233" w:lineRule="auto"/>
        <w:ind w:firstLine="709"/>
        <w:jc w:val="both"/>
        <w:rPr>
          <w:sz w:val="26"/>
          <w:szCs w:val="26"/>
        </w:rPr>
      </w:pPr>
      <w:r w:rsidRPr="00D61568">
        <w:rPr>
          <w:sz w:val="26"/>
          <w:szCs w:val="26"/>
        </w:rPr>
        <w:t xml:space="preserve">1.5.1. Повреждение и уничтожение зеленых насаждений, за исключением случаев, установленных федеральным законодательством, Областным </w:t>
      </w:r>
      <w:hyperlink r:id="rId9" w:history="1">
        <w:r w:rsidRPr="00D61568">
          <w:rPr>
            <w:sz w:val="26"/>
            <w:szCs w:val="26"/>
          </w:rPr>
          <w:t>законом</w:t>
        </w:r>
      </w:hyperlink>
      <w:r w:rsidRPr="00D61568">
        <w:rPr>
          <w:sz w:val="26"/>
          <w:szCs w:val="26"/>
        </w:rPr>
        <w:t xml:space="preserve"> и настоящим Порядком.</w:t>
      </w:r>
    </w:p>
    <w:p w:rsidR="00494CFD" w:rsidRPr="00D61568" w:rsidRDefault="00494CFD" w:rsidP="00494CFD">
      <w:pPr>
        <w:spacing w:line="233" w:lineRule="auto"/>
        <w:ind w:firstLine="709"/>
        <w:jc w:val="both"/>
        <w:rPr>
          <w:sz w:val="26"/>
          <w:szCs w:val="26"/>
        </w:rPr>
      </w:pPr>
      <w:r w:rsidRPr="00D61568">
        <w:rPr>
          <w:sz w:val="26"/>
          <w:szCs w:val="26"/>
        </w:rPr>
        <w:t>1.5.2. </w:t>
      </w:r>
      <w:proofErr w:type="gramStart"/>
      <w:r w:rsidRPr="00D61568">
        <w:rPr>
          <w:sz w:val="26"/>
          <w:szCs w:val="26"/>
        </w:rPr>
        <w:t xml:space="preserve">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D61568">
        <w:rPr>
          <w:sz w:val="26"/>
          <w:szCs w:val="26"/>
        </w:rPr>
        <w:t>средообразующих</w:t>
      </w:r>
      <w:proofErr w:type="spellEnd"/>
      <w:r w:rsidRPr="00D61568">
        <w:rPr>
          <w:sz w:val="26"/>
          <w:szCs w:val="26"/>
        </w:rPr>
        <w:t xml:space="preserve">, рекреационных, санитарно-гигиенических и экологических </w:t>
      </w:r>
      <w:r w:rsidRPr="00D61568">
        <w:rPr>
          <w:spacing w:val="-6"/>
          <w:sz w:val="26"/>
          <w:szCs w:val="26"/>
        </w:rPr>
        <w:t>функций, за исключением случаев, установленных федеральным законодательством</w:t>
      </w:r>
      <w:r w:rsidRPr="00D61568">
        <w:rPr>
          <w:sz w:val="26"/>
          <w:szCs w:val="26"/>
        </w:rPr>
        <w:t xml:space="preserve"> и Областным </w:t>
      </w:r>
      <w:hyperlink r:id="rId10" w:history="1">
        <w:r w:rsidRPr="00D61568">
          <w:rPr>
            <w:sz w:val="26"/>
            <w:szCs w:val="26"/>
          </w:rPr>
          <w:t>законом</w:t>
        </w:r>
      </w:hyperlink>
      <w:r w:rsidRPr="00D61568">
        <w:rPr>
          <w:sz w:val="26"/>
          <w:szCs w:val="26"/>
        </w:rPr>
        <w:t>.</w:t>
      </w:r>
      <w:proofErr w:type="gramEnd"/>
    </w:p>
    <w:p w:rsidR="00494CFD" w:rsidRPr="00D61568" w:rsidRDefault="00494CFD" w:rsidP="00494CFD">
      <w:pPr>
        <w:spacing w:line="233" w:lineRule="auto"/>
        <w:ind w:firstLine="709"/>
        <w:jc w:val="both"/>
        <w:rPr>
          <w:sz w:val="26"/>
          <w:szCs w:val="26"/>
        </w:rPr>
      </w:pPr>
    </w:p>
    <w:p w:rsidR="00494CFD" w:rsidRPr="00D61568" w:rsidRDefault="00494CFD" w:rsidP="00494CFD">
      <w:pPr>
        <w:spacing w:line="233" w:lineRule="auto"/>
        <w:jc w:val="center"/>
        <w:outlineLvl w:val="1"/>
        <w:rPr>
          <w:sz w:val="26"/>
          <w:szCs w:val="26"/>
        </w:rPr>
      </w:pPr>
      <w:r w:rsidRPr="00D61568">
        <w:rPr>
          <w:sz w:val="26"/>
          <w:szCs w:val="26"/>
        </w:rPr>
        <w:t>2. Организация охраны зеленых насаждений</w:t>
      </w:r>
    </w:p>
    <w:p w:rsidR="00494CFD" w:rsidRPr="00D61568" w:rsidRDefault="00494CFD" w:rsidP="00494CFD">
      <w:pPr>
        <w:spacing w:line="233" w:lineRule="auto"/>
        <w:ind w:firstLine="709"/>
        <w:jc w:val="both"/>
        <w:rPr>
          <w:sz w:val="26"/>
          <w:szCs w:val="26"/>
          <w:highlight w:val="yellow"/>
        </w:rPr>
      </w:pPr>
    </w:p>
    <w:p w:rsidR="00494CFD" w:rsidRPr="00D61568" w:rsidRDefault="00494CFD" w:rsidP="00494CFD">
      <w:pPr>
        <w:spacing w:line="233" w:lineRule="auto"/>
        <w:ind w:firstLine="709"/>
        <w:jc w:val="both"/>
        <w:rPr>
          <w:sz w:val="26"/>
          <w:szCs w:val="26"/>
        </w:rPr>
      </w:pPr>
      <w:r w:rsidRPr="00D61568">
        <w:rPr>
          <w:sz w:val="26"/>
          <w:szCs w:val="26"/>
        </w:rPr>
        <w:t>2.1. Планирование охраны зеленых насаждений осуществляется на основании оценки состояния зеленых насаждений.</w:t>
      </w:r>
    </w:p>
    <w:p w:rsidR="00494CFD" w:rsidRPr="00D61568" w:rsidRDefault="00494CFD" w:rsidP="00494CFD">
      <w:pPr>
        <w:spacing w:line="233" w:lineRule="auto"/>
        <w:ind w:firstLine="709"/>
        <w:jc w:val="both"/>
        <w:rPr>
          <w:sz w:val="26"/>
          <w:szCs w:val="26"/>
        </w:rPr>
      </w:pPr>
      <w:r w:rsidRPr="00D61568">
        <w:rPr>
          <w:sz w:val="26"/>
          <w:szCs w:val="26"/>
        </w:rPr>
        <w:t>2.2. </w:t>
      </w:r>
      <w:proofErr w:type="gramStart"/>
      <w:r w:rsidRPr="00D61568">
        <w:rPr>
          <w:sz w:val="26"/>
          <w:szCs w:val="26"/>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Администрацией Гигантовского сельского поселения оформляются разрешения на уничтожение и (или) повреждение зеленых насаждений по форме согласно приложению № 1 к настоящему Порядку (далее</w:t>
      </w:r>
      <w:r>
        <w:rPr>
          <w:sz w:val="26"/>
          <w:szCs w:val="26"/>
        </w:rPr>
        <w:t xml:space="preserve"> </w:t>
      </w:r>
      <w:r w:rsidRPr="00D61568">
        <w:rPr>
          <w:sz w:val="26"/>
          <w:szCs w:val="26"/>
        </w:rPr>
        <w:t>-</w:t>
      </w:r>
      <w:r>
        <w:rPr>
          <w:sz w:val="26"/>
          <w:szCs w:val="26"/>
        </w:rPr>
        <w:t xml:space="preserve"> </w:t>
      </w:r>
      <w:r w:rsidRPr="00D61568">
        <w:rPr>
          <w:sz w:val="26"/>
          <w:szCs w:val="26"/>
        </w:rPr>
        <w:t>разрешения).</w:t>
      </w:r>
      <w:proofErr w:type="gramEnd"/>
    </w:p>
    <w:p w:rsidR="00494CFD" w:rsidRPr="00D61568" w:rsidRDefault="00494CFD" w:rsidP="00494CFD">
      <w:pPr>
        <w:ind w:firstLine="709"/>
        <w:jc w:val="both"/>
        <w:rPr>
          <w:spacing w:val="-4"/>
          <w:sz w:val="26"/>
          <w:szCs w:val="26"/>
        </w:rPr>
      </w:pPr>
      <w:r w:rsidRPr="00D61568">
        <w:rPr>
          <w:sz w:val="26"/>
          <w:szCs w:val="26"/>
        </w:rPr>
        <w:t xml:space="preserve">2.3. Разрешение оформляется на официальном бланке и подписывается </w:t>
      </w:r>
      <w:r w:rsidRPr="00D61568">
        <w:rPr>
          <w:spacing w:val="-4"/>
          <w:sz w:val="26"/>
          <w:szCs w:val="26"/>
        </w:rPr>
        <w:t>Главой Администрации Гигантовского сельского поселения. Подпись заверяется печатью.</w:t>
      </w:r>
    </w:p>
    <w:p w:rsidR="00494CFD" w:rsidRPr="00D61568" w:rsidRDefault="00494CFD" w:rsidP="00494CFD">
      <w:pPr>
        <w:ind w:firstLine="709"/>
        <w:jc w:val="both"/>
        <w:rPr>
          <w:sz w:val="26"/>
          <w:szCs w:val="26"/>
        </w:rPr>
      </w:pPr>
      <w:r w:rsidRPr="00D61568">
        <w:rPr>
          <w:sz w:val="26"/>
          <w:szCs w:val="26"/>
        </w:rPr>
        <w:t xml:space="preserve">2.4. К разрешению прилагаются: акт оценки состояния зеленых насаждений по форме согласно приложению № 2 к настоящему Порядку, фото (или) видеоматериалы, </w:t>
      </w:r>
      <w:r w:rsidRPr="00D61568">
        <w:rPr>
          <w:sz w:val="26"/>
          <w:szCs w:val="26"/>
        </w:rPr>
        <w:lastRenderedPageBreak/>
        <w:t>план-схема территории, на которой планируется пересадка, вырубка или обрезка деревьев. План-схема составляется Администрацией Гигантовского сельского поселения. На плане-схеме указываются зеленые насаждения, которые планируется пересадить, уничтожить или обрезать, а также сохраняемые зеленые насаждения. В случае, предусмотренном пунктом 2.17.2 настоящего Порядка, к разрешению прилагается расчет компенсационной стоимости.</w:t>
      </w:r>
    </w:p>
    <w:p w:rsidR="00494CFD" w:rsidRPr="00D61568" w:rsidRDefault="00494CFD" w:rsidP="00494CFD">
      <w:pPr>
        <w:ind w:firstLine="709"/>
        <w:jc w:val="both"/>
        <w:rPr>
          <w:sz w:val="26"/>
          <w:szCs w:val="26"/>
        </w:rPr>
      </w:pPr>
      <w:r w:rsidRPr="00D61568">
        <w:rPr>
          <w:sz w:val="26"/>
          <w:szCs w:val="26"/>
        </w:rPr>
        <w:t>2.5. По окончании производства работ уполномоченными  должностными лицами  Администрации Гигантовского сельского поселения, с привлечением лица, получившего разрешение, осуществляется контроль выполнения условий выданного разрешения. В случае</w:t>
      </w:r>
      <w:proofErr w:type="gramStart"/>
      <w:r w:rsidRPr="00D61568">
        <w:rPr>
          <w:sz w:val="26"/>
          <w:szCs w:val="26"/>
        </w:rPr>
        <w:t>,</w:t>
      </w:r>
      <w:proofErr w:type="gramEnd"/>
      <w:r w:rsidRPr="00D61568">
        <w:rPr>
          <w:sz w:val="26"/>
          <w:szCs w:val="26"/>
        </w:rPr>
        <w:t xml:space="preserve">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Администрации Гигантовского сельского поселения делается запись на разрешении,  с указанием даты записи, подписи, должности, фамилии и инициалов.</w:t>
      </w:r>
    </w:p>
    <w:p w:rsidR="00494CFD" w:rsidRPr="00D61568" w:rsidRDefault="00494CFD" w:rsidP="00494CFD">
      <w:pPr>
        <w:ind w:firstLine="709"/>
        <w:jc w:val="both"/>
        <w:rPr>
          <w:sz w:val="26"/>
          <w:szCs w:val="26"/>
        </w:rPr>
      </w:pPr>
      <w:r w:rsidRPr="00D61568">
        <w:rPr>
          <w:sz w:val="26"/>
          <w:szCs w:val="26"/>
        </w:rPr>
        <w:t>В случае внесения компенсационной стоимости заинтересованным лицом, ответственность за осуществление компенсационного озеленения возлагается на Администрацию Гигантовского сельского поселения, выдавшее разрешение. В данном случае информация о проведении компенсационного озеленения подлежит указанию в разрешении уполномоченным должностным лицом Администрации Гигантовского сельского поселения, и такое разрешение считается исполненным после полной приживаемости высаженных зеленых насаждений, установленной в соответствии с пунктом 3.8 настоящего Порядка.</w:t>
      </w:r>
    </w:p>
    <w:p w:rsidR="00494CFD" w:rsidRPr="00D61568" w:rsidRDefault="00494CFD" w:rsidP="00494CFD">
      <w:pPr>
        <w:ind w:firstLine="709"/>
        <w:jc w:val="both"/>
        <w:rPr>
          <w:sz w:val="26"/>
          <w:szCs w:val="26"/>
        </w:rPr>
      </w:pPr>
      <w:r w:rsidRPr="00D61568">
        <w:rPr>
          <w:sz w:val="26"/>
          <w:szCs w:val="26"/>
        </w:rPr>
        <w:t>2.6. При несоответствии выполненных работ условиям разрешения должностным лицом Администрации Гигантовского сельского поселения, осуществляющим контроль производства работ, составляется акт оценки состояния зеленых насаждений,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законодательством.</w:t>
      </w:r>
    </w:p>
    <w:p w:rsidR="00494CFD" w:rsidRPr="00D61568" w:rsidRDefault="00494CFD" w:rsidP="00494CFD">
      <w:pPr>
        <w:ind w:firstLine="709"/>
        <w:jc w:val="both"/>
        <w:rPr>
          <w:sz w:val="26"/>
          <w:szCs w:val="26"/>
        </w:rPr>
      </w:pPr>
      <w:r w:rsidRPr="00D61568">
        <w:rPr>
          <w:sz w:val="26"/>
          <w:szCs w:val="26"/>
        </w:rPr>
        <w:t>2.7.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сельского поселения.</w:t>
      </w:r>
    </w:p>
    <w:p w:rsidR="00494CFD" w:rsidRPr="00D61568" w:rsidRDefault="00494CFD" w:rsidP="00494CFD">
      <w:pPr>
        <w:ind w:firstLine="709"/>
        <w:jc w:val="both"/>
        <w:rPr>
          <w:sz w:val="26"/>
          <w:szCs w:val="26"/>
        </w:rPr>
      </w:pPr>
      <w:r w:rsidRPr="00D61568">
        <w:rPr>
          <w:sz w:val="26"/>
          <w:szCs w:val="26"/>
        </w:rPr>
        <w:t>2.8. </w:t>
      </w:r>
      <w:proofErr w:type="gramStart"/>
      <w:r w:rsidRPr="00D61568">
        <w:rPr>
          <w:sz w:val="26"/>
          <w:szCs w:val="26"/>
        </w:rPr>
        <w:t>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Гигантовского сельского поселения, на территории которого возникла чрезвычайная ситуация.</w:t>
      </w:r>
      <w:proofErr w:type="gramEnd"/>
      <w:r w:rsidRPr="00D61568">
        <w:rPr>
          <w:sz w:val="26"/>
          <w:szCs w:val="26"/>
        </w:rPr>
        <w:t xml:space="preserve"> В данном случае оформление разрешения не требуется.</w:t>
      </w:r>
    </w:p>
    <w:p w:rsidR="00494CFD" w:rsidRPr="00D61568" w:rsidRDefault="00494CFD" w:rsidP="00494CFD">
      <w:pPr>
        <w:ind w:firstLine="709"/>
        <w:jc w:val="both"/>
        <w:rPr>
          <w:sz w:val="26"/>
          <w:szCs w:val="26"/>
        </w:rPr>
      </w:pPr>
      <w:r w:rsidRPr="00D61568">
        <w:rPr>
          <w:sz w:val="26"/>
          <w:szCs w:val="26"/>
        </w:rPr>
        <w:t xml:space="preserve">2.9. При проведении работ, указанных в </w:t>
      </w:r>
      <w:hyperlink r:id="rId11" w:history="1">
        <w:r w:rsidRPr="00D61568">
          <w:rPr>
            <w:sz w:val="26"/>
            <w:szCs w:val="26"/>
          </w:rPr>
          <w:t>пункте 2.</w:t>
        </w:r>
      </w:hyperlink>
      <w:r w:rsidRPr="00D61568">
        <w:rPr>
          <w:sz w:val="26"/>
          <w:szCs w:val="26"/>
        </w:rPr>
        <w:t>8 настоящего раздела, производится фот</w:t>
      </w:r>
      <w:proofErr w:type="gramStart"/>
      <w:r w:rsidRPr="00D61568">
        <w:rPr>
          <w:sz w:val="26"/>
          <w:szCs w:val="26"/>
        </w:rPr>
        <w:t>о-</w:t>
      </w:r>
      <w:proofErr w:type="gramEnd"/>
      <w:r w:rsidRPr="00D61568">
        <w:rPr>
          <w:sz w:val="26"/>
          <w:szCs w:val="26"/>
        </w:rPr>
        <w:t xml:space="preserve">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Администрацией Гигантовского сельского поселения  составляется акт оценки состояния зеленых насаждений, в котором, в том числе, отражается объем произошедших изменений.</w:t>
      </w:r>
    </w:p>
    <w:p w:rsidR="00494CFD" w:rsidRPr="00D61568" w:rsidRDefault="00494CFD" w:rsidP="00494CFD">
      <w:pPr>
        <w:ind w:firstLine="709"/>
        <w:jc w:val="both"/>
        <w:rPr>
          <w:sz w:val="26"/>
          <w:szCs w:val="26"/>
        </w:rPr>
      </w:pPr>
      <w:r w:rsidRPr="00D61568">
        <w:rPr>
          <w:sz w:val="26"/>
          <w:szCs w:val="26"/>
        </w:rPr>
        <w:t>2.10. Решение комиссии по предупреждению и ликвидации чрезвычайных ситуаций и обеспечению пожарной безопасности Гигантовского сельского поселения, фот</w:t>
      </w:r>
      <w:proofErr w:type="gramStart"/>
      <w:r w:rsidRPr="00D61568">
        <w:rPr>
          <w:sz w:val="26"/>
          <w:szCs w:val="26"/>
        </w:rPr>
        <w:t>о-</w:t>
      </w:r>
      <w:proofErr w:type="gramEnd"/>
      <w:r w:rsidRPr="00D61568">
        <w:rPr>
          <w:sz w:val="26"/>
          <w:szCs w:val="26"/>
        </w:rPr>
        <w:t xml:space="preserve">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сельского поселения.</w:t>
      </w:r>
    </w:p>
    <w:p w:rsidR="00494CFD" w:rsidRPr="00D61568" w:rsidRDefault="00494CFD" w:rsidP="00494CFD">
      <w:pPr>
        <w:ind w:firstLine="709"/>
        <w:jc w:val="both"/>
        <w:rPr>
          <w:sz w:val="26"/>
          <w:szCs w:val="26"/>
        </w:rPr>
      </w:pPr>
      <w:r w:rsidRPr="00D61568">
        <w:rPr>
          <w:sz w:val="26"/>
          <w:szCs w:val="26"/>
        </w:rPr>
        <w:t xml:space="preserve">2.11. Проведение мероприятий по уничтожению сухостойных и аварийно-опасных деревьев осуществляется на основании разрешения, оформленного в соответствии с </w:t>
      </w:r>
      <w:hyperlink r:id="rId12" w:history="1">
        <w:r w:rsidRPr="00D61568">
          <w:rPr>
            <w:sz w:val="26"/>
            <w:szCs w:val="26"/>
          </w:rPr>
          <w:t>пунктами 2.</w:t>
        </w:r>
      </w:hyperlink>
      <w:r w:rsidRPr="00D61568">
        <w:rPr>
          <w:sz w:val="26"/>
          <w:szCs w:val="26"/>
        </w:rPr>
        <w:t xml:space="preserve">3 – </w:t>
      </w:r>
      <w:hyperlink r:id="rId13" w:history="1">
        <w:r w:rsidRPr="00D61568">
          <w:rPr>
            <w:sz w:val="26"/>
            <w:szCs w:val="26"/>
          </w:rPr>
          <w:t>2.</w:t>
        </w:r>
      </w:hyperlink>
      <w:r w:rsidRPr="00D61568">
        <w:rPr>
          <w:sz w:val="26"/>
          <w:szCs w:val="26"/>
        </w:rPr>
        <w:t>4 настоящего раздела, и акта оценки состояния зеленых насаждений. К разрешению прилагаются фот</w:t>
      </w:r>
      <w:proofErr w:type="gramStart"/>
      <w:r w:rsidRPr="00D61568">
        <w:rPr>
          <w:sz w:val="26"/>
          <w:szCs w:val="26"/>
        </w:rPr>
        <w:t>о-</w:t>
      </w:r>
      <w:proofErr w:type="gramEnd"/>
      <w:r w:rsidRPr="00D61568">
        <w:rPr>
          <w:sz w:val="26"/>
          <w:szCs w:val="26"/>
        </w:rPr>
        <w:t xml:space="preserve"> и (или) видеоматериалы, подтверждающие состояние зеленых насаждений.</w:t>
      </w:r>
    </w:p>
    <w:p w:rsidR="00494CFD" w:rsidRPr="00D61568" w:rsidRDefault="00494CFD" w:rsidP="00494CFD">
      <w:pPr>
        <w:ind w:firstLine="709"/>
        <w:jc w:val="both"/>
        <w:rPr>
          <w:sz w:val="26"/>
          <w:szCs w:val="26"/>
        </w:rPr>
      </w:pPr>
      <w:r w:rsidRPr="00D61568">
        <w:rPr>
          <w:sz w:val="26"/>
          <w:szCs w:val="26"/>
        </w:rPr>
        <w:t>2.12. </w:t>
      </w:r>
      <w:proofErr w:type="gramStart"/>
      <w:r w:rsidRPr="00D61568">
        <w:rPr>
          <w:sz w:val="26"/>
          <w:szCs w:val="26"/>
        </w:rPr>
        <w:t>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необходимости уничтожения зеленых насаждений в процессе эксплуатации существующих линейных объектов при невозможности сохранения зеленых насаждений Администрация Гигантовского сельского поселения оформляет разрешение в соответствии с требованиями настоящего Порядка.</w:t>
      </w:r>
      <w:proofErr w:type="gramEnd"/>
      <w:r w:rsidRPr="00D61568">
        <w:rPr>
          <w:sz w:val="26"/>
          <w:szCs w:val="26"/>
        </w:rPr>
        <w:t xml:space="preserve"> Во всех указанных случаях предусмотрено компенсационное озеленение в порядке, предусмотренном пунктом 2.18 настоящего Порядка.</w:t>
      </w:r>
    </w:p>
    <w:p w:rsidR="00494CFD" w:rsidRPr="00D61568" w:rsidRDefault="00494CFD" w:rsidP="00494CFD">
      <w:pPr>
        <w:ind w:firstLine="709"/>
        <w:jc w:val="both"/>
        <w:rPr>
          <w:sz w:val="26"/>
          <w:szCs w:val="26"/>
        </w:rPr>
      </w:pPr>
      <w:r w:rsidRPr="00D61568">
        <w:rPr>
          <w:spacing w:val="-4"/>
          <w:sz w:val="26"/>
          <w:szCs w:val="26"/>
        </w:rPr>
        <w:t>2.13. Для осуществления пересадки деревьев и уничтожения кустарниковой</w:t>
      </w:r>
      <w:r w:rsidRPr="00D61568">
        <w:rPr>
          <w:sz w:val="26"/>
          <w:szCs w:val="26"/>
        </w:rPr>
        <w:t xml:space="preserve"> и травянистой растительности в случае, указанном в </w:t>
      </w:r>
      <w:hyperlink r:id="rId14" w:history="1">
        <w:r w:rsidRPr="00D61568">
          <w:rPr>
            <w:sz w:val="26"/>
            <w:szCs w:val="26"/>
          </w:rPr>
          <w:t>пункте 2.</w:t>
        </w:r>
      </w:hyperlink>
      <w:r w:rsidRPr="00D61568">
        <w:rPr>
          <w:sz w:val="26"/>
          <w:szCs w:val="26"/>
        </w:rPr>
        <w:t>13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w:t>
      </w:r>
    </w:p>
    <w:p w:rsidR="00494CFD" w:rsidRPr="00D61568" w:rsidRDefault="00494CFD" w:rsidP="00494CFD">
      <w:pPr>
        <w:ind w:firstLine="709"/>
        <w:jc w:val="both"/>
        <w:rPr>
          <w:sz w:val="26"/>
          <w:szCs w:val="26"/>
        </w:rPr>
      </w:pPr>
      <w:r w:rsidRPr="00D61568">
        <w:rPr>
          <w:sz w:val="26"/>
          <w:szCs w:val="26"/>
        </w:rPr>
        <w:t xml:space="preserve">2.14. Для подготовки заключения о возможности и условиях пересадки деревьев (далее – заключение) Администрацией Гигантовского сельского поселения формируется экспертная группа. В экспертную группу должны быть включены представители Администрации Гигантовского сельского поселения, представитель специализированной организации, а также по согласованию включаются специалист-эколог </w:t>
      </w:r>
      <w:r w:rsidRPr="00D61568">
        <w:rPr>
          <w:spacing w:val="-4"/>
          <w:sz w:val="26"/>
          <w:szCs w:val="26"/>
        </w:rPr>
        <w:t>Администрации Сальского района и представители общественности. К специализированным</w:t>
      </w:r>
      <w:r w:rsidRPr="00D61568">
        <w:rPr>
          <w:sz w:val="26"/>
          <w:szCs w:val="26"/>
        </w:rPr>
        <w:t xml:space="preserve"> организациям относятся организации, уставная деятельность которых связана с ведением лесного хозяйства, с проведением </w:t>
      </w:r>
      <w:proofErr w:type="spellStart"/>
      <w:r w:rsidRPr="00D61568">
        <w:rPr>
          <w:sz w:val="26"/>
          <w:szCs w:val="26"/>
        </w:rPr>
        <w:t>уходных</w:t>
      </w:r>
      <w:proofErr w:type="spellEnd"/>
      <w:r w:rsidRPr="00D61568">
        <w:rPr>
          <w:sz w:val="26"/>
          <w:szCs w:val="26"/>
        </w:rPr>
        <w:t xml:space="preserve"> работ за зелеными насаждениями. При отсутствии указанных организаций в сельском поселении по согласованию привлекаются учителя-биологи образовательных учреждений. Привлечение специализированных организаций обеспечивают лица и организации, заинтересованные в уничтожении или пересадке зеленых насаждений, по согласованию с Администрацией Гигантовского сельского поселения.</w:t>
      </w:r>
    </w:p>
    <w:p w:rsidR="00494CFD" w:rsidRPr="00D61568" w:rsidRDefault="00494CFD" w:rsidP="00494CFD">
      <w:pPr>
        <w:ind w:firstLine="709"/>
        <w:jc w:val="both"/>
        <w:rPr>
          <w:sz w:val="26"/>
          <w:szCs w:val="26"/>
        </w:rPr>
      </w:pPr>
      <w:r w:rsidRPr="00D61568">
        <w:rPr>
          <w:sz w:val="26"/>
          <w:szCs w:val="26"/>
        </w:rPr>
        <w:t>2.15.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При подготовке заключения специализированной организацией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w:t>
      </w:r>
    </w:p>
    <w:p w:rsidR="00494CFD" w:rsidRPr="00D61568" w:rsidRDefault="00494CFD" w:rsidP="00494CFD">
      <w:pPr>
        <w:ind w:firstLine="709"/>
        <w:jc w:val="both"/>
        <w:rPr>
          <w:sz w:val="26"/>
          <w:szCs w:val="26"/>
        </w:rPr>
      </w:pPr>
      <w:r w:rsidRPr="00D61568">
        <w:rPr>
          <w:spacing w:val="-2"/>
          <w:sz w:val="26"/>
          <w:szCs w:val="26"/>
        </w:rPr>
        <w:t xml:space="preserve">2.16. На основании документов, указанных в </w:t>
      </w:r>
      <w:hyperlink r:id="rId15" w:history="1">
        <w:r w:rsidRPr="00D61568">
          <w:rPr>
            <w:spacing w:val="-2"/>
            <w:sz w:val="26"/>
            <w:szCs w:val="26"/>
          </w:rPr>
          <w:t>пунктах 2.</w:t>
        </w:r>
      </w:hyperlink>
      <w:r w:rsidRPr="00D61568">
        <w:rPr>
          <w:spacing w:val="-2"/>
          <w:sz w:val="26"/>
          <w:szCs w:val="26"/>
        </w:rPr>
        <w:t xml:space="preserve">13 – </w:t>
      </w:r>
      <w:hyperlink r:id="rId16" w:history="1">
        <w:r w:rsidRPr="00D61568">
          <w:rPr>
            <w:spacing w:val="-2"/>
            <w:sz w:val="26"/>
            <w:szCs w:val="26"/>
          </w:rPr>
          <w:t>2.</w:t>
        </w:r>
      </w:hyperlink>
      <w:r w:rsidRPr="00D61568">
        <w:rPr>
          <w:spacing w:val="-2"/>
          <w:sz w:val="26"/>
          <w:szCs w:val="26"/>
        </w:rPr>
        <w:t>15 настоящего</w:t>
      </w:r>
      <w:r w:rsidRPr="00D61568">
        <w:rPr>
          <w:sz w:val="26"/>
          <w:szCs w:val="26"/>
        </w:rPr>
        <w:t xml:space="preserve"> раздела, принимается соответствующее решение, которое оформляется муниципальным правовым актом. На основании муниципального правового акта </w:t>
      </w:r>
      <w:r w:rsidRPr="00D61568">
        <w:rPr>
          <w:spacing w:val="-4"/>
          <w:sz w:val="26"/>
          <w:szCs w:val="26"/>
        </w:rPr>
        <w:t xml:space="preserve">оформляется разрешение в порядке, установленном в </w:t>
      </w:r>
      <w:hyperlink r:id="rId17" w:history="1">
        <w:r w:rsidRPr="00D61568">
          <w:rPr>
            <w:spacing w:val="-4"/>
            <w:sz w:val="26"/>
            <w:szCs w:val="26"/>
          </w:rPr>
          <w:t>пунктах 2.</w:t>
        </w:r>
      </w:hyperlink>
      <w:r w:rsidRPr="00D61568">
        <w:rPr>
          <w:spacing w:val="-4"/>
          <w:sz w:val="26"/>
          <w:szCs w:val="26"/>
        </w:rPr>
        <w:t xml:space="preserve">3 – </w:t>
      </w:r>
      <w:hyperlink r:id="rId18" w:history="1">
        <w:r w:rsidRPr="00D61568">
          <w:rPr>
            <w:spacing w:val="-4"/>
            <w:sz w:val="26"/>
            <w:szCs w:val="26"/>
          </w:rPr>
          <w:t>2.</w:t>
        </w:r>
      </w:hyperlink>
      <w:r w:rsidRPr="00D61568">
        <w:rPr>
          <w:spacing w:val="-4"/>
          <w:sz w:val="26"/>
          <w:szCs w:val="26"/>
        </w:rPr>
        <w:t>5 настоящего</w:t>
      </w:r>
      <w:r w:rsidRPr="00D61568">
        <w:rPr>
          <w:sz w:val="26"/>
          <w:szCs w:val="26"/>
        </w:rPr>
        <w:t xml:space="preserve"> раздела. Контроль производства работ и учет их результатов осуществляются в соответствии с настоящим Порядком.</w:t>
      </w:r>
    </w:p>
    <w:p w:rsidR="00494CFD" w:rsidRPr="00D61568" w:rsidRDefault="00494CFD" w:rsidP="00494CFD">
      <w:pPr>
        <w:ind w:firstLine="709"/>
        <w:jc w:val="both"/>
        <w:rPr>
          <w:sz w:val="26"/>
          <w:szCs w:val="26"/>
        </w:rPr>
      </w:pPr>
      <w:r w:rsidRPr="00D61568">
        <w:rPr>
          <w:sz w:val="26"/>
          <w:szCs w:val="26"/>
        </w:rPr>
        <w:t>2.17.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 747-ЗС от 03.08.2007 «Об охране зеленых насаждений в населенных пунктах Ростовской области» и разделом 3 настоящего Порядка.</w:t>
      </w:r>
    </w:p>
    <w:p w:rsidR="00494CFD" w:rsidRPr="00D61568" w:rsidRDefault="00494CFD" w:rsidP="00494CFD">
      <w:pPr>
        <w:ind w:firstLine="709"/>
        <w:jc w:val="both"/>
        <w:rPr>
          <w:sz w:val="26"/>
          <w:szCs w:val="26"/>
        </w:rPr>
      </w:pPr>
      <w:r w:rsidRPr="00D61568">
        <w:rPr>
          <w:sz w:val="26"/>
          <w:szCs w:val="26"/>
        </w:rPr>
        <w:t>Компенсационное озеленение производится в натуральной или денежной форме по выбору заинтересованного лица, выраженному в письменной форме.</w:t>
      </w:r>
    </w:p>
    <w:p w:rsidR="00494CFD" w:rsidRPr="00D61568" w:rsidRDefault="00494CFD" w:rsidP="00494CFD">
      <w:pPr>
        <w:ind w:firstLine="709"/>
        <w:jc w:val="both"/>
        <w:rPr>
          <w:sz w:val="26"/>
          <w:szCs w:val="26"/>
        </w:rPr>
      </w:pPr>
      <w:r w:rsidRPr="00D61568">
        <w:rPr>
          <w:sz w:val="26"/>
          <w:szCs w:val="26"/>
        </w:rPr>
        <w:lastRenderedPageBreak/>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w:t>
      </w:r>
    </w:p>
    <w:p w:rsidR="00494CFD" w:rsidRPr="00D61568" w:rsidRDefault="00494CFD" w:rsidP="00494CFD">
      <w:pPr>
        <w:ind w:firstLine="709"/>
        <w:jc w:val="both"/>
        <w:rPr>
          <w:sz w:val="26"/>
          <w:szCs w:val="26"/>
        </w:rPr>
      </w:pPr>
      <w:r w:rsidRPr="00D61568">
        <w:rPr>
          <w:sz w:val="26"/>
          <w:szCs w:val="26"/>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rsidR="00494CFD" w:rsidRPr="00D61568" w:rsidRDefault="00494CFD" w:rsidP="00494CFD">
      <w:pPr>
        <w:ind w:firstLine="709"/>
        <w:jc w:val="both"/>
        <w:rPr>
          <w:sz w:val="26"/>
          <w:szCs w:val="26"/>
        </w:rPr>
      </w:pPr>
      <w:r w:rsidRPr="00D61568">
        <w:rPr>
          <w:sz w:val="26"/>
          <w:szCs w:val="26"/>
        </w:rPr>
        <w:t xml:space="preserve">Возраст зеленых насаждений, которые могут высаживаться на территории Гигантовского сельского поселения в порядке компенсационного озеленения, устанавливается муниципальными правовыми актами, в соответствии с требованиями </w:t>
      </w:r>
      <w:proofErr w:type="spellStart"/>
      <w:r w:rsidRPr="00D61568">
        <w:rPr>
          <w:sz w:val="26"/>
          <w:szCs w:val="26"/>
        </w:rPr>
        <w:t>ГОСТов</w:t>
      </w:r>
      <w:proofErr w:type="spellEnd"/>
      <w:r w:rsidRPr="00D61568">
        <w:rPr>
          <w:sz w:val="26"/>
          <w:szCs w:val="26"/>
        </w:rPr>
        <w:t>, нормативами.</w:t>
      </w:r>
    </w:p>
    <w:p w:rsidR="00494CFD" w:rsidRPr="00D61568" w:rsidRDefault="00494CFD" w:rsidP="00494CFD">
      <w:pPr>
        <w:ind w:firstLine="709"/>
        <w:jc w:val="both"/>
        <w:rPr>
          <w:sz w:val="26"/>
          <w:szCs w:val="26"/>
        </w:rPr>
      </w:pPr>
      <w:r w:rsidRPr="00D61568">
        <w:rPr>
          <w:sz w:val="26"/>
          <w:szCs w:val="26"/>
        </w:rPr>
        <w:t>Оформление решения, разрешения, контроль  производства работ и учет их результатов осуществляются в соответствии с пунктами 2.13-2.16 настоящего раздела.</w:t>
      </w:r>
    </w:p>
    <w:p w:rsidR="00494CFD" w:rsidRPr="00D61568" w:rsidRDefault="00494CFD" w:rsidP="00494CFD">
      <w:pPr>
        <w:ind w:firstLine="709"/>
        <w:jc w:val="both"/>
        <w:rPr>
          <w:sz w:val="26"/>
          <w:szCs w:val="26"/>
        </w:rPr>
      </w:pPr>
      <w:r w:rsidRPr="00D61568">
        <w:rPr>
          <w:sz w:val="26"/>
          <w:szCs w:val="26"/>
        </w:rPr>
        <w:t>2.17.1.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от общего количества уничтоженной древесно-кустарниковой растительности  и площади уничтоженной травянистой растительности.</w:t>
      </w:r>
    </w:p>
    <w:p w:rsidR="00494CFD" w:rsidRPr="00D61568" w:rsidRDefault="00494CFD" w:rsidP="00494CFD">
      <w:pPr>
        <w:ind w:firstLine="709"/>
        <w:jc w:val="both"/>
        <w:rPr>
          <w:sz w:val="26"/>
          <w:szCs w:val="26"/>
        </w:rPr>
      </w:pPr>
      <w:r w:rsidRPr="00D61568">
        <w:rPr>
          <w:sz w:val="26"/>
          <w:szCs w:val="26"/>
        </w:rPr>
        <w:t>Зеленые насаждения, созданные в результате компенсационного озеленения в натуральной форме, после их полной приживаемости передаются уполномоченному органу (организации) сельского поселения по акту приема-передачи.</w:t>
      </w:r>
    </w:p>
    <w:p w:rsidR="00494CFD" w:rsidRPr="00D61568" w:rsidRDefault="00494CFD" w:rsidP="00494CFD">
      <w:pPr>
        <w:ind w:firstLine="709"/>
        <w:jc w:val="both"/>
        <w:rPr>
          <w:sz w:val="26"/>
          <w:szCs w:val="26"/>
        </w:rPr>
      </w:pPr>
      <w:r w:rsidRPr="00D61568">
        <w:rPr>
          <w:sz w:val="26"/>
          <w:szCs w:val="26"/>
        </w:rPr>
        <w:t>2.17.2. В случае выбора заинтересованным лицом осуществления компенсационного озеленения в денежной форме, уполномоченным должностным лицом Администрации Гигантовского сельского поселения осуществляется расчет компенсационной стоимости согласно Методике, являющейся приложением № 3 к настоящему Порядку.</w:t>
      </w:r>
    </w:p>
    <w:p w:rsidR="00494CFD" w:rsidRPr="00D61568" w:rsidRDefault="00494CFD" w:rsidP="00494CFD">
      <w:pPr>
        <w:ind w:firstLine="709"/>
        <w:jc w:val="both"/>
        <w:rPr>
          <w:sz w:val="26"/>
          <w:szCs w:val="26"/>
        </w:rPr>
      </w:pPr>
      <w:r w:rsidRPr="00D61568">
        <w:rPr>
          <w:sz w:val="26"/>
          <w:szCs w:val="26"/>
        </w:rPr>
        <w:t>После расчета компенсационной стоимости заинтересованным лицом вносят денежные средства в местный бюджет муниципального образования «Гигантовское сельское поселение» до оформления муниципального правового акта, разрешающего оформление разрешения.</w:t>
      </w:r>
    </w:p>
    <w:p w:rsidR="00494CFD" w:rsidRPr="00D61568" w:rsidRDefault="00494CFD" w:rsidP="00494CFD">
      <w:pPr>
        <w:ind w:firstLine="709"/>
        <w:jc w:val="both"/>
        <w:rPr>
          <w:sz w:val="26"/>
          <w:szCs w:val="26"/>
        </w:rPr>
      </w:pPr>
      <w:r w:rsidRPr="00D61568">
        <w:rPr>
          <w:sz w:val="26"/>
          <w:szCs w:val="26"/>
        </w:rPr>
        <w:t xml:space="preserve">2.18. Размещение объектов, не предусмотренных пунктом </w:t>
      </w:r>
      <w:hyperlink r:id="rId19" w:history="1">
        <w:r w:rsidRPr="00D61568">
          <w:rPr>
            <w:sz w:val="26"/>
            <w:szCs w:val="26"/>
          </w:rPr>
          <w:t>2.</w:t>
        </w:r>
      </w:hyperlink>
      <w:r w:rsidRPr="00D61568">
        <w:rPr>
          <w:sz w:val="26"/>
          <w:szCs w:val="26"/>
        </w:rPr>
        <w:t>12 настоящего раздела, связанное с уничтожением или повреждением зеленых насаждений, в населенных пунктах запрещено.</w:t>
      </w:r>
    </w:p>
    <w:p w:rsidR="00494CFD" w:rsidRPr="00D61568" w:rsidRDefault="00494CFD" w:rsidP="00494CFD">
      <w:pPr>
        <w:ind w:firstLine="709"/>
        <w:jc w:val="both"/>
        <w:outlineLvl w:val="1"/>
        <w:rPr>
          <w:sz w:val="26"/>
          <w:szCs w:val="26"/>
        </w:rPr>
      </w:pPr>
      <w:r w:rsidRPr="00D61568">
        <w:rPr>
          <w:sz w:val="26"/>
          <w:szCs w:val="26"/>
        </w:rPr>
        <w:t xml:space="preserve">2.19.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представители Администрации </w:t>
      </w:r>
      <w:proofErr w:type="spellStart"/>
      <w:r w:rsidRPr="00D61568">
        <w:rPr>
          <w:sz w:val="26"/>
          <w:szCs w:val="26"/>
        </w:rPr>
        <w:t>Гигантовскогосельского</w:t>
      </w:r>
      <w:proofErr w:type="spellEnd"/>
      <w:r w:rsidRPr="00D61568">
        <w:rPr>
          <w:sz w:val="26"/>
          <w:szCs w:val="26"/>
        </w:rPr>
        <w:t xml:space="preserve"> поселения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w:t>
      </w:r>
      <w:proofErr w:type="gramStart"/>
      <w:r w:rsidRPr="00D61568">
        <w:rPr>
          <w:sz w:val="26"/>
          <w:szCs w:val="26"/>
        </w:rPr>
        <w:t>аварийно-опасным</w:t>
      </w:r>
      <w:proofErr w:type="gramEnd"/>
      <w:r w:rsidRPr="00D61568">
        <w:rPr>
          <w:sz w:val="26"/>
          <w:szCs w:val="26"/>
        </w:rPr>
        <w:t>.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настоящего Порядка.</w:t>
      </w:r>
    </w:p>
    <w:p w:rsidR="00494CFD" w:rsidRPr="00D61568" w:rsidRDefault="00494CFD" w:rsidP="00494CFD">
      <w:pPr>
        <w:ind w:firstLine="709"/>
        <w:jc w:val="both"/>
        <w:rPr>
          <w:sz w:val="26"/>
          <w:szCs w:val="26"/>
        </w:rPr>
      </w:pPr>
      <w:r w:rsidRPr="00D61568">
        <w:rPr>
          <w:sz w:val="26"/>
          <w:szCs w:val="26"/>
        </w:rPr>
        <w:t xml:space="preserve">2.20.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зоне производства работ, определяемые органом местного самоуправления.  </w:t>
      </w:r>
    </w:p>
    <w:p w:rsidR="00494CFD" w:rsidRPr="00D61568" w:rsidRDefault="00494CFD" w:rsidP="00494CFD">
      <w:pPr>
        <w:ind w:firstLine="709"/>
        <w:jc w:val="both"/>
        <w:rPr>
          <w:sz w:val="26"/>
          <w:szCs w:val="26"/>
        </w:rPr>
      </w:pPr>
      <w:r w:rsidRPr="00D61568">
        <w:rPr>
          <w:sz w:val="26"/>
          <w:szCs w:val="26"/>
        </w:rPr>
        <w:t xml:space="preserve">2.21. При проведении мероприятий по реконструкции зеленых насаждений (в том числе по замене породного состава, ландшафтной перепланировки) уничтожение или </w:t>
      </w:r>
      <w:r w:rsidRPr="00D61568">
        <w:rPr>
          <w:sz w:val="26"/>
          <w:szCs w:val="26"/>
        </w:rPr>
        <w:lastRenderedPageBreak/>
        <w:t xml:space="preserve">повреждение зеленых насаждений проводятся в порядке, определенном пунктами </w:t>
      </w:r>
      <w:hyperlink r:id="rId20" w:history="1">
        <w:r w:rsidRPr="00D61568">
          <w:rPr>
            <w:sz w:val="26"/>
            <w:szCs w:val="26"/>
          </w:rPr>
          <w:t>2.</w:t>
        </w:r>
      </w:hyperlink>
      <w:r w:rsidRPr="00D61568">
        <w:rPr>
          <w:sz w:val="26"/>
          <w:szCs w:val="26"/>
        </w:rPr>
        <w:t xml:space="preserve">2 – </w:t>
      </w:r>
      <w:hyperlink r:id="rId21" w:history="1">
        <w:r w:rsidRPr="00D61568">
          <w:rPr>
            <w:sz w:val="26"/>
            <w:szCs w:val="26"/>
          </w:rPr>
          <w:t>2.</w:t>
        </w:r>
      </w:hyperlink>
      <w:r w:rsidRPr="00D61568">
        <w:rPr>
          <w:sz w:val="26"/>
          <w:szCs w:val="26"/>
        </w:rPr>
        <w:t>8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494CFD" w:rsidRPr="00D61568" w:rsidRDefault="00494CFD" w:rsidP="00494CFD">
      <w:pPr>
        <w:spacing w:line="247" w:lineRule="auto"/>
        <w:ind w:firstLine="709"/>
        <w:jc w:val="both"/>
        <w:rPr>
          <w:sz w:val="26"/>
          <w:szCs w:val="26"/>
        </w:rPr>
      </w:pPr>
      <w:r w:rsidRPr="00D61568">
        <w:rPr>
          <w:sz w:val="26"/>
          <w:szCs w:val="26"/>
        </w:rPr>
        <w:t>2.22. </w:t>
      </w:r>
      <w:proofErr w:type="gramStart"/>
      <w:r w:rsidRPr="00D61568">
        <w:rPr>
          <w:sz w:val="26"/>
          <w:szCs w:val="26"/>
        </w:rPr>
        <w:t>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w:t>
      </w:r>
      <w:proofErr w:type="gramEnd"/>
      <w:r w:rsidRPr="00D61568">
        <w:rPr>
          <w:sz w:val="26"/>
          <w:szCs w:val="26"/>
        </w:rPr>
        <w:t xml:space="preserve"> Информация о выданных разрешениях на уничтожение и (или) повреждение зеленых насаждений размещается на официальном сайте  Администрации Гигантовского сельского поселения не позднее трех дней со дня выдачи такого разрешения.</w:t>
      </w:r>
    </w:p>
    <w:p w:rsidR="00494CFD" w:rsidRPr="00D61568" w:rsidRDefault="00494CFD" w:rsidP="00494CFD">
      <w:pPr>
        <w:spacing w:line="247" w:lineRule="auto"/>
        <w:ind w:firstLine="709"/>
        <w:jc w:val="both"/>
        <w:rPr>
          <w:sz w:val="26"/>
          <w:szCs w:val="26"/>
        </w:rPr>
      </w:pPr>
      <w:r w:rsidRPr="00D61568">
        <w:rPr>
          <w:sz w:val="26"/>
          <w:szCs w:val="26"/>
        </w:rPr>
        <w:t>2.23. </w:t>
      </w:r>
      <w:proofErr w:type="gramStart"/>
      <w:r w:rsidRPr="00D61568">
        <w:rPr>
          <w:sz w:val="26"/>
          <w:szCs w:val="26"/>
        </w:rPr>
        <w:t xml:space="preserve">Пересадка, обрезка или уничтожение деревьев, произрастающих на территориях, прилегающих к индивидуальной жилой застройке, личным </w:t>
      </w:r>
      <w:r w:rsidRPr="00D61568">
        <w:rPr>
          <w:spacing w:val="-4"/>
          <w:sz w:val="26"/>
          <w:szCs w:val="26"/>
        </w:rPr>
        <w:t>подсобным хозяйствам, садовым, огородным, дачным и приусадебным земельным</w:t>
      </w:r>
      <w:r w:rsidRPr="00D61568">
        <w:rPr>
          <w:sz w:val="26"/>
          <w:szCs w:val="26"/>
        </w:rPr>
        <w:t xml:space="preserve"> участкам, производится в соответствии с муниципальными правовыми актами, а в случае их отсутствия – в соответствии с настоящим Порядком.</w:t>
      </w:r>
      <w:proofErr w:type="gramEnd"/>
    </w:p>
    <w:p w:rsidR="00494CFD" w:rsidRPr="00D61568" w:rsidRDefault="00494CFD" w:rsidP="00494CFD">
      <w:pPr>
        <w:spacing w:line="247" w:lineRule="auto"/>
        <w:ind w:firstLine="709"/>
        <w:jc w:val="both"/>
        <w:rPr>
          <w:sz w:val="26"/>
          <w:szCs w:val="26"/>
        </w:rPr>
      </w:pPr>
      <w:r w:rsidRPr="00D61568">
        <w:rPr>
          <w:sz w:val="26"/>
          <w:szCs w:val="26"/>
        </w:rPr>
        <w:t>2.24. В случае выявления повреждения и (или) уничтожения зеленых насаждений должностное лицо органа местного самоуправления составляет акт оценки состояния зеленых насаждений,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rsidR="00494CFD" w:rsidRPr="00D61568" w:rsidRDefault="00494CFD" w:rsidP="00494CFD">
      <w:pPr>
        <w:ind w:firstLine="709"/>
        <w:jc w:val="both"/>
        <w:rPr>
          <w:sz w:val="26"/>
          <w:szCs w:val="26"/>
        </w:rPr>
      </w:pPr>
    </w:p>
    <w:p w:rsidR="00494CFD" w:rsidRPr="00D61568" w:rsidRDefault="00494CFD" w:rsidP="00494CFD">
      <w:pPr>
        <w:jc w:val="center"/>
        <w:outlineLvl w:val="1"/>
        <w:rPr>
          <w:sz w:val="26"/>
          <w:szCs w:val="26"/>
        </w:rPr>
      </w:pPr>
      <w:r w:rsidRPr="00D61568">
        <w:rPr>
          <w:sz w:val="26"/>
          <w:szCs w:val="26"/>
        </w:rPr>
        <w:t>3. Создание зеленых насаждений</w:t>
      </w:r>
    </w:p>
    <w:p w:rsidR="00494CFD" w:rsidRPr="00D61568" w:rsidRDefault="00494CFD" w:rsidP="00494CFD">
      <w:pPr>
        <w:ind w:firstLine="709"/>
        <w:jc w:val="both"/>
        <w:outlineLvl w:val="1"/>
        <w:rPr>
          <w:sz w:val="26"/>
          <w:szCs w:val="26"/>
        </w:rPr>
      </w:pPr>
    </w:p>
    <w:p w:rsidR="00494CFD" w:rsidRPr="00D61568" w:rsidRDefault="00494CFD" w:rsidP="00494CFD">
      <w:pPr>
        <w:spacing w:line="247" w:lineRule="auto"/>
        <w:ind w:firstLine="709"/>
        <w:jc w:val="both"/>
        <w:rPr>
          <w:sz w:val="26"/>
          <w:szCs w:val="26"/>
        </w:rPr>
      </w:pPr>
      <w:r w:rsidRPr="00D61568">
        <w:rPr>
          <w:sz w:val="26"/>
          <w:szCs w:val="26"/>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494CFD" w:rsidRPr="00D61568" w:rsidRDefault="00494CFD" w:rsidP="00494CFD">
      <w:pPr>
        <w:spacing w:line="247" w:lineRule="auto"/>
        <w:ind w:firstLine="709"/>
        <w:jc w:val="both"/>
        <w:rPr>
          <w:sz w:val="26"/>
          <w:szCs w:val="26"/>
        </w:rPr>
      </w:pPr>
      <w:r w:rsidRPr="00D61568">
        <w:rPr>
          <w:sz w:val="26"/>
          <w:szCs w:val="26"/>
        </w:rPr>
        <w:t>3.2. Создание зеленых насаждений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
    <w:p w:rsidR="00494CFD" w:rsidRPr="00D61568" w:rsidRDefault="00494CFD" w:rsidP="00494CFD">
      <w:pPr>
        <w:spacing w:line="247" w:lineRule="auto"/>
        <w:ind w:firstLine="709"/>
        <w:jc w:val="both"/>
        <w:rPr>
          <w:sz w:val="26"/>
          <w:szCs w:val="26"/>
        </w:rPr>
      </w:pPr>
      <w:r w:rsidRPr="00D61568">
        <w:rPr>
          <w:sz w:val="26"/>
          <w:szCs w:val="26"/>
        </w:rPr>
        <w:t>3.3. Приоритетным является создание зеленых насаждений на территориях, на которых произведено уничтожение зеленых насаждений.</w:t>
      </w:r>
    </w:p>
    <w:p w:rsidR="00494CFD" w:rsidRPr="00D61568" w:rsidRDefault="00494CFD" w:rsidP="00494CFD">
      <w:pPr>
        <w:spacing w:line="247" w:lineRule="auto"/>
        <w:ind w:firstLine="709"/>
        <w:jc w:val="both"/>
        <w:rPr>
          <w:sz w:val="26"/>
          <w:szCs w:val="26"/>
        </w:rPr>
      </w:pPr>
      <w:r w:rsidRPr="00D61568">
        <w:rPr>
          <w:sz w:val="26"/>
          <w:szCs w:val="26"/>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494CFD" w:rsidRPr="00D61568" w:rsidRDefault="00494CFD" w:rsidP="00494CFD">
      <w:pPr>
        <w:spacing w:line="247" w:lineRule="auto"/>
        <w:ind w:firstLine="709"/>
        <w:jc w:val="both"/>
        <w:rPr>
          <w:sz w:val="26"/>
          <w:szCs w:val="26"/>
        </w:rPr>
      </w:pPr>
      <w:r w:rsidRPr="00D61568">
        <w:rPr>
          <w:sz w:val="26"/>
          <w:szCs w:val="26"/>
        </w:rPr>
        <w:t xml:space="preserve">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 Гигантовского  сельского поселения. Созданные зеленые насаждения на </w:t>
      </w:r>
      <w:r w:rsidRPr="00D61568">
        <w:rPr>
          <w:sz w:val="26"/>
          <w:szCs w:val="26"/>
        </w:rPr>
        <w:lastRenderedPageBreak/>
        <w:t>территориях, относящихся к собственности муниципального образования, передаются Администрации Гигантовского сельского поселения лицами, осуществившими (организовавшими) высадку по акту приема-передачи. В случае отсутствия актов приема-передачи на высаженные зеленые насаждения, решение о принятии на баланс Администрации Гигантовского сельского поселения принимается в соответствии с действующим законодательством по результатам ежегодной, долгосрочной оценки состояния зеленых насаждений.</w:t>
      </w:r>
    </w:p>
    <w:p w:rsidR="00494CFD" w:rsidRPr="00D61568" w:rsidRDefault="00494CFD" w:rsidP="00494CFD">
      <w:pPr>
        <w:ind w:firstLine="709"/>
        <w:jc w:val="both"/>
        <w:rPr>
          <w:sz w:val="26"/>
          <w:szCs w:val="26"/>
        </w:rPr>
      </w:pPr>
      <w:r w:rsidRPr="00D61568">
        <w:rPr>
          <w:sz w:val="26"/>
          <w:szCs w:val="26"/>
        </w:rPr>
        <w:t xml:space="preserve">3.6. Разработку документации, указанной в </w:t>
      </w:r>
      <w:hyperlink r:id="rId22" w:history="1">
        <w:r w:rsidRPr="00D61568">
          <w:rPr>
            <w:sz w:val="26"/>
            <w:szCs w:val="26"/>
          </w:rPr>
          <w:t>пункте 3.5</w:t>
        </w:r>
      </w:hyperlink>
      <w:r w:rsidRPr="00D61568">
        <w:rPr>
          <w:sz w:val="26"/>
          <w:szCs w:val="26"/>
        </w:rPr>
        <w:t xml:space="preserve"> настоящего раздела, ее согласование с Администрацией Гигантовского 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494CFD" w:rsidRPr="00D61568" w:rsidRDefault="00494CFD" w:rsidP="00494CFD">
      <w:pPr>
        <w:ind w:firstLine="709"/>
        <w:jc w:val="both"/>
        <w:rPr>
          <w:sz w:val="26"/>
          <w:szCs w:val="26"/>
        </w:rPr>
      </w:pPr>
      <w:r w:rsidRPr="00D61568">
        <w:rPr>
          <w:sz w:val="26"/>
          <w:szCs w:val="26"/>
        </w:rPr>
        <w:t>3.7. По окончании производства работ должностным лицом Администрации Гигантовского сельского поселения, осуществляется контроль производства работ. При несоответствии выполненных работ условиям проектной документации должностным лицом органа местного самоуправления, осуществляющим контроль производства работ, составляется акт оценки состояния зеленых насаждений,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rsidR="00494CFD" w:rsidRPr="00D61568" w:rsidRDefault="00494CFD" w:rsidP="00494CFD">
      <w:pPr>
        <w:ind w:firstLine="709"/>
        <w:jc w:val="both"/>
        <w:rPr>
          <w:sz w:val="26"/>
          <w:szCs w:val="26"/>
        </w:rPr>
      </w:pPr>
      <w:r w:rsidRPr="00D61568">
        <w:rPr>
          <w:sz w:val="26"/>
          <w:szCs w:val="26"/>
        </w:rPr>
        <w:t xml:space="preserve">3.8. Зеленые насаждения считаются созданными после проведения полного комплекса </w:t>
      </w:r>
      <w:proofErr w:type="spellStart"/>
      <w:r w:rsidRPr="00D61568">
        <w:rPr>
          <w:sz w:val="26"/>
          <w:szCs w:val="26"/>
        </w:rPr>
        <w:t>уходных</w:t>
      </w:r>
      <w:proofErr w:type="spellEnd"/>
      <w:r w:rsidRPr="00D61568">
        <w:rPr>
          <w:sz w:val="26"/>
          <w:szCs w:val="26"/>
        </w:rPr>
        <w:t xml:space="preserve"> работ до момента их приживаемости. Сроки полной приживаемости устанавливаются Администрацией Гигантовского сельского поселения, но не менее 2 лет.</w:t>
      </w:r>
    </w:p>
    <w:p w:rsidR="00494CFD" w:rsidRPr="00D61568" w:rsidRDefault="00494CFD" w:rsidP="00494CFD">
      <w:pPr>
        <w:ind w:firstLine="709"/>
        <w:jc w:val="both"/>
        <w:rPr>
          <w:sz w:val="26"/>
          <w:szCs w:val="26"/>
        </w:rPr>
      </w:pPr>
      <w:r w:rsidRPr="00D61568">
        <w:rPr>
          <w:sz w:val="26"/>
          <w:szCs w:val="26"/>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Гигантовского сельского поселения.</w:t>
      </w:r>
    </w:p>
    <w:p w:rsidR="00494CFD" w:rsidRPr="00D61568" w:rsidRDefault="00494CFD" w:rsidP="00494CFD">
      <w:pPr>
        <w:ind w:firstLine="709"/>
        <w:jc w:val="both"/>
        <w:rPr>
          <w:sz w:val="26"/>
          <w:szCs w:val="26"/>
        </w:rPr>
      </w:pPr>
    </w:p>
    <w:p w:rsidR="00494CFD" w:rsidRPr="00D61568" w:rsidRDefault="00494CFD" w:rsidP="00494CFD">
      <w:pPr>
        <w:jc w:val="center"/>
        <w:outlineLvl w:val="1"/>
        <w:rPr>
          <w:sz w:val="26"/>
          <w:szCs w:val="26"/>
        </w:rPr>
      </w:pPr>
      <w:r w:rsidRPr="00D61568">
        <w:rPr>
          <w:sz w:val="26"/>
          <w:szCs w:val="26"/>
        </w:rPr>
        <w:t>4. Сохранение зеленых насаждений</w:t>
      </w:r>
    </w:p>
    <w:p w:rsidR="00494CFD" w:rsidRPr="00D61568" w:rsidRDefault="00494CFD" w:rsidP="00494CFD">
      <w:pPr>
        <w:ind w:firstLine="709"/>
        <w:jc w:val="both"/>
        <w:rPr>
          <w:sz w:val="26"/>
          <w:szCs w:val="26"/>
        </w:rPr>
      </w:pPr>
    </w:p>
    <w:p w:rsidR="00494CFD" w:rsidRPr="00D61568" w:rsidRDefault="00494CFD" w:rsidP="00494CFD">
      <w:pPr>
        <w:ind w:firstLine="709"/>
        <w:jc w:val="both"/>
        <w:rPr>
          <w:sz w:val="26"/>
          <w:szCs w:val="26"/>
        </w:rPr>
      </w:pPr>
      <w:r w:rsidRPr="00D61568">
        <w:rPr>
          <w:sz w:val="26"/>
          <w:szCs w:val="26"/>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494CFD" w:rsidRPr="00D61568" w:rsidRDefault="00494CFD" w:rsidP="00494CFD">
      <w:pPr>
        <w:ind w:firstLine="709"/>
        <w:jc w:val="both"/>
        <w:rPr>
          <w:sz w:val="26"/>
          <w:szCs w:val="26"/>
        </w:rPr>
      </w:pPr>
      <w:r w:rsidRPr="00D61568">
        <w:rPr>
          <w:sz w:val="26"/>
          <w:szCs w:val="26"/>
        </w:rPr>
        <w:t>4.2. </w:t>
      </w:r>
      <w:proofErr w:type="gramStart"/>
      <w:r w:rsidRPr="00D61568">
        <w:rPr>
          <w:sz w:val="26"/>
          <w:szCs w:val="26"/>
        </w:rPr>
        <w:t xml:space="preserve">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w:t>
      </w:r>
      <w:r w:rsidRPr="00D61568">
        <w:rPr>
          <w:sz w:val="26"/>
          <w:szCs w:val="26"/>
        </w:rPr>
        <w:br/>
        <w:t>10 дней с момента установления факта повреждения.</w:t>
      </w:r>
      <w:proofErr w:type="gramEnd"/>
    </w:p>
    <w:p w:rsidR="00494CFD" w:rsidRPr="00D61568" w:rsidRDefault="00494CFD" w:rsidP="00494CFD">
      <w:pPr>
        <w:ind w:firstLine="709"/>
        <w:jc w:val="both"/>
        <w:rPr>
          <w:sz w:val="26"/>
          <w:szCs w:val="26"/>
        </w:rPr>
      </w:pPr>
    </w:p>
    <w:p w:rsidR="00494CFD" w:rsidRPr="00D61568" w:rsidRDefault="00494CFD" w:rsidP="00494CFD">
      <w:pPr>
        <w:jc w:val="center"/>
        <w:outlineLvl w:val="1"/>
        <w:rPr>
          <w:sz w:val="26"/>
          <w:szCs w:val="26"/>
        </w:rPr>
      </w:pPr>
      <w:r w:rsidRPr="00D61568">
        <w:rPr>
          <w:sz w:val="26"/>
          <w:szCs w:val="26"/>
        </w:rPr>
        <w:t>5. Оценка состояния зеленых насаждений</w:t>
      </w:r>
    </w:p>
    <w:p w:rsidR="00494CFD" w:rsidRPr="00D61568" w:rsidRDefault="00494CFD" w:rsidP="00494CFD">
      <w:pPr>
        <w:ind w:firstLine="709"/>
        <w:jc w:val="both"/>
        <w:rPr>
          <w:sz w:val="26"/>
          <w:szCs w:val="26"/>
        </w:rPr>
      </w:pPr>
    </w:p>
    <w:p w:rsidR="00494CFD" w:rsidRPr="00D61568" w:rsidRDefault="00494CFD" w:rsidP="00494CFD">
      <w:pPr>
        <w:ind w:firstLine="709"/>
        <w:jc w:val="both"/>
        <w:rPr>
          <w:sz w:val="26"/>
          <w:szCs w:val="26"/>
        </w:rPr>
      </w:pPr>
      <w:r w:rsidRPr="00D61568">
        <w:rPr>
          <w:sz w:val="26"/>
          <w:szCs w:val="26"/>
        </w:rPr>
        <w:t xml:space="preserve">5.1. Оценка состояния зеленых насаждений – деятельность по получению сведений о количественных и качественных параметрах состояния зеленых насаждений. Оценка состояния зеленых насаждений подразделяется на </w:t>
      </w:r>
      <w:proofErr w:type="gramStart"/>
      <w:r w:rsidRPr="00D61568">
        <w:rPr>
          <w:sz w:val="26"/>
          <w:szCs w:val="26"/>
        </w:rPr>
        <w:t>долгосрочную</w:t>
      </w:r>
      <w:proofErr w:type="gramEnd"/>
      <w:r w:rsidRPr="00D61568">
        <w:rPr>
          <w:sz w:val="26"/>
          <w:szCs w:val="26"/>
        </w:rPr>
        <w:t>, ежегодную (весной и осенью) и оперативную.</w:t>
      </w:r>
    </w:p>
    <w:p w:rsidR="00494CFD" w:rsidRPr="00D61568" w:rsidRDefault="00494CFD" w:rsidP="00494CFD">
      <w:pPr>
        <w:ind w:firstLine="709"/>
        <w:jc w:val="both"/>
        <w:rPr>
          <w:sz w:val="26"/>
          <w:szCs w:val="26"/>
        </w:rPr>
      </w:pPr>
      <w:r w:rsidRPr="00D61568">
        <w:rPr>
          <w:sz w:val="26"/>
          <w:szCs w:val="26"/>
        </w:rPr>
        <w:t>5.2. Основные составляющие системы оценки состояния зеленых насаждений:</w:t>
      </w:r>
    </w:p>
    <w:p w:rsidR="00494CFD" w:rsidRPr="00D61568" w:rsidRDefault="00494CFD" w:rsidP="00494CFD">
      <w:pPr>
        <w:ind w:firstLine="709"/>
        <w:jc w:val="both"/>
        <w:rPr>
          <w:sz w:val="26"/>
          <w:szCs w:val="26"/>
        </w:rPr>
      </w:pPr>
      <w:r w:rsidRPr="00D61568">
        <w:rPr>
          <w:sz w:val="26"/>
          <w:szCs w:val="26"/>
        </w:rPr>
        <w:t>5.2.1. Оценка качественных и количественных параметров состояния зеленых насаждений.</w:t>
      </w:r>
    </w:p>
    <w:p w:rsidR="00494CFD" w:rsidRPr="00D61568" w:rsidRDefault="00494CFD" w:rsidP="00494CFD">
      <w:pPr>
        <w:ind w:firstLine="709"/>
        <w:jc w:val="both"/>
        <w:rPr>
          <w:sz w:val="26"/>
          <w:szCs w:val="26"/>
        </w:rPr>
      </w:pPr>
      <w:r w:rsidRPr="00D61568">
        <w:rPr>
          <w:sz w:val="26"/>
          <w:szCs w:val="26"/>
        </w:rPr>
        <w:lastRenderedPageBreak/>
        <w:t>5.2.2. Выявление и идентификация причин ухудшения состояния зеленых насаждений.</w:t>
      </w:r>
    </w:p>
    <w:p w:rsidR="00494CFD" w:rsidRPr="00D61568" w:rsidRDefault="00494CFD" w:rsidP="00494CFD">
      <w:pPr>
        <w:spacing w:line="235" w:lineRule="auto"/>
        <w:ind w:firstLine="709"/>
        <w:jc w:val="both"/>
        <w:rPr>
          <w:sz w:val="26"/>
          <w:szCs w:val="26"/>
        </w:rPr>
      </w:pPr>
      <w:r w:rsidRPr="00D61568">
        <w:rPr>
          <w:sz w:val="26"/>
          <w:szCs w:val="26"/>
        </w:rPr>
        <w:t>5.3. Долгосрочную оценку состояния зеленых насаждений осуществляют специализированные организации или собственники, землепользователи, землевладельцы, арендаторы земельных участков, на которых произрастают зеленые насаждения. В случае</w:t>
      </w:r>
      <w:proofErr w:type="gramStart"/>
      <w:r w:rsidRPr="00D61568">
        <w:rPr>
          <w:sz w:val="26"/>
          <w:szCs w:val="26"/>
        </w:rPr>
        <w:t>,</w:t>
      </w:r>
      <w:proofErr w:type="gramEnd"/>
      <w:r w:rsidRPr="00D61568">
        <w:rPr>
          <w:sz w:val="26"/>
          <w:szCs w:val="26"/>
        </w:rPr>
        <w:t xml:space="preserve"> если долгосрочную оценку состояния зеленых насаждений осуществляют собственники, землепользователи, землевладельцы, арендаторы земельных участков, то полученные ими сведения проверяются квалифицированными специалистами. По результатам полученных сведений выдается экспертное заключение специализированной организации.</w:t>
      </w:r>
    </w:p>
    <w:p w:rsidR="00494CFD" w:rsidRPr="00D61568" w:rsidRDefault="00494CFD" w:rsidP="00494CFD">
      <w:pPr>
        <w:spacing w:line="235" w:lineRule="auto"/>
        <w:ind w:firstLine="709"/>
        <w:jc w:val="both"/>
        <w:rPr>
          <w:spacing w:val="-4"/>
          <w:sz w:val="26"/>
          <w:szCs w:val="26"/>
        </w:rPr>
      </w:pPr>
      <w:r w:rsidRPr="00D61568">
        <w:rPr>
          <w:sz w:val="26"/>
          <w:szCs w:val="26"/>
        </w:rPr>
        <w:t xml:space="preserve">Долгосрочная оценка состояния зеленых насаждений осуществляется по </w:t>
      </w:r>
      <w:r w:rsidRPr="00D61568">
        <w:rPr>
          <w:spacing w:val="-4"/>
          <w:sz w:val="26"/>
          <w:szCs w:val="26"/>
        </w:rPr>
        <w:t>результатам инвентаризации зеленых насаждений с периодичностью 1 раз в 10 лет.</w:t>
      </w:r>
    </w:p>
    <w:p w:rsidR="00494CFD" w:rsidRPr="00D61568" w:rsidRDefault="00494CFD" w:rsidP="00494CFD">
      <w:pPr>
        <w:spacing w:line="235" w:lineRule="auto"/>
        <w:ind w:firstLine="709"/>
        <w:jc w:val="both"/>
        <w:rPr>
          <w:sz w:val="26"/>
          <w:szCs w:val="26"/>
        </w:rPr>
      </w:pPr>
      <w:r w:rsidRPr="00D61568">
        <w:rPr>
          <w:sz w:val="26"/>
          <w:szCs w:val="26"/>
        </w:rPr>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rsidR="00494CFD" w:rsidRPr="00D61568" w:rsidRDefault="00494CFD" w:rsidP="00494CFD">
      <w:pPr>
        <w:spacing w:line="235" w:lineRule="auto"/>
        <w:ind w:firstLine="709"/>
        <w:jc w:val="both"/>
        <w:rPr>
          <w:sz w:val="26"/>
          <w:szCs w:val="26"/>
        </w:rPr>
      </w:pPr>
      <w:r w:rsidRPr="00D61568">
        <w:rPr>
          <w:sz w:val="26"/>
          <w:szCs w:val="26"/>
        </w:rPr>
        <w:t>5.4.1. Инвентарный план.</w:t>
      </w:r>
    </w:p>
    <w:p w:rsidR="00494CFD" w:rsidRPr="00D61568" w:rsidRDefault="00494CFD" w:rsidP="00494CFD">
      <w:pPr>
        <w:spacing w:line="235" w:lineRule="auto"/>
        <w:ind w:firstLine="709"/>
        <w:jc w:val="both"/>
        <w:rPr>
          <w:sz w:val="26"/>
          <w:szCs w:val="26"/>
        </w:rPr>
      </w:pPr>
      <w:r w:rsidRPr="00D61568">
        <w:rPr>
          <w:sz w:val="26"/>
          <w:szCs w:val="26"/>
        </w:rPr>
        <w:t>5.4.2. Административно-территориальная принадлежность.</w:t>
      </w:r>
    </w:p>
    <w:p w:rsidR="00494CFD" w:rsidRPr="00D61568" w:rsidRDefault="00494CFD" w:rsidP="00494CFD">
      <w:pPr>
        <w:spacing w:line="235" w:lineRule="auto"/>
        <w:ind w:firstLine="709"/>
        <w:jc w:val="both"/>
        <w:rPr>
          <w:sz w:val="26"/>
          <w:szCs w:val="26"/>
        </w:rPr>
      </w:pPr>
      <w:r w:rsidRPr="00D61568">
        <w:rPr>
          <w:sz w:val="26"/>
          <w:szCs w:val="26"/>
        </w:rPr>
        <w:t>5.4.3. Наименование ответственного владельца.</w:t>
      </w:r>
    </w:p>
    <w:p w:rsidR="00494CFD" w:rsidRPr="00D61568" w:rsidRDefault="00494CFD" w:rsidP="00494CFD">
      <w:pPr>
        <w:spacing w:line="235" w:lineRule="auto"/>
        <w:ind w:firstLine="709"/>
        <w:jc w:val="both"/>
        <w:rPr>
          <w:sz w:val="26"/>
          <w:szCs w:val="26"/>
        </w:rPr>
      </w:pPr>
      <w:r w:rsidRPr="00D61568">
        <w:rPr>
          <w:sz w:val="26"/>
          <w:szCs w:val="26"/>
        </w:rPr>
        <w:t>5.4.4. Режим охраны и использования.</w:t>
      </w:r>
    </w:p>
    <w:p w:rsidR="00494CFD" w:rsidRPr="00D61568" w:rsidRDefault="00494CFD" w:rsidP="00494CFD">
      <w:pPr>
        <w:spacing w:line="235" w:lineRule="auto"/>
        <w:ind w:firstLine="709"/>
        <w:jc w:val="both"/>
        <w:rPr>
          <w:sz w:val="26"/>
          <w:szCs w:val="26"/>
        </w:rPr>
      </w:pPr>
      <w:r w:rsidRPr="00D61568">
        <w:rPr>
          <w:sz w:val="26"/>
          <w:szCs w:val="26"/>
        </w:rPr>
        <w:t>5.4.5. Установленное функциональное назначение земельного участка.</w:t>
      </w:r>
    </w:p>
    <w:p w:rsidR="00494CFD" w:rsidRPr="00D61568" w:rsidRDefault="00494CFD" w:rsidP="00494CFD">
      <w:pPr>
        <w:spacing w:line="235" w:lineRule="auto"/>
        <w:ind w:firstLine="709"/>
        <w:jc w:val="both"/>
        <w:rPr>
          <w:sz w:val="26"/>
          <w:szCs w:val="26"/>
        </w:rPr>
      </w:pPr>
      <w:r w:rsidRPr="00D61568">
        <w:rPr>
          <w:sz w:val="26"/>
          <w:szCs w:val="26"/>
        </w:rPr>
        <w:t>5.4.6. Общая площадь объект</w:t>
      </w:r>
      <w:proofErr w:type="gramStart"/>
      <w:r w:rsidRPr="00D61568">
        <w:rPr>
          <w:sz w:val="26"/>
          <w:szCs w:val="26"/>
        </w:rPr>
        <w:t>а(</w:t>
      </w:r>
      <w:proofErr w:type="spellStart"/>
      <w:proofErr w:type="gramEnd"/>
      <w:r w:rsidRPr="00D61568">
        <w:rPr>
          <w:sz w:val="26"/>
          <w:szCs w:val="26"/>
        </w:rPr>
        <w:t>ов</w:t>
      </w:r>
      <w:proofErr w:type="spellEnd"/>
      <w:r w:rsidRPr="00D61568">
        <w:rPr>
          <w:sz w:val="26"/>
          <w:szCs w:val="26"/>
        </w:rPr>
        <w:t>) зеленых насаждений.</w:t>
      </w:r>
    </w:p>
    <w:p w:rsidR="00494CFD" w:rsidRPr="00D61568" w:rsidRDefault="00494CFD" w:rsidP="00494CFD">
      <w:pPr>
        <w:spacing w:line="235" w:lineRule="auto"/>
        <w:ind w:firstLine="709"/>
        <w:jc w:val="both"/>
        <w:rPr>
          <w:sz w:val="26"/>
          <w:szCs w:val="26"/>
        </w:rPr>
      </w:pPr>
      <w:r w:rsidRPr="00D61568">
        <w:rPr>
          <w:sz w:val="26"/>
          <w:szCs w:val="26"/>
        </w:rPr>
        <w:t>5.4.7. Количество зеленых насаждений.</w:t>
      </w:r>
    </w:p>
    <w:p w:rsidR="00494CFD" w:rsidRPr="00D61568" w:rsidRDefault="00494CFD" w:rsidP="00494CFD">
      <w:pPr>
        <w:spacing w:line="235" w:lineRule="auto"/>
        <w:ind w:firstLine="709"/>
        <w:jc w:val="both"/>
        <w:rPr>
          <w:sz w:val="26"/>
          <w:szCs w:val="26"/>
        </w:rPr>
      </w:pPr>
      <w:r w:rsidRPr="00D61568">
        <w:rPr>
          <w:sz w:val="26"/>
          <w:szCs w:val="26"/>
        </w:rPr>
        <w:t>5.4.8. Видовой состав зеленых насаждений.</w:t>
      </w:r>
    </w:p>
    <w:p w:rsidR="00494CFD" w:rsidRPr="00D61568" w:rsidRDefault="00494CFD" w:rsidP="00494CFD">
      <w:pPr>
        <w:spacing w:line="235" w:lineRule="auto"/>
        <w:ind w:firstLine="709"/>
        <w:jc w:val="both"/>
        <w:rPr>
          <w:sz w:val="26"/>
          <w:szCs w:val="26"/>
        </w:rPr>
      </w:pPr>
      <w:r w:rsidRPr="00D61568">
        <w:rPr>
          <w:sz w:val="26"/>
          <w:szCs w:val="26"/>
        </w:rPr>
        <w:t>5.4.9. Состояние зеленых насаждений (</w:t>
      </w:r>
      <w:proofErr w:type="spellStart"/>
      <w:r w:rsidRPr="00D61568">
        <w:rPr>
          <w:sz w:val="26"/>
          <w:szCs w:val="26"/>
        </w:rPr>
        <w:t>пообъектно</w:t>
      </w:r>
      <w:proofErr w:type="spellEnd"/>
      <w:r w:rsidRPr="00D61568">
        <w:rPr>
          <w:sz w:val="26"/>
          <w:szCs w:val="26"/>
        </w:rPr>
        <w:t>).</w:t>
      </w:r>
    </w:p>
    <w:p w:rsidR="00494CFD" w:rsidRPr="00D61568" w:rsidRDefault="00494CFD" w:rsidP="00494CFD">
      <w:pPr>
        <w:spacing w:line="235" w:lineRule="auto"/>
        <w:ind w:firstLine="709"/>
        <w:jc w:val="both"/>
        <w:rPr>
          <w:sz w:val="26"/>
          <w:szCs w:val="26"/>
        </w:rPr>
      </w:pPr>
      <w:r w:rsidRPr="00D61568">
        <w:rPr>
          <w:sz w:val="26"/>
          <w:szCs w:val="26"/>
        </w:rPr>
        <w:t>5.5. На основании сведений, содержащихся в паспортах объектов зеленых насаждений, ведется реестр зеленых насаждений Гигантовского сельского поселения</w:t>
      </w:r>
      <w:r w:rsidRPr="00D61568">
        <w:rPr>
          <w:spacing w:val="-4"/>
          <w:sz w:val="26"/>
          <w:szCs w:val="26"/>
        </w:rPr>
        <w:t>, который утверждается должностным лицом администрации</w:t>
      </w:r>
      <w:r w:rsidRPr="00D61568">
        <w:rPr>
          <w:sz w:val="26"/>
          <w:szCs w:val="26"/>
        </w:rPr>
        <w:t xml:space="preserve"> Гигантовского сельского поселения, курирующим вопросы охраны зеленых насаждений. Реестр зеленых насаждений размещается на официальном сайте Администрации Гигантовского сельского поселения.</w:t>
      </w:r>
    </w:p>
    <w:p w:rsidR="00494CFD" w:rsidRPr="00D61568" w:rsidRDefault="00494CFD" w:rsidP="00494CFD">
      <w:pPr>
        <w:spacing w:line="235" w:lineRule="auto"/>
        <w:ind w:firstLine="709"/>
        <w:jc w:val="both"/>
        <w:rPr>
          <w:sz w:val="26"/>
          <w:szCs w:val="26"/>
        </w:rPr>
      </w:pPr>
      <w:r w:rsidRPr="00D61568">
        <w:rPr>
          <w:sz w:val="26"/>
          <w:szCs w:val="26"/>
        </w:rPr>
        <w:t xml:space="preserve">5.6. Оперативная оценка состояния зеленых насаждений проводится: </w:t>
      </w:r>
    </w:p>
    <w:p w:rsidR="00494CFD" w:rsidRPr="00D61568" w:rsidRDefault="00494CFD" w:rsidP="00494CFD">
      <w:pPr>
        <w:spacing w:line="235" w:lineRule="auto"/>
        <w:ind w:firstLine="709"/>
        <w:jc w:val="both"/>
        <w:rPr>
          <w:spacing w:val="-4"/>
          <w:sz w:val="26"/>
          <w:szCs w:val="26"/>
        </w:rPr>
      </w:pPr>
      <w:r w:rsidRPr="00D61568">
        <w:rPr>
          <w:spacing w:val="-4"/>
          <w:sz w:val="26"/>
          <w:szCs w:val="26"/>
        </w:rPr>
        <w:t>для отнесения деревьев и кустарников к аварийно-опасным и сухостойным;</w:t>
      </w:r>
    </w:p>
    <w:p w:rsidR="00494CFD" w:rsidRPr="00D61568" w:rsidRDefault="00494CFD" w:rsidP="00494CFD">
      <w:pPr>
        <w:spacing w:line="235" w:lineRule="auto"/>
        <w:ind w:firstLine="709"/>
        <w:jc w:val="both"/>
        <w:rPr>
          <w:sz w:val="26"/>
          <w:szCs w:val="26"/>
        </w:rPr>
      </w:pPr>
      <w:r w:rsidRPr="00D61568">
        <w:rPr>
          <w:sz w:val="26"/>
          <w:szCs w:val="26"/>
        </w:rPr>
        <w:t>при несоответствии выполненных работ по пересадке деревьев, уничтожению или повреждению зеленых насаждений условиям и требованиям при производстве работ, указанных в разрешении;</w:t>
      </w:r>
    </w:p>
    <w:p w:rsidR="00494CFD" w:rsidRPr="00D61568" w:rsidRDefault="00494CFD" w:rsidP="00494CFD">
      <w:pPr>
        <w:spacing w:line="235" w:lineRule="auto"/>
        <w:ind w:firstLine="709"/>
        <w:jc w:val="both"/>
        <w:rPr>
          <w:spacing w:val="-6"/>
          <w:sz w:val="26"/>
          <w:szCs w:val="26"/>
        </w:rPr>
      </w:pPr>
      <w:r w:rsidRPr="00D61568">
        <w:rPr>
          <w:sz w:val="26"/>
          <w:szCs w:val="26"/>
        </w:rPr>
        <w:t xml:space="preserve">в случае уничтожения или повреждения зеленых насаждений при проведении аварийно-спасательных или аварийно-восстановительных работ, </w:t>
      </w:r>
      <w:r w:rsidRPr="00D61568">
        <w:rPr>
          <w:spacing w:val="-6"/>
          <w:sz w:val="26"/>
          <w:szCs w:val="26"/>
        </w:rPr>
        <w:t>связанных с предупреждением и ликвидацией последствий чрезвычайных ситуаций;</w:t>
      </w:r>
    </w:p>
    <w:p w:rsidR="00494CFD" w:rsidRPr="00D61568" w:rsidRDefault="00494CFD" w:rsidP="00494CFD">
      <w:pPr>
        <w:spacing w:line="235" w:lineRule="auto"/>
        <w:ind w:firstLine="709"/>
        <w:jc w:val="both"/>
        <w:rPr>
          <w:sz w:val="26"/>
          <w:szCs w:val="26"/>
        </w:rPr>
      </w:pPr>
      <w:r w:rsidRPr="00D61568">
        <w:rPr>
          <w:sz w:val="26"/>
          <w:szCs w:val="26"/>
        </w:rPr>
        <w:t>иных случаях, установленных органом местного самоуправления.</w:t>
      </w:r>
    </w:p>
    <w:p w:rsidR="00494CFD" w:rsidRPr="00D61568" w:rsidRDefault="00494CFD" w:rsidP="00494CFD">
      <w:pPr>
        <w:spacing w:line="235" w:lineRule="auto"/>
        <w:ind w:firstLine="709"/>
        <w:jc w:val="both"/>
        <w:rPr>
          <w:sz w:val="26"/>
          <w:szCs w:val="26"/>
        </w:rPr>
      </w:pPr>
      <w:r w:rsidRPr="00D61568">
        <w:rPr>
          <w:sz w:val="26"/>
          <w:szCs w:val="26"/>
        </w:rPr>
        <w:t>5.7. При проведении ежегодной (весной и осенью) оценки состояния зеленых насаждений определяются качественные и количественные параметры состояния зеленых насаждений, о чем вносятся изменения в паспорта объектов зеленых насаждений</w:t>
      </w:r>
    </w:p>
    <w:p w:rsidR="00494CFD" w:rsidRPr="00D61568" w:rsidRDefault="00494CFD" w:rsidP="00494CFD">
      <w:pPr>
        <w:spacing w:line="235" w:lineRule="auto"/>
        <w:ind w:firstLine="709"/>
        <w:jc w:val="both"/>
        <w:rPr>
          <w:sz w:val="26"/>
          <w:szCs w:val="26"/>
        </w:rPr>
      </w:pPr>
      <w:r w:rsidRPr="00D61568">
        <w:rPr>
          <w:sz w:val="26"/>
          <w:szCs w:val="26"/>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rsidR="00494CFD" w:rsidRPr="00D61568" w:rsidRDefault="00494CFD" w:rsidP="00494CFD">
      <w:pPr>
        <w:spacing w:line="235" w:lineRule="auto"/>
        <w:ind w:firstLine="709"/>
        <w:jc w:val="both"/>
        <w:rPr>
          <w:sz w:val="26"/>
          <w:szCs w:val="26"/>
        </w:rPr>
      </w:pPr>
      <w:r w:rsidRPr="00D61568">
        <w:rPr>
          <w:sz w:val="26"/>
          <w:szCs w:val="26"/>
        </w:rPr>
        <w:t>Результаты ежегодной и оперативной оценки состояния зеленых насаждений оформляются актом оценки состояния зеленых насаждений.</w:t>
      </w:r>
    </w:p>
    <w:p w:rsidR="00494CFD" w:rsidRPr="00D61568" w:rsidRDefault="00494CFD" w:rsidP="00494CFD">
      <w:pPr>
        <w:ind w:firstLine="709"/>
        <w:jc w:val="both"/>
        <w:rPr>
          <w:sz w:val="26"/>
          <w:szCs w:val="26"/>
        </w:rPr>
      </w:pPr>
      <w:r w:rsidRPr="00D61568">
        <w:rPr>
          <w:sz w:val="26"/>
          <w:szCs w:val="26"/>
        </w:rPr>
        <w:t>5.8. Акт оценки состояния зеленых насаждений составляется и подписывается должностным лицом Администрации Гигантовского сельского поселения или в случае, предусмотренном пунктом 2.20 раздела 2 настоящего Порядка, - членами комиссии. Срок действия акта - не более трех лет.</w:t>
      </w:r>
    </w:p>
    <w:p w:rsidR="00494CFD" w:rsidRPr="00D61568" w:rsidRDefault="00494CFD" w:rsidP="00494CFD">
      <w:pPr>
        <w:ind w:firstLine="709"/>
        <w:jc w:val="both"/>
        <w:rPr>
          <w:sz w:val="26"/>
          <w:szCs w:val="26"/>
        </w:rPr>
      </w:pPr>
      <w:r w:rsidRPr="00D61568">
        <w:rPr>
          <w:sz w:val="26"/>
          <w:szCs w:val="26"/>
        </w:rPr>
        <w:lastRenderedPageBreak/>
        <w:t>5.9. Проведение долгосрочной и оперативной оценки состояния зеленых насаждений проводится исключительно  с привлечением граждан,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rsidR="00494CFD" w:rsidRPr="00D61568" w:rsidRDefault="00494CFD" w:rsidP="00494CFD">
      <w:pPr>
        <w:ind w:firstLine="709"/>
        <w:jc w:val="both"/>
        <w:outlineLvl w:val="1"/>
        <w:rPr>
          <w:sz w:val="26"/>
          <w:szCs w:val="26"/>
        </w:rPr>
      </w:pPr>
    </w:p>
    <w:p w:rsidR="00494CFD" w:rsidRPr="00D61568" w:rsidRDefault="00494CFD" w:rsidP="00494CFD">
      <w:pPr>
        <w:jc w:val="center"/>
        <w:outlineLvl w:val="1"/>
        <w:rPr>
          <w:sz w:val="26"/>
          <w:szCs w:val="26"/>
        </w:rPr>
      </w:pPr>
      <w:r w:rsidRPr="00D61568">
        <w:rPr>
          <w:sz w:val="26"/>
          <w:szCs w:val="26"/>
        </w:rPr>
        <w:t>6. Ответственность за нарушение настоящего Порядка</w:t>
      </w:r>
    </w:p>
    <w:p w:rsidR="00494CFD" w:rsidRPr="00D61568" w:rsidRDefault="00494CFD" w:rsidP="00494CFD">
      <w:pPr>
        <w:ind w:firstLine="709"/>
        <w:jc w:val="both"/>
        <w:rPr>
          <w:sz w:val="26"/>
          <w:szCs w:val="26"/>
        </w:rPr>
      </w:pPr>
    </w:p>
    <w:p w:rsidR="00494CFD" w:rsidRPr="00D61568" w:rsidRDefault="00494CFD" w:rsidP="00494CFD">
      <w:pPr>
        <w:ind w:firstLine="709"/>
        <w:jc w:val="both"/>
        <w:rPr>
          <w:sz w:val="26"/>
          <w:szCs w:val="26"/>
        </w:rPr>
      </w:pPr>
      <w:r w:rsidRPr="00D61568">
        <w:rPr>
          <w:sz w:val="26"/>
          <w:szCs w:val="26"/>
        </w:rPr>
        <w:t xml:space="preserve">6.1. Нарушение требований настоящего Порядка влечет за собой </w:t>
      </w:r>
      <w:r w:rsidRPr="00D61568">
        <w:rPr>
          <w:spacing w:val="-4"/>
          <w:sz w:val="26"/>
          <w:szCs w:val="26"/>
        </w:rPr>
        <w:t>ответственность, предусмотренную федеральным и областным законодательством.</w:t>
      </w:r>
      <w:r w:rsidRPr="00D61568">
        <w:rPr>
          <w:sz w:val="26"/>
          <w:szCs w:val="26"/>
        </w:rPr>
        <w:t xml:space="preserve">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494CFD" w:rsidRPr="00D61568" w:rsidRDefault="00494CFD" w:rsidP="00494CFD">
      <w:pPr>
        <w:jc w:val="both"/>
        <w:rPr>
          <w:sz w:val="26"/>
          <w:szCs w:val="26"/>
        </w:rPr>
      </w:pPr>
    </w:p>
    <w:p w:rsidR="00494CFD" w:rsidRPr="00D61568" w:rsidRDefault="00494CFD" w:rsidP="00494CFD">
      <w:pPr>
        <w:jc w:val="both"/>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jc w:val="right"/>
        <w:rPr>
          <w:sz w:val="26"/>
          <w:szCs w:val="26"/>
        </w:rPr>
      </w:pPr>
      <w:r w:rsidRPr="00D61568">
        <w:rPr>
          <w:sz w:val="26"/>
          <w:szCs w:val="26"/>
        </w:rPr>
        <w:lastRenderedPageBreak/>
        <w:t xml:space="preserve">Приложение № 1 </w:t>
      </w:r>
      <w:proofErr w:type="gramStart"/>
      <w:r w:rsidRPr="00D61568">
        <w:rPr>
          <w:sz w:val="26"/>
          <w:szCs w:val="26"/>
        </w:rPr>
        <w:t>к</w:t>
      </w:r>
      <w:proofErr w:type="gramEnd"/>
      <w:r w:rsidRPr="00D61568">
        <w:rPr>
          <w:sz w:val="26"/>
          <w:szCs w:val="26"/>
        </w:rPr>
        <w:t xml:space="preserve"> </w:t>
      </w:r>
    </w:p>
    <w:p w:rsidR="00494CFD" w:rsidRPr="00D61568" w:rsidRDefault="00494CFD" w:rsidP="00494CFD">
      <w:pPr>
        <w:jc w:val="right"/>
        <w:rPr>
          <w:sz w:val="26"/>
          <w:szCs w:val="26"/>
        </w:rPr>
      </w:pPr>
      <w:r w:rsidRPr="00D61568">
        <w:rPr>
          <w:sz w:val="26"/>
          <w:szCs w:val="26"/>
        </w:rPr>
        <w:t xml:space="preserve">Порядку охраны зеленых </w:t>
      </w:r>
    </w:p>
    <w:p w:rsidR="00494CFD" w:rsidRPr="00D61568" w:rsidRDefault="00494CFD" w:rsidP="00494CFD">
      <w:pPr>
        <w:jc w:val="right"/>
        <w:rPr>
          <w:sz w:val="26"/>
          <w:szCs w:val="26"/>
        </w:rPr>
      </w:pPr>
      <w:r w:rsidRPr="00D61568">
        <w:rPr>
          <w:sz w:val="26"/>
          <w:szCs w:val="26"/>
        </w:rPr>
        <w:t xml:space="preserve">насаждений в населенных пунктах </w:t>
      </w:r>
    </w:p>
    <w:p w:rsidR="00494CFD" w:rsidRPr="00D61568" w:rsidRDefault="00494CFD" w:rsidP="00494CFD">
      <w:pPr>
        <w:jc w:val="right"/>
        <w:rPr>
          <w:sz w:val="26"/>
          <w:szCs w:val="26"/>
        </w:rPr>
      </w:pPr>
      <w:r w:rsidRPr="00D61568">
        <w:rPr>
          <w:sz w:val="26"/>
          <w:szCs w:val="26"/>
        </w:rPr>
        <w:t>Гигантовского сельского поселения</w:t>
      </w:r>
    </w:p>
    <w:p w:rsidR="00494CFD" w:rsidRPr="00D61568" w:rsidRDefault="00494CFD" w:rsidP="00494CFD">
      <w:pPr>
        <w:jc w:val="right"/>
        <w:rPr>
          <w:sz w:val="26"/>
          <w:szCs w:val="26"/>
        </w:rPr>
      </w:pPr>
    </w:p>
    <w:p w:rsidR="00494CFD" w:rsidRPr="00D61568" w:rsidRDefault="00494CFD" w:rsidP="00494CFD">
      <w:pPr>
        <w:jc w:val="right"/>
        <w:rPr>
          <w:sz w:val="26"/>
          <w:szCs w:val="26"/>
        </w:rPr>
      </w:pPr>
    </w:p>
    <w:p w:rsidR="00494CFD" w:rsidRPr="00D61568" w:rsidRDefault="00494CFD" w:rsidP="00494CFD">
      <w:pPr>
        <w:jc w:val="right"/>
        <w:rPr>
          <w:sz w:val="26"/>
          <w:szCs w:val="26"/>
        </w:rPr>
      </w:pPr>
    </w:p>
    <w:p w:rsidR="00494CFD" w:rsidRPr="00D61568" w:rsidRDefault="00494CFD" w:rsidP="00494CFD">
      <w:pPr>
        <w:jc w:val="center"/>
        <w:rPr>
          <w:sz w:val="26"/>
          <w:szCs w:val="26"/>
        </w:rPr>
      </w:pPr>
      <w:r w:rsidRPr="00D61568">
        <w:rPr>
          <w:sz w:val="26"/>
          <w:szCs w:val="26"/>
        </w:rPr>
        <w:t>РАЗРЕШЕНИЕ</w:t>
      </w:r>
    </w:p>
    <w:p w:rsidR="00494CFD" w:rsidRPr="00D61568" w:rsidRDefault="00494CFD" w:rsidP="00494CFD">
      <w:pPr>
        <w:jc w:val="center"/>
        <w:rPr>
          <w:sz w:val="26"/>
          <w:szCs w:val="26"/>
        </w:rPr>
      </w:pPr>
      <w:r w:rsidRPr="00D61568">
        <w:rPr>
          <w:sz w:val="26"/>
          <w:szCs w:val="26"/>
        </w:rPr>
        <w:t>на уничтожение и (или) повреждение</w:t>
      </w:r>
    </w:p>
    <w:p w:rsidR="00494CFD" w:rsidRPr="00D61568" w:rsidRDefault="00494CFD" w:rsidP="00494CFD">
      <w:pPr>
        <w:jc w:val="center"/>
        <w:rPr>
          <w:sz w:val="26"/>
          <w:szCs w:val="26"/>
        </w:rPr>
      </w:pPr>
      <w:r w:rsidRPr="00D61568">
        <w:rPr>
          <w:sz w:val="26"/>
          <w:szCs w:val="26"/>
        </w:rPr>
        <w:t xml:space="preserve">зеленых насаждений </w:t>
      </w:r>
      <w:proofErr w:type="gramStart"/>
      <w:r w:rsidRPr="00D61568">
        <w:rPr>
          <w:sz w:val="26"/>
          <w:szCs w:val="26"/>
        </w:rPr>
        <w:t>от</w:t>
      </w:r>
      <w:proofErr w:type="gramEnd"/>
      <w:r w:rsidRPr="00D61568">
        <w:rPr>
          <w:sz w:val="26"/>
          <w:szCs w:val="26"/>
        </w:rPr>
        <w:t xml:space="preserve"> _______№__________</w:t>
      </w:r>
    </w:p>
    <w:p w:rsidR="00494CFD" w:rsidRPr="00D61568" w:rsidRDefault="00494CFD" w:rsidP="00494CFD">
      <w:pPr>
        <w:jc w:val="center"/>
        <w:rPr>
          <w:sz w:val="26"/>
          <w:szCs w:val="26"/>
        </w:rPr>
      </w:pPr>
    </w:p>
    <w:p w:rsidR="00494CFD" w:rsidRPr="00D61568" w:rsidRDefault="00494CFD" w:rsidP="00494CFD">
      <w:pPr>
        <w:widowControl w:val="0"/>
        <w:numPr>
          <w:ilvl w:val="0"/>
          <w:numId w:val="1"/>
        </w:numPr>
        <w:autoSpaceDE w:val="0"/>
        <w:autoSpaceDN w:val="0"/>
        <w:adjustRightInd w:val="0"/>
        <w:jc w:val="both"/>
        <w:rPr>
          <w:sz w:val="26"/>
          <w:szCs w:val="26"/>
        </w:rPr>
      </w:pPr>
      <w:r w:rsidRPr="00D61568">
        <w:rPr>
          <w:sz w:val="26"/>
          <w:szCs w:val="26"/>
        </w:rPr>
        <w:t>Наименование проводимых работ:__________________________________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_______________________________________________________________</w:t>
      </w:r>
    </w:p>
    <w:p w:rsidR="00494CFD" w:rsidRPr="00D61568" w:rsidRDefault="00494CFD" w:rsidP="00494CFD">
      <w:pPr>
        <w:ind w:left="720"/>
        <w:jc w:val="both"/>
        <w:rPr>
          <w:sz w:val="26"/>
          <w:szCs w:val="26"/>
        </w:rPr>
      </w:pPr>
      <w:r w:rsidRPr="00D61568">
        <w:rPr>
          <w:sz w:val="26"/>
          <w:szCs w:val="26"/>
        </w:rPr>
        <w:t>(указывается в соответствии с постановлением Правительства Ростовской области от 30.08.2012 № 819 «Об утверждении охраны зеленых насаждений)</w:t>
      </w:r>
    </w:p>
    <w:p w:rsidR="00494CFD" w:rsidRPr="00D61568" w:rsidRDefault="00494CFD" w:rsidP="00494CFD">
      <w:pPr>
        <w:widowControl w:val="0"/>
        <w:numPr>
          <w:ilvl w:val="0"/>
          <w:numId w:val="1"/>
        </w:numPr>
        <w:autoSpaceDE w:val="0"/>
        <w:autoSpaceDN w:val="0"/>
        <w:adjustRightInd w:val="0"/>
        <w:jc w:val="both"/>
        <w:rPr>
          <w:sz w:val="26"/>
          <w:szCs w:val="26"/>
        </w:rPr>
      </w:pPr>
      <w:r w:rsidRPr="00D61568">
        <w:rPr>
          <w:sz w:val="26"/>
          <w:szCs w:val="26"/>
        </w:rPr>
        <w:t>Сроки производимых работ:_____________________________________</w:t>
      </w:r>
    </w:p>
    <w:p w:rsidR="00494CFD" w:rsidRPr="00D61568" w:rsidRDefault="00494CFD" w:rsidP="00494CFD">
      <w:pPr>
        <w:widowControl w:val="0"/>
        <w:numPr>
          <w:ilvl w:val="0"/>
          <w:numId w:val="1"/>
        </w:numPr>
        <w:autoSpaceDE w:val="0"/>
        <w:autoSpaceDN w:val="0"/>
        <w:adjustRightInd w:val="0"/>
        <w:jc w:val="both"/>
        <w:rPr>
          <w:sz w:val="26"/>
          <w:szCs w:val="26"/>
        </w:rPr>
      </w:pPr>
      <w:r w:rsidRPr="00D61568">
        <w:rPr>
          <w:sz w:val="26"/>
          <w:szCs w:val="26"/>
        </w:rPr>
        <w:t>Информация о юридическом или физическом лице, получившем разрешение:__________________________________________________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w:t>
      </w:r>
    </w:p>
    <w:p w:rsidR="00494CFD" w:rsidRPr="00D61568" w:rsidRDefault="00494CFD" w:rsidP="00494CFD">
      <w:pPr>
        <w:ind w:left="720"/>
        <w:jc w:val="both"/>
        <w:rPr>
          <w:sz w:val="26"/>
          <w:szCs w:val="26"/>
        </w:rPr>
      </w:pPr>
      <w:r w:rsidRPr="00D61568">
        <w:rPr>
          <w:sz w:val="26"/>
          <w:szCs w:val="26"/>
        </w:rPr>
        <w:t>(реквизиты юридического лица</w:t>
      </w:r>
      <w:proofErr w:type="gramStart"/>
      <w:r w:rsidRPr="00D61568">
        <w:rPr>
          <w:sz w:val="26"/>
          <w:szCs w:val="26"/>
        </w:rPr>
        <w:t xml:space="preserve"> ,</w:t>
      </w:r>
      <w:proofErr w:type="gramEnd"/>
      <w:r w:rsidRPr="00D61568">
        <w:rPr>
          <w:sz w:val="26"/>
          <w:szCs w:val="26"/>
        </w:rPr>
        <w:t xml:space="preserve"> индивидуального предпринимателя, паспортные данные физического лица)</w:t>
      </w:r>
    </w:p>
    <w:p w:rsidR="00494CFD" w:rsidRPr="00D61568" w:rsidRDefault="00494CFD" w:rsidP="00494CFD">
      <w:pPr>
        <w:widowControl w:val="0"/>
        <w:numPr>
          <w:ilvl w:val="0"/>
          <w:numId w:val="1"/>
        </w:numPr>
        <w:autoSpaceDE w:val="0"/>
        <w:autoSpaceDN w:val="0"/>
        <w:adjustRightInd w:val="0"/>
        <w:jc w:val="both"/>
        <w:rPr>
          <w:sz w:val="26"/>
          <w:szCs w:val="26"/>
        </w:rPr>
      </w:pPr>
      <w:r w:rsidRPr="00D61568">
        <w:rPr>
          <w:sz w:val="26"/>
          <w:szCs w:val="26"/>
        </w:rPr>
        <w:t>Информация о непосредственном исполнителе работ:__________________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w:t>
      </w:r>
    </w:p>
    <w:p w:rsidR="00494CFD" w:rsidRPr="00D61568" w:rsidRDefault="00494CFD" w:rsidP="00494CFD">
      <w:pPr>
        <w:ind w:left="720"/>
        <w:jc w:val="both"/>
        <w:rPr>
          <w:sz w:val="26"/>
          <w:szCs w:val="26"/>
        </w:rPr>
      </w:pPr>
      <w:r w:rsidRPr="00D61568">
        <w:rPr>
          <w:sz w:val="26"/>
          <w:szCs w:val="26"/>
        </w:rPr>
        <w:t>(реквизиты юридического лица, индивидуального предпринимателя, паспортные данные физического лица)</w:t>
      </w:r>
    </w:p>
    <w:p w:rsidR="00494CFD" w:rsidRPr="00D61568" w:rsidRDefault="00494CFD" w:rsidP="00494CFD">
      <w:pPr>
        <w:widowControl w:val="0"/>
        <w:numPr>
          <w:ilvl w:val="0"/>
          <w:numId w:val="1"/>
        </w:numPr>
        <w:autoSpaceDE w:val="0"/>
        <w:autoSpaceDN w:val="0"/>
        <w:adjustRightInd w:val="0"/>
        <w:jc w:val="both"/>
        <w:rPr>
          <w:sz w:val="26"/>
          <w:szCs w:val="26"/>
        </w:rPr>
      </w:pPr>
      <w:r w:rsidRPr="00D61568">
        <w:rPr>
          <w:sz w:val="26"/>
          <w:szCs w:val="26"/>
        </w:rPr>
        <w:t xml:space="preserve"> Условия и требования при производстве работ:_____________________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______________________________________________________________</w:t>
      </w:r>
    </w:p>
    <w:p w:rsidR="00494CFD" w:rsidRPr="00D61568" w:rsidRDefault="00494CFD" w:rsidP="00494CFD">
      <w:pPr>
        <w:widowControl w:val="0"/>
        <w:numPr>
          <w:ilvl w:val="0"/>
          <w:numId w:val="1"/>
        </w:numPr>
        <w:autoSpaceDE w:val="0"/>
        <w:autoSpaceDN w:val="0"/>
        <w:adjustRightInd w:val="0"/>
        <w:jc w:val="both"/>
        <w:rPr>
          <w:sz w:val="26"/>
          <w:szCs w:val="26"/>
        </w:rPr>
      </w:pPr>
      <w:r w:rsidRPr="00D61568">
        <w:rPr>
          <w:sz w:val="26"/>
          <w:szCs w:val="26"/>
        </w:rPr>
        <w:t>Информация о местоположении объекта (</w:t>
      </w:r>
      <w:proofErr w:type="spellStart"/>
      <w:r w:rsidRPr="00D61568">
        <w:rPr>
          <w:sz w:val="26"/>
          <w:szCs w:val="26"/>
        </w:rPr>
        <w:t>ов</w:t>
      </w:r>
      <w:proofErr w:type="spellEnd"/>
      <w:r w:rsidRPr="00D61568">
        <w:rPr>
          <w:sz w:val="26"/>
          <w:szCs w:val="26"/>
        </w:rPr>
        <w:t>) зеленых насаждений:_______</w:t>
      </w:r>
    </w:p>
    <w:p w:rsidR="00494CFD" w:rsidRPr="00D61568" w:rsidRDefault="00494CFD" w:rsidP="00494CFD">
      <w:pPr>
        <w:ind w:left="720"/>
        <w:jc w:val="both"/>
        <w:rPr>
          <w:sz w:val="26"/>
          <w:szCs w:val="26"/>
        </w:rPr>
      </w:pPr>
      <w:r w:rsidRPr="00D61568">
        <w:rPr>
          <w:sz w:val="26"/>
          <w:szCs w:val="26"/>
        </w:rPr>
        <w:t>_____________________________________________________________</w:t>
      </w:r>
    </w:p>
    <w:p w:rsidR="00494CFD" w:rsidRPr="00D61568" w:rsidRDefault="00494CFD" w:rsidP="00494CFD">
      <w:pPr>
        <w:widowControl w:val="0"/>
        <w:numPr>
          <w:ilvl w:val="0"/>
          <w:numId w:val="1"/>
        </w:numPr>
        <w:autoSpaceDE w:val="0"/>
        <w:autoSpaceDN w:val="0"/>
        <w:adjustRightInd w:val="0"/>
        <w:jc w:val="both"/>
        <w:rPr>
          <w:sz w:val="26"/>
          <w:szCs w:val="26"/>
        </w:rPr>
      </w:pPr>
      <w:r w:rsidRPr="00D61568">
        <w:rPr>
          <w:sz w:val="26"/>
          <w:szCs w:val="26"/>
        </w:rPr>
        <w:t>Информация о собственниках земельных участков, землепользователях, землевладельцах, арендаторах земельных участков, на которых производятся работы___________________________________________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w:t>
      </w:r>
    </w:p>
    <w:p w:rsidR="00494CFD" w:rsidRPr="00D61568" w:rsidRDefault="00494CFD" w:rsidP="00494CFD">
      <w:pPr>
        <w:ind w:left="720"/>
        <w:jc w:val="both"/>
        <w:rPr>
          <w:sz w:val="26"/>
          <w:szCs w:val="26"/>
        </w:rPr>
      </w:pPr>
      <w:r w:rsidRPr="00D61568">
        <w:rPr>
          <w:sz w:val="26"/>
          <w:szCs w:val="26"/>
        </w:rPr>
        <w:t>(реквизиты юридического лица</w:t>
      </w:r>
      <w:proofErr w:type="gramStart"/>
      <w:r w:rsidRPr="00D61568">
        <w:rPr>
          <w:sz w:val="26"/>
          <w:szCs w:val="26"/>
        </w:rPr>
        <w:t xml:space="preserve"> ,</w:t>
      </w:r>
      <w:proofErr w:type="gramEnd"/>
      <w:r w:rsidRPr="00D61568">
        <w:rPr>
          <w:sz w:val="26"/>
          <w:szCs w:val="26"/>
        </w:rPr>
        <w:t xml:space="preserve"> индивидуального предпринимателя, паспортные данные физического лица)</w:t>
      </w:r>
    </w:p>
    <w:p w:rsidR="00494CFD" w:rsidRPr="00D61568" w:rsidRDefault="00494CFD" w:rsidP="00494CFD">
      <w:pPr>
        <w:widowControl w:val="0"/>
        <w:numPr>
          <w:ilvl w:val="0"/>
          <w:numId w:val="1"/>
        </w:numPr>
        <w:autoSpaceDE w:val="0"/>
        <w:autoSpaceDN w:val="0"/>
        <w:adjustRightInd w:val="0"/>
        <w:jc w:val="both"/>
        <w:rPr>
          <w:sz w:val="26"/>
          <w:szCs w:val="26"/>
        </w:rPr>
      </w:pPr>
      <w:r w:rsidRPr="00D61568">
        <w:rPr>
          <w:sz w:val="26"/>
          <w:szCs w:val="26"/>
        </w:rPr>
        <w:t>Количественные и качественные характеристики зеленых насаждений до и после производства работ:_________________________________________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______________________________________________________________</w:t>
      </w:r>
    </w:p>
    <w:p w:rsidR="00494CFD" w:rsidRPr="00D61568" w:rsidRDefault="00494CFD" w:rsidP="00494CFD">
      <w:pPr>
        <w:widowControl w:val="0"/>
        <w:numPr>
          <w:ilvl w:val="0"/>
          <w:numId w:val="1"/>
        </w:numPr>
        <w:autoSpaceDE w:val="0"/>
        <w:autoSpaceDN w:val="0"/>
        <w:adjustRightInd w:val="0"/>
        <w:jc w:val="both"/>
        <w:rPr>
          <w:sz w:val="26"/>
          <w:szCs w:val="26"/>
        </w:rPr>
      </w:pPr>
      <w:r w:rsidRPr="00D61568">
        <w:rPr>
          <w:sz w:val="26"/>
          <w:szCs w:val="26"/>
        </w:rPr>
        <w:t>Информация о планируемом компенсационном озеленении в натуральной форме или расчете компенсационной стоимости и внесении компенсационной стоимости:______________________________________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w:t>
      </w:r>
    </w:p>
    <w:p w:rsidR="00494CFD" w:rsidRPr="00D61568" w:rsidRDefault="00494CFD" w:rsidP="00494CFD">
      <w:pPr>
        <w:ind w:left="720"/>
        <w:jc w:val="both"/>
        <w:rPr>
          <w:sz w:val="26"/>
          <w:szCs w:val="26"/>
        </w:rPr>
      </w:pPr>
      <w:r w:rsidRPr="00D61568">
        <w:rPr>
          <w:sz w:val="26"/>
          <w:szCs w:val="26"/>
        </w:rPr>
        <w:t>(количественные и качественные характеристики, сроки, место высадки, информация о расчете компенсационной стоимости и внесении денежных средств)</w:t>
      </w:r>
    </w:p>
    <w:p w:rsidR="00494CFD" w:rsidRPr="00D61568" w:rsidRDefault="00494CFD" w:rsidP="00494CFD">
      <w:pPr>
        <w:widowControl w:val="0"/>
        <w:numPr>
          <w:ilvl w:val="0"/>
          <w:numId w:val="1"/>
        </w:numPr>
        <w:autoSpaceDE w:val="0"/>
        <w:autoSpaceDN w:val="0"/>
        <w:adjustRightInd w:val="0"/>
        <w:jc w:val="both"/>
        <w:rPr>
          <w:sz w:val="26"/>
          <w:szCs w:val="26"/>
        </w:rPr>
      </w:pPr>
      <w:r w:rsidRPr="00D61568">
        <w:rPr>
          <w:sz w:val="26"/>
          <w:szCs w:val="26"/>
        </w:rPr>
        <w:t xml:space="preserve"> Информация о проведенном компенсационном озеленении:_____________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w:t>
      </w:r>
    </w:p>
    <w:p w:rsidR="00494CFD" w:rsidRPr="00D61568" w:rsidRDefault="00494CFD" w:rsidP="00494CFD">
      <w:pPr>
        <w:ind w:left="720"/>
        <w:jc w:val="both"/>
        <w:rPr>
          <w:sz w:val="26"/>
          <w:szCs w:val="26"/>
        </w:rPr>
      </w:pPr>
      <w:r w:rsidRPr="00D61568">
        <w:rPr>
          <w:sz w:val="26"/>
          <w:szCs w:val="26"/>
        </w:rPr>
        <w:t>(отметка о выполнении должностным лицом Администрации Гигантовского сельского поселения, осуществляющего контроль производства работ; отметка о полной приживаемости и (или) дополнительной высадке)</w:t>
      </w:r>
    </w:p>
    <w:p w:rsidR="00494CFD" w:rsidRPr="00D61568" w:rsidRDefault="00494CFD" w:rsidP="00494CFD">
      <w:pPr>
        <w:widowControl w:val="0"/>
        <w:numPr>
          <w:ilvl w:val="0"/>
          <w:numId w:val="1"/>
        </w:numPr>
        <w:autoSpaceDE w:val="0"/>
        <w:autoSpaceDN w:val="0"/>
        <w:adjustRightInd w:val="0"/>
        <w:jc w:val="both"/>
        <w:rPr>
          <w:sz w:val="26"/>
          <w:szCs w:val="26"/>
        </w:rPr>
      </w:pPr>
      <w:r w:rsidRPr="00D61568">
        <w:rPr>
          <w:sz w:val="26"/>
          <w:szCs w:val="26"/>
        </w:rPr>
        <w:lastRenderedPageBreak/>
        <w:t>Информация о разработке документации:___________________________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_______________________________________________________________</w:t>
      </w:r>
    </w:p>
    <w:p w:rsidR="00494CFD" w:rsidRPr="00D61568" w:rsidRDefault="00494CFD" w:rsidP="00494CFD">
      <w:pPr>
        <w:ind w:left="720"/>
        <w:jc w:val="both"/>
        <w:rPr>
          <w:sz w:val="26"/>
          <w:szCs w:val="26"/>
        </w:rPr>
      </w:pPr>
      <w:r w:rsidRPr="00D61568">
        <w:rPr>
          <w:sz w:val="26"/>
          <w:szCs w:val="26"/>
        </w:rPr>
        <w:t xml:space="preserve">(документация, предусмотренная </w:t>
      </w:r>
      <w:proofErr w:type="spellStart"/>
      <w:r w:rsidRPr="00D61568">
        <w:rPr>
          <w:sz w:val="26"/>
          <w:szCs w:val="26"/>
        </w:rPr>
        <w:t>п</w:t>
      </w:r>
      <w:proofErr w:type="spellEnd"/>
      <w:r w:rsidRPr="00D61568">
        <w:rPr>
          <w:sz w:val="26"/>
          <w:szCs w:val="26"/>
        </w:rPr>
        <w:t xml:space="preserve"> 3.5 постановления Правительства Ростовской области от 30.08.2012 № 819</w:t>
      </w:r>
      <w:proofErr w:type="gramStart"/>
      <w:r w:rsidRPr="00D61568">
        <w:rPr>
          <w:sz w:val="26"/>
          <w:szCs w:val="26"/>
        </w:rPr>
        <w:t xml:space="preserve">  №О</w:t>
      </w:r>
      <w:proofErr w:type="gramEnd"/>
      <w:r w:rsidRPr="00D61568">
        <w:rPr>
          <w:sz w:val="26"/>
          <w:szCs w:val="26"/>
        </w:rPr>
        <w:t>б утверждении Порядка охраны зеленых насаждений в населенных пунктах Ростовской области»)</w:t>
      </w:r>
    </w:p>
    <w:p w:rsidR="00494CFD" w:rsidRPr="00D61568" w:rsidRDefault="00494CFD" w:rsidP="00494CFD">
      <w:pPr>
        <w:widowControl w:val="0"/>
        <w:numPr>
          <w:ilvl w:val="0"/>
          <w:numId w:val="1"/>
        </w:numPr>
        <w:autoSpaceDE w:val="0"/>
        <w:autoSpaceDN w:val="0"/>
        <w:adjustRightInd w:val="0"/>
        <w:jc w:val="both"/>
        <w:rPr>
          <w:sz w:val="26"/>
          <w:szCs w:val="26"/>
        </w:rPr>
      </w:pPr>
      <w:r w:rsidRPr="00D61568">
        <w:rPr>
          <w:sz w:val="26"/>
          <w:szCs w:val="26"/>
        </w:rPr>
        <w:t xml:space="preserve"> Отметка о выполнении работ в соответствии с условиями разрешения:</w:t>
      </w:r>
    </w:p>
    <w:p w:rsidR="00494CFD" w:rsidRPr="00D61568" w:rsidRDefault="00494CFD" w:rsidP="00494CFD">
      <w:pPr>
        <w:widowControl w:val="0"/>
        <w:numPr>
          <w:ilvl w:val="0"/>
          <w:numId w:val="2"/>
        </w:numPr>
        <w:autoSpaceDE w:val="0"/>
        <w:autoSpaceDN w:val="0"/>
        <w:adjustRightInd w:val="0"/>
        <w:jc w:val="both"/>
        <w:rPr>
          <w:sz w:val="26"/>
          <w:szCs w:val="26"/>
        </w:rPr>
      </w:pPr>
      <w:r w:rsidRPr="00D61568">
        <w:rPr>
          <w:sz w:val="26"/>
          <w:szCs w:val="26"/>
        </w:rPr>
        <w:t>Вид и дата выполненных работ:_______________________________</w:t>
      </w:r>
    </w:p>
    <w:p w:rsidR="00494CFD" w:rsidRPr="00D61568" w:rsidRDefault="00494CFD" w:rsidP="00494CFD">
      <w:pPr>
        <w:ind w:left="1080"/>
        <w:jc w:val="both"/>
        <w:rPr>
          <w:sz w:val="26"/>
          <w:szCs w:val="26"/>
        </w:rPr>
      </w:pPr>
      <w:r w:rsidRPr="00D61568">
        <w:rPr>
          <w:sz w:val="26"/>
          <w:szCs w:val="26"/>
        </w:rPr>
        <w:t>_____________________________________________________________</w:t>
      </w:r>
    </w:p>
    <w:p w:rsidR="00494CFD" w:rsidRPr="00D61568" w:rsidRDefault="00494CFD" w:rsidP="00494CFD">
      <w:pPr>
        <w:ind w:left="1080"/>
        <w:jc w:val="both"/>
        <w:rPr>
          <w:sz w:val="26"/>
          <w:szCs w:val="26"/>
        </w:rPr>
      </w:pPr>
      <w:r w:rsidRPr="00D61568">
        <w:rPr>
          <w:sz w:val="26"/>
          <w:szCs w:val="26"/>
        </w:rPr>
        <w:t>____________   _________________________   ______________________</w:t>
      </w:r>
    </w:p>
    <w:p w:rsidR="00494CFD" w:rsidRPr="00D61568" w:rsidRDefault="00494CFD" w:rsidP="00494CFD">
      <w:pPr>
        <w:ind w:left="1080"/>
        <w:jc w:val="both"/>
        <w:rPr>
          <w:sz w:val="26"/>
          <w:szCs w:val="26"/>
        </w:rPr>
      </w:pPr>
      <w:r w:rsidRPr="00D61568">
        <w:rPr>
          <w:sz w:val="26"/>
          <w:szCs w:val="26"/>
        </w:rPr>
        <w:t xml:space="preserve">           (должность)                                              (подпись)                                               (Ф.И.О.)</w:t>
      </w:r>
    </w:p>
    <w:p w:rsidR="00494CFD" w:rsidRPr="00D61568" w:rsidRDefault="00494CFD" w:rsidP="00494CFD">
      <w:pPr>
        <w:ind w:left="720"/>
        <w:jc w:val="both"/>
        <w:rPr>
          <w:sz w:val="26"/>
          <w:szCs w:val="26"/>
        </w:rPr>
      </w:pPr>
    </w:p>
    <w:p w:rsidR="00494CFD" w:rsidRPr="00D61568" w:rsidRDefault="00494CFD" w:rsidP="00494CFD">
      <w:pPr>
        <w:rPr>
          <w:sz w:val="26"/>
          <w:szCs w:val="26"/>
        </w:rPr>
      </w:pPr>
      <w:r w:rsidRPr="00D61568">
        <w:rPr>
          <w:sz w:val="26"/>
          <w:szCs w:val="26"/>
        </w:rPr>
        <w:t xml:space="preserve">                 М.П. </w:t>
      </w:r>
    </w:p>
    <w:p w:rsidR="00494CFD" w:rsidRPr="00D61568" w:rsidRDefault="00494CFD" w:rsidP="00494CFD">
      <w:pPr>
        <w:rPr>
          <w:sz w:val="26"/>
          <w:szCs w:val="26"/>
        </w:rPr>
      </w:pPr>
      <w:r w:rsidRPr="00D61568">
        <w:rPr>
          <w:sz w:val="26"/>
          <w:szCs w:val="26"/>
        </w:rPr>
        <w:t xml:space="preserve">           2. Дата осуществления компенсационного озеленения__________________</w:t>
      </w:r>
    </w:p>
    <w:p w:rsidR="00494CFD" w:rsidRPr="00D61568" w:rsidRDefault="00494CFD" w:rsidP="00494CFD">
      <w:pPr>
        <w:rPr>
          <w:sz w:val="26"/>
          <w:szCs w:val="26"/>
        </w:rPr>
      </w:pPr>
      <w:r w:rsidRPr="00D61568">
        <w:rPr>
          <w:sz w:val="26"/>
          <w:szCs w:val="26"/>
        </w:rPr>
        <w:t xml:space="preserve">             _______________________________________________________________</w:t>
      </w:r>
    </w:p>
    <w:p w:rsidR="00494CFD" w:rsidRPr="00D61568" w:rsidRDefault="00494CFD" w:rsidP="00494CFD">
      <w:pPr>
        <w:rPr>
          <w:sz w:val="26"/>
          <w:szCs w:val="26"/>
        </w:rPr>
      </w:pPr>
      <w:r w:rsidRPr="00D61568">
        <w:rPr>
          <w:sz w:val="26"/>
          <w:szCs w:val="26"/>
        </w:rPr>
        <w:t xml:space="preserve">              ____________   _________________________   ______________________</w:t>
      </w:r>
    </w:p>
    <w:p w:rsidR="00494CFD" w:rsidRPr="00D61568" w:rsidRDefault="00494CFD" w:rsidP="00494CFD">
      <w:pPr>
        <w:ind w:left="1080"/>
        <w:jc w:val="both"/>
        <w:rPr>
          <w:sz w:val="26"/>
          <w:szCs w:val="26"/>
        </w:rPr>
      </w:pPr>
      <w:r w:rsidRPr="00D61568">
        <w:rPr>
          <w:sz w:val="26"/>
          <w:szCs w:val="26"/>
        </w:rPr>
        <w:t xml:space="preserve">           (должность)                                              (подпись)                                               (Ф.И.О.)</w:t>
      </w:r>
    </w:p>
    <w:p w:rsidR="00494CFD" w:rsidRPr="00D61568" w:rsidRDefault="00494CFD" w:rsidP="00494CFD">
      <w:pPr>
        <w:ind w:left="720"/>
        <w:jc w:val="both"/>
        <w:rPr>
          <w:sz w:val="26"/>
          <w:szCs w:val="26"/>
        </w:rPr>
      </w:pPr>
    </w:p>
    <w:p w:rsidR="00494CFD" w:rsidRPr="00D61568" w:rsidRDefault="00494CFD" w:rsidP="00494CFD">
      <w:pPr>
        <w:rPr>
          <w:sz w:val="26"/>
          <w:szCs w:val="26"/>
        </w:rPr>
      </w:pPr>
      <w:r w:rsidRPr="00D61568">
        <w:rPr>
          <w:sz w:val="26"/>
          <w:szCs w:val="26"/>
        </w:rPr>
        <w:t xml:space="preserve">                 М.П. </w:t>
      </w:r>
    </w:p>
    <w:p w:rsidR="00494CFD" w:rsidRPr="00D61568" w:rsidRDefault="00494CFD" w:rsidP="00494CFD">
      <w:pPr>
        <w:rPr>
          <w:sz w:val="26"/>
          <w:szCs w:val="26"/>
        </w:rPr>
      </w:pPr>
      <w:r w:rsidRPr="00D61568">
        <w:rPr>
          <w:sz w:val="26"/>
          <w:szCs w:val="26"/>
        </w:rPr>
        <w:t xml:space="preserve">         3. Дата полной приживаемости высаженных зеленых насаждений:________</w:t>
      </w:r>
    </w:p>
    <w:p w:rsidR="00494CFD" w:rsidRPr="00D61568" w:rsidRDefault="00494CFD" w:rsidP="00494CFD">
      <w:pPr>
        <w:rPr>
          <w:sz w:val="26"/>
          <w:szCs w:val="26"/>
        </w:rPr>
      </w:pPr>
      <w:r w:rsidRPr="00D61568">
        <w:rPr>
          <w:sz w:val="26"/>
          <w:szCs w:val="26"/>
        </w:rPr>
        <w:t xml:space="preserve">              ______________________________________________________________</w:t>
      </w:r>
    </w:p>
    <w:p w:rsidR="00494CFD" w:rsidRPr="00D61568" w:rsidRDefault="00494CFD" w:rsidP="00494CFD">
      <w:pPr>
        <w:rPr>
          <w:sz w:val="26"/>
          <w:szCs w:val="26"/>
        </w:rPr>
      </w:pPr>
      <w:r w:rsidRPr="00D61568">
        <w:rPr>
          <w:sz w:val="26"/>
          <w:szCs w:val="26"/>
        </w:rPr>
        <w:t xml:space="preserve">              ____________   _________________________   ______________________</w:t>
      </w:r>
    </w:p>
    <w:p w:rsidR="00494CFD" w:rsidRPr="00D61568" w:rsidRDefault="00494CFD" w:rsidP="00494CFD">
      <w:pPr>
        <w:ind w:left="1080"/>
        <w:jc w:val="both"/>
        <w:rPr>
          <w:sz w:val="26"/>
          <w:szCs w:val="26"/>
        </w:rPr>
      </w:pPr>
      <w:r w:rsidRPr="00D61568">
        <w:rPr>
          <w:sz w:val="26"/>
          <w:szCs w:val="26"/>
        </w:rPr>
        <w:t xml:space="preserve">           (должность)                                              (подпись)                                               (Ф.И.О.)</w:t>
      </w:r>
    </w:p>
    <w:p w:rsidR="00494CFD" w:rsidRPr="00D61568" w:rsidRDefault="00494CFD" w:rsidP="00494CFD">
      <w:pPr>
        <w:ind w:left="720"/>
        <w:jc w:val="both"/>
        <w:rPr>
          <w:sz w:val="26"/>
          <w:szCs w:val="26"/>
        </w:rPr>
      </w:pPr>
    </w:p>
    <w:p w:rsidR="00494CFD" w:rsidRPr="00D61568" w:rsidRDefault="00494CFD" w:rsidP="00494CFD">
      <w:pPr>
        <w:rPr>
          <w:sz w:val="26"/>
          <w:szCs w:val="26"/>
        </w:rPr>
      </w:pPr>
      <w:r w:rsidRPr="00D61568">
        <w:rPr>
          <w:sz w:val="26"/>
          <w:szCs w:val="26"/>
        </w:rPr>
        <w:t xml:space="preserve">                 М.П. </w:t>
      </w:r>
    </w:p>
    <w:p w:rsidR="00494CFD" w:rsidRPr="00D61568" w:rsidRDefault="00494CFD" w:rsidP="00494CFD">
      <w:pPr>
        <w:ind w:left="1080"/>
        <w:jc w:val="both"/>
        <w:rPr>
          <w:sz w:val="26"/>
          <w:szCs w:val="26"/>
        </w:rPr>
      </w:pPr>
      <w:r w:rsidRPr="00D61568">
        <w:rPr>
          <w:sz w:val="26"/>
          <w:szCs w:val="26"/>
        </w:rPr>
        <w:t>13. Иная информация:_______________________________________</w:t>
      </w:r>
    </w:p>
    <w:p w:rsidR="00494CFD" w:rsidRPr="00D61568" w:rsidRDefault="00494CFD" w:rsidP="00494CFD">
      <w:pPr>
        <w:ind w:left="1080"/>
        <w:jc w:val="both"/>
        <w:rPr>
          <w:sz w:val="26"/>
          <w:szCs w:val="26"/>
        </w:rPr>
      </w:pPr>
      <w:r w:rsidRPr="00D61568">
        <w:rPr>
          <w:sz w:val="26"/>
          <w:szCs w:val="26"/>
        </w:rPr>
        <w:t>_________________________________________________________</w:t>
      </w:r>
    </w:p>
    <w:p w:rsidR="00494CFD" w:rsidRPr="00D61568" w:rsidRDefault="00494CFD" w:rsidP="00494CFD">
      <w:pPr>
        <w:ind w:left="1080"/>
        <w:jc w:val="both"/>
        <w:rPr>
          <w:sz w:val="26"/>
          <w:szCs w:val="26"/>
        </w:rPr>
      </w:pPr>
      <w:r w:rsidRPr="00D61568">
        <w:rPr>
          <w:sz w:val="26"/>
          <w:szCs w:val="26"/>
        </w:rPr>
        <w:t>Приложение:</w:t>
      </w:r>
    </w:p>
    <w:p w:rsidR="00494CFD" w:rsidRPr="00D61568" w:rsidRDefault="00494CFD" w:rsidP="00494CFD">
      <w:pPr>
        <w:ind w:left="1080"/>
        <w:jc w:val="both"/>
        <w:rPr>
          <w:sz w:val="26"/>
          <w:szCs w:val="26"/>
        </w:rPr>
      </w:pPr>
      <w:r w:rsidRPr="00D61568">
        <w:rPr>
          <w:sz w:val="26"/>
          <w:szCs w:val="26"/>
        </w:rPr>
        <w:t>Акт оценки состояния зеленых насаждений, план-схема территории, фот</w:t>
      </w:r>
      <w:proofErr w:type="gramStart"/>
      <w:r w:rsidRPr="00D61568">
        <w:rPr>
          <w:sz w:val="26"/>
          <w:szCs w:val="26"/>
        </w:rPr>
        <w:t>о-</w:t>
      </w:r>
      <w:proofErr w:type="gramEnd"/>
      <w:r w:rsidRPr="00D61568">
        <w:rPr>
          <w:sz w:val="26"/>
          <w:szCs w:val="26"/>
        </w:rPr>
        <w:t xml:space="preserve"> (или) видеоматериалы, расчет компенсационной стоимости (при необходимости).</w:t>
      </w:r>
    </w:p>
    <w:p w:rsidR="00494CFD" w:rsidRPr="00D61568" w:rsidRDefault="00494CFD" w:rsidP="00494CFD">
      <w:pPr>
        <w:ind w:left="1080"/>
        <w:jc w:val="both"/>
        <w:rPr>
          <w:sz w:val="26"/>
          <w:szCs w:val="26"/>
        </w:rPr>
      </w:pPr>
      <w:r w:rsidRPr="00D61568">
        <w:rPr>
          <w:sz w:val="26"/>
          <w:szCs w:val="26"/>
        </w:rPr>
        <w:t>___________________________________________________________</w:t>
      </w:r>
    </w:p>
    <w:p w:rsidR="00494CFD" w:rsidRPr="00D61568" w:rsidRDefault="00494CFD" w:rsidP="00494CFD">
      <w:pPr>
        <w:rPr>
          <w:sz w:val="26"/>
          <w:szCs w:val="26"/>
        </w:rPr>
      </w:pPr>
      <w:r w:rsidRPr="00D61568">
        <w:rPr>
          <w:sz w:val="26"/>
          <w:szCs w:val="26"/>
        </w:rPr>
        <w:t xml:space="preserve">                 ____________   _________________________   _____________________</w:t>
      </w:r>
    </w:p>
    <w:p w:rsidR="00494CFD" w:rsidRPr="00D61568" w:rsidRDefault="00494CFD" w:rsidP="00494CFD">
      <w:pPr>
        <w:ind w:left="1080"/>
        <w:jc w:val="both"/>
        <w:rPr>
          <w:sz w:val="26"/>
          <w:szCs w:val="26"/>
        </w:rPr>
      </w:pPr>
      <w:r w:rsidRPr="00D61568">
        <w:rPr>
          <w:sz w:val="26"/>
          <w:szCs w:val="26"/>
        </w:rPr>
        <w:t xml:space="preserve">           (должность)                                              (подпись)                                               (Ф.И.О.)</w:t>
      </w:r>
    </w:p>
    <w:p w:rsidR="00494CFD" w:rsidRPr="00D61568" w:rsidRDefault="00494CFD" w:rsidP="00494CFD">
      <w:pPr>
        <w:ind w:left="720"/>
        <w:jc w:val="both"/>
        <w:rPr>
          <w:sz w:val="26"/>
          <w:szCs w:val="26"/>
        </w:rPr>
      </w:pPr>
    </w:p>
    <w:p w:rsidR="00494CFD" w:rsidRPr="00D61568" w:rsidRDefault="00494CFD" w:rsidP="00494CFD">
      <w:pPr>
        <w:rPr>
          <w:sz w:val="26"/>
          <w:szCs w:val="26"/>
        </w:rPr>
      </w:pPr>
      <w:r w:rsidRPr="00D61568">
        <w:rPr>
          <w:sz w:val="26"/>
          <w:szCs w:val="26"/>
        </w:rPr>
        <w:t xml:space="preserve">                 М.П. </w:t>
      </w:r>
    </w:p>
    <w:p w:rsidR="00494CFD" w:rsidRPr="00D61568" w:rsidRDefault="00494CFD" w:rsidP="00494CFD">
      <w:pPr>
        <w:ind w:left="1080"/>
        <w:jc w:val="both"/>
        <w:rPr>
          <w:sz w:val="26"/>
          <w:szCs w:val="26"/>
        </w:rPr>
      </w:pPr>
      <w:r w:rsidRPr="00D61568">
        <w:rPr>
          <w:sz w:val="26"/>
          <w:szCs w:val="26"/>
        </w:rPr>
        <w:t xml:space="preserve">           </w:t>
      </w: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jc w:val="right"/>
        <w:rPr>
          <w:sz w:val="26"/>
          <w:szCs w:val="26"/>
        </w:rPr>
      </w:pPr>
      <w:r w:rsidRPr="00D61568">
        <w:rPr>
          <w:sz w:val="26"/>
          <w:szCs w:val="26"/>
        </w:rPr>
        <w:lastRenderedPageBreak/>
        <w:t xml:space="preserve">Приложение № 2 </w:t>
      </w:r>
      <w:proofErr w:type="gramStart"/>
      <w:r w:rsidRPr="00D61568">
        <w:rPr>
          <w:sz w:val="26"/>
          <w:szCs w:val="26"/>
        </w:rPr>
        <w:t>к</w:t>
      </w:r>
      <w:proofErr w:type="gramEnd"/>
      <w:r w:rsidRPr="00D61568">
        <w:rPr>
          <w:sz w:val="26"/>
          <w:szCs w:val="26"/>
        </w:rPr>
        <w:t xml:space="preserve"> </w:t>
      </w:r>
    </w:p>
    <w:p w:rsidR="00494CFD" w:rsidRPr="00D61568" w:rsidRDefault="00494CFD" w:rsidP="00494CFD">
      <w:pPr>
        <w:jc w:val="right"/>
        <w:rPr>
          <w:sz w:val="26"/>
          <w:szCs w:val="26"/>
        </w:rPr>
      </w:pPr>
      <w:r w:rsidRPr="00D61568">
        <w:rPr>
          <w:sz w:val="26"/>
          <w:szCs w:val="26"/>
        </w:rPr>
        <w:t xml:space="preserve">Порядку охраны зеленых </w:t>
      </w:r>
    </w:p>
    <w:p w:rsidR="00494CFD" w:rsidRPr="00D61568" w:rsidRDefault="00494CFD" w:rsidP="00494CFD">
      <w:pPr>
        <w:jc w:val="right"/>
        <w:rPr>
          <w:sz w:val="26"/>
          <w:szCs w:val="26"/>
        </w:rPr>
      </w:pPr>
      <w:r w:rsidRPr="00D61568">
        <w:rPr>
          <w:sz w:val="26"/>
          <w:szCs w:val="26"/>
        </w:rPr>
        <w:t xml:space="preserve">насаждений в населенных пунктах </w:t>
      </w:r>
    </w:p>
    <w:p w:rsidR="00494CFD" w:rsidRPr="00D61568" w:rsidRDefault="00494CFD" w:rsidP="00494CFD">
      <w:pPr>
        <w:jc w:val="right"/>
        <w:rPr>
          <w:sz w:val="26"/>
          <w:szCs w:val="26"/>
        </w:rPr>
      </w:pPr>
      <w:r w:rsidRPr="00D61568">
        <w:rPr>
          <w:sz w:val="26"/>
          <w:szCs w:val="26"/>
        </w:rPr>
        <w:t>Гигантовского сельского поселения</w:t>
      </w:r>
    </w:p>
    <w:p w:rsidR="00494CFD" w:rsidRPr="00D61568" w:rsidRDefault="00494CFD" w:rsidP="00494CFD">
      <w:pPr>
        <w:jc w:val="right"/>
        <w:rPr>
          <w:sz w:val="26"/>
          <w:szCs w:val="26"/>
        </w:rPr>
      </w:pPr>
    </w:p>
    <w:p w:rsidR="00494CFD" w:rsidRPr="00D61568" w:rsidRDefault="00494CFD" w:rsidP="00494CFD">
      <w:pPr>
        <w:jc w:val="right"/>
        <w:rPr>
          <w:sz w:val="26"/>
          <w:szCs w:val="26"/>
        </w:rPr>
      </w:pPr>
    </w:p>
    <w:p w:rsidR="00494CFD" w:rsidRPr="00D61568" w:rsidRDefault="00494CFD" w:rsidP="00494CFD">
      <w:pPr>
        <w:jc w:val="right"/>
        <w:rPr>
          <w:sz w:val="26"/>
          <w:szCs w:val="26"/>
        </w:rPr>
      </w:pPr>
    </w:p>
    <w:p w:rsidR="00494CFD" w:rsidRPr="00D61568" w:rsidRDefault="00494CFD" w:rsidP="00494CFD">
      <w:pPr>
        <w:jc w:val="right"/>
        <w:rPr>
          <w:sz w:val="26"/>
          <w:szCs w:val="26"/>
        </w:rPr>
      </w:pPr>
    </w:p>
    <w:p w:rsidR="00494CFD" w:rsidRPr="00D61568" w:rsidRDefault="00494CFD" w:rsidP="00494CFD">
      <w:pPr>
        <w:jc w:val="center"/>
        <w:rPr>
          <w:sz w:val="26"/>
          <w:szCs w:val="26"/>
        </w:rPr>
      </w:pPr>
      <w:r w:rsidRPr="00D61568">
        <w:rPr>
          <w:sz w:val="26"/>
          <w:szCs w:val="26"/>
        </w:rPr>
        <w:t>АКТ</w:t>
      </w:r>
    </w:p>
    <w:p w:rsidR="00494CFD" w:rsidRPr="00D61568" w:rsidRDefault="00494CFD" w:rsidP="00494CFD">
      <w:pPr>
        <w:jc w:val="center"/>
        <w:rPr>
          <w:sz w:val="26"/>
          <w:szCs w:val="26"/>
        </w:rPr>
      </w:pPr>
      <w:r w:rsidRPr="00D61568">
        <w:rPr>
          <w:sz w:val="26"/>
          <w:szCs w:val="26"/>
        </w:rPr>
        <w:t>оценки состояния зеленых насаждений</w:t>
      </w:r>
    </w:p>
    <w:p w:rsidR="00494CFD" w:rsidRPr="00D61568" w:rsidRDefault="00494CFD" w:rsidP="00494CFD">
      <w:pPr>
        <w:jc w:val="center"/>
        <w:rPr>
          <w:sz w:val="26"/>
          <w:szCs w:val="26"/>
        </w:rPr>
      </w:pPr>
      <w:r w:rsidRPr="00D61568">
        <w:rPr>
          <w:sz w:val="26"/>
          <w:szCs w:val="26"/>
        </w:rPr>
        <w:t>от ______№ __________</w:t>
      </w:r>
    </w:p>
    <w:p w:rsidR="00494CFD" w:rsidRPr="00D61568" w:rsidRDefault="00494CFD" w:rsidP="00494CFD">
      <w:pPr>
        <w:jc w:val="center"/>
        <w:rPr>
          <w:sz w:val="26"/>
          <w:szCs w:val="26"/>
        </w:rPr>
      </w:pPr>
    </w:p>
    <w:p w:rsidR="00494CFD" w:rsidRPr="00D61568" w:rsidRDefault="00494CFD" w:rsidP="00494CFD">
      <w:pPr>
        <w:widowControl w:val="0"/>
        <w:numPr>
          <w:ilvl w:val="0"/>
          <w:numId w:val="3"/>
        </w:numPr>
        <w:autoSpaceDE w:val="0"/>
        <w:autoSpaceDN w:val="0"/>
        <w:adjustRightInd w:val="0"/>
        <w:jc w:val="both"/>
        <w:rPr>
          <w:sz w:val="26"/>
          <w:szCs w:val="26"/>
        </w:rPr>
      </w:pPr>
      <w:r w:rsidRPr="00D61568">
        <w:rPr>
          <w:sz w:val="26"/>
          <w:szCs w:val="26"/>
        </w:rPr>
        <w:t>Информация о местоположении  зеленых насаждений:_________________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w:t>
      </w:r>
    </w:p>
    <w:p w:rsidR="00494CFD" w:rsidRPr="00D61568" w:rsidRDefault="00494CFD" w:rsidP="00494CFD">
      <w:pPr>
        <w:widowControl w:val="0"/>
        <w:numPr>
          <w:ilvl w:val="0"/>
          <w:numId w:val="3"/>
        </w:numPr>
        <w:autoSpaceDE w:val="0"/>
        <w:autoSpaceDN w:val="0"/>
        <w:adjustRightInd w:val="0"/>
        <w:jc w:val="both"/>
        <w:rPr>
          <w:sz w:val="26"/>
          <w:szCs w:val="26"/>
        </w:rPr>
      </w:pPr>
      <w:r w:rsidRPr="00D61568">
        <w:rPr>
          <w:sz w:val="26"/>
          <w:szCs w:val="26"/>
        </w:rPr>
        <w:t>Информация о собственниках земельных участков, землепользователях, землевладельцах, арендаторах земельных участков, на которых произрастают зеленые насаждения:_______________________________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w:t>
      </w:r>
    </w:p>
    <w:p w:rsidR="00494CFD" w:rsidRPr="00D61568" w:rsidRDefault="00494CFD" w:rsidP="00494CFD">
      <w:pPr>
        <w:ind w:left="720"/>
        <w:jc w:val="both"/>
        <w:rPr>
          <w:sz w:val="26"/>
          <w:szCs w:val="26"/>
        </w:rPr>
      </w:pPr>
      <w:r w:rsidRPr="00D61568">
        <w:rPr>
          <w:sz w:val="26"/>
          <w:szCs w:val="26"/>
        </w:rPr>
        <w:t xml:space="preserve">  (реквизиты юридического лица, индивидуального предпринимателя, паспортные данные физического лица)</w:t>
      </w:r>
    </w:p>
    <w:p w:rsidR="00494CFD" w:rsidRPr="00D61568" w:rsidRDefault="00494CFD" w:rsidP="00494CFD">
      <w:pPr>
        <w:widowControl w:val="0"/>
        <w:numPr>
          <w:ilvl w:val="0"/>
          <w:numId w:val="3"/>
        </w:numPr>
        <w:autoSpaceDE w:val="0"/>
        <w:autoSpaceDN w:val="0"/>
        <w:adjustRightInd w:val="0"/>
        <w:jc w:val="both"/>
        <w:rPr>
          <w:sz w:val="26"/>
          <w:szCs w:val="26"/>
        </w:rPr>
      </w:pPr>
      <w:r w:rsidRPr="00D61568">
        <w:rPr>
          <w:sz w:val="26"/>
          <w:szCs w:val="26"/>
        </w:rPr>
        <w:t>Количественные и качественные характеристики зеленых насаждений: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81"/>
        <w:gridCol w:w="1422"/>
        <w:gridCol w:w="1966"/>
        <w:gridCol w:w="941"/>
        <w:gridCol w:w="15"/>
        <w:gridCol w:w="1020"/>
        <w:gridCol w:w="911"/>
        <w:gridCol w:w="1134"/>
        <w:gridCol w:w="1924"/>
      </w:tblGrid>
      <w:tr w:rsidR="00494CFD" w:rsidRPr="00D61568" w:rsidTr="00702D22">
        <w:trPr>
          <w:trHeight w:val="158"/>
        </w:trPr>
        <w:tc>
          <w:tcPr>
            <w:tcW w:w="594" w:type="dxa"/>
            <w:vMerge w:val="restart"/>
          </w:tcPr>
          <w:p w:rsidR="00494CFD" w:rsidRPr="00D61568" w:rsidRDefault="00494CFD" w:rsidP="00702D22">
            <w:pPr>
              <w:jc w:val="both"/>
              <w:rPr>
                <w:sz w:val="26"/>
                <w:szCs w:val="26"/>
              </w:rPr>
            </w:pPr>
            <w:r w:rsidRPr="00D61568">
              <w:rPr>
                <w:sz w:val="26"/>
                <w:szCs w:val="26"/>
              </w:rPr>
              <w:t xml:space="preserve">№ </w:t>
            </w:r>
            <w:proofErr w:type="spellStart"/>
            <w:proofErr w:type="gramStart"/>
            <w:r w:rsidRPr="00D61568">
              <w:rPr>
                <w:sz w:val="26"/>
                <w:szCs w:val="26"/>
              </w:rPr>
              <w:t>п</w:t>
            </w:r>
            <w:proofErr w:type="spellEnd"/>
            <w:proofErr w:type="gramEnd"/>
            <w:r w:rsidRPr="00D61568">
              <w:rPr>
                <w:sz w:val="26"/>
                <w:szCs w:val="26"/>
              </w:rPr>
              <w:t>/</w:t>
            </w:r>
            <w:proofErr w:type="spellStart"/>
            <w:r w:rsidRPr="00D61568">
              <w:rPr>
                <w:sz w:val="26"/>
                <w:szCs w:val="26"/>
              </w:rPr>
              <w:t>п</w:t>
            </w:r>
            <w:proofErr w:type="spellEnd"/>
          </w:p>
        </w:tc>
        <w:tc>
          <w:tcPr>
            <w:tcW w:w="1503" w:type="dxa"/>
            <w:gridSpan w:val="2"/>
            <w:vMerge w:val="restart"/>
          </w:tcPr>
          <w:p w:rsidR="00494CFD" w:rsidRPr="00D61568" w:rsidRDefault="00494CFD" w:rsidP="00702D22">
            <w:pPr>
              <w:jc w:val="center"/>
              <w:rPr>
                <w:sz w:val="26"/>
                <w:szCs w:val="26"/>
              </w:rPr>
            </w:pPr>
            <w:r w:rsidRPr="00D61568">
              <w:rPr>
                <w:sz w:val="26"/>
                <w:szCs w:val="26"/>
              </w:rPr>
              <w:t>Вид</w:t>
            </w:r>
          </w:p>
        </w:tc>
        <w:tc>
          <w:tcPr>
            <w:tcW w:w="1966" w:type="dxa"/>
            <w:vMerge w:val="restart"/>
          </w:tcPr>
          <w:p w:rsidR="00494CFD" w:rsidRPr="00D61568" w:rsidRDefault="00494CFD" w:rsidP="00702D22">
            <w:pPr>
              <w:jc w:val="center"/>
              <w:rPr>
                <w:sz w:val="26"/>
                <w:szCs w:val="26"/>
              </w:rPr>
            </w:pPr>
            <w:r w:rsidRPr="00D61568">
              <w:rPr>
                <w:sz w:val="26"/>
                <w:szCs w:val="26"/>
              </w:rPr>
              <w:t>Диаметр (сантиметров)</w:t>
            </w:r>
          </w:p>
        </w:tc>
        <w:tc>
          <w:tcPr>
            <w:tcW w:w="4021" w:type="dxa"/>
            <w:gridSpan w:val="5"/>
          </w:tcPr>
          <w:p w:rsidR="00494CFD" w:rsidRPr="00D61568" w:rsidRDefault="00494CFD" w:rsidP="00702D22">
            <w:pPr>
              <w:jc w:val="both"/>
              <w:rPr>
                <w:sz w:val="26"/>
                <w:szCs w:val="26"/>
              </w:rPr>
            </w:pPr>
            <w:r w:rsidRPr="00D61568">
              <w:rPr>
                <w:sz w:val="26"/>
                <w:szCs w:val="26"/>
              </w:rPr>
              <w:t>Количество деревьев (кустарников) (штук)</w:t>
            </w:r>
          </w:p>
        </w:tc>
        <w:tc>
          <w:tcPr>
            <w:tcW w:w="1924" w:type="dxa"/>
            <w:vMerge w:val="restart"/>
          </w:tcPr>
          <w:p w:rsidR="00494CFD" w:rsidRPr="00D61568" w:rsidRDefault="00494CFD" w:rsidP="00702D22">
            <w:pPr>
              <w:jc w:val="both"/>
              <w:rPr>
                <w:sz w:val="26"/>
                <w:szCs w:val="26"/>
              </w:rPr>
            </w:pPr>
            <w:r w:rsidRPr="00D61568">
              <w:rPr>
                <w:sz w:val="26"/>
                <w:szCs w:val="26"/>
              </w:rPr>
              <w:t>Примечание</w:t>
            </w:r>
          </w:p>
        </w:tc>
      </w:tr>
      <w:tr w:rsidR="00494CFD" w:rsidRPr="00D61568" w:rsidTr="00702D22">
        <w:trPr>
          <w:trHeight w:val="158"/>
        </w:trPr>
        <w:tc>
          <w:tcPr>
            <w:tcW w:w="594" w:type="dxa"/>
            <w:vMerge/>
          </w:tcPr>
          <w:p w:rsidR="00494CFD" w:rsidRPr="00D61568" w:rsidRDefault="00494CFD" w:rsidP="00702D22">
            <w:pPr>
              <w:jc w:val="both"/>
              <w:rPr>
                <w:sz w:val="26"/>
                <w:szCs w:val="26"/>
              </w:rPr>
            </w:pPr>
          </w:p>
        </w:tc>
        <w:tc>
          <w:tcPr>
            <w:tcW w:w="1503" w:type="dxa"/>
            <w:gridSpan w:val="2"/>
            <w:vMerge/>
          </w:tcPr>
          <w:p w:rsidR="00494CFD" w:rsidRPr="00D61568" w:rsidRDefault="00494CFD" w:rsidP="00702D22">
            <w:pPr>
              <w:jc w:val="both"/>
              <w:rPr>
                <w:sz w:val="26"/>
                <w:szCs w:val="26"/>
              </w:rPr>
            </w:pPr>
          </w:p>
        </w:tc>
        <w:tc>
          <w:tcPr>
            <w:tcW w:w="1966" w:type="dxa"/>
            <w:vMerge/>
          </w:tcPr>
          <w:p w:rsidR="00494CFD" w:rsidRPr="00D61568" w:rsidRDefault="00494CFD" w:rsidP="00702D22">
            <w:pPr>
              <w:jc w:val="both"/>
              <w:rPr>
                <w:sz w:val="26"/>
                <w:szCs w:val="26"/>
              </w:rPr>
            </w:pPr>
          </w:p>
        </w:tc>
        <w:tc>
          <w:tcPr>
            <w:tcW w:w="2887" w:type="dxa"/>
            <w:gridSpan w:val="4"/>
          </w:tcPr>
          <w:p w:rsidR="00494CFD" w:rsidRPr="00D61568" w:rsidRDefault="00494CFD" w:rsidP="00702D22">
            <w:pPr>
              <w:jc w:val="center"/>
              <w:rPr>
                <w:sz w:val="26"/>
                <w:szCs w:val="26"/>
              </w:rPr>
            </w:pPr>
            <w:r w:rsidRPr="00D61568">
              <w:rPr>
                <w:sz w:val="26"/>
                <w:szCs w:val="26"/>
              </w:rPr>
              <w:t>снос</w:t>
            </w:r>
          </w:p>
        </w:tc>
        <w:tc>
          <w:tcPr>
            <w:tcW w:w="1134" w:type="dxa"/>
            <w:vMerge w:val="restart"/>
          </w:tcPr>
          <w:p w:rsidR="00494CFD" w:rsidRPr="00D61568" w:rsidRDefault="00494CFD" w:rsidP="00702D22">
            <w:pPr>
              <w:jc w:val="both"/>
              <w:rPr>
                <w:sz w:val="26"/>
                <w:szCs w:val="26"/>
              </w:rPr>
            </w:pPr>
            <w:r w:rsidRPr="00D61568">
              <w:rPr>
                <w:sz w:val="26"/>
                <w:szCs w:val="26"/>
              </w:rPr>
              <w:t>обрезка</w:t>
            </w:r>
          </w:p>
        </w:tc>
        <w:tc>
          <w:tcPr>
            <w:tcW w:w="1924" w:type="dxa"/>
            <w:vMerge/>
          </w:tcPr>
          <w:p w:rsidR="00494CFD" w:rsidRPr="00D61568" w:rsidRDefault="00494CFD" w:rsidP="00702D22">
            <w:pPr>
              <w:jc w:val="both"/>
              <w:rPr>
                <w:sz w:val="26"/>
                <w:szCs w:val="26"/>
              </w:rPr>
            </w:pPr>
          </w:p>
        </w:tc>
      </w:tr>
      <w:tr w:rsidR="00494CFD" w:rsidRPr="00D61568" w:rsidTr="00702D22">
        <w:trPr>
          <w:trHeight w:val="157"/>
        </w:trPr>
        <w:tc>
          <w:tcPr>
            <w:tcW w:w="594" w:type="dxa"/>
            <w:vMerge/>
          </w:tcPr>
          <w:p w:rsidR="00494CFD" w:rsidRPr="00D61568" w:rsidRDefault="00494CFD" w:rsidP="00702D22">
            <w:pPr>
              <w:jc w:val="both"/>
              <w:rPr>
                <w:sz w:val="26"/>
                <w:szCs w:val="26"/>
              </w:rPr>
            </w:pPr>
          </w:p>
        </w:tc>
        <w:tc>
          <w:tcPr>
            <w:tcW w:w="1503" w:type="dxa"/>
            <w:gridSpan w:val="2"/>
            <w:vMerge/>
          </w:tcPr>
          <w:p w:rsidR="00494CFD" w:rsidRPr="00D61568" w:rsidRDefault="00494CFD" w:rsidP="00702D22">
            <w:pPr>
              <w:jc w:val="both"/>
              <w:rPr>
                <w:sz w:val="26"/>
                <w:szCs w:val="26"/>
              </w:rPr>
            </w:pPr>
          </w:p>
        </w:tc>
        <w:tc>
          <w:tcPr>
            <w:tcW w:w="1966" w:type="dxa"/>
            <w:vMerge/>
          </w:tcPr>
          <w:p w:rsidR="00494CFD" w:rsidRPr="00D61568" w:rsidRDefault="00494CFD" w:rsidP="00702D22">
            <w:pPr>
              <w:jc w:val="both"/>
              <w:rPr>
                <w:sz w:val="26"/>
                <w:szCs w:val="26"/>
              </w:rPr>
            </w:pPr>
          </w:p>
        </w:tc>
        <w:tc>
          <w:tcPr>
            <w:tcW w:w="956" w:type="dxa"/>
            <w:gridSpan w:val="2"/>
          </w:tcPr>
          <w:p w:rsidR="00494CFD" w:rsidRPr="00D61568" w:rsidRDefault="00494CFD" w:rsidP="00702D22">
            <w:pPr>
              <w:jc w:val="both"/>
              <w:rPr>
                <w:sz w:val="26"/>
                <w:szCs w:val="26"/>
              </w:rPr>
            </w:pPr>
            <w:r w:rsidRPr="00D61568">
              <w:rPr>
                <w:sz w:val="26"/>
                <w:szCs w:val="26"/>
              </w:rPr>
              <w:t>всего</w:t>
            </w:r>
          </w:p>
        </w:tc>
        <w:tc>
          <w:tcPr>
            <w:tcW w:w="1020" w:type="dxa"/>
          </w:tcPr>
          <w:p w:rsidR="00494CFD" w:rsidRPr="00D61568" w:rsidRDefault="00494CFD" w:rsidP="00702D22">
            <w:pPr>
              <w:jc w:val="both"/>
              <w:rPr>
                <w:sz w:val="26"/>
                <w:szCs w:val="26"/>
              </w:rPr>
            </w:pPr>
            <w:r w:rsidRPr="00D61568">
              <w:rPr>
                <w:sz w:val="26"/>
                <w:szCs w:val="26"/>
              </w:rPr>
              <w:t>живых</w:t>
            </w:r>
          </w:p>
        </w:tc>
        <w:tc>
          <w:tcPr>
            <w:tcW w:w="911" w:type="dxa"/>
          </w:tcPr>
          <w:p w:rsidR="00494CFD" w:rsidRPr="00D61568" w:rsidRDefault="00494CFD" w:rsidP="00702D22">
            <w:pPr>
              <w:jc w:val="both"/>
              <w:rPr>
                <w:sz w:val="26"/>
                <w:szCs w:val="26"/>
              </w:rPr>
            </w:pPr>
            <w:r w:rsidRPr="00D61568">
              <w:rPr>
                <w:sz w:val="26"/>
                <w:szCs w:val="26"/>
              </w:rPr>
              <w:t>сухих</w:t>
            </w:r>
          </w:p>
        </w:tc>
        <w:tc>
          <w:tcPr>
            <w:tcW w:w="1134" w:type="dxa"/>
            <w:vMerge/>
          </w:tcPr>
          <w:p w:rsidR="00494CFD" w:rsidRPr="00D61568" w:rsidRDefault="00494CFD" w:rsidP="00702D22">
            <w:pPr>
              <w:jc w:val="both"/>
              <w:rPr>
                <w:sz w:val="26"/>
                <w:szCs w:val="26"/>
              </w:rPr>
            </w:pPr>
          </w:p>
        </w:tc>
        <w:tc>
          <w:tcPr>
            <w:tcW w:w="1924" w:type="dxa"/>
            <w:vMerge/>
          </w:tcPr>
          <w:p w:rsidR="00494CFD" w:rsidRPr="00D61568" w:rsidRDefault="00494CFD" w:rsidP="00702D22">
            <w:pPr>
              <w:jc w:val="both"/>
              <w:rPr>
                <w:sz w:val="26"/>
                <w:szCs w:val="26"/>
              </w:rPr>
            </w:pPr>
          </w:p>
        </w:tc>
      </w:tr>
      <w:tr w:rsidR="00494CFD" w:rsidRPr="00D61568" w:rsidTr="00702D22">
        <w:trPr>
          <w:trHeight w:val="158"/>
        </w:trPr>
        <w:tc>
          <w:tcPr>
            <w:tcW w:w="675" w:type="dxa"/>
            <w:gridSpan w:val="2"/>
          </w:tcPr>
          <w:p w:rsidR="00494CFD" w:rsidRPr="00D61568" w:rsidRDefault="00494CFD" w:rsidP="00702D22">
            <w:pPr>
              <w:jc w:val="center"/>
              <w:rPr>
                <w:sz w:val="26"/>
                <w:szCs w:val="26"/>
              </w:rPr>
            </w:pPr>
            <w:r w:rsidRPr="00D61568">
              <w:rPr>
                <w:sz w:val="26"/>
                <w:szCs w:val="26"/>
              </w:rPr>
              <w:t>1</w:t>
            </w:r>
          </w:p>
        </w:tc>
        <w:tc>
          <w:tcPr>
            <w:tcW w:w="1422" w:type="dxa"/>
          </w:tcPr>
          <w:p w:rsidR="00494CFD" w:rsidRPr="00D61568" w:rsidRDefault="00494CFD" w:rsidP="00702D22">
            <w:pPr>
              <w:jc w:val="center"/>
              <w:rPr>
                <w:sz w:val="26"/>
                <w:szCs w:val="26"/>
              </w:rPr>
            </w:pPr>
            <w:r w:rsidRPr="00D61568">
              <w:rPr>
                <w:sz w:val="26"/>
                <w:szCs w:val="26"/>
              </w:rPr>
              <w:t>2</w:t>
            </w:r>
          </w:p>
        </w:tc>
        <w:tc>
          <w:tcPr>
            <w:tcW w:w="1966" w:type="dxa"/>
          </w:tcPr>
          <w:p w:rsidR="00494CFD" w:rsidRPr="00D61568" w:rsidRDefault="00494CFD" w:rsidP="00702D22">
            <w:pPr>
              <w:jc w:val="center"/>
              <w:rPr>
                <w:sz w:val="26"/>
                <w:szCs w:val="26"/>
              </w:rPr>
            </w:pPr>
            <w:r w:rsidRPr="00D61568">
              <w:rPr>
                <w:sz w:val="26"/>
                <w:szCs w:val="26"/>
              </w:rPr>
              <w:t>3</w:t>
            </w:r>
          </w:p>
        </w:tc>
        <w:tc>
          <w:tcPr>
            <w:tcW w:w="941" w:type="dxa"/>
          </w:tcPr>
          <w:p w:rsidR="00494CFD" w:rsidRPr="00D61568" w:rsidRDefault="00494CFD" w:rsidP="00702D22">
            <w:pPr>
              <w:rPr>
                <w:sz w:val="26"/>
                <w:szCs w:val="26"/>
              </w:rPr>
            </w:pPr>
            <w:r w:rsidRPr="00D61568">
              <w:rPr>
                <w:sz w:val="26"/>
                <w:szCs w:val="26"/>
              </w:rPr>
              <w:t>4</w:t>
            </w:r>
          </w:p>
        </w:tc>
        <w:tc>
          <w:tcPr>
            <w:tcW w:w="1035" w:type="dxa"/>
            <w:gridSpan w:val="2"/>
          </w:tcPr>
          <w:p w:rsidR="00494CFD" w:rsidRPr="00D61568" w:rsidRDefault="00494CFD" w:rsidP="00702D22">
            <w:pPr>
              <w:jc w:val="center"/>
              <w:rPr>
                <w:sz w:val="26"/>
                <w:szCs w:val="26"/>
              </w:rPr>
            </w:pPr>
            <w:r w:rsidRPr="00D61568">
              <w:rPr>
                <w:sz w:val="26"/>
                <w:szCs w:val="26"/>
              </w:rPr>
              <w:t>5</w:t>
            </w:r>
          </w:p>
        </w:tc>
        <w:tc>
          <w:tcPr>
            <w:tcW w:w="911" w:type="dxa"/>
          </w:tcPr>
          <w:p w:rsidR="00494CFD" w:rsidRPr="00D61568" w:rsidRDefault="00494CFD" w:rsidP="00702D22">
            <w:pPr>
              <w:jc w:val="center"/>
              <w:rPr>
                <w:sz w:val="26"/>
                <w:szCs w:val="26"/>
              </w:rPr>
            </w:pPr>
            <w:r w:rsidRPr="00D61568">
              <w:rPr>
                <w:sz w:val="26"/>
                <w:szCs w:val="26"/>
              </w:rPr>
              <w:t>6</w:t>
            </w:r>
          </w:p>
        </w:tc>
        <w:tc>
          <w:tcPr>
            <w:tcW w:w="1134" w:type="dxa"/>
          </w:tcPr>
          <w:p w:rsidR="00494CFD" w:rsidRPr="00D61568" w:rsidRDefault="00494CFD" w:rsidP="00702D22">
            <w:pPr>
              <w:jc w:val="center"/>
              <w:rPr>
                <w:sz w:val="26"/>
                <w:szCs w:val="26"/>
              </w:rPr>
            </w:pPr>
            <w:r w:rsidRPr="00D61568">
              <w:rPr>
                <w:sz w:val="26"/>
                <w:szCs w:val="26"/>
              </w:rPr>
              <w:t>7</w:t>
            </w:r>
          </w:p>
        </w:tc>
        <w:tc>
          <w:tcPr>
            <w:tcW w:w="1924" w:type="dxa"/>
          </w:tcPr>
          <w:p w:rsidR="00494CFD" w:rsidRPr="00D61568" w:rsidRDefault="00494CFD" w:rsidP="00702D22">
            <w:pPr>
              <w:jc w:val="center"/>
              <w:rPr>
                <w:sz w:val="26"/>
                <w:szCs w:val="26"/>
              </w:rPr>
            </w:pPr>
            <w:r w:rsidRPr="00D61568">
              <w:rPr>
                <w:sz w:val="26"/>
                <w:szCs w:val="26"/>
              </w:rPr>
              <w:t>8</w:t>
            </w:r>
          </w:p>
        </w:tc>
      </w:tr>
      <w:tr w:rsidR="00494CFD" w:rsidRPr="00D61568" w:rsidTr="00702D22">
        <w:trPr>
          <w:trHeight w:val="158"/>
        </w:trPr>
        <w:tc>
          <w:tcPr>
            <w:tcW w:w="675" w:type="dxa"/>
            <w:gridSpan w:val="2"/>
          </w:tcPr>
          <w:p w:rsidR="00494CFD" w:rsidRPr="00D61568" w:rsidRDefault="00494CFD" w:rsidP="00702D22">
            <w:pPr>
              <w:jc w:val="center"/>
              <w:rPr>
                <w:sz w:val="26"/>
                <w:szCs w:val="26"/>
              </w:rPr>
            </w:pPr>
            <w:r w:rsidRPr="00D61568">
              <w:rPr>
                <w:sz w:val="26"/>
                <w:szCs w:val="26"/>
              </w:rPr>
              <w:t>1.</w:t>
            </w:r>
          </w:p>
        </w:tc>
        <w:tc>
          <w:tcPr>
            <w:tcW w:w="1422" w:type="dxa"/>
          </w:tcPr>
          <w:p w:rsidR="00494CFD" w:rsidRPr="00D61568" w:rsidRDefault="00494CFD" w:rsidP="00702D22">
            <w:pPr>
              <w:jc w:val="center"/>
              <w:rPr>
                <w:sz w:val="26"/>
                <w:szCs w:val="26"/>
              </w:rPr>
            </w:pPr>
          </w:p>
        </w:tc>
        <w:tc>
          <w:tcPr>
            <w:tcW w:w="1966" w:type="dxa"/>
          </w:tcPr>
          <w:p w:rsidR="00494CFD" w:rsidRPr="00D61568" w:rsidRDefault="00494CFD" w:rsidP="00702D22">
            <w:pPr>
              <w:jc w:val="center"/>
              <w:rPr>
                <w:sz w:val="26"/>
                <w:szCs w:val="26"/>
              </w:rPr>
            </w:pPr>
          </w:p>
        </w:tc>
        <w:tc>
          <w:tcPr>
            <w:tcW w:w="941" w:type="dxa"/>
          </w:tcPr>
          <w:p w:rsidR="00494CFD" w:rsidRPr="00D61568" w:rsidRDefault="00494CFD" w:rsidP="00702D22">
            <w:pPr>
              <w:rPr>
                <w:sz w:val="26"/>
                <w:szCs w:val="26"/>
              </w:rPr>
            </w:pPr>
          </w:p>
        </w:tc>
        <w:tc>
          <w:tcPr>
            <w:tcW w:w="1035" w:type="dxa"/>
            <w:gridSpan w:val="2"/>
          </w:tcPr>
          <w:p w:rsidR="00494CFD" w:rsidRPr="00D61568" w:rsidRDefault="00494CFD" w:rsidP="00702D22">
            <w:pPr>
              <w:jc w:val="center"/>
              <w:rPr>
                <w:sz w:val="26"/>
                <w:szCs w:val="26"/>
              </w:rPr>
            </w:pPr>
          </w:p>
        </w:tc>
        <w:tc>
          <w:tcPr>
            <w:tcW w:w="911" w:type="dxa"/>
          </w:tcPr>
          <w:p w:rsidR="00494CFD" w:rsidRPr="00D61568" w:rsidRDefault="00494CFD" w:rsidP="00702D22">
            <w:pPr>
              <w:jc w:val="center"/>
              <w:rPr>
                <w:sz w:val="26"/>
                <w:szCs w:val="26"/>
              </w:rPr>
            </w:pPr>
          </w:p>
        </w:tc>
        <w:tc>
          <w:tcPr>
            <w:tcW w:w="1134" w:type="dxa"/>
          </w:tcPr>
          <w:p w:rsidR="00494CFD" w:rsidRPr="00D61568" w:rsidRDefault="00494CFD" w:rsidP="00702D22">
            <w:pPr>
              <w:jc w:val="center"/>
              <w:rPr>
                <w:sz w:val="26"/>
                <w:szCs w:val="26"/>
              </w:rPr>
            </w:pPr>
          </w:p>
        </w:tc>
        <w:tc>
          <w:tcPr>
            <w:tcW w:w="1924" w:type="dxa"/>
          </w:tcPr>
          <w:p w:rsidR="00494CFD" w:rsidRPr="00D61568" w:rsidRDefault="00494CFD" w:rsidP="00702D22">
            <w:pPr>
              <w:jc w:val="center"/>
              <w:rPr>
                <w:sz w:val="26"/>
                <w:szCs w:val="26"/>
              </w:rPr>
            </w:pPr>
          </w:p>
        </w:tc>
      </w:tr>
      <w:tr w:rsidR="00494CFD" w:rsidRPr="00D61568" w:rsidTr="00702D22">
        <w:trPr>
          <w:trHeight w:val="158"/>
        </w:trPr>
        <w:tc>
          <w:tcPr>
            <w:tcW w:w="675" w:type="dxa"/>
            <w:gridSpan w:val="2"/>
          </w:tcPr>
          <w:p w:rsidR="00494CFD" w:rsidRPr="00D61568" w:rsidRDefault="00494CFD" w:rsidP="00702D22">
            <w:pPr>
              <w:jc w:val="center"/>
              <w:rPr>
                <w:sz w:val="26"/>
                <w:szCs w:val="26"/>
              </w:rPr>
            </w:pPr>
            <w:r w:rsidRPr="00D61568">
              <w:rPr>
                <w:sz w:val="26"/>
                <w:szCs w:val="26"/>
              </w:rPr>
              <w:t>2.</w:t>
            </w:r>
          </w:p>
        </w:tc>
        <w:tc>
          <w:tcPr>
            <w:tcW w:w="1422" w:type="dxa"/>
          </w:tcPr>
          <w:p w:rsidR="00494CFD" w:rsidRPr="00D61568" w:rsidRDefault="00494CFD" w:rsidP="00702D22">
            <w:pPr>
              <w:jc w:val="center"/>
              <w:rPr>
                <w:sz w:val="26"/>
                <w:szCs w:val="26"/>
              </w:rPr>
            </w:pPr>
          </w:p>
        </w:tc>
        <w:tc>
          <w:tcPr>
            <w:tcW w:w="1966" w:type="dxa"/>
          </w:tcPr>
          <w:p w:rsidR="00494CFD" w:rsidRPr="00D61568" w:rsidRDefault="00494CFD" w:rsidP="00702D22">
            <w:pPr>
              <w:jc w:val="center"/>
              <w:rPr>
                <w:sz w:val="26"/>
                <w:szCs w:val="26"/>
              </w:rPr>
            </w:pPr>
          </w:p>
        </w:tc>
        <w:tc>
          <w:tcPr>
            <w:tcW w:w="941" w:type="dxa"/>
          </w:tcPr>
          <w:p w:rsidR="00494CFD" w:rsidRPr="00D61568" w:rsidRDefault="00494CFD" w:rsidP="00702D22">
            <w:pPr>
              <w:rPr>
                <w:sz w:val="26"/>
                <w:szCs w:val="26"/>
              </w:rPr>
            </w:pPr>
          </w:p>
        </w:tc>
        <w:tc>
          <w:tcPr>
            <w:tcW w:w="1035" w:type="dxa"/>
            <w:gridSpan w:val="2"/>
          </w:tcPr>
          <w:p w:rsidR="00494CFD" w:rsidRPr="00D61568" w:rsidRDefault="00494CFD" w:rsidP="00702D22">
            <w:pPr>
              <w:jc w:val="center"/>
              <w:rPr>
                <w:sz w:val="26"/>
                <w:szCs w:val="26"/>
              </w:rPr>
            </w:pPr>
          </w:p>
        </w:tc>
        <w:tc>
          <w:tcPr>
            <w:tcW w:w="911" w:type="dxa"/>
          </w:tcPr>
          <w:p w:rsidR="00494CFD" w:rsidRPr="00D61568" w:rsidRDefault="00494CFD" w:rsidP="00702D22">
            <w:pPr>
              <w:jc w:val="center"/>
              <w:rPr>
                <w:sz w:val="26"/>
                <w:szCs w:val="26"/>
              </w:rPr>
            </w:pPr>
          </w:p>
        </w:tc>
        <w:tc>
          <w:tcPr>
            <w:tcW w:w="1134" w:type="dxa"/>
          </w:tcPr>
          <w:p w:rsidR="00494CFD" w:rsidRPr="00D61568" w:rsidRDefault="00494CFD" w:rsidP="00702D22">
            <w:pPr>
              <w:jc w:val="center"/>
              <w:rPr>
                <w:sz w:val="26"/>
                <w:szCs w:val="26"/>
              </w:rPr>
            </w:pPr>
          </w:p>
        </w:tc>
        <w:tc>
          <w:tcPr>
            <w:tcW w:w="1924" w:type="dxa"/>
          </w:tcPr>
          <w:p w:rsidR="00494CFD" w:rsidRPr="00D61568" w:rsidRDefault="00494CFD" w:rsidP="00702D22">
            <w:pPr>
              <w:jc w:val="center"/>
              <w:rPr>
                <w:sz w:val="26"/>
                <w:szCs w:val="26"/>
              </w:rPr>
            </w:pPr>
          </w:p>
        </w:tc>
      </w:tr>
      <w:tr w:rsidR="00494CFD" w:rsidRPr="00D61568" w:rsidTr="00702D22">
        <w:trPr>
          <w:trHeight w:val="158"/>
        </w:trPr>
        <w:tc>
          <w:tcPr>
            <w:tcW w:w="675" w:type="dxa"/>
            <w:gridSpan w:val="2"/>
          </w:tcPr>
          <w:p w:rsidR="00494CFD" w:rsidRPr="00D61568" w:rsidRDefault="00494CFD" w:rsidP="00702D22">
            <w:pPr>
              <w:jc w:val="center"/>
              <w:rPr>
                <w:sz w:val="26"/>
                <w:szCs w:val="26"/>
              </w:rPr>
            </w:pPr>
            <w:r w:rsidRPr="00D61568">
              <w:rPr>
                <w:sz w:val="26"/>
                <w:szCs w:val="26"/>
              </w:rPr>
              <w:t>3.</w:t>
            </w:r>
          </w:p>
        </w:tc>
        <w:tc>
          <w:tcPr>
            <w:tcW w:w="1422" w:type="dxa"/>
          </w:tcPr>
          <w:p w:rsidR="00494CFD" w:rsidRPr="00D61568" w:rsidRDefault="00494CFD" w:rsidP="00702D22">
            <w:pPr>
              <w:jc w:val="center"/>
              <w:rPr>
                <w:sz w:val="26"/>
                <w:szCs w:val="26"/>
              </w:rPr>
            </w:pPr>
          </w:p>
        </w:tc>
        <w:tc>
          <w:tcPr>
            <w:tcW w:w="1966" w:type="dxa"/>
          </w:tcPr>
          <w:p w:rsidR="00494CFD" w:rsidRPr="00D61568" w:rsidRDefault="00494CFD" w:rsidP="00702D22">
            <w:pPr>
              <w:jc w:val="center"/>
              <w:rPr>
                <w:sz w:val="26"/>
                <w:szCs w:val="26"/>
              </w:rPr>
            </w:pPr>
          </w:p>
        </w:tc>
        <w:tc>
          <w:tcPr>
            <w:tcW w:w="941" w:type="dxa"/>
          </w:tcPr>
          <w:p w:rsidR="00494CFD" w:rsidRPr="00D61568" w:rsidRDefault="00494CFD" w:rsidP="00702D22">
            <w:pPr>
              <w:rPr>
                <w:sz w:val="26"/>
                <w:szCs w:val="26"/>
              </w:rPr>
            </w:pPr>
          </w:p>
        </w:tc>
        <w:tc>
          <w:tcPr>
            <w:tcW w:w="1035" w:type="dxa"/>
            <w:gridSpan w:val="2"/>
          </w:tcPr>
          <w:p w:rsidR="00494CFD" w:rsidRPr="00D61568" w:rsidRDefault="00494CFD" w:rsidP="00702D22">
            <w:pPr>
              <w:jc w:val="center"/>
              <w:rPr>
                <w:sz w:val="26"/>
                <w:szCs w:val="26"/>
              </w:rPr>
            </w:pPr>
          </w:p>
        </w:tc>
        <w:tc>
          <w:tcPr>
            <w:tcW w:w="911" w:type="dxa"/>
          </w:tcPr>
          <w:p w:rsidR="00494CFD" w:rsidRPr="00D61568" w:rsidRDefault="00494CFD" w:rsidP="00702D22">
            <w:pPr>
              <w:jc w:val="center"/>
              <w:rPr>
                <w:sz w:val="26"/>
                <w:szCs w:val="26"/>
              </w:rPr>
            </w:pPr>
          </w:p>
        </w:tc>
        <w:tc>
          <w:tcPr>
            <w:tcW w:w="1134" w:type="dxa"/>
          </w:tcPr>
          <w:p w:rsidR="00494CFD" w:rsidRPr="00D61568" w:rsidRDefault="00494CFD" w:rsidP="00702D22">
            <w:pPr>
              <w:jc w:val="center"/>
              <w:rPr>
                <w:sz w:val="26"/>
                <w:szCs w:val="26"/>
              </w:rPr>
            </w:pPr>
          </w:p>
        </w:tc>
        <w:tc>
          <w:tcPr>
            <w:tcW w:w="1924" w:type="dxa"/>
          </w:tcPr>
          <w:p w:rsidR="00494CFD" w:rsidRPr="00D61568" w:rsidRDefault="00494CFD" w:rsidP="00702D22">
            <w:pPr>
              <w:jc w:val="center"/>
              <w:rPr>
                <w:sz w:val="26"/>
                <w:szCs w:val="26"/>
              </w:rPr>
            </w:pPr>
          </w:p>
        </w:tc>
      </w:tr>
      <w:tr w:rsidR="00494CFD" w:rsidRPr="00D61568" w:rsidTr="00702D22">
        <w:trPr>
          <w:trHeight w:val="158"/>
        </w:trPr>
        <w:tc>
          <w:tcPr>
            <w:tcW w:w="675" w:type="dxa"/>
            <w:gridSpan w:val="2"/>
          </w:tcPr>
          <w:p w:rsidR="00494CFD" w:rsidRPr="00D61568" w:rsidRDefault="00494CFD" w:rsidP="00702D22">
            <w:pPr>
              <w:jc w:val="center"/>
              <w:rPr>
                <w:sz w:val="26"/>
                <w:szCs w:val="26"/>
              </w:rPr>
            </w:pPr>
            <w:r w:rsidRPr="00D61568">
              <w:rPr>
                <w:sz w:val="26"/>
                <w:szCs w:val="26"/>
              </w:rPr>
              <w:t>4.</w:t>
            </w:r>
          </w:p>
        </w:tc>
        <w:tc>
          <w:tcPr>
            <w:tcW w:w="1422" w:type="dxa"/>
          </w:tcPr>
          <w:p w:rsidR="00494CFD" w:rsidRPr="00D61568" w:rsidRDefault="00494CFD" w:rsidP="00702D22">
            <w:pPr>
              <w:jc w:val="center"/>
              <w:rPr>
                <w:sz w:val="26"/>
                <w:szCs w:val="26"/>
              </w:rPr>
            </w:pPr>
          </w:p>
        </w:tc>
        <w:tc>
          <w:tcPr>
            <w:tcW w:w="1966" w:type="dxa"/>
          </w:tcPr>
          <w:p w:rsidR="00494CFD" w:rsidRPr="00D61568" w:rsidRDefault="00494CFD" w:rsidP="00702D22">
            <w:pPr>
              <w:jc w:val="center"/>
              <w:rPr>
                <w:sz w:val="26"/>
                <w:szCs w:val="26"/>
              </w:rPr>
            </w:pPr>
          </w:p>
        </w:tc>
        <w:tc>
          <w:tcPr>
            <w:tcW w:w="941" w:type="dxa"/>
          </w:tcPr>
          <w:p w:rsidR="00494CFD" w:rsidRPr="00D61568" w:rsidRDefault="00494CFD" w:rsidP="00702D22">
            <w:pPr>
              <w:rPr>
                <w:sz w:val="26"/>
                <w:szCs w:val="26"/>
              </w:rPr>
            </w:pPr>
          </w:p>
        </w:tc>
        <w:tc>
          <w:tcPr>
            <w:tcW w:w="1035" w:type="dxa"/>
            <w:gridSpan w:val="2"/>
          </w:tcPr>
          <w:p w:rsidR="00494CFD" w:rsidRPr="00D61568" w:rsidRDefault="00494CFD" w:rsidP="00702D22">
            <w:pPr>
              <w:jc w:val="center"/>
              <w:rPr>
                <w:sz w:val="26"/>
                <w:szCs w:val="26"/>
              </w:rPr>
            </w:pPr>
          </w:p>
        </w:tc>
        <w:tc>
          <w:tcPr>
            <w:tcW w:w="911" w:type="dxa"/>
          </w:tcPr>
          <w:p w:rsidR="00494CFD" w:rsidRPr="00D61568" w:rsidRDefault="00494CFD" w:rsidP="00702D22">
            <w:pPr>
              <w:jc w:val="center"/>
              <w:rPr>
                <w:sz w:val="26"/>
                <w:szCs w:val="26"/>
              </w:rPr>
            </w:pPr>
          </w:p>
        </w:tc>
        <w:tc>
          <w:tcPr>
            <w:tcW w:w="1134" w:type="dxa"/>
          </w:tcPr>
          <w:p w:rsidR="00494CFD" w:rsidRPr="00D61568" w:rsidRDefault="00494CFD" w:rsidP="00702D22">
            <w:pPr>
              <w:jc w:val="center"/>
              <w:rPr>
                <w:sz w:val="26"/>
                <w:szCs w:val="26"/>
              </w:rPr>
            </w:pPr>
          </w:p>
        </w:tc>
        <w:tc>
          <w:tcPr>
            <w:tcW w:w="1924" w:type="dxa"/>
          </w:tcPr>
          <w:p w:rsidR="00494CFD" w:rsidRPr="00D61568" w:rsidRDefault="00494CFD" w:rsidP="00702D22">
            <w:pPr>
              <w:jc w:val="center"/>
              <w:rPr>
                <w:sz w:val="26"/>
                <w:szCs w:val="26"/>
              </w:rPr>
            </w:pPr>
          </w:p>
        </w:tc>
      </w:tr>
      <w:tr w:rsidR="00494CFD" w:rsidRPr="00D61568" w:rsidTr="00702D22">
        <w:trPr>
          <w:trHeight w:val="158"/>
        </w:trPr>
        <w:tc>
          <w:tcPr>
            <w:tcW w:w="675" w:type="dxa"/>
            <w:gridSpan w:val="2"/>
          </w:tcPr>
          <w:p w:rsidR="00494CFD" w:rsidRPr="00D61568" w:rsidRDefault="00494CFD" w:rsidP="00702D22">
            <w:pPr>
              <w:jc w:val="center"/>
              <w:rPr>
                <w:sz w:val="26"/>
                <w:szCs w:val="26"/>
              </w:rPr>
            </w:pPr>
            <w:r w:rsidRPr="00D61568">
              <w:rPr>
                <w:sz w:val="26"/>
                <w:szCs w:val="26"/>
              </w:rPr>
              <w:t>5.</w:t>
            </w:r>
          </w:p>
        </w:tc>
        <w:tc>
          <w:tcPr>
            <w:tcW w:w="1422" w:type="dxa"/>
          </w:tcPr>
          <w:p w:rsidR="00494CFD" w:rsidRPr="00D61568" w:rsidRDefault="00494CFD" w:rsidP="00702D22">
            <w:pPr>
              <w:jc w:val="center"/>
              <w:rPr>
                <w:sz w:val="26"/>
                <w:szCs w:val="26"/>
              </w:rPr>
            </w:pPr>
          </w:p>
        </w:tc>
        <w:tc>
          <w:tcPr>
            <w:tcW w:w="1966" w:type="dxa"/>
          </w:tcPr>
          <w:p w:rsidR="00494CFD" w:rsidRPr="00D61568" w:rsidRDefault="00494CFD" w:rsidP="00702D22">
            <w:pPr>
              <w:jc w:val="center"/>
              <w:rPr>
                <w:sz w:val="26"/>
                <w:szCs w:val="26"/>
              </w:rPr>
            </w:pPr>
          </w:p>
        </w:tc>
        <w:tc>
          <w:tcPr>
            <w:tcW w:w="941" w:type="dxa"/>
          </w:tcPr>
          <w:p w:rsidR="00494CFD" w:rsidRPr="00D61568" w:rsidRDefault="00494CFD" w:rsidP="00702D22">
            <w:pPr>
              <w:rPr>
                <w:sz w:val="26"/>
                <w:szCs w:val="26"/>
              </w:rPr>
            </w:pPr>
          </w:p>
        </w:tc>
        <w:tc>
          <w:tcPr>
            <w:tcW w:w="1035" w:type="dxa"/>
            <w:gridSpan w:val="2"/>
          </w:tcPr>
          <w:p w:rsidR="00494CFD" w:rsidRPr="00D61568" w:rsidRDefault="00494CFD" w:rsidP="00702D22">
            <w:pPr>
              <w:jc w:val="center"/>
              <w:rPr>
                <w:sz w:val="26"/>
                <w:szCs w:val="26"/>
              </w:rPr>
            </w:pPr>
          </w:p>
        </w:tc>
        <w:tc>
          <w:tcPr>
            <w:tcW w:w="911" w:type="dxa"/>
          </w:tcPr>
          <w:p w:rsidR="00494CFD" w:rsidRPr="00D61568" w:rsidRDefault="00494CFD" w:rsidP="00702D22">
            <w:pPr>
              <w:jc w:val="center"/>
              <w:rPr>
                <w:sz w:val="26"/>
                <w:szCs w:val="26"/>
              </w:rPr>
            </w:pPr>
          </w:p>
        </w:tc>
        <w:tc>
          <w:tcPr>
            <w:tcW w:w="1134" w:type="dxa"/>
          </w:tcPr>
          <w:p w:rsidR="00494CFD" w:rsidRPr="00D61568" w:rsidRDefault="00494CFD" w:rsidP="00702D22">
            <w:pPr>
              <w:jc w:val="center"/>
              <w:rPr>
                <w:sz w:val="26"/>
                <w:szCs w:val="26"/>
              </w:rPr>
            </w:pPr>
          </w:p>
        </w:tc>
        <w:tc>
          <w:tcPr>
            <w:tcW w:w="1924" w:type="dxa"/>
          </w:tcPr>
          <w:p w:rsidR="00494CFD" w:rsidRPr="00D61568" w:rsidRDefault="00494CFD" w:rsidP="00702D22">
            <w:pPr>
              <w:jc w:val="center"/>
              <w:rPr>
                <w:sz w:val="26"/>
                <w:szCs w:val="26"/>
              </w:rPr>
            </w:pPr>
          </w:p>
        </w:tc>
      </w:tr>
      <w:tr w:rsidR="00494CFD" w:rsidRPr="00D61568" w:rsidTr="00702D22">
        <w:trPr>
          <w:trHeight w:val="158"/>
        </w:trPr>
        <w:tc>
          <w:tcPr>
            <w:tcW w:w="675" w:type="dxa"/>
            <w:gridSpan w:val="2"/>
          </w:tcPr>
          <w:p w:rsidR="00494CFD" w:rsidRPr="00D61568" w:rsidRDefault="00494CFD" w:rsidP="00702D22">
            <w:pPr>
              <w:jc w:val="center"/>
              <w:rPr>
                <w:sz w:val="26"/>
                <w:szCs w:val="26"/>
              </w:rPr>
            </w:pPr>
            <w:r w:rsidRPr="00D61568">
              <w:rPr>
                <w:sz w:val="26"/>
                <w:szCs w:val="26"/>
              </w:rPr>
              <w:t>6.</w:t>
            </w:r>
          </w:p>
        </w:tc>
        <w:tc>
          <w:tcPr>
            <w:tcW w:w="1422" w:type="dxa"/>
          </w:tcPr>
          <w:p w:rsidR="00494CFD" w:rsidRPr="00D61568" w:rsidRDefault="00494CFD" w:rsidP="00702D22">
            <w:pPr>
              <w:jc w:val="center"/>
              <w:rPr>
                <w:sz w:val="26"/>
                <w:szCs w:val="26"/>
              </w:rPr>
            </w:pPr>
          </w:p>
        </w:tc>
        <w:tc>
          <w:tcPr>
            <w:tcW w:w="1966" w:type="dxa"/>
          </w:tcPr>
          <w:p w:rsidR="00494CFD" w:rsidRPr="00D61568" w:rsidRDefault="00494CFD" w:rsidP="00702D22">
            <w:pPr>
              <w:jc w:val="center"/>
              <w:rPr>
                <w:sz w:val="26"/>
                <w:szCs w:val="26"/>
              </w:rPr>
            </w:pPr>
          </w:p>
        </w:tc>
        <w:tc>
          <w:tcPr>
            <w:tcW w:w="941" w:type="dxa"/>
          </w:tcPr>
          <w:p w:rsidR="00494CFD" w:rsidRPr="00D61568" w:rsidRDefault="00494CFD" w:rsidP="00702D22">
            <w:pPr>
              <w:rPr>
                <w:sz w:val="26"/>
                <w:szCs w:val="26"/>
              </w:rPr>
            </w:pPr>
          </w:p>
        </w:tc>
        <w:tc>
          <w:tcPr>
            <w:tcW w:w="1035" w:type="dxa"/>
            <w:gridSpan w:val="2"/>
          </w:tcPr>
          <w:p w:rsidR="00494CFD" w:rsidRPr="00D61568" w:rsidRDefault="00494CFD" w:rsidP="00702D22">
            <w:pPr>
              <w:jc w:val="center"/>
              <w:rPr>
                <w:sz w:val="26"/>
                <w:szCs w:val="26"/>
              </w:rPr>
            </w:pPr>
          </w:p>
        </w:tc>
        <w:tc>
          <w:tcPr>
            <w:tcW w:w="911" w:type="dxa"/>
          </w:tcPr>
          <w:p w:rsidR="00494CFD" w:rsidRPr="00D61568" w:rsidRDefault="00494CFD" w:rsidP="00702D22">
            <w:pPr>
              <w:jc w:val="center"/>
              <w:rPr>
                <w:sz w:val="26"/>
                <w:szCs w:val="26"/>
              </w:rPr>
            </w:pPr>
          </w:p>
        </w:tc>
        <w:tc>
          <w:tcPr>
            <w:tcW w:w="1134" w:type="dxa"/>
          </w:tcPr>
          <w:p w:rsidR="00494CFD" w:rsidRPr="00D61568" w:rsidRDefault="00494CFD" w:rsidP="00702D22">
            <w:pPr>
              <w:jc w:val="center"/>
              <w:rPr>
                <w:sz w:val="26"/>
                <w:szCs w:val="26"/>
              </w:rPr>
            </w:pPr>
          </w:p>
        </w:tc>
        <w:tc>
          <w:tcPr>
            <w:tcW w:w="1924" w:type="dxa"/>
          </w:tcPr>
          <w:p w:rsidR="00494CFD" w:rsidRPr="00D61568" w:rsidRDefault="00494CFD" w:rsidP="00702D22">
            <w:pPr>
              <w:jc w:val="center"/>
              <w:rPr>
                <w:sz w:val="26"/>
                <w:szCs w:val="26"/>
              </w:rPr>
            </w:pPr>
          </w:p>
        </w:tc>
      </w:tr>
      <w:tr w:rsidR="00494CFD" w:rsidRPr="00D61568" w:rsidTr="00702D22">
        <w:trPr>
          <w:trHeight w:val="158"/>
        </w:trPr>
        <w:tc>
          <w:tcPr>
            <w:tcW w:w="675" w:type="dxa"/>
            <w:gridSpan w:val="2"/>
          </w:tcPr>
          <w:p w:rsidR="00494CFD" w:rsidRPr="00D61568" w:rsidRDefault="00494CFD" w:rsidP="00702D22">
            <w:pPr>
              <w:jc w:val="center"/>
              <w:rPr>
                <w:sz w:val="26"/>
                <w:szCs w:val="26"/>
              </w:rPr>
            </w:pPr>
            <w:r w:rsidRPr="00D61568">
              <w:rPr>
                <w:sz w:val="26"/>
                <w:szCs w:val="26"/>
              </w:rPr>
              <w:t>7.</w:t>
            </w:r>
          </w:p>
        </w:tc>
        <w:tc>
          <w:tcPr>
            <w:tcW w:w="1422" w:type="dxa"/>
          </w:tcPr>
          <w:p w:rsidR="00494CFD" w:rsidRPr="00D61568" w:rsidRDefault="00494CFD" w:rsidP="00702D22">
            <w:pPr>
              <w:jc w:val="center"/>
              <w:rPr>
                <w:sz w:val="26"/>
                <w:szCs w:val="26"/>
              </w:rPr>
            </w:pPr>
          </w:p>
        </w:tc>
        <w:tc>
          <w:tcPr>
            <w:tcW w:w="1966" w:type="dxa"/>
          </w:tcPr>
          <w:p w:rsidR="00494CFD" w:rsidRPr="00D61568" w:rsidRDefault="00494CFD" w:rsidP="00702D22">
            <w:pPr>
              <w:jc w:val="center"/>
              <w:rPr>
                <w:sz w:val="26"/>
                <w:szCs w:val="26"/>
              </w:rPr>
            </w:pPr>
          </w:p>
        </w:tc>
        <w:tc>
          <w:tcPr>
            <w:tcW w:w="941" w:type="dxa"/>
          </w:tcPr>
          <w:p w:rsidR="00494CFD" w:rsidRPr="00D61568" w:rsidRDefault="00494CFD" w:rsidP="00702D22">
            <w:pPr>
              <w:rPr>
                <w:sz w:val="26"/>
                <w:szCs w:val="26"/>
              </w:rPr>
            </w:pPr>
          </w:p>
        </w:tc>
        <w:tc>
          <w:tcPr>
            <w:tcW w:w="1035" w:type="dxa"/>
            <w:gridSpan w:val="2"/>
          </w:tcPr>
          <w:p w:rsidR="00494CFD" w:rsidRPr="00D61568" w:rsidRDefault="00494CFD" w:rsidP="00702D22">
            <w:pPr>
              <w:jc w:val="center"/>
              <w:rPr>
                <w:sz w:val="26"/>
                <w:szCs w:val="26"/>
              </w:rPr>
            </w:pPr>
          </w:p>
        </w:tc>
        <w:tc>
          <w:tcPr>
            <w:tcW w:w="911" w:type="dxa"/>
          </w:tcPr>
          <w:p w:rsidR="00494CFD" w:rsidRPr="00D61568" w:rsidRDefault="00494CFD" w:rsidP="00702D22">
            <w:pPr>
              <w:jc w:val="center"/>
              <w:rPr>
                <w:sz w:val="26"/>
                <w:szCs w:val="26"/>
              </w:rPr>
            </w:pPr>
          </w:p>
        </w:tc>
        <w:tc>
          <w:tcPr>
            <w:tcW w:w="1134" w:type="dxa"/>
          </w:tcPr>
          <w:p w:rsidR="00494CFD" w:rsidRPr="00D61568" w:rsidRDefault="00494CFD" w:rsidP="00702D22">
            <w:pPr>
              <w:jc w:val="center"/>
              <w:rPr>
                <w:sz w:val="26"/>
                <w:szCs w:val="26"/>
              </w:rPr>
            </w:pPr>
          </w:p>
        </w:tc>
        <w:tc>
          <w:tcPr>
            <w:tcW w:w="1924" w:type="dxa"/>
          </w:tcPr>
          <w:p w:rsidR="00494CFD" w:rsidRPr="00D61568" w:rsidRDefault="00494CFD" w:rsidP="00702D22">
            <w:pPr>
              <w:jc w:val="center"/>
              <w:rPr>
                <w:sz w:val="26"/>
                <w:szCs w:val="26"/>
              </w:rPr>
            </w:pPr>
          </w:p>
        </w:tc>
      </w:tr>
      <w:tr w:rsidR="00494CFD" w:rsidRPr="00D61568" w:rsidTr="00702D22">
        <w:trPr>
          <w:trHeight w:val="158"/>
        </w:trPr>
        <w:tc>
          <w:tcPr>
            <w:tcW w:w="10008" w:type="dxa"/>
            <w:gridSpan w:val="10"/>
          </w:tcPr>
          <w:p w:rsidR="00494CFD" w:rsidRPr="00D61568" w:rsidRDefault="00494CFD" w:rsidP="00702D22">
            <w:pPr>
              <w:rPr>
                <w:sz w:val="26"/>
                <w:szCs w:val="26"/>
              </w:rPr>
            </w:pPr>
            <w:r w:rsidRPr="00D61568">
              <w:rPr>
                <w:sz w:val="26"/>
                <w:szCs w:val="26"/>
              </w:rPr>
              <w:t>Всего подлежит сносу                                                обрезке</w:t>
            </w:r>
          </w:p>
        </w:tc>
      </w:tr>
    </w:tbl>
    <w:p w:rsidR="00494CFD" w:rsidRPr="00D61568" w:rsidRDefault="00494CFD" w:rsidP="00494CFD">
      <w:pPr>
        <w:jc w:val="both"/>
        <w:rPr>
          <w:sz w:val="26"/>
          <w:szCs w:val="26"/>
        </w:rPr>
      </w:pPr>
    </w:p>
    <w:p w:rsidR="00494CFD" w:rsidRPr="00D61568" w:rsidRDefault="00494CFD" w:rsidP="00494CFD">
      <w:pPr>
        <w:widowControl w:val="0"/>
        <w:numPr>
          <w:ilvl w:val="0"/>
          <w:numId w:val="3"/>
        </w:numPr>
        <w:autoSpaceDE w:val="0"/>
        <w:autoSpaceDN w:val="0"/>
        <w:adjustRightInd w:val="0"/>
        <w:jc w:val="both"/>
        <w:rPr>
          <w:sz w:val="26"/>
          <w:szCs w:val="26"/>
        </w:rPr>
      </w:pPr>
      <w:r w:rsidRPr="00D61568">
        <w:rPr>
          <w:sz w:val="26"/>
          <w:szCs w:val="26"/>
        </w:rPr>
        <w:t>Информация о компенсационном озеленении:_______________________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w:t>
      </w:r>
    </w:p>
    <w:p w:rsidR="00494CFD" w:rsidRPr="00D61568" w:rsidRDefault="00494CFD" w:rsidP="00494CFD">
      <w:pPr>
        <w:widowControl w:val="0"/>
        <w:numPr>
          <w:ilvl w:val="0"/>
          <w:numId w:val="3"/>
        </w:numPr>
        <w:autoSpaceDE w:val="0"/>
        <w:autoSpaceDN w:val="0"/>
        <w:adjustRightInd w:val="0"/>
        <w:jc w:val="both"/>
        <w:rPr>
          <w:sz w:val="26"/>
          <w:szCs w:val="26"/>
        </w:rPr>
      </w:pPr>
      <w:r w:rsidRPr="00D61568">
        <w:rPr>
          <w:sz w:val="26"/>
          <w:szCs w:val="26"/>
        </w:rPr>
        <w:t xml:space="preserve">Информация об отнесении зеленых насаждений к </w:t>
      </w:r>
      <w:proofErr w:type="gramStart"/>
      <w:r w:rsidRPr="00D61568">
        <w:rPr>
          <w:sz w:val="26"/>
          <w:szCs w:val="26"/>
        </w:rPr>
        <w:t>аварийно-опасным</w:t>
      </w:r>
      <w:proofErr w:type="gramEnd"/>
      <w:r w:rsidRPr="00D61568">
        <w:rPr>
          <w:sz w:val="26"/>
          <w:szCs w:val="26"/>
        </w:rPr>
        <w:t>:</w:t>
      </w:r>
    </w:p>
    <w:p w:rsidR="00494CFD" w:rsidRPr="00D61568" w:rsidRDefault="00494CFD" w:rsidP="00494CFD">
      <w:pPr>
        <w:ind w:left="720"/>
        <w:jc w:val="both"/>
        <w:rPr>
          <w:sz w:val="26"/>
          <w:szCs w:val="26"/>
        </w:rPr>
      </w:pPr>
      <w:r w:rsidRPr="00D61568">
        <w:rPr>
          <w:sz w:val="26"/>
          <w:szCs w:val="26"/>
        </w:rPr>
        <w:t>______________________________________________________________</w:t>
      </w:r>
    </w:p>
    <w:p w:rsidR="00494CFD" w:rsidRPr="00D61568" w:rsidRDefault="00494CFD" w:rsidP="00494CFD">
      <w:pPr>
        <w:widowControl w:val="0"/>
        <w:numPr>
          <w:ilvl w:val="0"/>
          <w:numId w:val="3"/>
        </w:numPr>
        <w:autoSpaceDE w:val="0"/>
        <w:autoSpaceDN w:val="0"/>
        <w:adjustRightInd w:val="0"/>
        <w:jc w:val="both"/>
        <w:rPr>
          <w:sz w:val="26"/>
          <w:szCs w:val="26"/>
        </w:rPr>
      </w:pPr>
      <w:r w:rsidRPr="00D61568">
        <w:rPr>
          <w:sz w:val="26"/>
          <w:szCs w:val="26"/>
        </w:rPr>
        <w:t>Срок действия настоящего Акта__________________________________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______________________________________________________________</w:t>
      </w:r>
    </w:p>
    <w:p w:rsidR="00494CFD" w:rsidRPr="00D61568" w:rsidRDefault="00494CFD" w:rsidP="00494CFD">
      <w:pPr>
        <w:widowControl w:val="0"/>
        <w:numPr>
          <w:ilvl w:val="0"/>
          <w:numId w:val="3"/>
        </w:numPr>
        <w:autoSpaceDE w:val="0"/>
        <w:autoSpaceDN w:val="0"/>
        <w:adjustRightInd w:val="0"/>
        <w:jc w:val="both"/>
        <w:rPr>
          <w:sz w:val="26"/>
          <w:szCs w:val="26"/>
        </w:rPr>
      </w:pPr>
      <w:r w:rsidRPr="00D61568">
        <w:rPr>
          <w:sz w:val="26"/>
          <w:szCs w:val="26"/>
        </w:rPr>
        <w:t>Иная информация:_____________________________________________</w:t>
      </w:r>
    </w:p>
    <w:p w:rsidR="00494CFD" w:rsidRPr="00D61568" w:rsidRDefault="00494CFD" w:rsidP="00494CFD">
      <w:pPr>
        <w:ind w:left="720"/>
        <w:jc w:val="both"/>
        <w:rPr>
          <w:sz w:val="26"/>
          <w:szCs w:val="26"/>
        </w:rPr>
      </w:pPr>
      <w:r w:rsidRPr="00D61568">
        <w:rPr>
          <w:sz w:val="26"/>
          <w:szCs w:val="26"/>
        </w:rPr>
        <w:t>_____________________________________________________________</w:t>
      </w: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r w:rsidRPr="00D61568">
        <w:rPr>
          <w:sz w:val="26"/>
          <w:szCs w:val="26"/>
        </w:rPr>
        <w:t>Приложение:</w:t>
      </w:r>
    </w:p>
    <w:p w:rsidR="00494CFD" w:rsidRPr="00D61568" w:rsidRDefault="00494CFD" w:rsidP="00494CFD">
      <w:pPr>
        <w:ind w:left="720"/>
        <w:jc w:val="both"/>
        <w:rPr>
          <w:sz w:val="26"/>
          <w:szCs w:val="26"/>
        </w:rPr>
      </w:pPr>
      <w:r w:rsidRPr="00D61568">
        <w:rPr>
          <w:sz w:val="26"/>
          <w:szCs w:val="26"/>
        </w:rPr>
        <w:t>план-схема территории, фот</w:t>
      </w:r>
      <w:proofErr w:type="gramStart"/>
      <w:r w:rsidRPr="00D61568">
        <w:rPr>
          <w:sz w:val="26"/>
          <w:szCs w:val="26"/>
        </w:rPr>
        <w:t>о-</w:t>
      </w:r>
      <w:proofErr w:type="gramEnd"/>
      <w:r w:rsidRPr="00D61568">
        <w:rPr>
          <w:sz w:val="26"/>
          <w:szCs w:val="26"/>
        </w:rPr>
        <w:t>(или) видеоматериалы.</w:t>
      </w:r>
    </w:p>
    <w:p w:rsidR="00494CFD" w:rsidRPr="00D61568" w:rsidRDefault="00494CFD" w:rsidP="00494CFD">
      <w:pPr>
        <w:rPr>
          <w:sz w:val="26"/>
          <w:szCs w:val="26"/>
        </w:rPr>
      </w:pPr>
      <w:r w:rsidRPr="00D61568">
        <w:rPr>
          <w:sz w:val="26"/>
          <w:szCs w:val="26"/>
        </w:rPr>
        <w:t xml:space="preserve">                 ____________   _________________________   _____________________</w:t>
      </w:r>
    </w:p>
    <w:p w:rsidR="00494CFD" w:rsidRPr="00D61568" w:rsidRDefault="00494CFD" w:rsidP="00494CFD">
      <w:pPr>
        <w:ind w:left="1080"/>
        <w:jc w:val="both"/>
        <w:rPr>
          <w:sz w:val="26"/>
          <w:szCs w:val="26"/>
        </w:rPr>
      </w:pPr>
      <w:r w:rsidRPr="00D61568">
        <w:rPr>
          <w:sz w:val="26"/>
          <w:szCs w:val="26"/>
        </w:rPr>
        <w:lastRenderedPageBreak/>
        <w:t xml:space="preserve">           (должность)                                              (подпись)                                               (Ф.И.О.)</w:t>
      </w:r>
    </w:p>
    <w:p w:rsidR="00494CFD" w:rsidRPr="00D61568" w:rsidRDefault="00494CFD" w:rsidP="00494CFD">
      <w:pPr>
        <w:ind w:left="720"/>
        <w:jc w:val="both"/>
        <w:rPr>
          <w:sz w:val="26"/>
          <w:szCs w:val="26"/>
        </w:rPr>
      </w:pPr>
    </w:p>
    <w:p w:rsidR="00494CFD" w:rsidRPr="00D61568" w:rsidRDefault="00494CFD" w:rsidP="00494CFD">
      <w:pPr>
        <w:rPr>
          <w:sz w:val="26"/>
          <w:szCs w:val="26"/>
        </w:rPr>
      </w:pPr>
      <w:r w:rsidRPr="00D61568">
        <w:rPr>
          <w:sz w:val="26"/>
          <w:szCs w:val="26"/>
        </w:rPr>
        <w:t xml:space="preserve">                 М.П. </w:t>
      </w: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r w:rsidRPr="00D61568">
        <w:rPr>
          <w:sz w:val="26"/>
          <w:szCs w:val="26"/>
        </w:rPr>
        <w:t>________________________                                      ________________</w:t>
      </w:r>
    </w:p>
    <w:p w:rsidR="00494CFD" w:rsidRPr="00D61568" w:rsidRDefault="00494CFD" w:rsidP="00494CFD">
      <w:pPr>
        <w:ind w:left="720"/>
        <w:jc w:val="both"/>
        <w:rPr>
          <w:sz w:val="26"/>
          <w:szCs w:val="26"/>
        </w:rPr>
      </w:pPr>
      <w:r w:rsidRPr="00D61568">
        <w:rPr>
          <w:sz w:val="26"/>
          <w:szCs w:val="26"/>
        </w:rPr>
        <w:t xml:space="preserve">               (Ф.И.О.)                                                                  (Подпись)</w:t>
      </w: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r w:rsidRPr="00D61568">
        <w:rPr>
          <w:sz w:val="26"/>
          <w:szCs w:val="26"/>
        </w:rPr>
        <w:t>________________________                                      ________________</w:t>
      </w:r>
    </w:p>
    <w:p w:rsidR="00494CFD" w:rsidRPr="00D61568" w:rsidRDefault="00494CFD" w:rsidP="00494CFD">
      <w:pPr>
        <w:ind w:left="720"/>
        <w:jc w:val="both"/>
        <w:rPr>
          <w:sz w:val="26"/>
          <w:szCs w:val="26"/>
        </w:rPr>
      </w:pPr>
      <w:r w:rsidRPr="00D61568">
        <w:rPr>
          <w:sz w:val="26"/>
          <w:szCs w:val="26"/>
        </w:rPr>
        <w:t xml:space="preserve">               (Ф.И.О.)                                                                  (Подпись)</w:t>
      </w:r>
    </w:p>
    <w:p w:rsidR="00494CFD" w:rsidRPr="00D61568" w:rsidRDefault="00494CFD" w:rsidP="00494CFD">
      <w:pPr>
        <w:ind w:left="720"/>
        <w:jc w:val="both"/>
        <w:rPr>
          <w:sz w:val="26"/>
          <w:szCs w:val="26"/>
        </w:rPr>
      </w:pPr>
      <w:r w:rsidRPr="00D61568">
        <w:rPr>
          <w:sz w:val="26"/>
          <w:szCs w:val="26"/>
        </w:rPr>
        <w:t>В случае, предусмотренном пунктом 2.21 раздела 2 Порядка охраны зеленых насаждений в населенных пунктах Гигантовского сельского поселения, акт оценки состояния зеленых насаждений подписывается членами комиссии»</w:t>
      </w: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Default="00494CFD" w:rsidP="00494CFD">
      <w:pPr>
        <w:ind w:left="720"/>
        <w:jc w:val="both"/>
        <w:rPr>
          <w:sz w:val="26"/>
          <w:szCs w:val="26"/>
        </w:rPr>
      </w:pPr>
    </w:p>
    <w:p w:rsidR="00494CFD" w:rsidRDefault="00494CFD" w:rsidP="00494CFD">
      <w:pPr>
        <w:ind w:left="720"/>
        <w:jc w:val="both"/>
        <w:rPr>
          <w:sz w:val="26"/>
          <w:szCs w:val="26"/>
        </w:rPr>
      </w:pPr>
    </w:p>
    <w:p w:rsidR="00494CFD" w:rsidRPr="00D61568" w:rsidRDefault="00494CFD" w:rsidP="00494CFD">
      <w:pPr>
        <w:ind w:left="720"/>
        <w:jc w:val="both"/>
        <w:rPr>
          <w:sz w:val="26"/>
          <w:szCs w:val="26"/>
        </w:rPr>
      </w:pPr>
    </w:p>
    <w:p w:rsidR="00494CFD" w:rsidRPr="00D61568" w:rsidRDefault="00494CFD" w:rsidP="00494CFD">
      <w:pPr>
        <w:jc w:val="right"/>
        <w:rPr>
          <w:sz w:val="26"/>
          <w:szCs w:val="26"/>
        </w:rPr>
      </w:pPr>
      <w:r w:rsidRPr="00D61568">
        <w:rPr>
          <w:sz w:val="26"/>
          <w:szCs w:val="26"/>
        </w:rPr>
        <w:lastRenderedPageBreak/>
        <w:t xml:space="preserve">Приложение № 3 </w:t>
      </w:r>
      <w:proofErr w:type="gramStart"/>
      <w:r w:rsidRPr="00D61568">
        <w:rPr>
          <w:sz w:val="26"/>
          <w:szCs w:val="26"/>
        </w:rPr>
        <w:t>к</w:t>
      </w:r>
      <w:proofErr w:type="gramEnd"/>
      <w:r w:rsidRPr="00D61568">
        <w:rPr>
          <w:sz w:val="26"/>
          <w:szCs w:val="26"/>
        </w:rPr>
        <w:t xml:space="preserve"> </w:t>
      </w:r>
    </w:p>
    <w:p w:rsidR="00494CFD" w:rsidRPr="00D61568" w:rsidRDefault="00494CFD" w:rsidP="00494CFD">
      <w:pPr>
        <w:jc w:val="right"/>
        <w:rPr>
          <w:sz w:val="26"/>
          <w:szCs w:val="26"/>
        </w:rPr>
      </w:pPr>
      <w:r w:rsidRPr="00D61568">
        <w:rPr>
          <w:sz w:val="26"/>
          <w:szCs w:val="26"/>
        </w:rPr>
        <w:t xml:space="preserve">Порядку охраны зеленых </w:t>
      </w:r>
    </w:p>
    <w:p w:rsidR="00494CFD" w:rsidRPr="00D61568" w:rsidRDefault="00494CFD" w:rsidP="00494CFD">
      <w:pPr>
        <w:jc w:val="right"/>
        <w:rPr>
          <w:sz w:val="26"/>
          <w:szCs w:val="26"/>
        </w:rPr>
      </w:pPr>
      <w:r w:rsidRPr="00D61568">
        <w:rPr>
          <w:sz w:val="26"/>
          <w:szCs w:val="26"/>
        </w:rPr>
        <w:t xml:space="preserve">насаждений в населенных пунктах </w:t>
      </w:r>
    </w:p>
    <w:p w:rsidR="00494CFD" w:rsidRPr="00D61568" w:rsidRDefault="00494CFD" w:rsidP="00494CFD">
      <w:pPr>
        <w:jc w:val="right"/>
        <w:rPr>
          <w:sz w:val="26"/>
          <w:szCs w:val="26"/>
        </w:rPr>
      </w:pPr>
      <w:r w:rsidRPr="00D61568">
        <w:rPr>
          <w:sz w:val="26"/>
          <w:szCs w:val="26"/>
        </w:rPr>
        <w:t>Гигантовского сельского поселения</w:t>
      </w:r>
    </w:p>
    <w:p w:rsidR="00494CFD" w:rsidRPr="00D61568" w:rsidRDefault="00494CFD" w:rsidP="00494CFD">
      <w:pPr>
        <w:ind w:left="720"/>
        <w:jc w:val="right"/>
        <w:rPr>
          <w:sz w:val="26"/>
          <w:szCs w:val="26"/>
        </w:rPr>
      </w:pPr>
    </w:p>
    <w:p w:rsidR="00494CFD" w:rsidRPr="00D61568" w:rsidRDefault="00494CFD" w:rsidP="00494CFD">
      <w:pPr>
        <w:ind w:left="720"/>
        <w:jc w:val="right"/>
        <w:rPr>
          <w:sz w:val="26"/>
          <w:szCs w:val="26"/>
        </w:rPr>
      </w:pPr>
    </w:p>
    <w:p w:rsidR="00494CFD" w:rsidRPr="00D61568" w:rsidRDefault="00494CFD" w:rsidP="00494CFD">
      <w:pPr>
        <w:ind w:left="720"/>
        <w:jc w:val="center"/>
        <w:rPr>
          <w:sz w:val="26"/>
          <w:szCs w:val="26"/>
        </w:rPr>
      </w:pPr>
      <w:r w:rsidRPr="00D61568">
        <w:rPr>
          <w:sz w:val="26"/>
          <w:szCs w:val="26"/>
        </w:rPr>
        <w:t>МЕТОДИКА РАСЧЕТА</w:t>
      </w:r>
    </w:p>
    <w:p w:rsidR="00494CFD" w:rsidRPr="00D61568" w:rsidRDefault="00494CFD" w:rsidP="00494CFD">
      <w:pPr>
        <w:ind w:left="720"/>
        <w:jc w:val="center"/>
        <w:rPr>
          <w:sz w:val="26"/>
          <w:szCs w:val="26"/>
        </w:rPr>
      </w:pPr>
      <w:r w:rsidRPr="00D61568">
        <w:rPr>
          <w:sz w:val="26"/>
          <w:szCs w:val="26"/>
        </w:rPr>
        <w:t>компенсационной стоимости зеленых насаждений</w:t>
      </w:r>
    </w:p>
    <w:p w:rsidR="00494CFD" w:rsidRPr="00D61568" w:rsidRDefault="00494CFD" w:rsidP="00494CFD">
      <w:pPr>
        <w:ind w:left="720"/>
        <w:jc w:val="center"/>
        <w:rPr>
          <w:sz w:val="26"/>
          <w:szCs w:val="26"/>
        </w:rPr>
      </w:pPr>
    </w:p>
    <w:p w:rsidR="00494CFD" w:rsidRPr="00D61568" w:rsidRDefault="00494CFD" w:rsidP="00494CFD">
      <w:pPr>
        <w:pStyle w:val="1"/>
        <w:numPr>
          <w:ilvl w:val="0"/>
          <w:numId w:val="4"/>
        </w:numPr>
        <w:tabs>
          <w:tab w:val="left" w:pos="1211"/>
        </w:tabs>
        <w:ind w:right="223" w:firstLine="707"/>
        <w:rPr>
          <w:sz w:val="26"/>
          <w:szCs w:val="26"/>
        </w:rPr>
      </w:pPr>
      <w:r w:rsidRPr="00D61568">
        <w:rPr>
          <w:sz w:val="26"/>
          <w:szCs w:val="26"/>
        </w:rPr>
        <w:t>Настоящая Методика регулирует вопросы исчисления и взимания компенсационной</w:t>
      </w:r>
      <w:r w:rsidRPr="00D61568">
        <w:rPr>
          <w:spacing w:val="80"/>
          <w:w w:val="150"/>
          <w:sz w:val="26"/>
          <w:szCs w:val="26"/>
        </w:rPr>
        <w:t xml:space="preserve"> </w:t>
      </w:r>
      <w:r w:rsidRPr="00D61568">
        <w:rPr>
          <w:sz w:val="26"/>
          <w:szCs w:val="26"/>
        </w:rPr>
        <w:t>стоимости,</w:t>
      </w:r>
      <w:r w:rsidRPr="00D61568">
        <w:rPr>
          <w:spacing w:val="80"/>
          <w:w w:val="150"/>
          <w:sz w:val="26"/>
          <w:szCs w:val="26"/>
        </w:rPr>
        <w:t xml:space="preserve"> </w:t>
      </w:r>
      <w:r w:rsidRPr="00D61568">
        <w:rPr>
          <w:sz w:val="26"/>
          <w:szCs w:val="26"/>
        </w:rPr>
        <w:t>подлежащей</w:t>
      </w:r>
      <w:r w:rsidRPr="00D61568">
        <w:rPr>
          <w:spacing w:val="80"/>
          <w:w w:val="150"/>
          <w:sz w:val="26"/>
          <w:szCs w:val="26"/>
        </w:rPr>
        <w:t xml:space="preserve"> </w:t>
      </w:r>
      <w:r w:rsidRPr="00D61568">
        <w:rPr>
          <w:sz w:val="26"/>
          <w:szCs w:val="26"/>
        </w:rPr>
        <w:t>внесению</w:t>
      </w:r>
      <w:r w:rsidRPr="00D61568">
        <w:rPr>
          <w:spacing w:val="80"/>
          <w:w w:val="150"/>
          <w:sz w:val="26"/>
          <w:szCs w:val="26"/>
        </w:rPr>
        <w:t xml:space="preserve"> </w:t>
      </w:r>
      <w:r w:rsidRPr="00D61568">
        <w:rPr>
          <w:sz w:val="26"/>
          <w:szCs w:val="26"/>
        </w:rPr>
        <w:t>в</w:t>
      </w:r>
      <w:r w:rsidRPr="00D61568">
        <w:rPr>
          <w:spacing w:val="80"/>
          <w:w w:val="150"/>
          <w:sz w:val="26"/>
          <w:szCs w:val="26"/>
        </w:rPr>
        <w:t xml:space="preserve"> </w:t>
      </w:r>
      <w:r w:rsidRPr="00D61568">
        <w:rPr>
          <w:sz w:val="26"/>
          <w:szCs w:val="26"/>
        </w:rPr>
        <w:t>местный</w:t>
      </w:r>
      <w:r w:rsidRPr="00D61568">
        <w:rPr>
          <w:spacing w:val="80"/>
          <w:w w:val="150"/>
          <w:sz w:val="26"/>
          <w:szCs w:val="26"/>
        </w:rPr>
        <w:t xml:space="preserve"> </w:t>
      </w:r>
      <w:r w:rsidRPr="00D61568">
        <w:rPr>
          <w:sz w:val="26"/>
          <w:szCs w:val="26"/>
        </w:rPr>
        <w:t>бюджет, за</w:t>
      </w:r>
      <w:r w:rsidRPr="00D61568">
        <w:rPr>
          <w:spacing w:val="-3"/>
          <w:sz w:val="26"/>
          <w:szCs w:val="26"/>
        </w:rPr>
        <w:t xml:space="preserve"> </w:t>
      </w:r>
      <w:r w:rsidRPr="00D61568">
        <w:rPr>
          <w:sz w:val="26"/>
          <w:szCs w:val="26"/>
        </w:rPr>
        <w:t>проведение компенсационного озеленения при уничтожении зеленых насаждений (далее – компенсационная стоимость).</w:t>
      </w:r>
    </w:p>
    <w:p w:rsidR="00494CFD" w:rsidRPr="00D61568" w:rsidRDefault="00494CFD" w:rsidP="00494CFD">
      <w:pPr>
        <w:pStyle w:val="1"/>
        <w:numPr>
          <w:ilvl w:val="0"/>
          <w:numId w:val="4"/>
        </w:numPr>
        <w:tabs>
          <w:tab w:val="left" w:pos="1211"/>
        </w:tabs>
        <w:spacing w:line="242" w:lineRule="auto"/>
        <w:ind w:right="221" w:firstLine="707"/>
        <w:rPr>
          <w:sz w:val="26"/>
          <w:szCs w:val="26"/>
        </w:rPr>
      </w:pPr>
      <w:r w:rsidRPr="00D61568">
        <w:rPr>
          <w:sz w:val="26"/>
          <w:szCs w:val="26"/>
        </w:rPr>
        <w:t>Для расчета размера платы применяется классификация зеленых насаждений по следующим видам:</w:t>
      </w:r>
    </w:p>
    <w:p w:rsidR="00494CFD" w:rsidRPr="00D61568" w:rsidRDefault="00494CFD" w:rsidP="00494CFD">
      <w:pPr>
        <w:pStyle w:val="a6"/>
        <w:ind w:left="930" w:right="6770"/>
        <w:jc w:val="left"/>
        <w:rPr>
          <w:sz w:val="26"/>
          <w:szCs w:val="26"/>
        </w:rPr>
      </w:pPr>
      <w:r w:rsidRPr="00D61568">
        <w:rPr>
          <w:spacing w:val="-2"/>
          <w:sz w:val="26"/>
          <w:szCs w:val="26"/>
        </w:rPr>
        <w:t xml:space="preserve">деревья; кустарники; </w:t>
      </w:r>
      <w:r w:rsidRPr="00D61568">
        <w:rPr>
          <w:sz w:val="26"/>
          <w:szCs w:val="26"/>
        </w:rPr>
        <w:t>травяной</w:t>
      </w:r>
      <w:r w:rsidRPr="00D61568">
        <w:rPr>
          <w:spacing w:val="-18"/>
          <w:sz w:val="26"/>
          <w:szCs w:val="26"/>
        </w:rPr>
        <w:t xml:space="preserve"> </w:t>
      </w:r>
      <w:r w:rsidRPr="00D61568">
        <w:rPr>
          <w:sz w:val="26"/>
          <w:szCs w:val="26"/>
        </w:rPr>
        <w:t>покров.</w:t>
      </w:r>
    </w:p>
    <w:p w:rsidR="00494CFD" w:rsidRPr="00D61568" w:rsidRDefault="00494CFD" w:rsidP="00494CFD">
      <w:pPr>
        <w:pStyle w:val="1"/>
        <w:numPr>
          <w:ilvl w:val="0"/>
          <w:numId w:val="4"/>
        </w:numPr>
        <w:tabs>
          <w:tab w:val="left" w:pos="1197"/>
        </w:tabs>
        <w:spacing w:before="86"/>
        <w:ind w:left="1196" w:hanging="267"/>
        <w:rPr>
          <w:sz w:val="26"/>
          <w:szCs w:val="26"/>
        </w:rPr>
      </w:pPr>
      <w:r w:rsidRPr="00D61568">
        <w:rPr>
          <w:spacing w:val="-4"/>
          <w:sz w:val="26"/>
          <w:szCs w:val="26"/>
        </w:rPr>
        <w:t>Распределение</w:t>
      </w:r>
      <w:r w:rsidRPr="00D61568">
        <w:rPr>
          <w:spacing w:val="-9"/>
          <w:sz w:val="26"/>
          <w:szCs w:val="26"/>
        </w:rPr>
        <w:t xml:space="preserve"> </w:t>
      </w:r>
      <w:r w:rsidRPr="00D61568">
        <w:rPr>
          <w:spacing w:val="-4"/>
          <w:sz w:val="26"/>
          <w:szCs w:val="26"/>
        </w:rPr>
        <w:t>древесных</w:t>
      </w:r>
      <w:r w:rsidRPr="00D61568">
        <w:rPr>
          <w:spacing w:val="-8"/>
          <w:sz w:val="26"/>
          <w:szCs w:val="26"/>
        </w:rPr>
        <w:t xml:space="preserve"> </w:t>
      </w:r>
      <w:r w:rsidRPr="00D61568">
        <w:rPr>
          <w:spacing w:val="-4"/>
          <w:sz w:val="26"/>
          <w:szCs w:val="26"/>
        </w:rPr>
        <w:t>пород</w:t>
      </w:r>
      <w:r w:rsidRPr="00D61568">
        <w:rPr>
          <w:spacing w:val="-8"/>
          <w:sz w:val="26"/>
          <w:szCs w:val="26"/>
        </w:rPr>
        <w:t xml:space="preserve"> </w:t>
      </w:r>
      <w:r w:rsidRPr="00D61568">
        <w:rPr>
          <w:spacing w:val="-4"/>
          <w:sz w:val="26"/>
          <w:szCs w:val="26"/>
        </w:rPr>
        <w:t>по</w:t>
      </w:r>
      <w:r w:rsidRPr="00D61568">
        <w:rPr>
          <w:spacing w:val="-7"/>
          <w:sz w:val="26"/>
          <w:szCs w:val="26"/>
        </w:rPr>
        <w:t xml:space="preserve"> </w:t>
      </w:r>
      <w:r w:rsidRPr="00D61568">
        <w:rPr>
          <w:spacing w:val="-4"/>
          <w:sz w:val="26"/>
          <w:szCs w:val="26"/>
        </w:rPr>
        <w:t>их</w:t>
      </w:r>
      <w:r w:rsidRPr="00D61568">
        <w:rPr>
          <w:spacing w:val="-11"/>
          <w:sz w:val="26"/>
          <w:szCs w:val="26"/>
        </w:rPr>
        <w:t xml:space="preserve"> </w:t>
      </w:r>
      <w:r w:rsidRPr="00D61568">
        <w:rPr>
          <w:spacing w:val="-4"/>
          <w:sz w:val="26"/>
          <w:szCs w:val="26"/>
        </w:rPr>
        <w:t>ценности</w:t>
      </w:r>
      <w:r w:rsidRPr="00D61568">
        <w:rPr>
          <w:spacing w:val="-9"/>
          <w:sz w:val="26"/>
          <w:szCs w:val="26"/>
        </w:rPr>
        <w:t xml:space="preserve"> </w:t>
      </w:r>
      <w:r w:rsidRPr="00D61568">
        <w:rPr>
          <w:spacing w:val="-4"/>
          <w:sz w:val="26"/>
          <w:szCs w:val="26"/>
        </w:rPr>
        <w:t>изложено</w:t>
      </w:r>
      <w:r w:rsidRPr="00D61568">
        <w:rPr>
          <w:spacing w:val="-7"/>
          <w:sz w:val="26"/>
          <w:szCs w:val="26"/>
        </w:rPr>
        <w:t xml:space="preserve"> </w:t>
      </w:r>
      <w:r w:rsidRPr="00D61568">
        <w:rPr>
          <w:spacing w:val="-4"/>
          <w:sz w:val="26"/>
          <w:szCs w:val="26"/>
        </w:rPr>
        <w:t>в таблице</w:t>
      </w:r>
      <w:r w:rsidRPr="00D61568">
        <w:rPr>
          <w:spacing w:val="-9"/>
          <w:sz w:val="26"/>
          <w:szCs w:val="26"/>
        </w:rPr>
        <w:t xml:space="preserve"> </w:t>
      </w:r>
      <w:r w:rsidRPr="00D61568">
        <w:rPr>
          <w:spacing w:val="-4"/>
          <w:sz w:val="26"/>
          <w:szCs w:val="26"/>
        </w:rPr>
        <w:t>№</w:t>
      </w:r>
      <w:r w:rsidRPr="00D61568">
        <w:rPr>
          <w:spacing w:val="-5"/>
          <w:sz w:val="26"/>
          <w:szCs w:val="26"/>
        </w:rPr>
        <w:t xml:space="preserve"> 1:</w:t>
      </w:r>
    </w:p>
    <w:p w:rsidR="00494CFD" w:rsidRPr="00D61568" w:rsidRDefault="00494CFD" w:rsidP="00494CFD">
      <w:pPr>
        <w:pStyle w:val="a6"/>
        <w:ind w:left="0"/>
        <w:jc w:val="left"/>
        <w:rPr>
          <w:sz w:val="26"/>
          <w:szCs w:val="26"/>
        </w:rPr>
      </w:pPr>
    </w:p>
    <w:tbl>
      <w:tblPr>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410"/>
        <w:gridCol w:w="2883"/>
        <w:gridCol w:w="2218"/>
        <w:gridCol w:w="2244"/>
      </w:tblGrid>
      <w:tr w:rsidR="00494CFD" w:rsidRPr="00D61568" w:rsidTr="00702D22">
        <w:trPr>
          <w:trHeight w:val="342"/>
        </w:trPr>
        <w:tc>
          <w:tcPr>
            <w:tcW w:w="2410" w:type="dxa"/>
            <w:vMerge w:val="restart"/>
          </w:tcPr>
          <w:p w:rsidR="00494CFD" w:rsidRPr="00D61568" w:rsidRDefault="00494CFD" w:rsidP="00702D22">
            <w:pPr>
              <w:pStyle w:val="TableParagraph"/>
              <w:ind w:left="95"/>
              <w:rPr>
                <w:sz w:val="26"/>
                <w:szCs w:val="26"/>
              </w:rPr>
            </w:pPr>
            <w:r w:rsidRPr="00D61568">
              <w:rPr>
                <w:sz w:val="26"/>
                <w:szCs w:val="26"/>
              </w:rPr>
              <w:t>Хвойные</w:t>
            </w:r>
            <w:r w:rsidRPr="00D61568">
              <w:rPr>
                <w:spacing w:val="-8"/>
                <w:sz w:val="26"/>
                <w:szCs w:val="26"/>
              </w:rPr>
              <w:t xml:space="preserve"> </w:t>
            </w:r>
            <w:r w:rsidRPr="00D61568">
              <w:rPr>
                <w:spacing w:val="-2"/>
                <w:sz w:val="26"/>
                <w:szCs w:val="26"/>
              </w:rPr>
              <w:t>растения</w:t>
            </w:r>
          </w:p>
        </w:tc>
        <w:tc>
          <w:tcPr>
            <w:tcW w:w="7345" w:type="dxa"/>
            <w:gridSpan w:val="3"/>
          </w:tcPr>
          <w:p w:rsidR="00494CFD" w:rsidRPr="00D61568" w:rsidRDefault="00494CFD" w:rsidP="00702D22">
            <w:pPr>
              <w:pStyle w:val="TableParagraph"/>
              <w:ind w:left="1797"/>
              <w:rPr>
                <w:sz w:val="26"/>
                <w:szCs w:val="26"/>
              </w:rPr>
            </w:pPr>
            <w:r w:rsidRPr="00D61568">
              <w:rPr>
                <w:sz w:val="26"/>
                <w:szCs w:val="26"/>
              </w:rPr>
              <w:t>Лиственные</w:t>
            </w:r>
            <w:r w:rsidRPr="00D61568">
              <w:rPr>
                <w:spacing w:val="-9"/>
                <w:sz w:val="26"/>
                <w:szCs w:val="26"/>
              </w:rPr>
              <w:t xml:space="preserve"> </w:t>
            </w:r>
            <w:r w:rsidRPr="00D61568">
              <w:rPr>
                <w:sz w:val="26"/>
                <w:szCs w:val="26"/>
              </w:rPr>
              <w:t>древесные</w:t>
            </w:r>
            <w:r w:rsidRPr="00D61568">
              <w:rPr>
                <w:spacing w:val="-10"/>
                <w:sz w:val="26"/>
                <w:szCs w:val="26"/>
              </w:rPr>
              <w:t xml:space="preserve"> </w:t>
            </w:r>
            <w:r w:rsidRPr="00D61568">
              <w:rPr>
                <w:spacing w:val="-2"/>
                <w:sz w:val="26"/>
                <w:szCs w:val="26"/>
              </w:rPr>
              <w:t>породы</w:t>
            </w:r>
          </w:p>
        </w:tc>
      </w:tr>
      <w:tr w:rsidR="00494CFD" w:rsidRPr="00D61568" w:rsidTr="00702D22">
        <w:trPr>
          <w:trHeight w:val="654"/>
        </w:trPr>
        <w:tc>
          <w:tcPr>
            <w:tcW w:w="2410" w:type="dxa"/>
            <w:vMerge/>
            <w:tcBorders>
              <w:top w:val="nil"/>
            </w:tcBorders>
          </w:tcPr>
          <w:p w:rsidR="00494CFD" w:rsidRPr="00D61568" w:rsidRDefault="00494CFD" w:rsidP="00702D22">
            <w:pPr>
              <w:rPr>
                <w:sz w:val="26"/>
                <w:szCs w:val="26"/>
              </w:rPr>
            </w:pPr>
          </w:p>
        </w:tc>
        <w:tc>
          <w:tcPr>
            <w:tcW w:w="2883" w:type="dxa"/>
          </w:tcPr>
          <w:p w:rsidR="00494CFD" w:rsidRPr="00D61568" w:rsidRDefault="00494CFD" w:rsidP="00702D22">
            <w:pPr>
              <w:pStyle w:val="TableParagraph"/>
              <w:spacing w:before="6" w:line="314" w:lineRule="exact"/>
              <w:ind w:left="525" w:right="44" w:firstLine="288"/>
              <w:rPr>
                <w:sz w:val="26"/>
                <w:szCs w:val="26"/>
              </w:rPr>
            </w:pPr>
            <w:r w:rsidRPr="00D61568">
              <w:rPr>
                <w:sz w:val="26"/>
                <w:szCs w:val="26"/>
              </w:rPr>
              <w:t>1-я группа (особо</w:t>
            </w:r>
            <w:r w:rsidRPr="00D61568">
              <w:rPr>
                <w:spacing w:val="-18"/>
                <w:sz w:val="26"/>
                <w:szCs w:val="26"/>
              </w:rPr>
              <w:t xml:space="preserve"> </w:t>
            </w:r>
            <w:proofErr w:type="gramStart"/>
            <w:r w:rsidRPr="00D61568">
              <w:rPr>
                <w:sz w:val="26"/>
                <w:szCs w:val="26"/>
              </w:rPr>
              <w:t>ценные</w:t>
            </w:r>
            <w:proofErr w:type="gramEnd"/>
            <w:r w:rsidRPr="00D61568">
              <w:rPr>
                <w:sz w:val="26"/>
                <w:szCs w:val="26"/>
              </w:rPr>
              <w:t>)</w:t>
            </w:r>
          </w:p>
        </w:tc>
        <w:tc>
          <w:tcPr>
            <w:tcW w:w="2218" w:type="dxa"/>
          </w:tcPr>
          <w:p w:rsidR="00494CFD" w:rsidRPr="00D61568" w:rsidRDefault="00494CFD" w:rsidP="00702D22">
            <w:pPr>
              <w:pStyle w:val="TableParagraph"/>
              <w:spacing w:before="6" w:line="314" w:lineRule="exact"/>
              <w:ind w:left="573" w:hanging="92"/>
              <w:rPr>
                <w:sz w:val="26"/>
                <w:szCs w:val="26"/>
              </w:rPr>
            </w:pPr>
            <w:r w:rsidRPr="00D61568">
              <w:rPr>
                <w:sz w:val="26"/>
                <w:szCs w:val="26"/>
              </w:rPr>
              <w:t>2-я</w:t>
            </w:r>
            <w:r w:rsidRPr="00D61568">
              <w:rPr>
                <w:spacing w:val="-18"/>
                <w:sz w:val="26"/>
                <w:szCs w:val="26"/>
              </w:rPr>
              <w:t xml:space="preserve"> </w:t>
            </w:r>
            <w:r w:rsidRPr="00D61568">
              <w:rPr>
                <w:sz w:val="26"/>
                <w:szCs w:val="26"/>
              </w:rPr>
              <w:t xml:space="preserve">группа </w:t>
            </w:r>
            <w:r w:rsidRPr="00D61568">
              <w:rPr>
                <w:spacing w:val="-2"/>
                <w:sz w:val="26"/>
                <w:szCs w:val="26"/>
              </w:rPr>
              <w:t>(</w:t>
            </w:r>
            <w:proofErr w:type="gramStart"/>
            <w:r w:rsidRPr="00D61568">
              <w:rPr>
                <w:spacing w:val="-2"/>
                <w:sz w:val="26"/>
                <w:szCs w:val="26"/>
              </w:rPr>
              <w:t>ценные</w:t>
            </w:r>
            <w:proofErr w:type="gramEnd"/>
            <w:r w:rsidRPr="00D61568">
              <w:rPr>
                <w:spacing w:val="-2"/>
                <w:sz w:val="26"/>
                <w:szCs w:val="26"/>
              </w:rPr>
              <w:t>)</w:t>
            </w:r>
          </w:p>
        </w:tc>
        <w:tc>
          <w:tcPr>
            <w:tcW w:w="2244" w:type="dxa"/>
          </w:tcPr>
          <w:p w:rsidR="00494CFD" w:rsidRPr="00D61568" w:rsidRDefault="00494CFD" w:rsidP="00702D22">
            <w:pPr>
              <w:pStyle w:val="TableParagraph"/>
              <w:spacing w:before="6" w:line="314" w:lineRule="exact"/>
              <w:ind w:left="295" w:right="93" w:firstLine="199"/>
              <w:rPr>
                <w:sz w:val="26"/>
                <w:szCs w:val="26"/>
              </w:rPr>
            </w:pPr>
            <w:r w:rsidRPr="00D61568">
              <w:rPr>
                <w:sz w:val="26"/>
                <w:szCs w:val="26"/>
              </w:rPr>
              <w:t xml:space="preserve">3-я группа </w:t>
            </w:r>
            <w:r w:rsidRPr="00D61568">
              <w:rPr>
                <w:spacing w:val="-2"/>
                <w:sz w:val="26"/>
                <w:szCs w:val="26"/>
              </w:rPr>
              <w:t>(</w:t>
            </w:r>
            <w:proofErr w:type="gramStart"/>
            <w:r w:rsidRPr="00D61568">
              <w:rPr>
                <w:spacing w:val="-2"/>
                <w:sz w:val="26"/>
                <w:szCs w:val="26"/>
              </w:rPr>
              <w:t>малоценные</w:t>
            </w:r>
            <w:proofErr w:type="gramEnd"/>
            <w:r w:rsidRPr="00D61568">
              <w:rPr>
                <w:spacing w:val="-2"/>
                <w:sz w:val="26"/>
                <w:szCs w:val="26"/>
              </w:rPr>
              <w:t>)</w:t>
            </w:r>
          </w:p>
        </w:tc>
      </w:tr>
      <w:tr w:rsidR="00494CFD" w:rsidRPr="00D61568" w:rsidTr="00702D22">
        <w:trPr>
          <w:trHeight w:val="342"/>
        </w:trPr>
        <w:tc>
          <w:tcPr>
            <w:tcW w:w="2410" w:type="dxa"/>
          </w:tcPr>
          <w:p w:rsidR="00494CFD" w:rsidRPr="00D61568" w:rsidRDefault="00494CFD" w:rsidP="00702D22">
            <w:pPr>
              <w:pStyle w:val="TableParagraph"/>
              <w:spacing w:before="2" w:line="320" w:lineRule="exact"/>
              <w:ind w:left="15"/>
              <w:jc w:val="center"/>
              <w:rPr>
                <w:sz w:val="26"/>
                <w:szCs w:val="26"/>
              </w:rPr>
            </w:pPr>
            <w:r w:rsidRPr="00D61568">
              <w:rPr>
                <w:sz w:val="26"/>
                <w:szCs w:val="26"/>
              </w:rPr>
              <w:t>1</w:t>
            </w:r>
          </w:p>
        </w:tc>
        <w:tc>
          <w:tcPr>
            <w:tcW w:w="2883" w:type="dxa"/>
          </w:tcPr>
          <w:p w:rsidR="00494CFD" w:rsidRPr="00D61568" w:rsidRDefault="00494CFD" w:rsidP="00702D22">
            <w:pPr>
              <w:pStyle w:val="TableParagraph"/>
              <w:spacing w:before="2" w:line="320" w:lineRule="exact"/>
              <w:ind w:left="12"/>
              <w:jc w:val="center"/>
              <w:rPr>
                <w:sz w:val="26"/>
                <w:szCs w:val="26"/>
              </w:rPr>
            </w:pPr>
            <w:r w:rsidRPr="00D61568">
              <w:rPr>
                <w:sz w:val="26"/>
                <w:szCs w:val="26"/>
              </w:rPr>
              <w:t>2</w:t>
            </w:r>
          </w:p>
        </w:tc>
        <w:tc>
          <w:tcPr>
            <w:tcW w:w="2218" w:type="dxa"/>
          </w:tcPr>
          <w:p w:rsidR="00494CFD" w:rsidRPr="00D61568" w:rsidRDefault="00494CFD" w:rsidP="00702D22">
            <w:pPr>
              <w:pStyle w:val="TableParagraph"/>
              <w:spacing w:before="2" w:line="320" w:lineRule="exact"/>
              <w:ind w:left="15"/>
              <w:jc w:val="center"/>
              <w:rPr>
                <w:sz w:val="26"/>
                <w:szCs w:val="26"/>
              </w:rPr>
            </w:pPr>
            <w:r w:rsidRPr="00D61568">
              <w:rPr>
                <w:sz w:val="26"/>
                <w:szCs w:val="26"/>
              </w:rPr>
              <w:t>3</w:t>
            </w:r>
          </w:p>
        </w:tc>
        <w:tc>
          <w:tcPr>
            <w:tcW w:w="2244" w:type="dxa"/>
          </w:tcPr>
          <w:p w:rsidR="00494CFD" w:rsidRPr="00D61568" w:rsidRDefault="00494CFD" w:rsidP="00702D22">
            <w:pPr>
              <w:pStyle w:val="TableParagraph"/>
              <w:spacing w:before="2" w:line="320" w:lineRule="exact"/>
              <w:ind w:left="13"/>
              <w:jc w:val="center"/>
              <w:rPr>
                <w:sz w:val="26"/>
                <w:szCs w:val="26"/>
              </w:rPr>
            </w:pPr>
            <w:r w:rsidRPr="00D61568">
              <w:rPr>
                <w:sz w:val="26"/>
                <w:szCs w:val="26"/>
              </w:rPr>
              <w:t>4</w:t>
            </w:r>
          </w:p>
        </w:tc>
      </w:tr>
      <w:tr w:rsidR="00494CFD" w:rsidRPr="00D61568" w:rsidTr="00702D22">
        <w:trPr>
          <w:trHeight w:val="2843"/>
        </w:trPr>
        <w:tc>
          <w:tcPr>
            <w:tcW w:w="2410" w:type="dxa"/>
          </w:tcPr>
          <w:p w:rsidR="00494CFD" w:rsidRPr="00D61568" w:rsidRDefault="00494CFD" w:rsidP="00702D22">
            <w:pPr>
              <w:pStyle w:val="TableParagraph"/>
              <w:spacing w:before="7" w:line="232" w:lineRule="auto"/>
              <w:ind w:left="57"/>
              <w:rPr>
                <w:sz w:val="26"/>
                <w:szCs w:val="26"/>
              </w:rPr>
            </w:pPr>
            <w:r w:rsidRPr="00D61568">
              <w:rPr>
                <w:sz w:val="26"/>
                <w:szCs w:val="26"/>
              </w:rPr>
              <w:t>ель,</w:t>
            </w:r>
            <w:r w:rsidRPr="00D61568">
              <w:rPr>
                <w:spacing w:val="-18"/>
                <w:sz w:val="26"/>
                <w:szCs w:val="26"/>
              </w:rPr>
              <w:t xml:space="preserve"> </w:t>
            </w:r>
            <w:r w:rsidRPr="00D61568">
              <w:rPr>
                <w:sz w:val="26"/>
                <w:szCs w:val="26"/>
              </w:rPr>
              <w:t>лиственница, пихта,</w:t>
            </w:r>
            <w:r w:rsidRPr="00D61568">
              <w:rPr>
                <w:spacing w:val="-5"/>
                <w:sz w:val="26"/>
                <w:szCs w:val="26"/>
              </w:rPr>
              <w:t xml:space="preserve"> </w:t>
            </w:r>
            <w:r w:rsidRPr="00D61568">
              <w:rPr>
                <w:sz w:val="26"/>
                <w:szCs w:val="26"/>
              </w:rPr>
              <w:t>сосна,</w:t>
            </w:r>
            <w:r w:rsidRPr="00D61568">
              <w:rPr>
                <w:spacing w:val="-4"/>
                <w:sz w:val="26"/>
                <w:szCs w:val="26"/>
              </w:rPr>
              <w:t xml:space="preserve"> </w:t>
            </w:r>
            <w:r w:rsidRPr="00D61568">
              <w:rPr>
                <w:sz w:val="26"/>
                <w:szCs w:val="26"/>
              </w:rPr>
              <w:t xml:space="preserve">туя, </w:t>
            </w:r>
            <w:r w:rsidRPr="00D61568">
              <w:rPr>
                <w:spacing w:val="-2"/>
                <w:sz w:val="26"/>
                <w:szCs w:val="26"/>
              </w:rPr>
              <w:t xml:space="preserve">можжевельник, </w:t>
            </w:r>
            <w:r w:rsidRPr="00D61568">
              <w:rPr>
                <w:sz w:val="26"/>
                <w:szCs w:val="26"/>
              </w:rPr>
              <w:t xml:space="preserve">кипарис, </w:t>
            </w:r>
            <w:proofErr w:type="spellStart"/>
            <w:r w:rsidRPr="00D61568">
              <w:rPr>
                <w:sz w:val="26"/>
                <w:szCs w:val="26"/>
              </w:rPr>
              <w:t>кипар</w:t>
            </w:r>
            <w:proofErr w:type="gramStart"/>
            <w:r w:rsidRPr="00D61568">
              <w:rPr>
                <w:sz w:val="26"/>
                <w:szCs w:val="26"/>
              </w:rPr>
              <w:t>и</w:t>
            </w:r>
            <w:proofErr w:type="spellEnd"/>
            <w:r w:rsidRPr="00D61568">
              <w:rPr>
                <w:sz w:val="26"/>
                <w:szCs w:val="26"/>
              </w:rPr>
              <w:t>-</w:t>
            </w:r>
            <w:proofErr w:type="gramEnd"/>
            <w:r w:rsidRPr="00D61568">
              <w:rPr>
                <w:sz w:val="26"/>
                <w:szCs w:val="26"/>
              </w:rPr>
              <w:t xml:space="preserve"> совик и другие</w:t>
            </w:r>
          </w:p>
        </w:tc>
        <w:tc>
          <w:tcPr>
            <w:tcW w:w="2883" w:type="dxa"/>
          </w:tcPr>
          <w:p w:rsidR="00494CFD" w:rsidRPr="00D61568" w:rsidRDefault="00494CFD" w:rsidP="00702D22">
            <w:pPr>
              <w:pStyle w:val="TableParagraph"/>
              <w:spacing w:before="7" w:line="232" w:lineRule="auto"/>
              <w:ind w:left="57" w:right="44"/>
              <w:rPr>
                <w:sz w:val="26"/>
                <w:szCs w:val="26"/>
              </w:rPr>
            </w:pPr>
            <w:proofErr w:type="gramStart"/>
            <w:r w:rsidRPr="00D61568">
              <w:rPr>
                <w:sz w:val="26"/>
                <w:szCs w:val="26"/>
              </w:rPr>
              <w:t>бархат амурский, вяз, дуб,</w:t>
            </w:r>
            <w:r w:rsidRPr="00D61568">
              <w:rPr>
                <w:spacing w:val="-13"/>
                <w:sz w:val="26"/>
                <w:szCs w:val="26"/>
              </w:rPr>
              <w:t xml:space="preserve"> </w:t>
            </w:r>
            <w:r w:rsidRPr="00D61568">
              <w:rPr>
                <w:sz w:val="26"/>
                <w:szCs w:val="26"/>
              </w:rPr>
              <w:t>ива</w:t>
            </w:r>
            <w:r w:rsidRPr="00D61568">
              <w:rPr>
                <w:spacing w:val="-14"/>
                <w:sz w:val="26"/>
                <w:szCs w:val="26"/>
              </w:rPr>
              <w:t xml:space="preserve"> </w:t>
            </w:r>
            <w:r w:rsidRPr="00D61568">
              <w:rPr>
                <w:sz w:val="26"/>
                <w:szCs w:val="26"/>
              </w:rPr>
              <w:t>белая,</w:t>
            </w:r>
            <w:r w:rsidRPr="00D61568">
              <w:rPr>
                <w:spacing w:val="-14"/>
                <w:sz w:val="26"/>
                <w:szCs w:val="26"/>
              </w:rPr>
              <w:t xml:space="preserve"> </w:t>
            </w:r>
            <w:r w:rsidRPr="00D61568">
              <w:rPr>
                <w:sz w:val="26"/>
                <w:szCs w:val="26"/>
              </w:rPr>
              <w:t xml:space="preserve">каштан конский, клен (кроме клена </w:t>
            </w:r>
            <w:proofErr w:type="spellStart"/>
            <w:r w:rsidRPr="00D61568">
              <w:rPr>
                <w:sz w:val="26"/>
                <w:szCs w:val="26"/>
              </w:rPr>
              <w:t>ясенелистного</w:t>
            </w:r>
            <w:proofErr w:type="spellEnd"/>
            <w:r w:rsidRPr="00D61568">
              <w:rPr>
                <w:sz w:val="26"/>
                <w:szCs w:val="26"/>
              </w:rPr>
              <w:t xml:space="preserve">), липа, лох, орех, ясень, платан, ликвидамбар, </w:t>
            </w:r>
            <w:proofErr w:type="spellStart"/>
            <w:r w:rsidRPr="00D61568">
              <w:rPr>
                <w:spacing w:val="-2"/>
                <w:sz w:val="26"/>
                <w:szCs w:val="26"/>
              </w:rPr>
              <w:t>лириодендрон</w:t>
            </w:r>
            <w:proofErr w:type="spellEnd"/>
            <w:r w:rsidRPr="00D61568">
              <w:rPr>
                <w:spacing w:val="-2"/>
                <w:sz w:val="26"/>
                <w:szCs w:val="26"/>
              </w:rPr>
              <w:t xml:space="preserve">, </w:t>
            </w:r>
            <w:proofErr w:type="spellStart"/>
            <w:r w:rsidRPr="00D61568">
              <w:rPr>
                <w:sz w:val="26"/>
                <w:szCs w:val="26"/>
              </w:rPr>
              <w:t>павловния</w:t>
            </w:r>
            <w:proofErr w:type="spellEnd"/>
            <w:r w:rsidRPr="00D61568">
              <w:rPr>
                <w:sz w:val="26"/>
                <w:szCs w:val="26"/>
              </w:rPr>
              <w:t xml:space="preserve"> и другие</w:t>
            </w:r>
            <w:proofErr w:type="gramEnd"/>
          </w:p>
        </w:tc>
        <w:tc>
          <w:tcPr>
            <w:tcW w:w="2218" w:type="dxa"/>
          </w:tcPr>
          <w:p w:rsidR="00494CFD" w:rsidRPr="00D61568" w:rsidRDefault="00494CFD" w:rsidP="00702D22">
            <w:pPr>
              <w:pStyle w:val="TableParagraph"/>
              <w:spacing w:before="7" w:line="232" w:lineRule="auto"/>
              <w:ind w:left="57" w:right="329"/>
              <w:rPr>
                <w:sz w:val="26"/>
                <w:szCs w:val="26"/>
              </w:rPr>
            </w:pPr>
            <w:r w:rsidRPr="00D61568">
              <w:rPr>
                <w:sz w:val="26"/>
                <w:szCs w:val="26"/>
              </w:rPr>
              <w:t>береза,</w:t>
            </w:r>
            <w:r w:rsidRPr="00D61568">
              <w:rPr>
                <w:spacing w:val="-18"/>
                <w:sz w:val="26"/>
                <w:szCs w:val="26"/>
              </w:rPr>
              <w:t xml:space="preserve"> </w:t>
            </w:r>
            <w:r w:rsidRPr="00D61568">
              <w:rPr>
                <w:sz w:val="26"/>
                <w:szCs w:val="26"/>
              </w:rPr>
              <w:t xml:space="preserve">рябина, </w:t>
            </w:r>
            <w:r w:rsidRPr="00D61568">
              <w:rPr>
                <w:spacing w:val="-2"/>
                <w:sz w:val="26"/>
                <w:szCs w:val="26"/>
              </w:rPr>
              <w:t xml:space="preserve">черемуха, </w:t>
            </w:r>
            <w:r w:rsidRPr="00D61568">
              <w:rPr>
                <w:sz w:val="26"/>
                <w:szCs w:val="26"/>
              </w:rPr>
              <w:t xml:space="preserve">катальпа, клен </w:t>
            </w:r>
            <w:proofErr w:type="spellStart"/>
            <w:r w:rsidRPr="00D61568">
              <w:rPr>
                <w:spacing w:val="-2"/>
                <w:sz w:val="26"/>
                <w:szCs w:val="26"/>
              </w:rPr>
              <w:t>ясенелистный</w:t>
            </w:r>
            <w:proofErr w:type="spellEnd"/>
            <w:r w:rsidRPr="00D61568">
              <w:rPr>
                <w:spacing w:val="-2"/>
                <w:sz w:val="26"/>
                <w:szCs w:val="26"/>
              </w:rPr>
              <w:t xml:space="preserve"> </w:t>
            </w:r>
            <w:r w:rsidRPr="00D61568">
              <w:rPr>
                <w:sz w:val="26"/>
                <w:szCs w:val="26"/>
              </w:rPr>
              <w:t>и другие</w:t>
            </w:r>
          </w:p>
        </w:tc>
        <w:tc>
          <w:tcPr>
            <w:tcW w:w="2244" w:type="dxa"/>
          </w:tcPr>
          <w:p w:rsidR="00494CFD" w:rsidRPr="00D61568" w:rsidRDefault="00494CFD" w:rsidP="00702D22">
            <w:pPr>
              <w:pStyle w:val="TableParagraph"/>
              <w:spacing w:before="7" w:line="232" w:lineRule="auto"/>
              <w:ind w:left="57" w:right="93"/>
              <w:rPr>
                <w:sz w:val="26"/>
                <w:szCs w:val="26"/>
              </w:rPr>
            </w:pPr>
            <w:r w:rsidRPr="00D61568">
              <w:rPr>
                <w:sz w:val="26"/>
                <w:szCs w:val="26"/>
              </w:rPr>
              <w:t>ива (кроме белой), ольха, осина, тополь, тополь пирам</w:t>
            </w:r>
            <w:proofErr w:type="gramStart"/>
            <w:r w:rsidRPr="00D61568">
              <w:rPr>
                <w:sz w:val="26"/>
                <w:szCs w:val="26"/>
              </w:rPr>
              <w:t>и-</w:t>
            </w:r>
            <w:proofErr w:type="gramEnd"/>
            <w:r w:rsidRPr="00D61568">
              <w:rPr>
                <w:sz w:val="26"/>
                <w:szCs w:val="26"/>
              </w:rPr>
              <w:t xml:space="preserve"> </w:t>
            </w:r>
            <w:proofErr w:type="spellStart"/>
            <w:r w:rsidRPr="00D61568">
              <w:rPr>
                <w:sz w:val="26"/>
                <w:szCs w:val="26"/>
              </w:rPr>
              <w:t>дальный</w:t>
            </w:r>
            <w:proofErr w:type="spellEnd"/>
            <w:r w:rsidRPr="00D61568">
              <w:rPr>
                <w:sz w:val="26"/>
                <w:szCs w:val="26"/>
              </w:rPr>
              <w:t>,</w:t>
            </w:r>
            <w:r w:rsidRPr="00D61568">
              <w:rPr>
                <w:spacing w:val="-18"/>
                <w:sz w:val="26"/>
                <w:szCs w:val="26"/>
              </w:rPr>
              <w:t xml:space="preserve"> </w:t>
            </w:r>
            <w:proofErr w:type="spellStart"/>
            <w:r w:rsidRPr="00D61568">
              <w:rPr>
                <w:sz w:val="26"/>
                <w:szCs w:val="26"/>
              </w:rPr>
              <w:t>плодо</w:t>
            </w:r>
            <w:proofErr w:type="spellEnd"/>
            <w:r w:rsidRPr="00D61568">
              <w:rPr>
                <w:sz w:val="26"/>
                <w:szCs w:val="26"/>
              </w:rPr>
              <w:t>- вые (яблоня, груша, слива, вишня,</w:t>
            </w:r>
            <w:r w:rsidRPr="00D61568">
              <w:rPr>
                <w:spacing w:val="-18"/>
                <w:sz w:val="26"/>
                <w:szCs w:val="26"/>
              </w:rPr>
              <w:t xml:space="preserve"> </w:t>
            </w:r>
            <w:r w:rsidRPr="00D61568">
              <w:rPr>
                <w:sz w:val="26"/>
                <w:szCs w:val="26"/>
              </w:rPr>
              <w:t>абрикос) и другие</w:t>
            </w:r>
          </w:p>
        </w:tc>
      </w:tr>
    </w:tbl>
    <w:p w:rsidR="00494CFD" w:rsidRPr="00D61568" w:rsidRDefault="00494CFD" w:rsidP="00494CFD">
      <w:pPr>
        <w:pStyle w:val="a6"/>
        <w:spacing w:before="219" w:line="232" w:lineRule="auto"/>
        <w:ind w:right="216" w:firstLine="707"/>
        <w:rPr>
          <w:sz w:val="26"/>
          <w:szCs w:val="26"/>
        </w:rPr>
      </w:pPr>
      <w:r w:rsidRPr="00D61568">
        <w:rPr>
          <w:sz w:val="26"/>
          <w:szCs w:val="26"/>
        </w:rPr>
        <w:t xml:space="preserve"> Администрация Гигантовского сельского поселения может составлять и утверждать </w:t>
      </w:r>
      <w:r w:rsidRPr="00D61568">
        <w:rPr>
          <w:spacing w:val="-2"/>
          <w:sz w:val="26"/>
          <w:szCs w:val="26"/>
        </w:rPr>
        <w:t>перечень</w:t>
      </w:r>
      <w:r w:rsidRPr="00D61568">
        <w:rPr>
          <w:spacing w:val="-7"/>
          <w:sz w:val="26"/>
          <w:szCs w:val="26"/>
        </w:rPr>
        <w:t xml:space="preserve"> </w:t>
      </w:r>
      <w:r w:rsidRPr="00D61568">
        <w:rPr>
          <w:spacing w:val="-2"/>
          <w:sz w:val="26"/>
          <w:szCs w:val="26"/>
        </w:rPr>
        <w:t>дополнительных</w:t>
      </w:r>
      <w:r w:rsidRPr="00D61568">
        <w:rPr>
          <w:spacing w:val="-6"/>
          <w:sz w:val="26"/>
          <w:szCs w:val="26"/>
        </w:rPr>
        <w:t xml:space="preserve"> </w:t>
      </w:r>
      <w:r w:rsidRPr="00D61568">
        <w:rPr>
          <w:spacing w:val="-2"/>
          <w:sz w:val="26"/>
          <w:szCs w:val="26"/>
        </w:rPr>
        <w:t>древесных</w:t>
      </w:r>
      <w:r w:rsidRPr="00D61568">
        <w:rPr>
          <w:spacing w:val="-6"/>
          <w:sz w:val="26"/>
          <w:szCs w:val="26"/>
        </w:rPr>
        <w:t xml:space="preserve"> </w:t>
      </w:r>
      <w:r w:rsidRPr="00D61568">
        <w:rPr>
          <w:spacing w:val="-2"/>
          <w:sz w:val="26"/>
          <w:szCs w:val="26"/>
        </w:rPr>
        <w:t>пород,</w:t>
      </w:r>
      <w:r w:rsidRPr="00D61568">
        <w:rPr>
          <w:spacing w:val="-7"/>
          <w:sz w:val="26"/>
          <w:szCs w:val="26"/>
        </w:rPr>
        <w:t xml:space="preserve"> </w:t>
      </w:r>
      <w:r w:rsidRPr="00D61568">
        <w:rPr>
          <w:spacing w:val="-2"/>
          <w:sz w:val="26"/>
          <w:szCs w:val="26"/>
        </w:rPr>
        <w:t>а</w:t>
      </w:r>
      <w:r w:rsidRPr="00D61568">
        <w:rPr>
          <w:spacing w:val="-7"/>
          <w:sz w:val="26"/>
          <w:szCs w:val="26"/>
        </w:rPr>
        <w:t xml:space="preserve"> </w:t>
      </w:r>
      <w:r w:rsidRPr="00D61568">
        <w:rPr>
          <w:spacing w:val="-2"/>
          <w:sz w:val="26"/>
          <w:szCs w:val="26"/>
        </w:rPr>
        <w:t>также</w:t>
      </w:r>
      <w:r w:rsidRPr="00D61568">
        <w:rPr>
          <w:spacing w:val="-7"/>
          <w:sz w:val="26"/>
          <w:szCs w:val="26"/>
        </w:rPr>
        <w:t xml:space="preserve"> </w:t>
      </w:r>
      <w:r w:rsidRPr="00D61568">
        <w:rPr>
          <w:spacing w:val="-2"/>
          <w:sz w:val="26"/>
          <w:szCs w:val="26"/>
        </w:rPr>
        <w:t>минимальный</w:t>
      </w:r>
      <w:r w:rsidRPr="00D61568">
        <w:rPr>
          <w:spacing w:val="-7"/>
          <w:sz w:val="26"/>
          <w:szCs w:val="26"/>
        </w:rPr>
        <w:t xml:space="preserve"> </w:t>
      </w:r>
      <w:r w:rsidRPr="00D61568">
        <w:rPr>
          <w:spacing w:val="-2"/>
          <w:sz w:val="26"/>
          <w:szCs w:val="26"/>
        </w:rPr>
        <w:t xml:space="preserve">и предельный </w:t>
      </w:r>
      <w:r w:rsidRPr="00D61568">
        <w:rPr>
          <w:sz w:val="26"/>
          <w:szCs w:val="26"/>
        </w:rPr>
        <w:t>возраст подлежащих высаживанию зеленых насаждений.</w:t>
      </w:r>
    </w:p>
    <w:p w:rsidR="00494CFD" w:rsidRPr="00D61568" w:rsidRDefault="00494CFD" w:rsidP="00494CFD">
      <w:pPr>
        <w:pStyle w:val="1"/>
        <w:numPr>
          <w:ilvl w:val="0"/>
          <w:numId w:val="4"/>
        </w:numPr>
        <w:tabs>
          <w:tab w:val="left" w:pos="1211"/>
        </w:tabs>
        <w:spacing w:line="311" w:lineRule="exact"/>
        <w:ind w:left="1210"/>
        <w:rPr>
          <w:sz w:val="26"/>
          <w:szCs w:val="26"/>
        </w:rPr>
      </w:pPr>
      <w:r w:rsidRPr="00D61568">
        <w:rPr>
          <w:sz w:val="26"/>
          <w:szCs w:val="26"/>
        </w:rPr>
        <w:t>Деревья</w:t>
      </w:r>
      <w:r w:rsidRPr="00D61568">
        <w:rPr>
          <w:spacing w:val="-10"/>
          <w:sz w:val="26"/>
          <w:szCs w:val="26"/>
        </w:rPr>
        <w:t xml:space="preserve"> </w:t>
      </w:r>
      <w:r w:rsidRPr="00D61568">
        <w:rPr>
          <w:sz w:val="26"/>
          <w:szCs w:val="26"/>
        </w:rPr>
        <w:t>подсчитываются</w:t>
      </w:r>
      <w:r w:rsidRPr="00D61568">
        <w:rPr>
          <w:spacing w:val="-11"/>
          <w:sz w:val="26"/>
          <w:szCs w:val="26"/>
        </w:rPr>
        <w:t xml:space="preserve"> </w:t>
      </w:r>
      <w:r w:rsidRPr="00D61568">
        <w:rPr>
          <w:spacing w:val="-2"/>
          <w:sz w:val="26"/>
          <w:szCs w:val="26"/>
        </w:rPr>
        <w:t>поштучно.</w:t>
      </w:r>
    </w:p>
    <w:p w:rsidR="00494CFD" w:rsidRPr="00D61568" w:rsidRDefault="00494CFD" w:rsidP="00494CFD">
      <w:pPr>
        <w:pStyle w:val="1"/>
        <w:numPr>
          <w:ilvl w:val="0"/>
          <w:numId w:val="4"/>
        </w:numPr>
        <w:tabs>
          <w:tab w:val="left" w:pos="1211"/>
        </w:tabs>
        <w:spacing w:before="3" w:line="232" w:lineRule="auto"/>
        <w:ind w:right="229" w:firstLine="707"/>
        <w:rPr>
          <w:sz w:val="26"/>
          <w:szCs w:val="26"/>
        </w:rPr>
      </w:pPr>
      <w:r w:rsidRPr="00D61568">
        <w:rPr>
          <w:sz w:val="26"/>
          <w:szCs w:val="26"/>
        </w:rPr>
        <w:t>Если дерево имеет несколько стволов, то в расчетах размера платы учитывается каждый ствол отдельно.</w:t>
      </w:r>
    </w:p>
    <w:p w:rsidR="00494CFD" w:rsidRPr="00D61568" w:rsidRDefault="00494CFD" w:rsidP="00494CFD">
      <w:pPr>
        <w:pStyle w:val="a6"/>
        <w:spacing w:before="2" w:line="232" w:lineRule="auto"/>
        <w:ind w:right="220" w:firstLine="707"/>
        <w:rPr>
          <w:sz w:val="26"/>
          <w:szCs w:val="26"/>
        </w:rPr>
      </w:pPr>
      <w:r w:rsidRPr="00D61568">
        <w:rPr>
          <w:sz w:val="26"/>
          <w:szCs w:val="26"/>
        </w:rPr>
        <w:t>Если</w:t>
      </w:r>
      <w:r w:rsidRPr="00D61568">
        <w:rPr>
          <w:spacing w:val="70"/>
          <w:sz w:val="26"/>
          <w:szCs w:val="26"/>
        </w:rPr>
        <w:t xml:space="preserve">  </w:t>
      </w:r>
      <w:r w:rsidRPr="00D61568">
        <w:rPr>
          <w:sz w:val="26"/>
          <w:szCs w:val="26"/>
        </w:rPr>
        <w:t>второстепенный</w:t>
      </w:r>
      <w:r w:rsidRPr="00D61568">
        <w:rPr>
          <w:spacing w:val="70"/>
          <w:sz w:val="26"/>
          <w:szCs w:val="26"/>
        </w:rPr>
        <w:t xml:space="preserve">  </w:t>
      </w:r>
      <w:r w:rsidRPr="00D61568">
        <w:rPr>
          <w:sz w:val="26"/>
          <w:szCs w:val="26"/>
        </w:rPr>
        <w:t>ствол</w:t>
      </w:r>
      <w:r w:rsidRPr="00D61568">
        <w:rPr>
          <w:spacing w:val="70"/>
          <w:sz w:val="26"/>
          <w:szCs w:val="26"/>
        </w:rPr>
        <w:t xml:space="preserve">  </w:t>
      </w:r>
      <w:r w:rsidRPr="00D61568">
        <w:rPr>
          <w:sz w:val="26"/>
          <w:szCs w:val="26"/>
        </w:rPr>
        <w:t>достиг</w:t>
      </w:r>
      <w:r w:rsidRPr="00D61568">
        <w:rPr>
          <w:spacing w:val="70"/>
          <w:sz w:val="26"/>
          <w:szCs w:val="26"/>
        </w:rPr>
        <w:t xml:space="preserve">  </w:t>
      </w:r>
      <w:r w:rsidRPr="00D61568">
        <w:rPr>
          <w:sz w:val="26"/>
          <w:szCs w:val="26"/>
        </w:rPr>
        <w:t>в</w:t>
      </w:r>
      <w:r w:rsidRPr="00D61568">
        <w:rPr>
          <w:spacing w:val="70"/>
          <w:sz w:val="26"/>
          <w:szCs w:val="26"/>
        </w:rPr>
        <w:t xml:space="preserve">  </w:t>
      </w:r>
      <w:r w:rsidRPr="00D61568">
        <w:rPr>
          <w:sz w:val="26"/>
          <w:szCs w:val="26"/>
        </w:rPr>
        <w:t>диаметре</w:t>
      </w:r>
      <w:r w:rsidRPr="00D61568">
        <w:rPr>
          <w:spacing w:val="69"/>
          <w:sz w:val="26"/>
          <w:szCs w:val="26"/>
        </w:rPr>
        <w:t xml:space="preserve">  </w:t>
      </w:r>
      <w:r w:rsidRPr="00D61568">
        <w:rPr>
          <w:sz w:val="26"/>
          <w:szCs w:val="26"/>
        </w:rPr>
        <w:t>5 см</w:t>
      </w:r>
      <w:r w:rsidRPr="00D61568">
        <w:rPr>
          <w:spacing w:val="70"/>
          <w:sz w:val="26"/>
          <w:szCs w:val="26"/>
        </w:rPr>
        <w:t xml:space="preserve">  </w:t>
      </w:r>
      <w:r w:rsidRPr="00D61568">
        <w:rPr>
          <w:sz w:val="26"/>
          <w:szCs w:val="26"/>
        </w:rPr>
        <w:t>и</w:t>
      </w:r>
      <w:r w:rsidRPr="00D61568">
        <w:rPr>
          <w:spacing w:val="69"/>
          <w:sz w:val="26"/>
          <w:szCs w:val="26"/>
        </w:rPr>
        <w:t xml:space="preserve">  </w:t>
      </w:r>
      <w:r w:rsidRPr="00D61568">
        <w:rPr>
          <w:sz w:val="26"/>
          <w:szCs w:val="26"/>
        </w:rPr>
        <w:t>растет на</w:t>
      </w:r>
      <w:r w:rsidRPr="00D61568">
        <w:rPr>
          <w:spacing w:val="-3"/>
          <w:sz w:val="26"/>
          <w:szCs w:val="26"/>
        </w:rPr>
        <w:t xml:space="preserve"> </w:t>
      </w:r>
      <w:r w:rsidRPr="00D61568">
        <w:rPr>
          <w:sz w:val="26"/>
          <w:szCs w:val="26"/>
        </w:rPr>
        <w:t>расстоянии более</w:t>
      </w:r>
      <w:r w:rsidRPr="00D61568">
        <w:rPr>
          <w:spacing w:val="-3"/>
          <w:sz w:val="26"/>
          <w:szCs w:val="26"/>
        </w:rPr>
        <w:t xml:space="preserve"> </w:t>
      </w:r>
      <w:r w:rsidRPr="00D61568">
        <w:rPr>
          <w:sz w:val="26"/>
          <w:szCs w:val="26"/>
        </w:rPr>
        <w:t>0,5 м</w:t>
      </w:r>
      <w:r w:rsidRPr="00D61568">
        <w:rPr>
          <w:spacing w:val="-1"/>
          <w:sz w:val="26"/>
          <w:szCs w:val="26"/>
        </w:rPr>
        <w:t xml:space="preserve"> </w:t>
      </w:r>
      <w:r w:rsidRPr="00D61568">
        <w:rPr>
          <w:sz w:val="26"/>
          <w:szCs w:val="26"/>
        </w:rPr>
        <w:t>от</w:t>
      </w:r>
      <w:r w:rsidRPr="00D61568">
        <w:rPr>
          <w:spacing w:val="-3"/>
          <w:sz w:val="26"/>
          <w:szCs w:val="26"/>
        </w:rPr>
        <w:t xml:space="preserve"> </w:t>
      </w:r>
      <w:r w:rsidRPr="00D61568">
        <w:rPr>
          <w:sz w:val="26"/>
          <w:szCs w:val="26"/>
        </w:rPr>
        <w:t>основного</w:t>
      </w:r>
      <w:r w:rsidRPr="00D61568">
        <w:rPr>
          <w:spacing w:val="-1"/>
          <w:sz w:val="26"/>
          <w:szCs w:val="26"/>
        </w:rPr>
        <w:t xml:space="preserve"> </w:t>
      </w:r>
      <w:r w:rsidRPr="00D61568">
        <w:rPr>
          <w:sz w:val="26"/>
          <w:szCs w:val="26"/>
        </w:rPr>
        <w:t>ствола</w:t>
      </w:r>
      <w:r w:rsidRPr="00D61568">
        <w:rPr>
          <w:spacing w:val="-1"/>
          <w:sz w:val="26"/>
          <w:szCs w:val="26"/>
        </w:rPr>
        <w:t xml:space="preserve"> </w:t>
      </w:r>
      <w:r w:rsidRPr="00D61568">
        <w:rPr>
          <w:sz w:val="26"/>
          <w:szCs w:val="26"/>
        </w:rPr>
        <w:t>на</w:t>
      </w:r>
      <w:r w:rsidRPr="00D61568">
        <w:rPr>
          <w:spacing w:val="-1"/>
          <w:sz w:val="26"/>
          <w:szCs w:val="26"/>
        </w:rPr>
        <w:t xml:space="preserve"> </w:t>
      </w:r>
      <w:r w:rsidRPr="00D61568">
        <w:rPr>
          <w:sz w:val="26"/>
          <w:szCs w:val="26"/>
        </w:rPr>
        <w:t>высоте</w:t>
      </w:r>
      <w:r w:rsidRPr="00D61568">
        <w:rPr>
          <w:spacing w:val="-1"/>
          <w:sz w:val="26"/>
          <w:szCs w:val="26"/>
        </w:rPr>
        <w:t xml:space="preserve"> </w:t>
      </w:r>
      <w:r w:rsidRPr="00D61568">
        <w:rPr>
          <w:sz w:val="26"/>
          <w:szCs w:val="26"/>
        </w:rPr>
        <w:t>1,3 м,</w:t>
      </w:r>
      <w:r w:rsidRPr="00D61568">
        <w:rPr>
          <w:spacing w:val="-1"/>
          <w:sz w:val="26"/>
          <w:szCs w:val="26"/>
        </w:rPr>
        <w:t xml:space="preserve"> </w:t>
      </w:r>
      <w:r w:rsidRPr="00D61568">
        <w:rPr>
          <w:sz w:val="26"/>
          <w:szCs w:val="26"/>
        </w:rPr>
        <w:t>то данный ствол считается как отдельное дерево.</w:t>
      </w:r>
    </w:p>
    <w:p w:rsidR="00494CFD" w:rsidRPr="00D61568" w:rsidRDefault="00494CFD" w:rsidP="00494CFD">
      <w:pPr>
        <w:pStyle w:val="1"/>
        <w:numPr>
          <w:ilvl w:val="0"/>
          <w:numId w:val="4"/>
        </w:numPr>
        <w:tabs>
          <w:tab w:val="left" w:pos="1211"/>
        </w:tabs>
        <w:spacing w:line="235" w:lineRule="auto"/>
        <w:ind w:right="230" w:firstLine="707"/>
        <w:rPr>
          <w:sz w:val="26"/>
          <w:szCs w:val="26"/>
        </w:rPr>
      </w:pPr>
      <w:r w:rsidRPr="00D61568">
        <w:rPr>
          <w:sz w:val="26"/>
          <w:szCs w:val="26"/>
        </w:rPr>
        <w:t>Кустарники</w:t>
      </w:r>
      <w:r w:rsidRPr="00D61568">
        <w:rPr>
          <w:spacing w:val="80"/>
          <w:sz w:val="26"/>
          <w:szCs w:val="26"/>
        </w:rPr>
        <w:t xml:space="preserve"> </w:t>
      </w:r>
      <w:r w:rsidRPr="00D61568">
        <w:rPr>
          <w:sz w:val="26"/>
          <w:szCs w:val="26"/>
        </w:rPr>
        <w:t>в</w:t>
      </w:r>
      <w:r w:rsidRPr="00D61568">
        <w:rPr>
          <w:spacing w:val="80"/>
          <w:sz w:val="26"/>
          <w:szCs w:val="26"/>
        </w:rPr>
        <w:t xml:space="preserve"> </w:t>
      </w:r>
      <w:r w:rsidRPr="00D61568">
        <w:rPr>
          <w:sz w:val="26"/>
          <w:szCs w:val="26"/>
        </w:rPr>
        <w:t>группах</w:t>
      </w:r>
      <w:r w:rsidRPr="00D61568">
        <w:rPr>
          <w:spacing w:val="80"/>
          <w:sz w:val="26"/>
          <w:szCs w:val="26"/>
        </w:rPr>
        <w:t xml:space="preserve"> </w:t>
      </w:r>
      <w:r w:rsidRPr="00D61568">
        <w:rPr>
          <w:sz w:val="26"/>
          <w:szCs w:val="26"/>
        </w:rPr>
        <w:t>лиственных</w:t>
      </w:r>
      <w:r w:rsidRPr="00D61568">
        <w:rPr>
          <w:spacing w:val="80"/>
          <w:sz w:val="26"/>
          <w:szCs w:val="26"/>
        </w:rPr>
        <w:t xml:space="preserve"> </w:t>
      </w:r>
      <w:r w:rsidRPr="00D61568">
        <w:rPr>
          <w:sz w:val="26"/>
          <w:szCs w:val="26"/>
        </w:rPr>
        <w:t>и</w:t>
      </w:r>
      <w:r w:rsidRPr="00D61568">
        <w:rPr>
          <w:spacing w:val="80"/>
          <w:sz w:val="26"/>
          <w:szCs w:val="26"/>
        </w:rPr>
        <w:t xml:space="preserve"> </w:t>
      </w:r>
      <w:r w:rsidRPr="00D61568">
        <w:rPr>
          <w:sz w:val="26"/>
          <w:szCs w:val="26"/>
        </w:rPr>
        <w:t>хвойных</w:t>
      </w:r>
      <w:r w:rsidRPr="00D61568">
        <w:rPr>
          <w:spacing w:val="80"/>
          <w:sz w:val="26"/>
          <w:szCs w:val="26"/>
        </w:rPr>
        <w:t xml:space="preserve"> </w:t>
      </w:r>
      <w:r w:rsidRPr="00D61568">
        <w:rPr>
          <w:sz w:val="26"/>
          <w:szCs w:val="26"/>
        </w:rPr>
        <w:t>древесных</w:t>
      </w:r>
      <w:r w:rsidRPr="00D61568">
        <w:rPr>
          <w:spacing w:val="80"/>
          <w:sz w:val="26"/>
          <w:szCs w:val="26"/>
        </w:rPr>
        <w:t xml:space="preserve"> </w:t>
      </w:r>
      <w:r w:rsidRPr="00D61568">
        <w:rPr>
          <w:sz w:val="26"/>
          <w:szCs w:val="26"/>
        </w:rPr>
        <w:t>пород</w:t>
      </w:r>
      <w:r w:rsidRPr="00D61568">
        <w:rPr>
          <w:spacing w:val="40"/>
          <w:sz w:val="26"/>
          <w:szCs w:val="26"/>
        </w:rPr>
        <w:t xml:space="preserve"> </w:t>
      </w:r>
      <w:r w:rsidRPr="00D61568">
        <w:rPr>
          <w:sz w:val="26"/>
          <w:szCs w:val="26"/>
        </w:rPr>
        <w:t>(</w:t>
      </w:r>
      <w:proofErr w:type="gramStart"/>
      <w:r w:rsidRPr="00D61568">
        <w:rPr>
          <w:sz w:val="26"/>
          <w:szCs w:val="26"/>
        </w:rPr>
        <w:t>см</w:t>
      </w:r>
      <w:proofErr w:type="gramEnd"/>
      <w:r w:rsidRPr="00D61568">
        <w:rPr>
          <w:sz w:val="26"/>
          <w:szCs w:val="26"/>
        </w:rPr>
        <w:t>. таблицу № 1) подсчитываются поштучно.</w:t>
      </w:r>
    </w:p>
    <w:p w:rsidR="00494CFD" w:rsidRPr="00D61568" w:rsidRDefault="00494CFD" w:rsidP="00494CFD">
      <w:pPr>
        <w:pStyle w:val="1"/>
        <w:numPr>
          <w:ilvl w:val="0"/>
          <w:numId w:val="4"/>
        </w:numPr>
        <w:tabs>
          <w:tab w:val="left" w:pos="1211"/>
        </w:tabs>
        <w:spacing w:line="232" w:lineRule="auto"/>
        <w:ind w:right="228" w:firstLine="707"/>
        <w:rPr>
          <w:sz w:val="26"/>
          <w:szCs w:val="26"/>
        </w:rPr>
      </w:pPr>
      <w:r w:rsidRPr="00D61568">
        <w:rPr>
          <w:sz w:val="26"/>
          <w:szCs w:val="26"/>
        </w:rPr>
        <w:t>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494CFD" w:rsidRPr="00D61568" w:rsidRDefault="00494CFD" w:rsidP="00494CFD">
      <w:pPr>
        <w:pStyle w:val="1"/>
        <w:numPr>
          <w:ilvl w:val="0"/>
          <w:numId w:val="4"/>
        </w:numPr>
        <w:tabs>
          <w:tab w:val="left" w:pos="1211"/>
        </w:tabs>
        <w:spacing w:line="232" w:lineRule="auto"/>
        <w:ind w:right="228" w:firstLine="707"/>
        <w:rPr>
          <w:sz w:val="26"/>
          <w:szCs w:val="26"/>
        </w:rPr>
      </w:pPr>
      <w:r w:rsidRPr="00D61568">
        <w:rPr>
          <w:sz w:val="26"/>
          <w:szCs w:val="26"/>
        </w:rPr>
        <w:t>Величина</w:t>
      </w:r>
      <w:r w:rsidRPr="00D61568">
        <w:rPr>
          <w:spacing w:val="80"/>
          <w:sz w:val="26"/>
          <w:szCs w:val="26"/>
        </w:rPr>
        <w:t xml:space="preserve"> </w:t>
      </w:r>
      <w:r w:rsidRPr="00D61568">
        <w:rPr>
          <w:sz w:val="26"/>
          <w:szCs w:val="26"/>
        </w:rPr>
        <w:t>травяного</w:t>
      </w:r>
      <w:r w:rsidRPr="00D61568">
        <w:rPr>
          <w:spacing w:val="80"/>
          <w:sz w:val="26"/>
          <w:szCs w:val="26"/>
        </w:rPr>
        <w:t xml:space="preserve"> </w:t>
      </w:r>
      <w:r w:rsidRPr="00D61568">
        <w:rPr>
          <w:sz w:val="26"/>
          <w:szCs w:val="26"/>
        </w:rPr>
        <w:t>покрова</w:t>
      </w:r>
      <w:r w:rsidRPr="00D61568">
        <w:rPr>
          <w:spacing w:val="80"/>
          <w:sz w:val="26"/>
          <w:szCs w:val="26"/>
        </w:rPr>
        <w:t xml:space="preserve"> </w:t>
      </w:r>
      <w:r w:rsidRPr="00D61568">
        <w:rPr>
          <w:sz w:val="26"/>
          <w:szCs w:val="26"/>
        </w:rPr>
        <w:t>определяется</w:t>
      </w:r>
      <w:r w:rsidRPr="00D61568">
        <w:rPr>
          <w:spacing w:val="80"/>
          <w:sz w:val="26"/>
          <w:szCs w:val="26"/>
        </w:rPr>
        <w:t xml:space="preserve"> </w:t>
      </w:r>
      <w:r w:rsidRPr="00D61568">
        <w:rPr>
          <w:sz w:val="26"/>
          <w:szCs w:val="26"/>
        </w:rPr>
        <w:t>исходя</w:t>
      </w:r>
      <w:r w:rsidRPr="00D61568">
        <w:rPr>
          <w:spacing w:val="80"/>
          <w:sz w:val="26"/>
          <w:szCs w:val="26"/>
        </w:rPr>
        <w:t xml:space="preserve"> </w:t>
      </w:r>
      <w:r w:rsidRPr="00D61568">
        <w:rPr>
          <w:sz w:val="26"/>
          <w:szCs w:val="26"/>
        </w:rPr>
        <w:t>из</w:t>
      </w:r>
      <w:r w:rsidRPr="00D61568">
        <w:rPr>
          <w:spacing w:val="80"/>
          <w:sz w:val="26"/>
          <w:szCs w:val="26"/>
        </w:rPr>
        <w:t xml:space="preserve"> </w:t>
      </w:r>
      <w:r w:rsidRPr="00D61568">
        <w:rPr>
          <w:sz w:val="26"/>
          <w:szCs w:val="26"/>
        </w:rPr>
        <w:t xml:space="preserve">занимаемой им </w:t>
      </w:r>
      <w:r w:rsidRPr="00D61568">
        <w:rPr>
          <w:sz w:val="26"/>
          <w:szCs w:val="26"/>
        </w:rPr>
        <w:lastRenderedPageBreak/>
        <w:t>площади в квадратных метрах.</w:t>
      </w:r>
    </w:p>
    <w:p w:rsidR="00494CFD" w:rsidRPr="00D61568" w:rsidRDefault="00494CFD" w:rsidP="00494CFD">
      <w:pPr>
        <w:pStyle w:val="1"/>
        <w:numPr>
          <w:ilvl w:val="0"/>
          <w:numId w:val="4"/>
        </w:numPr>
        <w:tabs>
          <w:tab w:val="left" w:pos="1197"/>
        </w:tabs>
        <w:spacing w:line="232" w:lineRule="auto"/>
        <w:ind w:right="219" w:firstLine="707"/>
        <w:rPr>
          <w:sz w:val="26"/>
          <w:szCs w:val="26"/>
        </w:rPr>
      </w:pPr>
      <w:r w:rsidRPr="00D61568">
        <w:rPr>
          <w:sz w:val="26"/>
          <w:szCs w:val="26"/>
        </w:rPr>
        <w:t>Размер</w:t>
      </w:r>
      <w:r w:rsidRPr="00D61568">
        <w:rPr>
          <w:spacing w:val="-14"/>
          <w:sz w:val="26"/>
          <w:szCs w:val="26"/>
        </w:rPr>
        <w:t xml:space="preserve"> </w:t>
      </w:r>
      <w:r w:rsidRPr="00D61568">
        <w:rPr>
          <w:sz w:val="26"/>
          <w:szCs w:val="26"/>
        </w:rPr>
        <w:t>компенсационной</w:t>
      </w:r>
      <w:r w:rsidRPr="00D61568">
        <w:rPr>
          <w:spacing w:val="-14"/>
          <w:sz w:val="26"/>
          <w:szCs w:val="26"/>
        </w:rPr>
        <w:t xml:space="preserve"> </w:t>
      </w:r>
      <w:r w:rsidRPr="00D61568">
        <w:rPr>
          <w:sz w:val="26"/>
          <w:szCs w:val="26"/>
        </w:rPr>
        <w:t>стоимости</w:t>
      </w:r>
      <w:r w:rsidRPr="00D61568">
        <w:rPr>
          <w:spacing w:val="-14"/>
          <w:sz w:val="26"/>
          <w:szCs w:val="26"/>
        </w:rPr>
        <w:t xml:space="preserve"> </w:t>
      </w:r>
      <w:r w:rsidRPr="00D61568">
        <w:rPr>
          <w:sz w:val="26"/>
          <w:szCs w:val="26"/>
        </w:rPr>
        <w:t>при</w:t>
      </w:r>
      <w:r w:rsidRPr="00D61568">
        <w:rPr>
          <w:spacing w:val="-14"/>
          <w:sz w:val="26"/>
          <w:szCs w:val="26"/>
        </w:rPr>
        <w:t xml:space="preserve"> </w:t>
      </w:r>
      <w:r w:rsidRPr="00D61568">
        <w:rPr>
          <w:sz w:val="26"/>
          <w:szCs w:val="26"/>
        </w:rPr>
        <w:t>уничтожении</w:t>
      </w:r>
      <w:r w:rsidRPr="00D61568">
        <w:rPr>
          <w:spacing w:val="-14"/>
          <w:sz w:val="26"/>
          <w:szCs w:val="26"/>
        </w:rPr>
        <w:t xml:space="preserve"> </w:t>
      </w:r>
      <w:r w:rsidRPr="00D61568">
        <w:rPr>
          <w:sz w:val="26"/>
          <w:szCs w:val="26"/>
        </w:rPr>
        <w:t>i-го</w:t>
      </w:r>
      <w:r w:rsidRPr="00D61568">
        <w:rPr>
          <w:spacing w:val="-14"/>
          <w:sz w:val="26"/>
          <w:szCs w:val="26"/>
        </w:rPr>
        <w:t xml:space="preserve"> </w:t>
      </w:r>
      <w:r w:rsidRPr="00D61568">
        <w:rPr>
          <w:sz w:val="26"/>
          <w:szCs w:val="26"/>
        </w:rPr>
        <w:t>вида</w:t>
      </w:r>
      <w:r w:rsidRPr="00D61568">
        <w:rPr>
          <w:spacing w:val="-15"/>
          <w:sz w:val="26"/>
          <w:szCs w:val="26"/>
        </w:rPr>
        <w:t xml:space="preserve"> </w:t>
      </w:r>
      <w:r w:rsidRPr="00D61568">
        <w:rPr>
          <w:sz w:val="26"/>
          <w:szCs w:val="26"/>
        </w:rPr>
        <w:t>зеленых насаждений (деревья, кустарники, травяной покров) определяется по формуле:</w:t>
      </w:r>
    </w:p>
    <w:p w:rsidR="00494CFD" w:rsidRPr="00D61568" w:rsidRDefault="00494CFD" w:rsidP="00494CFD">
      <w:pPr>
        <w:pStyle w:val="a6"/>
        <w:spacing w:before="213"/>
        <w:ind w:left="0" w:right="4"/>
        <w:jc w:val="center"/>
        <w:rPr>
          <w:sz w:val="26"/>
          <w:szCs w:val="26"/>
        </w:rPr>
      </w:pPr>
      <w:proofErr w:type="spellStart"/>
      <w:r w:rsidRPr="00D61568">
        <w:rPr>
          <w:sz w:val="26"/>
          <w:szCs w:val="26"/>
        </w:rPr>
        <w:t>Ско</w:t>
      </w:r>
      <w:proofErr w:type="gramStart"/>
      <w:r w:rsidRPr="00D61568">
        <w:rPr>
          <w:sz w:val="26"/>
          <w:szCs w:val="26"/>
        </w:rPr>
        <w:t>i</w:t>
      </w:r>
      <w:proofErr w:type="spellEnd"/>
      <w:proofErr w:type="gramEnd"/>
      <w:r w:rsidRPr="00D61568">
        <w:rPr>
          <w:spacing w:val="-1"/>
          <w:sz w:val="26"/>
          <w:szCs w:val="26"/>
        </w:rPr>
        <w:t xml:space="preserve"> </w:t>
      </w:r>
      <w:r w:rsidRPr="00D61568">
        <w:rPr>
          <w:sz w:val="26"/>
          <w:szCs w:val="26"/>
        </w:rPr>
        <w:t>=</w:t>
      </w:r>
      <w:r w:rsidRPr="00D61568">
        <w:rPr>
          <w:spacing w:val="-2"/>
          <w:sz w:val="26"/>
          <w:szCs w:val="26"/>
        </w:rPr>
        <w:t xml:space="preserve"> </w:t>
      </w:r>
      <w:r w:rsidRPr="00D61568">
        <w:rPr>
          <w:sz w:val="26"/>
          <w:szCs w:val="26"/>
        </w:rPr>
        <w:t>(</w:t>
      </w:r>
      <w:proofErr w:type="spellStart"/>
      <w:r w:rsidRPr="00D61568">
        <w:rPr>
          <w:sz w:val="26"/>
          <w:szCs w:val="26"/>
        </w:rPr>
        <w:t>Спi</w:t>
      </w:r>
      <w:proofErr w:type="spellEnd"/>
      <w:r w:rsidRPr="00D61568">
        <w:rPr>
          <w:sz w:val="26"/>
          <w:szCs w:val="26"/>
        </w:rPr>
        <w:t xml:space="preserve"> +</w:t>
      </w:r>
      <w:r w:rsidRPr="00D61568">
        <w:rPr>
          <w:spacing w:val="-2"/>
          <w:sz w:val="26"/>
          <w:szCs w:val="26"/>
        </w:rPr>
        <w:t xml:space="preserve"> </w:t>
      </w:r>
      <w:proofErr w:type="spellStart"/>
      <w:r w:rsidRPr="00D61568">
        <w:rPr>
          <w:sz w:val="26"/>
          <w:szCs w:val="26"/>
        </w:rPr>
        <w:t>Смi</w:t>
      </w:r>
      <w:proofErr w:type="spellEnd"/>
      <w:r w:rsidRPr="00D61568">
        <w:rPr>
          <w:sz w:val="26"/>
          <w:szCs w:val="26"/>
        </w:rPr>
        <w:t xml:space="preserve"> +</w:t>
      </w:r>
      <w:r w:rsidRPr="00D61568">
        <w:rPr>
          <w:spacing w:val="-4"/>
          <w:sz w:val="26"/>
          <w:szCs w:val="26"/>
        </w:rPr>
        <w:t xml:space="preserve"> </w:t>
      </w:r>
      <w:proofErr w:type="spellStart"/>
      <w:r w:rsidRPr="00D61568">
        <w:rPr>
          <w:sz w:val="26"/>
          <w:szCs w:val="26"/>
        </w:rPr>
        <w:t>Суi</w:t>
      </w:r>
      <w:proofErr w:type="spellEnd"/>
      <w:r w:rsidRPr="00D61568">
        <w:rPr>
          <w:spacing w:val="-1"/>
          <w:sz w:val="26"/>
          <w:szCs w:val="26"/>
        </w:rPr>
        <w:t xml:space="preserve"> </w:t>
      </w:r>
      <w:proofErr w:type="spellStart"/>
      <w:r w:rsidRPr="00D61568">
        <w:rPr>
          <w:sz w:val="26"/>
          <w:szCs w:val="26"/>
        </w:rPr>
        <w:t>х</w:t>
      </w:r>
      <w:proofErr w:type="spellEnd"/>
      <w:r w:rsidRPr="00D61568">
        <w:rPr>
          <w:spacing w:val="-1"/>
          <w:sz w:val="26"/>
          <w:szCs w:val="26"/>
        </w:rPr>
        <w:t xml:space="preserve"> </w:t>
      </w:r>
      <w:proofErr w:type="spellStart"/>
      <w:r w:rsidRPr="00D61568">
        <w:rPr>
          <w:sz w:val="26"/>
          <w:szCs w:val="26"/>
        </w:rPr>
        <w:t>Квд</w:t>
      </w:r>
      <w:proofErr w:type="spellEnd"/>
      <w:r w:rsidRPr="00D61568">
        <w:rPr>
          <w:sz w:val="26"/>
          <w:szCs w:val="26"/>
        </w:rPr>
        <w:t>)</w:t>
      </w:r>
      <w:r w:rsidRPr="00D61568">
        <w:rPr>
          <w:spacing w:val="-1"/>
          <w:sz w:val="26"/>
          <w:szCs w:val="26"/>
        </w:rPr>
        <w:t xml:space="preserve"> </w:t>
      </w:r>
      <w:proofErr w:type="spellStart"/>
      <w:r w:rsidRPr="00D61568">
        <w:rPr>
          <w:sz w:val="26"/>
          <w:szCs w:val="26"/>
        </w:rPr>
        <w:t>х</w:t>
      </w:r>
      <w:proofErr w:type="spellEnd"/>
      <w:r w:rsidRPr="00D61568">
        <w:rPr>
          <w:sz w:val="26"/>
          <w:szCs w:val="26"/>
        </w:rPr>
        <w:t xml:space="preserve"> Км</w:t>
      </w:r>
      <w:r w:rsidRPr="00D61568">
        <w:rPr>
          <w:spacing w:val="-4"/>
          <w:sz w:val="26"/>
          <w:szCs w:val="26"/>
        </w:rPr>
        <w:t xml:space="preserve"> </w:t>
      </w:r>
      <w:proofErr w:type="spellStart"/>
      <w:r w:rsidRPr="00D61568">
        <w:rPr>
          <w:sz w:val="26"/>
          <w:szCs w:val="26"/>
        </w:rPr>
        <w:t>х</w:t>
      </w:r>
      <w:proofErr w:type="spellEnd"/>
      <w:r w:rsidRPr="00D61568">
        <w:rPr>
          <w:spacing w:val="-1"/>
          <w:sz w:val="26"/>
          <w:szCs w:val="26"/>
        </w:rPr>
        <w:t xml:space="preserve"> </w:t>
      </w:r>
      <w:proofErr w:type="spellStart"/>
      <w:r w:rsidRPr="00D61568">
        <w:rPr>
          <w:sz w:val="26"/>
          <w:szCs w:val="26"/>
        </w:rPr>
        <w:t>Втi</w:t>
      </w:r>
      <w:proofErr w:type="spellEnd"/>
      <w:r w:rsidRPr="00D61568">
        <w:rPr>
          <w:spacing w:val="-1"/>
          <w:sz w:val="26"/>
          <w:szCs w:val="26"/>
        </w:rPr>
        <w:t xml:space="preserve"> </w:t>
      </w:r>
      <w:proofErr w:type="spellStart"/>
      <w:r w:rsidRPr="00D61568">
        <w:rPr>
          <w:sz w:val="26"/>
          <w:szCs w:val="26"/>
        </w:rPr>
        <w:t>х</w:t>
      </w:r>
      <w:proofErr w:type="spellEnd"/>
      <w:r w:rsidRPr="00D61568">
        <w:rPr>
          <w:spacing w:val="-2"/>
          <w:sz w:val="26"/>
          <w:szCs w:val="26"/>
        </w:rPr>
        <w:t xml:space="preserve"> 1,05,</w:t>
      </w:r>
    </w:p>
    <w:p w:rsidR="00494CFD" w:rsidRPr="00D61568" w:rsidRDefault="00494CFD" w:rsidP="00494CFD">
      <w:pPr>
        <w:pStyle w:val="a6"/>
        <w:spacing w:before="221" w:line="232" w:lineRule="auto"/>
        <w:ind w:right="221" w:firstLine="707"/>
        <w:rPr>
          <w:sz w:val="26"/>
          <w:szCs w:val="26"/>
        </w:rPr>
      </w:pPr>
      <w:r w:rsidRPr="00D61568">
        <w:rPr>
          <w:sz w:val="26"/>
          <w:szCs w:val="26"/>
        </w:rPr>
        <w:t xml:space="preserve">где </w:t>
      </w:r>
      <w:proofErr w:type="spellStart"/>
      <w:r w:rsidRPr="00D61568">
        <w:rPr>
          <w:sz w:val="26"/>
          <w:szCs w:val="26"/>
        </w:rPr>
        <w:t>Ско</w:t>
      </w:r>
      <w:proofErr w:type="gramStart"/>
      <w:r w:rsidRPr="00D61568">
        <w:rPr>
          <w:sz w:val="26"/>
          <w:szCs w:val="26"/>
        </w:rPr>
        <w:t>i</w:t>
      </w:r>
      <w:proofErr w:type="spellEnd"/>
      <w:proofErr w:type="gramEnd"/>
      <w:r w:rsidRPr="00D61568">
        <w:rPr>
          <w:sz w:val="26"/>
          <w:szCs w:val="26"/>
        </w:rPr>
        <w:t xml:space="preserve"> – размер компенсационной стоимости при уничтожении i-го</w:t>
      </w:r>
      <w:r w:rsidRPr="00D61568">
        <w:rPr>
          <w:spacing w:val="80"/>
          <w:sz w:val="26"/>
          <w:szCs w:val="26"/>
        </w:rPr>
        <w:t xml:space="preserve"> </w:t>
      </w:r>
      <w:r w:rsidRPr="00D61568">
        <w:rPr>
          <w:sz w:val="26"/>
          <w:szCs w:val="26"/>
        </w:rPr>
        <w:t>вида зеленых насаждений (рублей);</w:t>
      </w:r>
    </w:p>
    <w:p w:rsidR="00494CFD" w:rsidRPr="00D61568" w:rsidRDefault="00494CFD" w:rsidP="00494CFD">
      <w:pPr>
        <w:pStyle w:val="a6"/>
        <w:spacing w:line="232" w:lineRule="auto"/>
        <w:ind w:right="216" w:firstLine="707"/>
        <w:rPr>
          <w:spacing w:val="-2"/>
          <w:sz w:val="26"/>
          <w:szCs w:val="26"/>
        </w:rPr>
      </w:pPr>
      <w:proofErr w:type="spellStart"/>
      <w:r w:rsidRPr="00D61568">
        <w:rPr>
          <w:sz w:val="26"/>
          <w:szCs w:val="26"/>
        </w:rPr>
        <w:t>Сп</w:t>
      </w:r>
      <w:proofErr w:type="gramStart"/>
      <w:r w:rsidRPr="00D61568">
        <w:rPr>
          <w:sz w:val="26"/>
          <w:szCs w:val="26"/>
        </w:rPr>
        <w:t>i</w:t>
      </w:r>
      <w:proofErr w:type="spellEnd"/>
      <w:proofErr w:type="gramEnd"/>
      <w:r w:rsidRPr="00D61568">
        <w:rPr>
          <w:spacing w:val="40"/>
          <w:sz w:val="26"/>
          <w:szCs w:val="26"/>
        </w:rPr>
        <w:t xml:space="preserve"> </w:t>
      </w:r>
      <w:r w:rsidRPr="00D61568">
        <w:rPr>
          <w:sz w:val="26"/>
          <w:szCs w:val="26"/>
        </w:rPr>
        <w:t>–</w:t>
      </w:r>
      <w:r w:rsidRPr="00D61568">
        <w:rPr>
          <w:spacing w:val="40"/>
          <w:sz w:val="26"/>
          <w:szCs w:val="26"/>
        </w:rPr>
        <w:t xml:space="preserve"> </w:t>
      </w:r>
      <w:r w:rsidRPr="00D61568">
        <w:rPr>
          <w:sz w:val="26"/>
          <w:szCs w:val="26"/>
        </w:rPr>
        <w:t>оценочная</w:t>
      </w:r>
      <w:r w:rsidRPr="00D61568">
        <w:rPr>
          <w:spacing w:val="40"/>
          <w:sz w:val="26"/>
          <w:szCs w:val="26"/>
        </w:rPr>
        <w:t xml:space="preserve"> </w:t>
      </w:r>
      <w:r w:rsidRPr="00D61568">
        <w:rPr>
          <w:sz w:val="26"/>
          <w:szCs w:val="26"/>
        </w:rPr>
        <w:t>стоимость</w:t>
      </w:r>
      <w:r w:rsidRPr="00D61568">
        <w:rPr>
          <w:spacing w:val="40"/>
          <w:sz w:val="26"/>
          <w:szCs w:val="26"/>
        </w:rPr>
        <w:t xml:space="preserve"> </w:t>
      </w:r>
      <w:r w:rsidRPr="00D61568">
        <w:rPr>
          <w:sz w:val="26"/>
          <w:szCs w:val="26"/>
        </w:rPr>
        <w:t>посадки</w:t>
      </w:r>
      <w:r w:rsidRPr="00D61568">
        <w:rPr>
          <w:spacing w:val="40"/>
          <w:sz w:val="26"/>
          <w:szCs w:val="26"/>
        </w:rPr>
        <w:t xml:space="preserve"> </w:t>
      </w:r>
      <w:r w:rsidRPr="00D61568">
        <w:rPr>
          <w:sz w:val="26"/>
          <w:szCs w:val="26"/>
        </w:rPr>
        <w:t>одной</w:t>
      </w:r>
      <w:r w:rsidRPr="00D61568">
        <w:rPr>
          <w:spacing w:val="40"/>
          <w:sz w:val="26"/>
          <w:szCs w:val="26"/>
        </w:rPr>
        <w:t xml:space="preserve"> </w:t>
      </w:r>
      <w:r w:rsidRPr="00D61568">
        <w:rPr>
          <w:sz w:val="26"/>
          <w:szCs w:val="26"/>
        </w:rPr>
        <w:t>единицы</w:t>
      </w:r>
      <w:r w:rsidRPr="00D61568">
        <w:rPr>
          <w:spacing w:val="40"/>
          <w:sz w:val="26"/>
          <w:szCs w:val="26"/>
        </w:rPr>
        <w:t xml:space="preserve"> </w:t>
      </w:r>
      <w:r w:rsidRPr="00D61568">
        <w:rPr>
          <w:sz w:val="26"/>
          <w:szCs w:val="26"/>
        </w:rPr>
        <w:t>(штук,</w:t>
      </w:r>
      <w:r w:rsidRPr="00D61568">
        <w:rPr>
          <w:spacing w:val="40"/>
          <w:sz w:val="26"/>
          <w:szCs w:val="26"/>
        </w:rPr>
        <w:t xml:space="preserve"> </w:t>
      </w:r>
      <w:r w:rsidRPr="00D61568">
        <w:rPr>
          <w:sz w:val="26"/>
          <w:szCs w:val="26"/>
        </w:rPr>
        <w:t xml:space="preserve">кв. метров) i-го вида зеленых насаждений (рублей). </w:t>
      </w:r>
      <w:proofErr w:type="gramStart"/>
      <w:r w:rsidRPr="00D61568">
        <w:rPr>
          <w:sz w:val="26"/>
          <w:szCs w:val="26"/>
        </w:rPr>
        <w:t>К стоимости посадки зеленых насаждений относится финансирование следующих видов работ: подготовка почвы для</w:t>
      </w:r>
      <w:r w:rsidRPr="00D61568">
        <w:rPr>
          <w:spacing w:val="-18"/>
          <w:sz w:val="26"/>
          <w:szCs w:val="26"/>
        </w:rPr>
        <w:t xml:space="preserve"> </w:t>
      </w:r>
      <w:r w:rsidRPr="00D61568">
        <w:rPr>
          <w:sz w:val="26"/>
          <w:szCs w:val="26"/>
        </w:rPr>
        <w:t xml:space="preserve">устройства газона, посадка деревьев, кустарников, цветов, включая планировку, вспашку, </w:t>
      </w:r>
      <w:proofErr w:type="spellStart"/>
      <w:r w:rsidRPr="00D61568">
        <w:rPr>
          <w:sz w:val="26"/>
          <w:szCs w:val="26"/>
        </w:rPr>
        <w:t>дискование</w:t>
      </w:r>
      <w:proofErr w:type="spellEnd"/>
      <w:r w:rsidRPr="00D61568">
        <w:rPr>
          <w:sz w:val="26"/>
          <w:szCs w:val="26"/>
        </w:rPr>
        <w:t>,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w:t>
      </w:r>
      <w:r w:rsidRPr="00D61568">
        <w:rPr>
          <w:spacing w:val="66"/>
          <w:w w:val="150"/>
          <w:sz w:val="26"/>
          <w:szCs w:val="26"/>
        </w:rPr>
        <w:t xml:space="preserve"> </w:t>
      </w:r>
      <w:r w:rsidRPr="00D61568">
        <w:rPr>
          <w:sz w:val="26"/>
          <w:szCs w:val="26"/>
        </w:rPr>
        <w:t>деревьев,</w:t>
      </w:r>
      <w:r w:rsidRPr="00D61568">
        <w:rPr>
          <w:spacing w:val="70"/>
          <w:w w:val="150"/>
          <w:sz w:val="26"/>
          <w:szCs w:val="26"/>
        </w:rPr>
        <w:t xml:space="preserve"> </w:t>
      </w:r>
      <w:r w:rsidRPr="00D61568">
        <w:rPr>
          <w:sz w:val="26"/>
          <w:szCs w:val="26"/>
        </w:rPr>
        <w:t>кустарников,</w:t>
      </w:r>
      <w:r w:rsidRPr="00D61568">
        <w:rPr>
          <w:spacing w:val="63"/>
          <w:w w:val="150"/>
          <w:sz w:val="26"/>
          <w:szCs w:val="26"/>
        </w:rPr>
        <w:t xml:space="preserve"> </w:t>
      </w:r>
      <w:r w:rsidRPr="00D61568">
        <w:rPr>
          <w:sz w:val="26"/>
          <w:szCs w:val="26"/>
        </w:rPr>
        <w:t>устройстве</w:t>
      </w:r>
      <w:r w:rsidRPr="00D61568">
        <w:rPr>
          <w:spacing w:val="62"/>
          <w:w w:val="150"/>
          <w:sz w:val="26"/>
          <w:szCs w:val="26"/>
        </w:rPr>
        <w:t xml:space="preserve"> </w:t>
      </w:r>
      <w:r w:rsidRPr="00D61568">
        <w:rPr>
          <w:sz w:val="26"/>
          <w:szCs w:val="26"/>
        </w:rPr>
        <w:t>газонов,</w:t>
      </w:r>
      <w:r w:rsidRPr="00D61568">
        <w:rPr>
          <w:spacing w:val="63"/>
          <w:w w:val="150"/>
          <w:sz w:val="26"/>
          <w:szCs w:val="26"/>
        </w:rPr>
        <w:t xml:space="preserve"> </w:t>
      </w:r>
      <w:r w:rsidRPr="00D61568">
        <w:rPr>
          <w:sz w:val="26"/>
          <w:szCs w:val="26"/>
        </w:rPr>
        <w:t>цветников;</w:t>
      </w:r>
      <w:proofErr w:type="gramEnd"/>
      <w:r w:rsidRPr="00D61568">
        <w:rPr>
          <w:spacing w:val="65"/>
          <w:w w:val="150"/>
          <w:sz w:val="26"/>
          <w:szCs w:val="26"/>
        </w:rPr>
        <w:t xml:space="preserve"> </w:t>
      </w:r>
      <w:r w:rsidRPr="00D61568">
        <w:rPr>
          <w:spacing w:val="-2"/>
          <w:sz w:val="26"/>
          <w:szCs w:val="26"/>
        </w:rPr>
        <w:t xml:space="preserve">укрепление </w:t>
      </w:r>
      <w:r w:rsidRPr="00D61568">
        <w:rPr>
          <w:sz w:val="26"/>
          <w:szCs w:val="26"/>
        </w:rPr>
        <w:t>откосов с</w:t>
      </w:r>
      <w:r w:rsidRPr="00D61568">
        <w:rPr>
          <w:spacing w:val="-16"/>
          <w:sz w:val="26"/>
          <w:szCs w:val="26"/>
        </w:rPr>
        <w:t xml:space="preserve"> </w:t>
      </w:r>
      <w:r w:rsidRPr="00D61568">
        <w:rPr>
          <w:sz w:val="26"/>
          <w:szCs w:val="26"/>
        </w:rPr>
        <w:t xml:space="preserve">применением </w:t>
      </w:r>
      <w:proofErr w:type="spellStart"/>
      <w:r w:rsidRPr="00D61568">
        <w:rPr>
          <w:sz w:val="26"/>
          <w:szCs w:val="26"/>
        </w:rPr>
        <w:t>биоматов</w:t>
      </w:r>
      <w:proofErr w:type="spellEnd"/>
      <w:r w:rsidRPr="00D61568">
        <w:rPr>
          <w:sz w:val="26"/>
          <w:szCs w:val="26"/>
        </w:rPr>
        <w:t xml:space="preserve">, деревянной решетки, </w:t>
      </w:r>
      <w:proofErr w:type="spellStart"/>
      <w:r w:rsidRPr="00D61568">
        <w:rPr>
          <w:sz w:val="26"/>
          <w:szCs w:val="26"/>
        </w:rPr>
        <w:t>одерновки</w:t>
      </w:r>
      <w:proofErr w:type="spellEnd"/>
      <w:r w:rsidRPr="00D61568">
        <w:rPr>
          <w:sz w:val="26"/>
          <w:szCs w:val="26"/>
        </w:rPr>
        <w:t xml:space="preserve">,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sidRPr="00D61568">
        <w:rPr>
          <w:sz w:val="26"/>
          <w:szCs w:val="26"/>
        </w:rPr>
        <w:t>гидропосев</w:t>
      </w:r>
      <w:proofErr w:type="spellEnd"/>
      <w:r w:rsidRPr="00D61568">
        <w:rPr>
          <w:sz w:val="26"/>
          <w:szCs w:val="26"/>
        </w:rPr>
        <w:t>, укладка дерна; полив зеленых насаждений при посадке;</w:t>
      </w:r>
    </w:p>
    <w:p w:rsidR="00494CFD" w:rsidRPr="00D61568" w:rsidRDefault="00494CFD" w:rsidP="00494CFD">
      <w:pPr>
        <w:pStyle w:val="a6"/>
        <w:spacing w:before="3" w:line="232" w:lineRule="auto"/>
        <w:ind w:right="227" w:firstLine="707"/>
        <w:rPr>
          <w:sz w:val="26"/>
          <w:szCs w:val="26"/>
        </w:rPr>
      </w:pPr>
      <w:proofErr w:type="spellStart"/>
      <w:r w:rsidRPr="00D61568">
        <w:rPr>
          <w:sz w:val="26"/>
          <w:szCs w:val="26"/>
        </w:rPr>
        <w:t>См</w:t>
      </w:r>
      <w:proofErr w:type="gramStart"/>
      <w:r w:rsidRPr="00D61568">
        <w:rPr>
          <w:sz w:val="26"/>
          <w:szCs w:val="26"/>
        </w:rPr>
        <w:t>i</w:t>
      </w:r>
      <w:proofErr w:type="spellEnd"/>
      <w:proofErr w:type="gramEnd"/>
      <w:r w:rsidRPr="00D61568">
        <w:rPr>
          <w:spacing w:val="-1"/>
          <w:sz w:val="26"/>
          <w:szCs w:val="26"/>
        </w:rPr>
        <w:t xml:space="preserve"> </w:t>
      </w:r>
      <w:r w:rsidRPr="00D61568">
        <w:rPr>
          <w:sz w:val="26"/>
          <w:szCs w:val="26"/>
        </w:rPr>
        <w:t>–</w:t>
      </w:r>
      <w:r w:rsidRPr="00D61568">
        <w:rPr>
          <w:spacing w:val="-1"/>
          <w:sz w:val="26"/>
          <w:szCs w:val="26"/>
        </w:rPr>
        <w:t xml:space="preserve"> </w:t>
      </w:r>
      <w:r w:rsidRPr="00D61568">
        <w:rPr>
          <w:sz w:val="26"/>
          <w:szCs w:val="26"/>
        </w:rPr>
        <w:t>оценочная стоимость</w:t>
      </w:r>
      <w:r w:rsidRPr="00D61568">
        <w:rPr>
          <w:spacing w:val="-4"/>
          <w:sz w:val="26"/>
          <w:szCs w:val="26"/>
        </w:rPr>
        <w:t xml:space="preserve"> </w:t>
      </w:r>
      <w:r w:rsidRPr="00D61568">
        <w:rPr>
          <w:sz w:val="26"/>
          <w:szCs w:val="26"/>
        </w:rPr>
        <w:t>одной</w:t>
      </w:r>
      <w:r w:rsidRPr="00D61568">
        <w:rPr>
          <w:spacing w:val="-2"/>
          <w:sz w:val="26"/>
          <w:szCs w:val="26"/>
        </w:rPr>
        <w:t xml:space="preserve"> </w:t>
      </w:r>
      <w:r w:rsidRPr="00D61568">
        <w:rPr>
          <w:sz w:val="26"/>
          <w:szCs w:val="26"/>
        </w:rPr>
        <w:t>единицы</w:t>
      </w:r>
      <w:r w:rsidRPr="00D61568">
        <w:rPr>
          <w:spacing w:val="-2"/>
          <w:sz w:val="26"/>
          <w:szCs w:val="26"/>
        </w:rPr>
        <w:t xml:space="preserve"> </w:t>
      </w:r>
      <w:r w:rsidRPr="00D61568">
        <w:rPr>
          <w:sz w:val="26"/>
          <w:szCs w:val="26"/>
        </w:rPr>
        <w:t>посадочного</w:t>
      </w:r>
      <w:r w:rsidRPr="00D61568">
        <w:rPr>
          <w:spacing w:val="-2"/>
          <w:sz w:val="26"/>
          <w:szCs w:val="26"/>
        </w:rPr>
        <w:t xml:space="preserve"> </w:t>
      </w:r>
      <w:r w:rsidRPr="00D61568">
        <w:rPr>
          <w:sz w:val="26"/>
          <w:szCs w:val="26"/>
        </w:rPr>
        <w:t>материала</w:t>
      </w:r>
      <w:r w:rsidRPr="00D61568">
        <w:rPr>
          <w:spacing w:val="-1"/>
          <w:sz w:val="26"/>
          <w:szCs w:val="26"/>
        </w:rPr>
        <w:t xml:space="preserve"> </w:t>
      </w:r>
      <w:r w:rsidRPr="00D61568">
        <w:rPr>
          <w:sz w:val="26"/>
          <w:szCs w:val="26"/>
        </w:rPr>
        <w:t>(штук, кв.</w:t>
      </w:r>
      <w:r w:rsidRPr="00D61568">
        <w:rPr>
          <w:spacing w:val="-4"/>
          <w:sz w:val="26"/>
          <w:szCs w:val="26"/>
        </w:rPr>
        <w:t xml:space="preserve"> </w:t>
      </w:r>
      <w:r w:rsidRPr="00D61568">
        <w:rPr>
          <w:sz w:val="26"/>
          <w:szCs w:val="26"/>
        </w:rPr>
        <w:t>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w:t>
      </w:r>
      <w:r w:rsidRPr="00D61568">
        <w:rPr>
          <w:spacing w:val="-5"/>
          <w:sz w:val="26"/>
          <w:szCs w:val="26"/>
        </w:rPr>
        <w:t xml:space="preserve"> </w:t>
      </w:r>
      <w:r w:rsidRPr="00D61568">
        <w:rPr>
          <w:sz w:val="26"/>
          <w:szCs w:val="26"/>
        </w:rPr>
        <w:t>материала,</w:t>
      </w:r>
      <w:r w:rsidRPr="00D61568">
        <w:rPr>
          <w:spacing w:val="-8"/>
          <w:sz w:val="26"/>
          <w:szCs w:val="26"/>
        </w:rPr>
        <w:t xml:space="preserve"> </w:t>
      </w:r>
      <w:r w:rsidRPr="00D61568">
        <w:rPr>
          <w:sz w:val="26"/>
          <w:szCs w:val="26"/>
        </w:rPr>
        <w:t>включая</w:t>
      </w:r>
      <w:r w:rsidRPr="00D61568">
        <w:rPr>
          <w:spacing w:val="-6"/>
          <w:sz w:val="26"/>
          <w:szCs w:val="26"/>
        </w:rPr>
        <w:t xml:space="preserve"> </w:t>
      </w:r>
      <w:r w:rsidRPr="00D61568">
        <w:rPr>
          <w:sz w:val="26"/>
          <w:szCs w:val="26"/>
        </w:rPr>
        <w:t>выкапывание</w:t>
      </w:r>
      <w:r w:rsidRPr="00D61568">
        <w:rPr>
          <w:spacing w:val="-6"/>
          <w:sz w:val="26"/>
          <w:szCs w:val="26"/>
        </w:rPr>
        <w:t xml:space="preserve"> </w:t>
      </w:r>
      <w:r w:rsidRPr="00D61568">
        <w:rPr>
          <w:sz w:val="26"/>
          <w:szCs w:val="26"/>
        </w:rPr>
        <w:t>саженцев</w:t>
      </w:r>
      <w:r w:rsidRPr="00D61568">
        <w:rPr>
          <w:spacing w:val="-7"/>
          <w:sz w:val="26"/>
          <w:szCs w:val="26"/>
        </w:rPr>
        <w:t xml:space="preserve"> </w:t>
      </w:r>
      <w:r w:rsidRPr="00D61568">
        <w:rPr>
          <w:sz w:val="26"/>
          <w:szCs w:val="26"/>
        </w:rPr>
        <w:t>деревьев,</w:t>
      </w:r>
      <w:r w:rsidRPr="00D61568">
        <w:rPr>
          <w:spacing w:val="-7"/>
          <w:sz w:val="26"/>
          <w:szCs w:val="26"/>
        </w:rPr>
        <w:t xml:space="preserve"> </w:t>
      </w:r>
      <w:r w:rsidRPr="00D61568">
        <w:rPr>
          <w:sz w:val="26"/>
          <w:szCs w:val="26"/>
        </w:rPr>
        <w:t xml:space="preserve">кустарников, погрузку на автотранспорт и разгрузку, упаковку </w:t>
      </w:r>
      <w:proofErr w:type="spellStart"/>
      <w:r w:rsidRPr="00D61568">
        <w:rPr>
          <w:sz w:val="26"/>
          <w:szCs w:val="26"/>
        </w:rPr>
        <w:t>комов</w:t>
      </w:r>
      <w:proofErr w:type="spellEnd"/>
      <w:r w:rsidRPr="00D61568">
        <w:rPr>
          <w:sz w:val="26"/>
          <w:szCs w:val="26"/>
        </w:rPr>
        <w:t xml:space="preserve"> деревьев;</w:t>
      </w:r>
    </w:p>
    <w:p w:rsidR="00494CFD" w:rsidRPr="00D61568" w:rsidRDefault="00494CFD" w:rsidP="00494CFD">
      <w:pPr>
        <w:pStyle w:val="a6"/>
        <w:spacing w:before="1" w:line="232" w:lineRule="auto"/>
        <w:ind w:right="218" w:firstLine="707"/>
        <w:rPr>
          <w:sz w:val="26"/>
          <w:szCs w:val="26"/>
        </w:rPr>
      </w:pPr>
      <w:proofErr w:type="spellStart"/>
      <w:r w:rsidRPr="00D61568">
        <w:rPr>
          <w:sz w:val="26"/>
          <w:szCs w:val="26"/>
        </w:rPr>
        <w:t>Су</w:t>
      </w:r>
      <w:proofErr w:type="gramStart"/>
      <w:r w:rsidRPr="00D61568">
        <w:rPr>
          <w:sz w:val="26"/>
          <w:szCs w:val="26"/>
        </w:rPr>
        <w:t>i</w:t>
      </w:r>
      <w:proofErr w:type="spellEnd"/>
      <w:proofErr w:type="gramEnd"/>
      <w:r w:rsidRPr="00D61568">
        <w:rPr>
          <w:spacing w:val="40"/>
          <w:sz w:val="26"/>
          <w:szCs w:val="26"/>
        </w:rPr>
        <w:t xml:space="preserve"> </w:t>
      </w:r>
      <w:r w:rsidRPr="00D61568">
        <w:rPr>
          <w:sz w:val="26"/>
          <w:szCs w:val="26"/>
        </w:rPr>
        <w:t>–</w:t>
      </w:r>
      <w:r w:rsidRPr="00D61568">
        <w:rPr>
          <w:spacing w:val="40"/>
          <w:sz w:val="26"/>
          <w:szCs w:val="26"/>
        </w:rPr>
        <w:t xml:space="preserve"> </w:t>
      </w:r>
      <w:r w:rsidRPr="00D61568">
        <w:rPr>
          <w:sz w:val="26"/>
          <w:szCs w:val="26"/>
        </w:rPr>
        <w:t>оценочная</w:t>
      </w:r>
      <w:r w:rsidRPr="00D61568">
        <w:rPr>
          <w:spacing w:val="40"/>
          <w:sz w:val="26"/>
          <w:szCs w:val="26"/>
        </w:rPr>
        <w:t xml:space="preserve"> </w:t>
      </w:r>
      <w:r w:rsidRPr="00D61568">
        <w:rPr>
          <w:sz w:val="26"/>
          <w:szCs w:val="26"/>
        </w:rPr>
        <w:t>стоимость</w:t>
      </w:r>
      <w:r w:rsidRPr="00D61568">
        <w:rPr>
          <w:spacing w:val="40"/>
          <w:sz w:val="26"/>
          <w:szCs w:val="26"/>
        </w:rPr>
        <w:t xml:space="preserve"> </w:t>
      </w:r>
      <w:r w:rsidRPr="00D61568">
        <w:rPr>
          <w:sz w:val="26"/>
          <w:szCs w:val="26"/>
        </w:rPr>
        <w:t>годового</w:t>
      </w:r>
      <w:r w:rsidRPr="00D61568">
        <w:rPr>
          <w:spacing w:val="40"/>
          <w:sz w:val="26"/>
          <w:szCs w:val="26"/>
        </w:rPr>
        <w:t xml:space="preserve"> </w:t>
      </w:r>
      <w:r w:rsidRPr="00D61568">
        <w:rPr>
          <w:sz w:val="26"/>
          <w:szCs w:val="26"/>
        </w:rPr>
        <w:t>ухода</w:t>
      </w:r>
      <w:r w:rsidRPr="00D61568">
        <w:rPr>
          <w:spacing w:val="40"/>
          <w:sz w:val="26"/>
          <w:szCs w:val="26"/>
        </w:rPr>
        <w:t xml:space="preserve"> </w:t>
      </w:r>
      <w:r w:rsidRPr="00D61568">
        <w:rPr>
          <w:sz w:val="26"/>
          <w:szCs w:val="26"/>
        </w:rPr>
        <w:t>за</w:t>
      </w:r>
      <w:r w:rsidRPr="00D61568">
        <w:rPr>
          <w:spacing w:val="40"/>
          <w:sz w:val="26"/>
          <w:szCs w:val="26"/>
        </w:rPr>
        <w:t xml:space="preserve"> </w:t>
      </w:r>
      <w:r w:rsidRPr="00D61568">
        <w:rPr>
          <w:sz w:val="26"/>
          <w:szCs w:val="26"/>
        </w:rPr>
        <w:t>одной</w:t>
      </w:r>
      <w:r w:rsidRPr="00D61568">
        <w:rPr>
          <w:spacing w:val="40"/>
          <w:sz w:val="26"/>
          <w:szCs w:val="26"/>
        </w:rPr>
        <w:t xml:space="preserve"> </w:t>
      </w:r>
      <w:r w:rsidRPr="00D61568">
        <w:rPr>
          <w:sz w:val="26"/>
          <w:szCs w:val="26"/>
        </w:rPr>
        <w:t>единицей</w:t>
      </w:r>
      <w:r w:rsidRPr="00D61568">
        <w:rPr>
          <w:spacing w:val="40"/>
          <w:sz w:val="26"/>
          <w:szCs w:val="26"/>
        </w:rPr>
        <w:t xml:space="preserve"> </w:t>
      </w:r>
      <w:r w:rsidRPr="00D61568">
        <w:rPr>
          <w:sz w:val="26"/>
          <w:szCs w:val="26"/>
        </w:rPr>
        <w:t>(штук, кв.</w:t>
      </w:r>
      <w:r w:rsidRPr="00D61568">
        <w:rPr>
          <w:spacing w:val="-3"/>
          <w:sz w:val="26"/>
          <w:szCs w:val="26"/>
        </w:rPr>
        <w:t xml:space="preserve"> </w:t>
      </w:r>
      <w:r w:rsidRPr="00D61568">
        <w:rPr>
          <w:sz w:val="26"/>
          <w:szCs w:val="26"/>
        </w:rPr>
        <w:t xml:space="preserve">метров) i-го вида зеленых насаждений (рублей). </w:t>
      </w:r>
      <w:proofErr w:type="gramStart"/>
      <w:r w:rsidRPr="00D61568">
        <w:rPr>
          <w:sz w:val="26"/>
          <w:szCs w:val="26"/>
        </w:rPr>
        <w:t xml:space="preserve">К стоимости ухода за зелеными насаждениями относится финансирование следующих видов работ: </w:t>
      </w:r>
      <w:r w:rsidRPr="00D61568">
        <w:rPr>
          <w:spacing w:val="-2"/>
          <w:sz w:val="26"/>
          <w:szCs w:val="26"/>
        </w:rPr>
        <w:t>удаление</w:t>
      </w:r>
      <w:r w:rsidRPr="00D61568">
        <w:rPr>
          <w:spacing w:val="-5"/>
          <w:sz w:val="26"/>
          <w:szCs w:val="26"/>
        </w:rPr>
        <w:t xml:space="preserve"> </w:t>
      </w:r>
      <w:r w:rsidRPr="00D61568">
        <w:rPr>
          <w:spacing w:val="-2"/>
          <w:sz w:val="26"/>
          <w:szCs w:val="26"/>
        </w:rPr>
        <w:t>не</w:t>
      </w:r>
      <w:r w:rsidRPr="00D61568">
        <w:rPr>
          <w:spacing w:val="-16"/>
          <w:sz w:val="26"/>
          <w:szCs w:val="26"/>
        </w:rPr>
        <w:t xml:space="preserve"> </w:t>
      </w:r>
      <w:r w:rsidRPr="00D61568">
        <w:rPr>
          <w:spacing w:val="-2"/>
          <w:sz w:val="26"/>
          <w:szCs w:val="26"/>
        </w:rPr>
        <w:t>прижившихся</w:t>
      </w:r>
      <w:r w:rsidRPr="00D61568">
        <w:rPr>
          <w:spacing w:val="-12"/>
          <w:sz w:val="26"/>
          <w:szCs w:val="26"/>
        </w:rPr>
        <w:t xml:space="preserve"> </w:t>
      </w:r>
      <w:r w:rsidRPr="00D61568">
        <w:rPr>
          <w:spacing w:val="-2"/>
          <w:sz w:val="26"/>
          <w:szCs w:val="26"/>
        </w:rPr>
        <w:t>в</w:t>
      </w:r>
      <w:r w:rsidRPr="00D61568">
        <w:rPr>
          <w:spacing w:val="-13"/>
          <w:sz w:val="26"/>
          <w:szCs w:val="26"/>
        </w:rPr>
        <w:t xml:space="preserve"> </w:t>
      </w:r>
      <w:r w:rsidRPr="00D61568">
        <w:rPr>
          <w:spacing w:val="-2"/>
          <w:sz w:val="26"/>
          <w:szCs w:val="26"/>
        </w:rPr>
        <w:t>течение</w:t>
      </w:r>
      <w:r w:rsidRPr="00D61568">
        <w:rPr>
          <w:spacing w:val="-12"/>
          <w:sz w:val="26"/>
          <w:szCs w:val="26"/>
        </w:rPr>
        <w:t xml:space="preserve"> </w:t>
      </w:r>
      <w:r w:rsidRPr="00D61568">
        <w:rPr>
          <w:spacing w:val="-2"/>
          <w:sz w:val="26"/>
          <w:szCs w:val="26"/>
        </w:rPr>
        <w:t>года</w:t>
      </w:r>
      <w:r w:rsidRPr="00D61568">
        <w:rPr>
          <w:spacing w:val="-12"/>
          <w:sz w:val="26"/>
          <w:szCs w:val="26"/>
        </w:rPr>
        <w:t xml:space="preserve"> </w:t>
      </w:r>
      <w:r w:rsidRPr="00D61568">
        <w:rPr>
          <w:spacing w:val="-2"/>
          <w:sz w:val="26"/>
          <w:szCs w:val="26"/>
        </w:rPr>
        <w:t>после</w:t>
      </w:r>
      <w:r w:rsidRPr="00D61568">
        <w:rPr>
          <w:spacing w:val="-13"/>
          <w:sz w:val="26"/>
          <w:szCs w:val="26"/>
        </w:rPr>
        <w:t xml:space="preserve"> </w:t>
      </w:r>
      <w:r w:rsidRPr="00D61568">
        <w:rPr>
          <w:spacing w:val="-2"/>
          <w:sz w:val="26"/>
          <w:szCs w:val="26"/>
        </w:rPr>
        <w:t>посадки</w:t>
      </w:r>
      <w:r w:rsidRPr="00D61568">
        <w:rPr>
          <w:spacing w:val="-12"/>
          <w:sz w:val="26"/>
          <w:szCs w:val="26"/>
        </w:rPr>
        <w:t xml:space="preserve"> </w:t>
      </w:r>
      <w:r w:rsidRPr="00D61568">
        <w:rPr>
          <w:spacing w:val="-2"/>
          <w:sz w:val="26"/>
          <w:szCs w:val="26"/>
        </w:rPr>
        <w:t>деревьев</w:t>
      </w:r>
      <w:r w:rsidRPr="00D61568">
        <w:rPr>
          <w:spacing w:val="-13"/>
          <w:sz w:val="26"/>
          <w:szCs w:val="26"/>
        </w:rPr>
        <w:t xml:space="preserve"> </w:t>
      </w:r>
      <w:r w:rsidRPr="00D61568">
        <w:rPr>
          <w:spacing w:val="-2"/>
          <w:sz w:val="26"/>
          <w:szCs w:val="26"/>
        </w:rPr>
        <w:t>и</w:t>
      </w:r>
      <w:r w:rsidRPr="00D61568">
        <w:rPr>
          <w:spacing w:val="-12"/>
          <w:sz w:val="26"/>
          <w:szCs w:val="26"/>
        </w:rPr>
        <w:t xml:space="preserve"> </w:t>
      </w:r>
      <w:r w:rsidRPr="00D61568">
        <w:rPr>
          <w:spacing w:val="-2"/>
          <w:sz w:val="26"/>
          <w:szCs w:val="26"/>
        </w:rPr>
        <w:t>кустарников</w:t>
      </w:r>
      <w:r w:rsidRPr="00D61568">
        <w:rPr>
          <w:spacing w:val="-13"/>
          <w:sz w:val="26"/>
          <w:szCs w:val="26"/>
        </w:rPr>
        <w:t xml:space="preserve"> </w:t>
      </w:r>
      <w:r w:rsidRPr="00D61568">
        <w:rPr>
          <w:spacing w:val="-2"/>
          <w:sz w:val="26"/>
          <w:szCs w:val="26"/>
        </w:rPr>
        <w:t xml:space="preserve">в </w:t>
      </w:r>
      <w:r w:rsidRPr="00D61568">
        <w:rPr>
          <w:sz w:val="26"/>
          <w:szCs w:val="26"/>
        </w:rPr>
        <w:t>пределах</w:t>
      </w:r>
      <w:r w:rsidRPr="00D61568">
        <w:rPr>
          <w:spacing w:val="-2"/>
          <w:sz w:val="26"/>
          <w:szCs w:val="26"/>
        </w:rPr>
        <w:t xml:space="preserve"> </w:t>
      </w:r>
      <w:r w:rsidRPr="00D61568">
        <w:rPr>
          <w:sz w:val="26"/>
          <w:szCs w:val="26"/>
        </w:rPr>
        <w:t>норм отпада</w:t>
      </w:r>
      <w:r w:rsidRPr="00D61568">
        <w:rPr>
          <w:spacing w:val="40"/>
          <w:sz w:val="26"/>
          <w:szCs w:val="26"/>
        </w:rPr>
        <w:t xml:space="preserve"> </w:t>
      </w:r>
      <w:r w:rsidRPr="00D61568">
        <w:rPr>
          <w:sz w:val="26"/>
          <w:szCs w:val="26"/>
        </w:rPr>
        <w:t xml:space="preserve">в </w:t>
      </w:r>
      <w:proofErr w:type="spellStart"/>
      <w:r w:rsidRPr="00D61568">
        <w:rPr>
          <w:sz w:val="26"/>
          <w:szCs w:val="26"/>
        </w:rPr>
        <w:t>послепосадочный</w:t>
      </w:r>
      <w:proofErr w:type="spellEnd"/>
      <w:r w:rsidRPr="00D61568">
        <w:rPr>
          <w:sz w:val="26"/>
          <w:szCs w:val="26"/>
        </w:rPr>
        <w:t xml:space="preserve"> период, подсев семян газонных трав, подсадка цветов; погрузка и вывоз мусора;</w:t>
      </w:r>
      <w:proofErr w:type="gramEnd"/>
      <w:r w:rsidRPr="00D61568">
        <w:rPr>
          <w:sz w:val="26"/>
          <w:szCs w:val="26"/>
        </w:rPr>
        <w:t xml:space="preserve">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w:t>
      </w:r>
      <w:proofErr w:type="spellStart"/>
      <w:r w:rsidRPr="00D61568">
        <w:rPr>
          <w:sz w:val="26"/>
          <w:szCs w:val="26"/>
        </w:rPr>
        <w:t>уходные</w:t>
      </w:r>
      <w:proofErr w:type="spellEnd"/>
      <w:r w:rsidRPr="00D61568">
        <w:rPr>
          <w:sz w:val="26"/>
          <w:szCs w:val="26"/>
        </w:rPr>
        <w:t xml:space="preserve"> работы за </w:t>
      </w:r>
      <w:r w:rsidRPr="00D61568">
        <w:rPr>
          <w:spacing w:val="-2"/>
          <w:sz w:val="26"/>
          <w:szCs w:val="26"/>
        </w:rPr>
        <w:t>цветниками;</w:t>
      </w:r>
    </w:p>
    <w:p w:rsidR="00494CFD" w:rsidRPr="00D61568" w:rsidRDefault="00494CFD" w:rsidP="00494CFD">
      <w:pPr>
        <w:pStyle w:val="a6"/>
        <w:spacing w:before="4" w:line="232" w:lineRule="auto"/>
        <w:ind w:right="224" w:firstLine="707"/>
        <w:rPr>
          <w:sz w:val="26"/>
          <w:szCs w:val="26"/>
        </w:rPr>
      </w:pPr>
      <w:proofErr w:type="spellStart"/>
      <w:r w:rsidRPr="00D61568">
        <w:rPr>
          <w:sz w:val="26"/>
          <w:szCs w:val="26"/>
        </w:rPr>
        <w:t>Квд</w:t>
      </w:r>
      <w:proofErr w:type="spellEnd"/>
      <w:r w:rsidRPr="00D61568">
        <w:rPr>
          <w:spacing w:val="80"/>
          <w:sz w:val="26"/>
          <w:szCs w:val="26"/>
        </w:rPr>
        <w:t xml:space="preserve"> </w:t>
      </w:r>
      <w:r w:rsidRPr="00D61568">
        <w:rPr>
          <w:sz w:val="26"/>
          <w:szCs w:val="26"/>
        </w:rPr>
        <w:t>–</w:t>
      </w:r>
      <w:r w:rsidRPr="00D61568">
        <w:rPr>
          <w:spacing w:val="80"/>
          <w:sz w:val="26"/>
          <w:szCs w:val="26"/>
        </w:rPr>
        <w:t xml:space="preserve"> </w:t>
      </w:r>
      <w:r w:rsidRPr="00D61568">
        <w:rPr>
          <w:sz w:val="26"/>
          <w:szCs w:val="26"/>
        </w:rPr>
        <w:t>количество</w:t>
      </w:r>
      <w:r w:rsidRPr="00D61568">
        <w:rPr>
          <w:spacing w:val="80"/>
          <w:sz w:val="26"/>
          <w:szCs w:val="26"/>
        </w:rPr>
        <w:t xml:space="preserve"> </w:t>
      </w:r>
      <w:r w:rsidRPr="00D61568">
        <w:rPr>
          <w:sz w:val="26"/>
          <w:szCs w:val="26"/>
        </w:rPr>
        <w:t>лет</w:t>
      </w:r>
      <w:r w:rsidRPr="00D61568">
        <w:rPr>
          <w:spacing w:val="80"/>
          <w:sz w:val="26"/>
          <w:szCs w:val="26"/>
        </w:rPr>
        <w:t xml:space="preserve"> </w:t>
      </w:r>
      <w:r w:rsidRPr="00D61568">
        <w:rPr>
          <w:sz w:val="26"/>
          <w:szCs w:val="26"/>
        </w:rPr>
        <w:t>восстановительного</w:t>
      </w:r>
      <w:r w:rsidRPr="00D61568">
        <w:rPr>
          <w:spacing w:val="80"/>
          <w:sz w:val="26"/>
          <w:szCs w:val="26"/>
        </w:rPr>
        <w:t xml:space="preserve"> </w:t>
      </w:r>
      <w:r w:rsidRPr="00D61568">
        <w:rPr>
          <w:sz w:val="26"/>
          <w:szCs w:val="26"/>
        </w:rPr>
        <w:t>периода,</w:t>
      </w:r>
      <w:r w:rsidRPr="00D61568">
        <w:rPr>
          <w:spacing w:val="80"/>
          <w:sz w:val="26"/>
          <w:szCs w:val="26"/>
        </w:rPr>
        <w:t xml:space="preserve"> </w:t>
      </w:r>
      <w:r w:rsidRPr="00D61568">
        <w:rPr>
          <w:sz w:val="26"/>
          <w:szCs w:val="26"/>
        </w:rPr>
        <w:t>учитываемого</w:t>
      </w:r>
      <w:r w:rsidRPr="00D61568">
        <w:rPr>
          <w:spacing w:val="80"/>
          <w:w w:val="150"/>
          <w:sz w:val="26"/>
          <w:szCs w:val="26"/>
        </w:rPr>
        <w:t xml:space="preserve"> </w:t>
      </w:r>
      <w:r w:rsidRPr="00D61568">
        <w:rPr>
          <w:spacing w:val="-2"/>
          <w:sz w:val="26"/>
          <w:szCs w:val="26"/>
        </w:rPr>
        <w:t>при</w:t>
      </w:r>
      <w:r w:rsidRPr="00D61568">
        <w:rPr>
          <w:spacing w:val="-5"/>
          <w:sz w:val="26"/>
          <w:szCs w:val="26"/>
        </w:rPr>
        <w:t xml:space="preserve"> </w:t>
      </w:r>
      <w:r w:rsidRPr="00D61568">
        <w:rPr>
          <w:spacing w:val="-2"/>
          <w:sz w:val="26"/>
          <w:szCs w:val="26"/>
        </w:rPr>
        <w:t>расчете</w:t>
      </w:r>
      <w:r w:rsidRPr="00D61568">
        <w:rPr>
          <w:spacing w:val="-6"/>
          <w:sz w:val="26"/>
          <w:szCs w:val="26"/>
        </w:rPr>
        <w:t xml:space="preserve"> </w:t>
      </w:r>
      <w:r w:rsidRPr="00D61568">
        <w:rPr>
          <w:spacing w:val="-2"/>
          <w:sz w:val="26"/>
          <w:szCs w:val="26"/>
        </w:rPr>
        <w:t>компенсационной</w:t>
      </w:r>
      <w:r w:rsidRPr="00D61568">
        <w:rPr>
          <w:spacing w:val="-6"/>
          <w:sz w:val="26"/>
          <w:szCs w:val="26"/>
        </w:rPr>
        <w:t xml:space="preserve"> </w:t>
      </w:r>
      <w:r w:rsidRPr="00D61568">
        <w:rPr>
          <w:spacing w:val="-2"/>
          <w:sz w:val="26"/>
          <w:szCs w:val="26"/>
        </w:rPr>
        <w:t>стоимости</w:t>
      </w:r>
      <w:r w:rsidRPr="00D61568">
        <w:rPr>
          <w:spacing w:val="-6"/>
          <w:sz w:val="26"/>
          <w:szCs w:val="26"/>
        </w:rPr>
        <w:t xml:space="preserve"> </w:t>
      </w:r>
      <w:r w:rsidRPr="00D61568">
        <w:rPr>
          <w:spacing w:val="-2"/>
          <w:sz w:val="26"/>
          <w:szCs w:val="26"/>
        </w:rPr>
        <w:t>при</w:t>
      </w:r>
      <w:r w:rsidRPr="00D61568">
        <w:rPr>
          <w:spacing w:val="-3"/>
          <w:sz w:val="26"/>
          <w:szCs w:val="26"/>
        </w:rPr>
        <w:t xml:space="preserve"> </w:t>
      </w:r>
      <w:r w:rsidRPr="00D61568">
        <w:rPr>
          <w:spacing w:val="-2"/>
          <w:sz w:val="26"/>
          <w:szCs w:val="26"/>
        </w:rPr>
        <w:t>уничтожении</w:t>
      </w:r>
      <w:r w:rsidRPr="00D61568">
        <w:rPr>
          <w:spacing w:val="-6"/>
          <w:sz w:val="26"/>
          <w:szCs w:val="26"/>
        </w:rPr>
        <w:t xml:space="preserve"> </w:t>
      </w:r>
      <w:r w:rsidRPr="00D61568">
        <w:rPr>
          <w:spacing w:val="-2"/>
          <w:sz w:val="26"/>
          <w:szCs w:val="26"/>
        </w:rPr>
        <w:t>зеленых</w:t>
      </w:r>
      <w:r w:rsidRPr="00D61568">
        <w:rPr>
          <w:spacing w:val="-5"/>
          <w:sz w:val="26"/>
          <w:szCs w:val="26"/>
        </w:rPr>
        <w:t xml:space="preserve"> </w:t>
      </w:r>
      <w:r w:rsidRPr="00D61568">
        <w:rPr>
          <w:spacing w:val="-2"/>
          <w:sz w:val="26"/>
          <w:szCs w:val="26"/>
        </w:rPr>
        <w:t>насаждений:</w:t>
      </w:r>
    </w:p>
    <w:p w:rsidR="00494CFD" w:rsidRPr="00D61568" w:rsidRDefault="00494CFD" w:rsidP="00494CFD">
      <w:pPr>
        <w:pStyle w:val="a6"/>
        <w:spacing w:line="310" w:lineRule="exact"/>
        <w:ind w:left="930"/>
        <w:rPr>
          <w:sz w:val="26"/>
          <w:szCs w:val="26"/>
        </w:rPr>
      </w:pPr>
      <w:r w:rsidRPr="00D61568">
        <w:rPr>
          <w:sz w:val="26"/>
          <w:szCs w:val="26"/>
        </w:rPr>
        <w:t>хвойных</w:t>
      </w:r>
      <w:r w:rsidRPr="00D61568">
        <w:rPr>
          <w:spacing w:val="-2"/>
          <w:sz w:val="26"/>
          <w:szCs w:val="26"/>
        </w:rPr>
        <w:t xml:space="preserve"> </w:t>
      </w:r>
      <w:r w:rsidRPr="00D61568">
        <w:rPr>
          <w:sz w:val="26"/>
          <w:szCs w:val="26"/>
        </w:rPr>
        <w:t>деревьев</w:t>
      </w:r>
      <w:r w:rsidRPr="00D61568">
        <w:rPr>
          <w:spacing w:val="-3"/>
          <w:sz w:val="26"/>
          <w:szCs w:val="26"/>
        </w:rPr>
        <w:t xml:space="preserve"> </w:t>
      </w:r>
      <w:r w:rsidRPr="00D61568">
        <w:rPr>
          <w:sz w:val="26"/>
          <w:szCs w:val="26"/>
        </w:rPr>
        <w:t>–</w:t>
      </w:r>
      <w:r w:rsidRPr="00D61568">
        <w:rPr>
          <w:spacing w:val="-5"/>
          <w:sz w:val="26"/>
          <w:szCs w:val="26"/>
        </w:rPr>
        <w:t xml:space="preserve"> </w:t>
      </w:r>
      <w:r w:rsidRPr="00D61568">
        <w:rPr>
          <w:sz w:val="26"/>
          <w:szCs w:val="26"/>
        </w:rPr>
        <w:t>10</w:t>
      </w:r>
      <w:r w:rsidRPr="00D61568">
        <w:rPr>
          <w:spacing w:val="-1"/>
          <w:sz w:val="26"/>
          <w:szCs w:val="26"/>
        </w:rPr>
        <w:t xml:space="preserve"> </w:t>
      </w:r>
      <w:r w:rsidRPr="00D61568">
        <w:rPr>
          <w:spacing w:val="-4"/>
          <w:sz w:val="26"/>
          <w:szCs w:val="26"/>
        </w:rPr>
        <w:t>лет,</w:t>
      </w:r>
    </w:p>
    <w:p w:rsidR="00494CFD" w:rsidRPr="00D61568" w:rsidRDefault="00494CFD" w:rsidP="00494CFD">
      <w:pPr>
        <w:pStyle w:val="a6"/>
        <w:spacing w:before="5" w:line="232" w:lineRule="auto"/>
        <w:ind w:left="930" w:right="4084"/>
        <w:jc w:val="left"/>
        <w:rPr>
          <w:sz w:val="26"/>
          <w:szCs w:val="26"/>
        </w:rPr>
      </w:pPr>
      <w:r w:rsidRPr="00D61568">
        <w:rPr>
          <w:sz w:val="26"/>
          <w:szCs w:val="26"/>
        </w:rPr>
        <w:t>лиственных деревьев 1-й группы – 7 лет, лиственных деревьев 2-й группы – 5 лет, лиственных</w:t>
      </w:r>
      <w:r w:rsidRPr="00D61568">
        <w:rPr>
          <w:spacing w:val="-8"/>
          <w:sz w:val="26"/>
          <w:szCs w:val="26"/>
        </w:rPr>
        <w:t xml:space="preserve"> </w:t>
      </w:r>
      <w:r w:rsidRPr="00D61568">
        <w:rPr>
          <w:sz w:val="26"/>
          <w:szCs w:val="26"/>
        </w:rPr>
        <w:t>деревьев</w:t>
      </w:r>
      <w:r w:rsidRPr="00D61568">
        <w:rPr>
          <w:spacing w:val="-7"/>
          <w:sz w:val="26"/>
          <w:szCs w:val="26"/>
        </w:rPr>
        <w:t xml:space="preserve"> </w:t>
      </w:r>
      <w:r w:rsidRPr="00D61568">
        <w:rPr>
          <w:sz w:val="26"/>
          <w:szCs w:val="26"/>
        </w:rPr>
        <w:t>3-й</w:t>
      </w:r>
      <w:r w:rsidRPr="00D61568">
        <w:rPr>
          <w:spacing w:val="-5"/>
          <w:sz w:val="26"/>
          <w:szCs w:val="26"/>
        </w:rPr>
        <w:t xml:space="preserve"> </w:t>
      </w:r>
      <w:r w:rsidRPr="00D61568">
        <w:rPr>
          <w:sz w:val="26"/>
          <w:szCs w:val="26"/>
        </w:rPr>
        <w:t>группы</w:t>
      </w:r>
      <w:r w:rsidRPr="00D61568">
        <w:rPr>
          <w:spacing w:val="-5"/>
          <w:sz w:val="26"/>
          <w:szCs w:val="26"/>
        </w:rPr>
        <w:t xml:space="preserve"> </w:t>
      </w:r>
      <w:r w:rsidRPr="00D61568">
        <w:rPr>
          <w:sz w:val="26"/>
          <w:szCs w:val="26"/>
        </w:rPr>
        <w:t>–</w:t>
      </w:r>
      <w:r w:rsidRPr="00D61568">
        <w:rPr>
          <w:spacing w:val="-5"/>
          <w:sz w:val="26"/>
          <w:szCs w:val="26"/>
        </w:rPr>
        <w:t xml:space="preserve"> </w:t>
      </w:r>
      <w:r w:rsidRPr="00D61568">
        <w:rPr>
          <w:sz w:val="26"/>
          <w:szCs w:val="26"/>
        </w:rPr>
        <w:t>3</w:t>
      </w:r>
      <w:r w:rsidRPr="00D61568">
        <w:rPr>
          <w:spacing w:val="-5"/>
          <w:sz w:val="26"/>
          <w:szCs w:val="26"/>
        </w:rPr>
        <w:t xml:space="preserve"> </w:t>
      </w:r>
      <w:r w:rsidRPr="00D61568">
        <w:rPr>
          <w:sz w:val="26"/>
          <w:szCs w:val="26"/>
        </w:rPr>
        <w:t>года, кустарников, травяного покрова – 1 год;</w:t>
      </w:r>
    </w:p>
    <w:p w:rsidR="00494CFD" w:rsidRPr="00D61568" w:rsidRDefault="00494CFD" w:rsidP="00494CFD">
      <w:pPr>
        <w:pStyle w:val="a6"/>
        <w:spacing w:before="1" w:line="232" w:lineRule="auto"/>
        <w:ind w:right="223" w:firstLine="707"/>
        <w:jc w:val="left"/>
        <w:rPr>
          <w:sz w:val="26"/>
          <w:szCs w:val="26"/>
        </w:rPr>
      </w:pPr>
      <w:proofErr w:type="gramStart"/>
      <w:r w:rsidRPr="00D61568">
        <w:rPr>
          <w:sz w:val="26"/>
          <w:szCs w:val="26"/>
        </w:rPr>
        <w:t>Км</w:t>
      </w:r>
      <w:proofErr w:type="gramEnd"/>
      <w:r w:rsidRPr="00D61568">
        <w:rPr>
          <w:spacing w:val="40"/>
          <w:sz w:val="26"/>
          <w:szCs w:val="26"/>
        </w:rPr>
        <w:t xml:space="preserve"> </w:t>
      </w:r>
      <w:r w:rsidRPr="00D61568">
        <w:rPr>
          <w:sz w:val="26"/>
          <w:szCs w:val="26"/>
        </w:rPr>
        <w:t>–</w:t>
      </w:r>
      <w:r w:rsidRPr="00D61568">
        <w:rPr>
          <w:spacing w:val="40"/>
          <w:sz w:val="26"/>
          <w:szCs w:val="26"/>
        </w:rPr>
        <w:t xml:space="preserve"> </w:t>
      </w:r>
      <w:r w:rsidRPr="00D61568">
        <w:rPr>
          <w:sz w:val="26"/>
          <w:szCs w:val="26"/>
        </w:rPr>
        <w:t>коэффициент</w:t>
      </w:r>
      <w:r w:rsidRPr="00D61568">
        <w:rPr>
          <w:spacing w:val="40"/>
          <w:sz w:val="26"/>
          <w:szCs w:val="26"/>
        </w:rPr>
        <w:t xml:space="preserve"> </w:t>
      </w:r>
      <w:r w:rsidRPr="00D61568">
        <w:rPr>
          <w:sz w:val="26"/>
          <w:szCs w:val="26"/>
        </w:rPr>
        <w:t>поправки</w:t>
      </w:r>
      <w:r w:rsidRPr="00D61568">
        <w:rPr>
          <w:spacing w:val="40"/>
          <w:sz w:val="26"/>
          <w:szCs w:val="26"/>
        </w:rPr>
        <w:t xml:space="preserve"> </w:t>
      </w:r>
      <w:r w:rsidRPr="00D61568">
        <w:rPr>
          <w:sz w:val="26"/>
          <w:szCs w:val="26"/>
        </w:rPr>
        <w:t>на</w:t>
      </w:r>
      <w:r w:rsidRPr="00D61568">
        <w:rPr>
          <w:spacing w:val="40"/>
          <w:sz w:val="26"/>
          <w:szCs w:val="26"/>
        </w:rPr>
        <w:t xml:space="preserve"> </w:t>
      </w:r>
      <w:r w:rsidRPr="00D61568">
        <w:rPr>
          <w:sz w:val="26"/>
          <w:szCs w:val="26"/>
        </w:rPr>
        <w:t>местоположение</w:t>
      </w:r>
      <w:r w:rsidRPr="00D61568">
        <w:rPr>
          <w:spacing w:val="40"/>
          <w:sz w:val="26"/>
          <w:szCs w:val="26"/>
        </w:rPr>
        <w:t xml:space="preserve"> </w:t>
      </w:r>
      <w:r w:rsidRPr="00D61568">
        <w:rPr>
          <w:sz w:val="26"/>
          <w:szCs w:val="26"/>
        </w:rPr>
        <w:t>зеленых</w:t>
      </w:r>
      <w:r w:rsidRPr="00D61568">
        <w:rPr>
          <w:spacing w:val="40"/>
          <w:sz w:val="26"/>
          <w:szCs w:val="26"/>
        </w:rPr>
        <w:t xml:space="preserve"> </w:t>
      </w:r>
      <w:r w:rsidRPr="00D61568">
        <w:rPr>
          <w:sz w:val="26"/>
          <w:szCs w:val="26"/>
        </w:rPr>
        <w:t>насаждений на территории поселения (городского округа);</w:t>
      </w:r>
    </w:p>
    <w:p w:rsidR="00494CFD" w:rsidRPr="00D61568" w:rsidRDefault="00494CFD" w:rsidP="00494CFD">
      <w:pPr>
        <w:pStyle w:val="a6"/>
        <w:spacing w:line="232" w:lineRule="auto"/>
        <w:ind w:firstLine="707"/>
        <w:jc w:val="left"/>
        <w:rPr>
          <w:sz w:val="26"/>
          <w:szCs w:val="26"/>
        </w:rPr>
      </w:pPr>
      <w:proofErr w:type="spellStart"/>
      <w:r w:rsidRPr="00D61568">
        <w:rPr>
          <w:spacing w:val="-2"/>
          <w:sz w:val="26"/>
          <w:szCs w:val="26"/>
        </w:rPr>
        <w:t>Вт</w:t>
      </w:r>
      <w:proofErr w:type="gramStart"/>
      <w:r w:rsidRPr="00D61568">
        <w:rPr>
          <w:spacing w:val="-2"/>
          <w:sz w:val="26"/>
          <w:szCs w:val="26"/>
        </w:rPr>
        <w:t>i</w:t>
      </w:r>
      <w:proofErr w:type="spellEnd"/>
      <w:proofErr w:type="gramEnd"/>
      <w:r w:rsidRPr="00D61568">
        <w:rPr>
          <w:spacing w:val="-7"/>
          <w:sz w:val="26"/>
          <w:szCs w:val="26"/>
        </w:rPr>
        <w:t xml:space="preserve"> </w:t>
      </w:r>
      <w:r w:rsidRPr="00D61568">
        <w:rPr>
          <w:spacing w:val="-2"/>
          <w:sz w:val="26"/>
          <w:szCs w:val="26"/>
        </w:rPr>
        <w:t>–</w:t>
      </w:r>
      <w:r w:rsidRPr="00D61568">
        <w:rPr>
          <w:spacing w:val="-7"/>
          <w:sz w:val="26"/>
          <w:szCs w:val="26"/>
        </w:rPr>
        <w:t xml:space="preserve"> </w:t>
      </w:r>
      <w:r w:rsidRPr="00D61568">
        <w:rPr>
          <w:spacing w:val="-2"/>
          <w:sz w:val="26"/>
          <w:szCs w:val="26"/>
        </w:rPr>
        <w:t>количество</w:t>
      </w:r>
      <w:r w:rsidRPr="00D61568">
        <w:rPr>
          <w:spacing w:val="-7"/>
          <w:sz w:val="26"/>
          <w:szCs w:val="26"/>
        </w:rPr>
        <w:t xml:space="preserve"> </w:t>
      </w:r>
      <w:r w:rsidRPr="00D61568">
        <w:rPr>
          <w:spacing w:val="-2"/>
          <w:sz w:val="26"/>
          <w:szCs w:val="26"/>
        </w:rPr>
        <w:t>зеленых</w:t>
      </w:r>
      <w:r w:rsidRPr="00D61568">
        <w:rPr>
          <w:spacing w:val="-7"/>
          <w:sz w:val="26"/>
          <w:szCs w:val="26"/>
        </w:rPr>
        <w:t xml:space="preserve"> </w:t>
      </w:r>
      <w:r w:rsidRPr="00D61568">
        <w:rPr>
          <w:spacing w:val="-2"/>
          <w:sz w:val="26"/>
          <w:szCs w:val="26"/>
        </w:rPr>
        <w:t>насаждений</w:t>
      </w:r>
      <w:r w:rsidRPr="00D61568">
        <w:rPr>
          <w:spacing w:val="-10"/>
          <w:sz w:val="26"/>
          <w:szCs w:val="26"/>
        </w:rPr>
        <w:t xml:space="preserve"> </w:t>
      </w:r>
      <w:r w:rsidRPr="00D61568">
        <w:rPr>
          <w:spacing w:val="-2"/>
          <w:sz w:val="26"/>
          <w:szCs w:val="26"/>
        </w:rPr>
        <w:t>i-го</w:t>
      </w:r>
      <w:r w:rsidRPr="00D61568">
        <w:rPr>
          <w:spacing w:val="-7"/>
          <w:sz w:val="26"/>
          <w:szCs w:val="26"/>
        </w:rPr>
        <w:t xml:space="preserve"> </w:t>
      </w:r>
      <w:r w:rsidRPr="00D61568">
        <w:rPr>
          <w:spacing w:val="-2"/>
          <w:sz w:val="26"/>
          <w:szCs w:val="26"/>
        </w:rPr>
        <w:t>вида,</w:t>
      </w:r>
      <w:r w:rsidRPr="00D61568">
        <w:rPr>
          <w:spacing w:val="-8"/>
          <w:sz w:val="26"/>
          <w:szCs w:val="26"/>
        </w:rPr>
        <w:t xml:space="preserve"> </w:t>
      </w:r>
      <w:r w:rsidRPr="00D61568">
        <w:rPr>
          <w:spacing w:val="-2"/>
          <w:sz w:val="26"/>
          <w:szCs w:val="26"/>
        </w:rPr>
        <w:t>подлежащих</w:t>
      </w:r>
      <w:r w:rsidRPr="00D61568">
        <w:rPr>
          <w:spacing w:val="-5"/>
          <w:sz w:val="26"/>
          <w:szCs w:val="26"/>
        </w:rPr>
        <w:t xml:space="preserve"> </w:t>
      </w:r>
      <w:r w:rsidRPr="00D61568">
        <w:rPr>
          <w:spacing w:val="-2"/>
          <w:sz w:val="26"/>
          <w:szCs w:val="26"/>
        </w:rPr>
        <w:t xml:space="preserve">уничтожению </w:t>
      </w:r>
      <w:r w:rsidRPr="00D61568">
        <w:rPr>
          <w:sz w:val="26"/>
          <w:szCs w:val="26"/>
        </w:rPr>
        <w:t>(штук, кв. метров);</w:t>
      </w:r>
    </w:p>
    <w:p w:rsidR="00494CFD" w:rsidRPr="00D61568" w:rsidRDefault="00494CFD" w:rsidP="00494CFD">
      <w:pPr>
        <w:pStyle w:val="a6"/>
        <w:tabs>
          <w:tab w:val="left" w:pos="1717"/>
          <w:tab w:val="left" w:pos="2153"/>
          <w:tab w:val="left" w:pos="4124"/>
          <w:tab w:val="left" w:pos="6141"/>
          <w:tab w:val="left" w:pos="7369"/>
          <w:tab w:val="left" w:pos="7938"/>
        </w:tabs>
        <w:spacing w:before="1" w:line="232" w:lineRule="auto"/>
        <w:ind w:right="224" w:firstLine="707"/>
        <w:jc w:val="left"/>
        <w:rPr>
          <w:sz w:val="26"/>
          <w:szCs w:val="26"/>
        </w:rPr>
      </w:pPr>
      <w:r w:rsidRPr="00D61568">
        <w:rPr>
          <w:spacing w:val="-4"/>
          <w:sz w:val="26"/>
          <w:szCs w:val="26"/>
        </w:rPr>
        <w:t>1,05</w:t>
      </w:r>
      <w:r w:rsidRPr="00D61568">
        <w:rPr>
          <w:sz w:val="26"/>
          <w:szCs w:val="26"/>
        </w:rPr>
        <w:tab/>
      </w:r>
      <w:r w:rsidRPr="00D61568">
        <w:rPr>
          <w:spacing w:val="-10"/>
          <w:sz w:val="26"/>
          <w:szCs w:val="26"/>
        </w:rPr>
        <w:t>–</w:t>
      </w:r>
      <w:r w:rsidRPr="00D61568">
        <w:rPr>
          <w:sz w:val="26"/>
          <w:szCs w:val="26"/>
        </w:rPr>
        <w:tab/>
      </w:r>
      <w:r w:rsidRPr="00D61568">
        <w:rPr>
          <w:spacing w:val="-2"/>
          <w:sz w:val="26"/>
          <w:szCs w:val="26"/>
        </w:rPr>
        <w:t>коэффициент,</w:t>
      </w:r>
      <w:r w:rsidRPr="00D61568">
        <w:rPr>
          <w:sz w:val="26"/>
          <w:szCs w:val="26"/>
        </w:rPr>
        <w:tab/>
      </w:r>
      <w:r w:rsidRPr="00D61568">
        <w:rPr>
          <w:spacing w:val="-2"/>
          <w:sz w:val="26"/>
          <w:szCs w:val="26"/>
        </w:rPr>
        <w:t>учитывающий</w:t>
      </w:r>
      <w:r w:rsidRPr="00D61568">
        <w:rPr>
          <w:sz w:val="26"/>
          <w:szCs w:val="26"/>
        </w:rPr>
        <w:tab/>
      </w:r>
      <w:r w:rsidRPr="00D61568">
        <w:rPr>
          <w:spacing w:val="-2"/>
          <w:sz w:val="26"/>
          <w:szCs w:val="26"/>
        </w:rPr>
        <w:t>затраты</w:t>
      </w:r>
      <w:r w:rsidRPr="00D61568">
        <w:rPr>
          <w:sz w:val="26"/>
          <w:szCs w:val="26"/>
        </w:rPr>
        <w:tab/>
      </w:r>
      <w:r w:rsidRPr="00D61568">
        <w:rPr>
          <w:spacing w:val="-6"/>
          <w:sz w:val="26"/>
          <w:szCs w:val="26"/>
        </w:rPr>
        <w:t>на</w:t>
      </w:r>
      <w:r w:rsidRPr="00D61568">
        <w:rPr>
          <w:sz w:val="26"/>
          <w:szCs w:val="26"/>
        </w:rPr>
        <w:tab/>
      </w:r>
      <w:r w:rsidRPr="00D61568">
        <w:rPr>
          <w:spacing w:val="-2"/>
          <w:sz w:val="26"/>
          <w:szCs w:val="26"/>
        </w:rPr>
        <w:t xml:space="preserve">проектирование </w:t>
      </w:r>
      <w:r w:rsidRPr="00D61568">
        <w:rPr>
          <w:sz w:val="26"/>
          <w:szCs w:val="26"/>
        </w:rPr>
        <w:t>(по необходимости).</w:t>
      </w:r>
    </w:p>
    <w:p w:rsidR="00494CFD" w:rsidRPr="00D61568" w:rsidRDefault="00494CFD" w:rsidP="00494CFD">
      <w:pPr>
        <w:pStyle w:val="1"/>
        <w:numPr>
          <w:ilvl w:val="0"/>
          <w:numId w:val="4"/>
        </w:numPr>
        <w:tabs>
          <w:tab w:val="left" w:pos="1353"/>
        </w:tabs>
        <w:spacing w:line="232" w:lineRule="auto"/>
        <w:ind w:right="220" w:firstLine="707"/>
        <w:rPr>
          <w:sz w:val="26"/>
          <w:szCs w:val="26"/>
        </w:rPr>
      </w:pPr>
      <w:proofErr w:type="gramStart"/>
      <w:r w:rsidRPr="00D61568">
        <w:rPr>
          <w:sz w:val="26"/>
          <w:szCs w:val="26"/>
        </w:rPr>
        <w:t xml:space="preserve">Показатели </w:t>
      </w:r>
      <w:proofErr w:type="spellStart"/>
      <w:r w:rsidRPr="00D61568">
        <w:rPr>
          <w:sz w:val="26"/>
          <w:szCs w:val="26"/>
        </w:rPr>
        <w:t>Спi</w:t>
      </w:r>
      <w:proofErr w:type="spellEnd"/>
      <w:r w:rsidRPr="00D61568">
        <w:rPr>
          <w:sz w:val="26"/>
          <w:szCs w:val="26"/>
        </w:rPr>
        <w:t xml:space="preserve">, </w:t>
      </w:r>
      <w:proofErr w:type="spellStart"/>
      <w:r w:rsidRPr="00D61568">
        <w:rPr>
          <w:sz w:val="26"/>
          <w:szCs w:val="26"/>
        </w:rPr>
        <w:t>Смi</w:t>
      </w:r>
      <w:proofErr w:type="spellEnd"/>
      <w:r w:rsidRPr="00D61568">
        <w:rPr>
          <w:sz w:val="26"/>
          <w:szCs w:val="26"/>
        </w:rPr>
        <w:t xml:space="preserve">, </w:t>
      </w:r>
      <w:proofErr w:type="spellStart"/>
      <w:r w:rsidRPr="00D61568">
        <w:rPr>
          <w:sz w:val="26"/>
          <w:szCs w:val="26"/>
        </w:rPr>
        <w:t>Суi</w:t>
      </w:r>
      <w:proofErr w:type="spellEnd"/>
      <w:r w:rsidRPr="00D61568">
        <w:rPr>
          <w:sz w:val="26"/>
          <w:szCs w:val="26"/>
        </w:rPr>
        <w:t xml:space="preserve">, определяющие оценочную стоимость, устанавливаются Администрацией Гигантовского сельского поселения исходя из утверждаемых в установленном порядке натуральных норм потребления ресурсов, </w:t>
      </w:r>
      <w:r w:rsidRPr="00D61568">
        <w:rPr>
          <w:sz w:val="26"/>
          <w:szCs w:val="26"/>
        </w:rPr>
        <w:lastRenderedPageBreak/>
        <w:t xml:space="preserve">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w:t>
      </w:r>
      <w:r w:rsidRPr="00D61568">
        <w:rPr>
          <w:spacing w:val="-2"/>
          <w:sz w:val="26"/>
          <w:szCs w:val="26"/>
        </w:rPr>
        <w:t>далее).</w:t>
      </w:r>
      <w:proofErr w:type="gramEnd"/>
    </w:p>
    <w:p w:rsidR="00494CFD" w:rsidRPr="00D61568" w:rsidRDefault="00494CFD" w:rsidP="00494CFD">
      <w:pPr>
        <w:pStyle w:val="a6"/>
        <w:spacing w:before="2" w:line="232" w:lineRule="auto"/>
        <w:ind w:right="224" w:firstLine="707"/>
        <w:rPr>
          <w:sz w:val="26"/>
          <w:szCs w:val="26"/>
        </w:rPr>
      </w:pPr>
      <w:proofErr w:type="gramStart"/>
      <w:r w:rsidRPr="00D61568">
        <w:rPr>
          <w:sz w:val="26"/>
          <w:szCs w:val="26"/>
        </w:rPr>
        <w:t>Если</w:t>
      </w:r>
      <w:r w:rsidRPr="00D61568">
        <w:rPr>
          <w:spacing w:val="-4"/>
          <w:sz w:val="26"/>
          <w:szCs w:val="26"/>
        </w:rPr>
        <w:t xml:space="preserve"> </w:t>
      </w:r>
      <w:r w:rsidRPr="00D61568">
        <w:rPr>
          <w:sz w:val="26"/>
          <w:szCs w:val="26"/>
        </w:rPr>
        <w:t>по</w:t>
      </w:r>
      <w:r w:rsidRPr="00D61568">
        <w:rPr>
          <w:spacing w:val="-3"/>
          <w:sz w:val="26"/>
          <w:szCs w:val="26"/>
        </w:rPr>
        <w:t xml:space="preserve"> </w:t>
      </w:r>
      <w:r w:rsidRPr="00D61568">
        <w:rPr>
          <w:sz w:val="26"/>
          <w:szCs w:val="26"/>
        </w:rPr>
        <w:t>какому-то</w:t>
      </w:r>
      <w:r w:rsidRPr="00D61568">
        <w:rPr>
          <w:spacing w:val="-4"/>
          <w:sz w:val="26"/>
          <w:szCs w:val="26"/>
        </w:rPr>
        <w:t xml:space="preserve"> </w:t>
      </w:r>
      <w:r w:rsidRPr="00D61568">
        <w:rPr>
          <w:sz w:val="26"/>
          <w:szCs w:val="26"/>
        </w:rPr>
        <w:t>виду</w:t>
      </w:r>
      <w:r w:rsidRPr="00D61568">
        <w:rPr>
          <w:spacing w:val="-7"/>
          <w:sz w:val="26"/>
          <w:szCs w:val="26"/>
        </w:rPr>
        <w:t xml:space="preserve"> </w:t>
      </w:r>
      <w:r w:rsidRPr="00D61568">
        <w:rPr>
          <w:sz w:val="26"/>
          <w:szCs w:val="26"/>
        </w:rPr>
        <w:t>затрат</w:t>
      </w:r>
      <w:r w:rsidRPr="00D61568">
        <w:rPr>
          <w:spacing w:val="-4"/>
          <w:sz w:val="26"/>
          <w:szCs w:val="26"/>
        </w:rPr>
        <w:t xml:space="preserve"> </w:t>
      </w:r>
      <w:r w:rsidRPr="00D61568">
        <w:rPr>
          <w:sz w:val="26"/>
          <w:szCs w:val="26"/>
        </w:rPr>
        <w:t>натуральные</w:t>
      </w:r>
      <w:r w:rsidRPr="00D61568">
        <w:rPr>
          <w:spacing w:val="-4"/>
          <w:sz w:val="26"/>
          <w:szCs w:val="26"/>
        </w:rPr>
        <w:t xml:space="preserve"> </w:t>
      </w:r>
      <w:r w:rsidRPr="00D61568">
        <w:rPr>
          <w:sz w:val="26"/>
          <w:szCs w:val="26"/>
        </w:rPr>
        <w:t>нормы</w:t>
      </w:r>
      <w:r w:rsidRPr="00D61568">
        <w:rPr>
          <w:spacing w:val="-4"/>
          <w:sz w:val="26"/>
          <w:szCs w:val="26"/>
        </w:rPr>
        <w:t xml:space="preserve"> </w:t>
      </w:r>
      <w:r w:rsidRPr="00D61568">
        <w:rPr>
          <w:sz w:val="26"/>
          <w:szCs w:val="26"/>
        </w:rPr>
        <w:t>потребления</w:t>
      </w:r>
      <w:r w:rsidRPr="00D61568">
        <w:rPr>
          <w:spacing w:val="-4"/>
          <w:sz w:val="26"/>
          <w:szCs w:val="26"/>
        </w:rPr>
        <w:t xml:space="preserve"> </w:t>
      </w:r>
      <w:r w:rsidRPr="00D61568">
        <w:rPr>
          <w:sz w:val="26"/>
          <w:szCs w:val="26"/>
        </w:rPr>
        <w:t>ресурсов, используемых в процессе выполнения работы, нормативы оплаты труда, социальные</w:t>
      </w:r>
      <w:r w:rsidRPr="00D61568">
        <w:rPr>
          <w:spacing w:val="47"/>
          <w:w w:val="150"/>
          <w:sz w:val="26"/>
          <w:szCs w:val="26"/>
        </w:rPr>
        <w:t xml:space="preserve">  </w:t>
      </w:r>
      <w:r w:rsidRPr="00D61568">
        <w:rPr>
          <w:sz w:val="26"/>
          <w:szCs w:val="26"/>
        </w:rPr>
        <w:t>стандарты,</w:t>
      </w:r>
      <w:r w:rsidRPr="00D61568">
        <w:rPr>
          <w:spacing w:val="45"/>
          <w:w w:val="150"/>
          <w:sz w:val="26"/>
          <w:szCs w:val="26"/>
        </w:rPr>
        <w:t xml:space="preserve">  </w:t>
      </w:r>
      <w:r w:rsidRPr="00D61568">
        <w:rPr>
          <w:sz w:val="26"/>
          <w:szCs w:val="26"/>
        </w:rPr>
        <w:t>регламенты</w:t>
      </w:r>
      <w:r w:rsidRPr="00D61568">
        <w:rPr>
          <w:spacing w:val="47"/>
          <w:w w:val="150"/>
          <w:sz w:val="26"/>
          <w:szCs w:val="26"/>
        </w:rPr>
        <w:t xml:space="preserve">  </w:t>
      </w:r>
      <w:r w:rsidRPr="00D61568">
        <w:rPr>
          <w:sz w:val="26"/>
          <w:szCs w:val="26"/>
        </w:rPr>
        <w:t>оказания</w:t>
      </w:r>
      <w:r w:rsidRPr="00D61568">
        <w:rPr>
          <w:spacing w:val="46"/>
          <w:w w:val="150"/>
          <w:sz w:val="26"/>
          <w:szCs w:val="26"/>
        </w:rPr>
        <w:t xml:space="preserve">  </w:t>
      </w:r>
      <w:r w:rsidRPr="00D61568">
        <w:rPr>
          <w:sz w:val="26"/>
          <w:szCs w:val="26"/>
        </w:rPr>
        <w:t>работы</w:t>
      </w:r>
      <w:r w:rsidRPr="00D61568">
        <w:rPr>
          <w:spacing w:val="48"/>
          <w:w w:val="150"/>
          <w:sz w:val="26"/>
          <w:szCs w:val="26"/>
        </w:rPr>
        <w:t xml:space="preserve">  </w:t>
      </w:r>
      <w:r w:rsidRPr="00D61568">
        <w:rPr>
          <w:sz w:val="26"/>
          <w:szCs w:val="26"/>
        </w:rPr>
        <w:t>не</w:t>
      </w:r>
      <w:r w:rsidRPr="00D61568">
        <w:rPr>
          <w:spacing w:val="46"/>
          <w:w w:val="150"/>
          <w:sz w:val="26"/>
          <w:szCs w:val="26"/>
        </w:rPr>
        <w:t xml:space="preserve">  </w:t>
      </w:r>
      <w:r w:rsidRPr="00D61568">
        <w:rPr>
          <w:spacing w:val="-2"/>
          <w:sz w:val="26"/>
          <w:szCs w:val="26"/>
        </w:rPr>
        <w:t>утверждены</w:t>
      </w:r>
      <w:r w:rsidRPr="00D61568">
        <w:rPr>
          <w:sz w:val="26"/>
          <w:szCs w:val="26"/>
        </w:rPr>
        <w:t xml:space="preserve"> в</w:t>
      </w:r>
      <w:r w:rsidRPr="00D61568">
        <w:rPr>
          <w:spacing w:val="-2"/>
          <w:sz w:val="26"/>
          <w:szCs w:val="26"/>
        </w:rPr>
        <w:t xml:space="preserve"> </w:t>
      </w:r>
      <w:r w:rsidRPr="00D61568">
        <w:rPr>
          <w:sz w:val="26"/>
          <w:szCs w:val="26"/>
        </w:rPr>
        <w:t>установленном порядке, то при расчете нормативных затрат на выполнение работы</w:t>
      </w:r>
      <w:r w:rsidRPr="00D61568">
        <w:rPr>
          <w:spacing w:val="40"/>
          <w:sz w:val="26"/>
          <w:szCs w:val="26"/>
        </w:rPr>
        <w:t xml:space="preserve"> </w:t>
      </w:r>
      <w:r w:rsidRPr="00D61568">
        <w:rPr>
          <w:sz w:val="26"/>
          <w:szCs w:val="26"/>
        </w:rPr>
        <w:t>используются</w:t>
      </w:r>
      <w:r w:rsidRPr="00D61568">
        <w:rPr>
          <w:spacing w:val="40"/>
          <w:sz w:val="26"/>
          <w:szCs w:val="26"/>
        </w:rPr>
        <w:t xml:space="preserve"> </w:t>
      </w:r>
      <w:r w:rsidRPr="00D61568">
        <w:rPr>
          <w:sz w:val="26"/>
          <w:szCs w:val="26"/>
        </w:rPr>
        <w:t>средние</w:t>
      </w:r>
      <w:r w:rsidRPr="00D61568">
        <w:rPr>
          <w:spacing w:val="40"/>
          <w:sz w:val="26"/>
          <w:szCs w:val="26"/>
        </w:rPr>
        <w:t xml:space="preserve"> </w:t>
      </w:r>
      <w:r w:rsidRPr="00D61568">
        <w:rPr>
          <w:sz w:val="26"/>
          <w:szCs w:val="26"/>
        </w:rPr>
        <w:t>для</w:t>
      </w:r>
      <w:r w:rsidRPr="00D61568">
        <w:rPr>
          <w:spacing w:val="40"/>
          <w:sz w:val="26"/>
          <w:szCs w:val="26"/>
        </w:rPr>
        <w:t xml:space="preserve"> </w:t>
      </w:r>
      <w:r w:rsidRPr="00D61568">
        <w:rPr>
          <w:sz w:val="26"/>
          <w:szCs w:val="26"/>
        </w:rPr>
        <w:t>каждой</w:t>
      </w:r>
      <w:r w:rsidRPr="00D61568">
        <w:rPr>
          <w:spacing w:val="40"/>
          <w:sz w:val="26"/>
          <w:szCs w:val="26"/>
        </w:rPr>
        <w:t xml:space="preserve"> </w:t>
      </w:r>
      <w:r w:rsidRPr="00D61568">
        <w:rPr>
          <w:sz w:val="26"/>
          <w:szCs w:val="26"/>
        </w:rPr>
        <w:t>работы</w:t>
      </w:r>
      <w:r w:rsidRPr="00D61568">
        <w:rPr>
          <w:spacing w:val="40"/>
          <w:sz w:val="26"/>
          <w:szCs w:val="26"/>
        </w:rPr>
        <w:t xml:space="preserve"> </w:t>
      </w:r>
      <w:r w:rsidRPr="00D61568">
        <w:rPr>
          <w:sz w:val="26"/>
          <w:szCs w:val="26"/>
        </w:rPr>
        <w:t>затраты</w:t>
      </w:r>
      <w:r w:rsidRPr="00D61568">
        <w:rPr>
          <w:spacing w:val="40"/>
          <w:sz w:val="26"/>
          <w:szCs w:val="26"/>
        </w:rPr>
        <w:t xml:space="preserve"> </w:t>
      </w:r>
      <w:r w:rsidRPr="00D61568">
        <w:rPr>
          <w:sz w:val="26"/>
          <w:szCs w:val="26"/>
        </w:rPr>
        <w:t>на</w:t>
      </w:r>
      <w:r w:rsidRPr="00D61568">
        <w:rPr>
          <w:spacing w:val="40"/>
          <w:sz w:val="26"/>
          <w:szCs w:val="26"/>
        </w:rPr>
        <w:t xml:space="preserve"> </w:t>
      </w:r>
      <w:r w:rsidRPr="00D61568">
        <w:rPr>
          <w:sz w:val="26"/>
          <w:szCs w:val="26"/>
        </w:rPr>
        <w:t>ее</w:t>
      </w:r>
      <w:r w:rsidRPr="00D61568">
        <w:rPr>
          <w:spacing w:val="40"/>
          <w:sz w:val="26"/>
          <w:szCs w:val="26"/>
        </w:rPr>
        <w:t xml:space="preserve"> </w:t>
      </w:r>
      <w:r w:rsidRPr="00D61568">
        <w:rPr>
          <w:sz w:val="26"/>
          <w:szCs w:val="26"/>
        </w:rPr>
        <w:t>оказание</w:t>
      </w:r>
      <w:r w:rsidRPr="00D61568">
        <w:rPr>
          <w:spacing w:val="40"/>
          <w:sz w:val="26"/>
          <w:szCs w:val="26"/>
        </w:rPr>
        <w:t xml:space="preserve"> </w:t>
      </w:r>
      <w:r w:rsidRPr="00D61568">
        <w:rPr>
          <w:sz w:val="26"/>
          <w:szCs w:val="26"/>
        </w:rPr>
        <w:t>или</w:t>
      </w:r>
      <w:r w:rsidRPr="00D61568">
        <w:rPr>
          <w:spacing w:val="-1"/>
          <w:sz w:val="26"/>
          <w:szCs w:val="26"/>
        </w:rPr>
        <w:t xml:space="preserve"> </w:t>
      </w:r>
      <w:r w:rsidRPr="00D61568">
        <w:rPr>
          <w:sz w:val="26"/>
          <w:szCs w:val="26"/>
        </w:rPr>
        <w:t>сложившиеся за отчетные три года устойчивые относительные соотношения (удельные веса) между отдельными видами затрат.</w:t>
      </w:r>
      <w:proofErr w:type="gramEnd"/>
    </w:p>
    <w:p w:rsidR="00494CFD" w:rsidRPr="00D61568" w:rsidRDefault="00494CFD" w:rsidP="00494CFD">
      <w:pPr>
        <w:pStyle w:val="1"/>
        <w:numPr>
          <w:ilvl w:val="0"/>
          <w:numId w:val="4"/>
        </w:numPr>
        <w:tabs>
          <w:tab w:val="left" w:pos="1350"/>
        </w:tabs>
        <w:ind w:left="1350" w:hanging="420"/>
        <w:rPr>
          <w:sz w:val="26"/>
          <w:szCs w:val="26"/>
        </w:rPr>
      </w:pPr>
      <w:r w:rsidRPr="00D61568">
        <w:rPr>
          <w:sz w:val="26"/>
          <w:szCs w:val="26"/>
        </w:rPr>
        <w:t>Значения</w:t>
      </w:r>
      <w:r w:rsidRPr="00D61568">
        <w:rPr>
          <w:spacing w:val="-9"/>
          <w:sz w:val="26"/>
          <w:szCs w:val="26"/>
        </w:rPr>
        <w:t xml:space="preserve"> </w:t>
      </w:r>
      <w:r w:rsidRPr="00D61568">
        <w:rPr>
          <w:sz w:val="26"/>
          <w:szCs w:val="26"/>
        </w:rPr>
        <w:t>поправочных</w:t>
      </w:r>
      <w:r w:rsidRPr="00D61568">
        <w:rPr>
          <w:spacing w:val="-6"/>
          <w:sz w:val="26"/>
          <w:szCs w:val="26"/>
        </w:rPr>
        <w:t xml:space="preserve"> </w:t>
      </w:r>
      <w:r w:rsidRPr="00D61568">
        <w:rPr>
          <w:spacing w:val="-2"/>
          <w:sz w:val="26"/>
          <w:szCs w:val="26"/>
        </w:rPr>
        <w:t>коэффициентов:</w:t>
      </w:r>
    </w:p>
    <w:p w:rsidR="00494CFD" w:rsidRPr="00D61568" w:rsidRDefault="00494CFD" w:rsidP="00494CFD">
      <w:pPr>
        <w:pStyle w:val="a6"/>
        <w:spacing w:before="2"/>
        <w:ind w:right="228" w:firstLine="707"/>
        <w:rPr>
          <w:sz w:val="26"/>
          <w:szCs w:val="26"/>
        </w:rPr>
      </w:pPr>
      <w:proofErr w:type="gramStart"/>
      <w:r w:rsidRPr="00D61568">
        <w:rPr>
          <w:sz w:val="26"/>
          <w:szCs w:val="26"/>
        </w:rPr>
        <w:t>Км</w:t>
      </w:r>
      <w:proofErr w:type="gramEnd"/>
      <w:r w:rsidRPr="00D61568">
        <w:rPr>
          <w:spacing w:val="40"/>
          <w:sz w:val="26"/>
          <w:szCs w:val="26"/>
        </w:rPr>
        <w:t xml:space="preserve"> </w:t>
      </w:r>
      <w:r w:rsidRPr="00D61568">
        <w:rPr>
          <w:sz w:val="26"/>
          <w:szCs w:val="26"/>
        </w:rPr>
        <w:t>–</w:t>
      </w:r>
      <w:r w:rsidRPr="00D61568">
        <w:rPr>
          <w:spacing w:val="40"/>
          <w:sz w:val="26"/>
          <w:szCs w:val="26"/>
        </w:rPr>
        <w:t xml:space="preserve"> </w:t>
      </w:r>
      <w:r w:rsidRPr="00D61568">
        <w:rPr>
          <w:sz w:val="26"/>
          <w:szCs w:val="26"/>
        </w:rPr>
        <w:t>коэффициент</w:t>
      </w:r>
      <w:r w:rsidRPr="00D61568">
        <w:rPr>
          <w:spacing w:val="40"/>
          <w:sz w:val="26"/>
          <w:szCs w:val="26"/>
        </w:rPr>
        <w:t xml:space="preserve"> </w:t>
      </w:r>
      <w:r w:rsidRPr="00D61568">
        <w:rPr>
          <w:sz w:val="26"/>
          <w:szCs w:val="26"/>
        </w:rPr>
        <w:t>поправки</w:t>
      </w:r>
      <w:r w:rsidRPr="00D61568">
        <w:rPr>
          <w:spacing w:val="40"/>
          <w:sz w:val="26"/>
          <w:szCs w:val="26"/>
        </w:rPr>
        <w:t xml:space="preserve"> </w:t>
      </w:r>
      <w:r w:rsidRPr="00D61568">
        <w:rPr>
          <w:sz w:val="26"/>
          <w:szCs w:val="26"/>
        </w:rPr>
        <w:t>на</w:t>
      </w:r>
      <w:r w:rsidRPr="00D61568">
        <w:rPr>
          <w:spacing w:val="40"/>
          <w:sz w:val="26"/>
          <w:szCs w:val="26"/>
        </w:rPr>
        <w:t xml:space="preserve"> </w:t>
      </w:r>
      <w:r w:rsidRPr="00D61568">
        <w:rPr>
          <w:sz w:val="26"/>
          <w:szCs w:val="26"/>
        </w:rPr>
        <w:t>местоположение</w:t>
      </w:r>
      <w:r w:rsidRPr="00D61568">
        <w:rPr>
          <w:spacing w:val="40"/>
          <w:sz w:val="26"/>
          <w:szCs w:val="26"/>
        </w:rPr>
        <w:t xml:space="preserve"> </w:t>
      </w:r>
      <w:r w:rsidRPr="00D61568">
        <w:rPr>
          <w:sz w:val="26"/>
          <w:szCs w:val="26"/>
        </w:rPr>
        <w:t>зеленых</w:t>
      </w:r>
      <w:r w:rsidRPr="00D61568">
        <w:rPr>
          <w:spacing w:val="40"/>
          <w:sz w:val="26"/>
          <w:szCs w:val="26"/>
        </w:rPr>
        <w:t xml:space="preserve"> </w:t>
      </w:r>
      <w:r w:rsidRPr="00D61568">
        <w:rPr>
          <w:sz w:val="26"/>
          <w:szCs w:val="26"/>
        </w:rPr>
        <w:t>насаждений на территории поселения:</w:t>
      </w:r>
    </w:p>
    <w:p w:rsidR="00494CFD" w:rsidRPr="00D61568" w:rsidRDefault="00494CFD" w:rsidP="00494CFD">
      <w:pPr>
        <w:pStyle w:val="a6"/>
        <w:spacing w:line="321" w:lineRule="exact"/>
        <w:ind w:left="930"/>
        <w:rPr>
          <w:sz w:val="26"/>
          <w:szCs w:val="26"/>
        </w:rPr>
      </w:pPr>
      <w:r w:rsidRPr="00D61568">
        <w:rPr>
          <w:sz w:val="26"/>
          <w:szCs w:val="26"/>
        </w:rPr>
        <w:t>в</w:t>
      </w:r>
      <w:r w:rsidRPr="00D61568">
        <w:rPr>
          <w:spacing w:val="-5"/>
          <w:sz w:val="26"/>
          <w:szCs w:val="26"/>
        </w:rPr>
        <w:t xml:space="preserve"> </w:t>
      </w:r>
      <w:r w:rsidRPr="00D61568">
        <w:rPr>
          <w:sz w:val="26"/>
          <w:szCs w:val="26"/>
        </w:rPr>
        <w:t>границах</w:t>
      </w:r>
      <w:r w:rsidRPr="00D61568">
        <w:rPr>
          <w:spacing w:val="-5"/>
          <w:sz w:val="26"/>
          <w:szCs w:val="26"/>
        </w:rPr>
        <w:t xml:space="preserve"> </w:t>
      </w:r>
      <w:r w:rsidRPr="00D61568">
        <w:rPr>
          <w:sz w:val="26"/>
          <w:szCs w:val="26"/>
        </w:rPr>
        <w:t>исторического</w:t>
      </w:r>
      <w:r w:rsidRPr="00D61568">
        <w:rPr>
          <w:spacing w:val="-5"/>
          <w:sz w:val="26"/>
          <w:szCs w:val="26"/>
        </w:rPr>
        <w:t xml:space="preserve"> </w:t>
      </w:r>
      <w:r w:rsidRPr="00D61568">
        <w:rPr>
          <w:sz w:val="26"/>
          <w:szCs w:val="26"/>
        </w:rPr>
        <w:t>центра</w:t>
      </w:r>
      <w:r w:rsidRPr="00D61568">
        <w:rPr>
          <w:spacing w:val="-3"/>
          <w:sz w:val="26"/>
          <w:szCs w:val="26"/>
        </w:rPr>
        <w:t xml:space="preserve"> </w:t>
      </w:r>
      <w:r w:rsidRPr="00D61568">
        <w:rPr>
          <w:sz w:val="26"/>
          <w:szCs w:val="26"/>
        </w:rPr>
        <w:t>–</w:t>
      </w:r>
      <w:r w:rsidRPr="00D61568">
        <w:rPr>
          <w:spacing w:val="-2"/>
          <w:sz w:val="26"/>
          <w:szCs w:val="26"/>
        </w:rPr>
        <w:t xml:space="preserve"> </w:t>
      </w:r>
      <w:r w:rsidRPr="00D61568">
        <w:rPr>
          <w:spacing w:val="-4"/>
          <w:sz w:val="26"/>
          <w:szCs w:val="26"/>
        </w:rPr>
        <w:t>6,0;</w:t>
      </w:r>
    </w:p>
    <w:p w:rsidR="00494CFD" w:rsidRPr="00D61568" w:rsidRDefault="00494CFD" w:rsidP="00494CFD">
      <w:pPr>
        <w:pStyle w:val="a6"/>
        <w:spacing w:line="242" w:lineRule="auto"/>
        <w:ind w:right="228" w:firstLine="707"/>
        <w:rPr>
          <w:sz w:val="26"/>
          <w:szCs w:val="26"/>
        </w:rPr>
      </w:pPr>
      <w:r w:rsidRPr="00D61568">
        <w:rPr>
          <w:sz w:val="26"/>
          <w:szCs w:val="26"/>
        </w:rPr>
        <w:t>для территорий сельских поселений (за исключением территории исторического центра) – 3,0.</w:t>
      </w:r>
    </w:p>
    <w:p w:rsidR="00494CFD" w:rsidRPr="00D61568" w:rsidRDefault="00494CFD" w:rsidP="00494CFD">
      <w:pPr>
        <w:pStyle w:val="a6"/>
        <w:ind w:right="221" w:firstLine="707"/>
        <w:rPr>
          <w:sz w:val="26"/>
          <w:szCs w:val="26"/>
        </w:rPr>
      </w:pPr>
      <w:r w:rsidRPr="00D61568">
        <w:rPr>
          <w:sz w:val="26"/>
          <w:szCs w:val="26"/>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494CFD" w:rsidRPr="00D61568" w:rsidRDefault="00494CFD" w:rsidP="00494CFD">
      <w:pPr>
        <w:pStyle w:val="1"/>
        <w:numPr>
          <w:ilvl w:val="0"/>
          <w:numId w:val="4"/>
        </w:numPr>
        <w:tabs>
          <w:tab w:val="left" w:pos="1353"/>
        </w:tabs>
        <w:ind w:right="220" w:firstLine="707"/>
        <w:rPr>
          <w:sz w:val="26"/>
          <w:szCs w:val="26"/>
        </w:rPr>
      </w:pPr>
      <w:r w:rsidRPr="00D61568">
        <w:rPr>
          <w:sz w:val="26"/>
          <w:szCs w:val="26"/>
        </w:rPr>
        <w:t>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rsidR="00494CFD" w:rsidRPr="00D61568" w:rsidRDefault="00494CFD" w:rsidP="00494CFD">
      <w:pPr>
        <w:rPr>
          <w:sz w:val="26"/>
          <w:szCs w:val="26"/>
        </w:rPr>
        <w:sectPr w:rsidR="00494CFD" w:rsidRPr="00D61568" w:rsidSect="00B324D0">
          <w:pgSz w:w="11910" w:h="16850"/>
          <w:pgMar w:top="1020" w:right="340" w:bottom="840" w:left="1480" w:header="710" w:footer="650" w:gutter="0"/>
          <w:cols w:space="720"/>
        </w:sectPr>
      </w:pPr>
    </w:p>
    <w:p w:rsidR="00494CFD" w:rsidRPr="00D61568" w:rsidRDefault="00494CFD" w:rsidP="00494CFD">
      <w:pPr>
        <w:pStyle w:val="a6"/>
        <w:spacing w:before="2"/>
        <w:ind w:right="222" w:firstLine="707"/>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94CFD" w:rsidRPr="00D61568" w:rsidRDefault="00494CFD" w:rsidP="00494CFD">
      <w:pPr>
        <w:rPr>
          <w:sz w:val="26"/>
          <w:szCs w:val="26"/>
        </w:rPr>
      </w:pPr>
    </w:p>
    <w:p w:rsidR="004E5EAC" w:rsidRDefault="004E5EAC" w:rsidP="00494CFD">
      <w:pPr>
        <w:widowControl w:val="0"/>
        <w:suppressAutoHyphens/>
        <w:autoSpaceDE w:val="0"/>
        <w:jc w:val="center"/>
        <w:rPr>
          <w:sz w:val="28"/>
          <w:szCs w:val="28"/>
        </w:rPr>
      </w:pPr>
    </w:p>
    <w:sectPr w:rsidR="004E5EAC" w:rsidSect="003D7E44">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52B86"/>
    <w:multiLevelType w:val="hybridMultilevel"/>
    <w:tmpl w:val="FFFFFFFF"/>
    <w:lvl w:ilvl="0" w:tplc="EE7210F4">
      <w:start w:val="1"/>
      <w:numFmt w:val="decimal"/>
      <w:lvlText w:val="%1."/>
      <w:lvlJc w:val="left"/>
      <w:pPr>
        <w:ind w:left="222" w:hanging="281"/>
      </w:pPr>
      <w:rPr>
        <w:rFonts w:ascii="Times New Roman" w:eastAsia="Times New Roman" w:hAnsi="Times New Roman" w:cs="Times New Roman" w:hint="default"/>
        <w:b w:val="0"/>
        <w:bCs w:val="0"/>
        <w:i w:val="0"/>
        <w:iCs w:val="0"/>
        <w:spacing w:val="0"/>
        <w:w w:val="100"/>
        <w:sz w:val="28"/>
        <w:szCs w:val="28"/>
      </w:rPr>
    </w:lvl>
    <w:lvl w:ilvl="1" w:tplc="B61248D2">
      <w:numFmt w:val="bullet"/>
      <w:lvlText w:val="•"/>
      <w:lvlJc w:val="left"/>
      <w:pPr>
        <w:ind w:left="1206" w:hanging="281"/>
      </w:pPr>
      <w:rPr>
        <w:rFonts w:hint="default"/>
      </w:rPr>
    </w:lvl>
    <w:lvl w:ilvl="2" w:tplc="1A1E64FA">
      <w:numFmt w:val="bullet"/>
      <w:lvlText w:val="•"/>
      <w:lvlJc w:val="left"/>
      <w:pPr>
        <w:ind w:left="2193" w:hanging="281"/>
      </w:pPr>
      <w:rPr>
        <w:rFonts w:hint="default"/>
      </w:rPr>
    </w:lvl>
    <w:lvl w:ilvl="3" w:tplc="65D07DDC">
      <w:numFmt w:val="bullet"/>
      <w:lvlText w:val="•"/>
      <w:lvlJc w:val="left"/>
      <w:pPr>
        <w:ind w:left="3179" w:hanging="281"/>
      </w:pPr>
      <w:rPr>
        <w:rFonts w:hint="default"/>
      </w:rPr>
    </w:lvl>
    <w:lvl w:ilvl="4" w:tplc="F2EA93FC">
      <w:numFmt w:val="bullet"/>
      <w:lvlText w:val="•"/>
      <w:lvlJc w:val="left"/>
      <w:pPr>
        <w:ind w:left="4166" w:hanging="281"/>
      </w:pPr>
      <w:rPr>
        <w:rFonts w:hint="default"/>
      </w:rPr>
    </w:lvl>
    <w:lvl w:ilvl="5" w:tplc="D24EB57C">
      <w:numFmt w:val="bullet"/>
      <w:lvlText w:val="•"/>
      <w:lvlJc w:val="left"/>
      <w:pPr>
        <w:ind w:left="5153" w:hanging="281"/>
      </w:pPr>
      <w:rPr>
        <w:rFonts w:hint="default"/>
      </w:rPr>
    </w:lvl>
    <w:lvl w:ilvl="6" w:tplc="CC962010">
      <w:numFmt w:val="bullet"/>
      <w:lvlText w:val="•"/>
      <w:lvlJc w:val="left"/>
      <w:pPr>
        <w:ind w:left="6139" w:hanging="281"/>
      </w:pPr>
      <w:rPr>
        <w:rFonts w:hint="default"/>
      </w:rPr>
    </w:lvl>
    <w:lvl w:ilvl="7" w:tplc="606A2928">
      <w:numFmt w:val="bullet"/>
      <w:lvlText w:val="•"/>
      <w:lvlJc w:val="left"/>
      <w:pPr>
        <w:ind w:left="7126" w:hanging="281"/>
      </w:pPr>
      <w:rPr>
        <w:rFonts w:hint="default"/>
      </w:rPr>
    </w:lvl>
    <w:lvl w:ilvl="8" w:tplc="26B8EBFA">
      <w:numFmt w:val="bullet"/>
      <w:lvlText w:val="•"/>
      <w:lvlJc w:val="left"/>
      <w:pPr>
        <w:ind w:left="8113" w:hanging="281"/>
      </w:pPr>
      <w:rPr>
        <w:rFonts w:hint="default"/>
      </w:rPr>
    </w:lvl>
  </w:abstractNum>
  <w:abstractNum w:abstractNumId="1">
    <w:nsid w:val="50C436C9"/>
    <w:multiLevelType w:val="hybridMultilevel"/>
    <w:tmpl w:val="A41EB442"/>
    <w:lvl w:ilvl="0" w:tplc="A0B822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35C1662"/>
    <w:multiLevelType w:val="hybridMultilevel"/>
    <w:tmpl w:val="ED36E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3F6B13"/>
    <w:multiLevelType w:val="hybridMultilevel"/>
    <w:tmpl w:val="1F240C9A"/>
    <w:lvl w:ilvl="0" w:tplc="D9788A6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1D1A"/>
    <w:rsid w:val="000110AB"/>
    <w:rsid w:val="00015FAB"/>
    <w:rsid w:val="0003331B"/>
    <w:rsid w:val="00064E7E"/>
    <w:rsid w:val="000737C9"/>
    <w:rsid w:val="000B411C"/>
    <w:rsid w:val="000C2AC3"/>
    <w:rsid w:val="000F3FA0"/>
    <w:rsid w:val="00111E1F"/>
    <w:rsid w:val="001144D4"/>
    <w:rsid w:val="00134DDA"/>
    <w:rsid w:val="00184FD8"/>
    <w:rsid w:val="001870A6"/>
    <w:rsid w:val="00196EEA"/>
    <w:rsid w:val="001A127D"/>
    <w:rsid w:val="001A6203"/>
    <w:rsid w:val="001B42B3"/>
    <w:rsid w:val="001C10D6"/>
    <w:rsid w:val="001C3360"/>
    <w:rsid w:val="001E0B49"/>
    <w:rsid w:val="001F53C2"/>
    <w:rsid w:val="002079E6"/>
    <w:rsid w:val="002130BD"/>
    <w:rsid w:val="00237BDC"/>
    <w:rsid w:val="0024792E"/>
    <w:rsid w:val="00291C88"/>
    <w:rsid w:val="002A0CED"/>
    <w:rsid w:val="002A487A"/>
    <w:rsid w:val="002B0BF6"/>
    <w:rsid w:val="002B29BF"/>
    <w:rsid w:val="002B53B3"/>
    <w:rsid w:val="002C6CDB"/>
    <w:rsid w:val="003240DC"/>
    <w:rsid w:val="003378B4"/>
    <w:rsid w:val="00346662"/>
    <w:rsid w:val="00353CF0"/>
    <w:rsid w:val="00381D1A"/>
    <w:rsid w:val="003848CA"/>
    <w:rsid w:val="0038539A"/>
    <w:rsid w:val="00386C40"/>
    <w:rsid w:val="003C0818"/>
    <w:rsid w:val="003C3D84"/>
    <w:rsid w:val="003C6601"/>
    <w:rsid w:val="003D0432"/>
    <w:rsid w:val="003D7E44"/>
    <w:rsid w:val="003E1F58"/>
    <w:rsid w:val="00443858"/>
    <w:rsid w:val="004444A6"/>
    <w:rsid w:val="00453ACD"/>
    <w:rsid w:val="00467744"/>
    <w:rsid w:val="00470D07"/>
    <w:rsid w:val="00494CFD"/>
    <w:rsid w:val="004D2409"/>
    <w:rsid w:val="004E5EAC"/>
    <w:rsid w:val="004E7BB6"/>
    <w:rsid w:val="004F2C2E"/>
    <w:rsid w:val="00505CCE"/>
    <w:rsid w:val="00516A45"/>
    <w:rsid w:val="00524C90"/>
    <w:rsid w:val="0052678E"/>
    <w:rsid w:val="00532E12"/>
    <w:rsid w:val="005457A3"/>
    <w:rsid w:val="005723E5"/>
    <w:rsid w:val="00575D7B"/>
    <w:rsid w:val="005A0619"/>
    <w:rsid w:val="005A0E5F"/>
    <w:rsid w:val="005A4728"/>
    <w:rsid w:val="005A53A0"/>
    <w:rsid w:val="005B5178"/>
    <w:rsid w:val="005B5655"/>
    <w:rsid w:val="005C196C"/>
    <w:rsid w:val="005F2A7F"/>
    <w:rsid w:val="00602955"/>
    <w:rsid w:val="00613D27"/>
    <w:rsid w:val="00625406"/>
    <w:rsid w:val="00632872"/>
    <w:rsid w:val="00640CA6"/>
    <w:rsid w:val="00646C68"/>
    <w:rsid w:val="006537C6"/>
    <w:rsid w:val="0067305B"/>
    <w:rsid w:val="0067419B"/>
    <w:rsid w:val="00674CB1"/>
    <w:rsid w:val="00695B6E"/>
    <w:rsid w:val="006A5CBE"/>
    <w:rsid w:val="006C4219"/>
    <w:rsid w:val="006C6284"/>
    <w:rsid w:val="006C70D8"/>
    <w:rsid w:val="00701CC2"/>
    <w:rsid w:val="0070682D"/>
    <w:rsid w:val="00710E8B"/>
    <w:rsid w:val="00751F09"/>
    <w:rsid w:val="0075276A"/>
    <w:rsid w:val="00755B74"/>
    <w:rsid w:val="00762800"/>
    <w:rsid w:val="00794338"/>
    <w:rsid w:val="007A6F18"/>
    <w:rsid w:val="007C54AE"/>
    <w:rsid w:val="007D236D"/>
    <w:rsid w:val="007E20C0"/>
    <w:rsid w:val="007F184D"/>
    <w:rsid w:val="008040AF"/>
    <w:rsid w:val="0082092E"/>
    <w:rsid w:val="00827D25"/>
    <w:rsid w:val="00834FCD"/>
    <w:rsid w:val="00851905"/>
    <w:rsid w:val="0087012E"/>
    <w:rsid w:val="00872664"/>
    <w:rsid w:val="00876465"/>
    <w:rsid w:val="00883806"/>
    <w:rsid w:val="00884BAA"/>
    <w:rsid w:val="008857F9"/>
    <w:rsid w:val="008972D2"/>
    <w:rsid w:val="008A5B5D"/>
    <w:rsid w:val="008A7811"/>
    <w:rsid w:val="008C4619"/>
    <w:rsid w:val="008F001E"/>
    <w:rsid w:val="00913F28"/>
    <w:rsid w:val="00917BE3"/>
    <w:rsid w:val="009362A3"/>
    <w:rsid w:val="009372D7"/>
    <w:rsid w:val="009514A5"/>
    <w:rsid w:val="009805C4"/>
    <w:rsid w:val="00981E5B"/>
    <w:rsid w:val="009863EA"/>
    <w:rsid w:val="00986446"/>
    <w:rsid w:val="009B0021"/>
    <w:rsid w:val="009D73CD"/>
    <w:rsid w:val="009D7F34"/>
    <w:rsid w:val="009E12F9"/>
    <w:rsid w:val="009E54CA"/>
    <w:rsid w:val="009F711B"/>
    <w:rsid w:val="00A218A9"/>
    <w:rsid w:val="00A23559"/>
    <w:rsid w:val="00A3139F"/>
    <w:rsid w:val="00A56542"/>
    <w:rsid w:val="00A64C40"/>
    <w:rsid w:val="00A669F8"/>
    <w:rsid w:val="00A722A1"/>
    <w:rsid w:val="00A817DC"/>
    <w:rsid w:val="00AA3BFA"/>
    <w:rsid w:val="00AC76D6"/>
    <w:rsid w:val="00AD6F17"/>
    <w:rsid w:val="00AE5ACD"/>
    <w:rsid w:val="00AE733F"/>
    <w:rsid w:val="00B405A9"/>
    <w:rsid w:val="00B4230B"/>
    <w:rsid w:val="00B43FB2"/>
    <w:rsid w:val="00B60B23"/>
    <w:rsid w:val="00B83154"/>
    <w:rsid w:val="00B83E37"/>
    <w:rsid w:val="00B94CF6"/>
    <w:rsid w:val="00BB005B"/>
    <w:rsid w:val="00BD6859"/>
    <w:rsid w:val="00BF2064"/>
    <w:rsid w:val="00BF35CD"/>
    <w:rsid w:val="00C136C9"/>
    <w:rsid w:val="00C13AC4"/>
    <w:rsid w:val="00C27018"/>
    <w:rsid w:val="00C34548"/>
    <w:rsid w:val="00C42D6E"/>
    <w:rsid w:val="00C44C84"/>
    <w:rsid w:val="00C5006E"/>
    <w:rsid w:val="00C63390"/>
    <w:rsid w:val="00C74E19"/>
    <w:rsid w:val="00C8471A"/>
    <w:rsid w:val="00C867A4"/>
    <w:rsid w:val="00CA6825"/>
    <w:rsid w:val="00CC1D61"/>
    <w:rsid w:val="00CC23F9"/>
    <w:rsid w:val="00CC5177"/>
    <w:rsid w:val="00CE48EC"/>
    <w:rsid w:val="00CF7AD3"/>
    <w:rsid w:val="00D104B4"/>
    <w:rsid w:val="00D13A71"/>
    <w:rsid w:val="00D22136"/>
    <w:rsid w:val="00D410B3"/>
    <w:rsid w:val="00D52053"/>
    <w:rsid w:val="00D55900"/>
    <w:rsid w:val="00D57FE4"/>
    <w:rsid w:val="00D65F40"/>
    <w:rsid w:val="00D749AB"/>
    <w:rsid w:val="00D75963"/>
    <w:rsid w:val="00DB56C9"/>
    <w:rsid w:val="00DC4EF4"/>
    <w:rsid w:val="00DD7746"/>
    <w:rsid w:val="00DE5B7C"/>
    <w:rsid w:val="00DF7778"/>
    <w:rsid w:val="00E25845"/>
    <w:rsid w:val="00E31B04"/>
    <w:rsid w:val="00E37E08"/>
    <w:rsid w:val="00E40993"/>
    <w:rsid w:val="00E45C28"/>
    <w:rsid w:val="00E50B5D"/>
    <w:rsid w:val="00E51260"/>
    <w:rsid w:val="00E67CDE"/>
    <w:rsid w:val="00E80110"/>
    <w:rsid w:val="00E8219F"/>
    <w:rsid w:val="00EA4097"/>
    <w:rsid w:val="00EA5D8A"/>
    <w:rsid w:val="00EA6E22"/>
    <w:rsid w:val="00EA7037"/>
    <w:rsid w:val="00ED31DD"/>
    <w:rsid w:val="00EF1706"/>
    <w:rsid w:val="00F03B0F"/>
    <w:rsid w:val="00F112FC"/>
    <w:rsid w:val="00F3233A"/>
    <w:rsid w:val="00F40878"/>
    <w:rsid w:val="00F6668A"/>
    <w:rsid w:val="00F85C25"/>
    <w:rsid w:val="00F86E21"/>
    <w:rsid w:val="00F94B9E"/>
    <w:rsid w:val="00F9534B"/>
    <w:rsid w:val="00FA11ED"/>
    <w:rsid w:val="00FA5B02"/>
    <w:rsid w:val="00FB0437"/>
    <w:rsid w:val="00FC4EA4"/>
    <w:rsid w:val="00FD7EA3"/>
    <w:rsid w:val="00FE14A3"/>
    <w:rsid w:val="00FE7B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1D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20C0"/>
    <w:rPr>
      <w:rFonts w:ascii="Tahoma" w:hAnsi="Tahoma" w:cs="Tahoma"/>
      <w:sz w:val="16"/>
      <w:szCs w:val="16"/>
    </w:rPr>
  </w:style>
  <w:style w:type="paragraph" w:styleId="a4">
    <w:name w:val="List Paragraph"/>
    <w:basedOn w:val="a"/>
    <w:qFormat/>
    <w:rsid w:val="003C3D84"/>
    <w:pPr>
      <w:spacing w:after="200" w:line="276" w:lineRule="auto"/>
      <w:ind w:left="720"/>
      <w:contextualSpacing/>
    </w:pPr>
    <w:rPr>
      <w:rFonts w:ascii="Calibri" w:hAnsi="Calibri"/>
      <w:sz w:val="22"/>
      <w:szCs w:val="22"/>
    </w:rPr>
  </w:style>
  <w:style w:type="paragraph" w:customStyle="1" w:styleId="ConsPlusNormal">
    <w:name w:val="ConsPlusNormal"/>
    <w:link w:val="ConsPlusNormal0"/>
    <w:rsid w:val="00386C40"/>
    <w:pPr>
      <w:autoSpaceDE w:val="0"/>
      <w:autoSpaceDN w:val="0"/>
      <w:adjustRightInd w:val="0"/>
    </w:pPr>
    <w:rPr>
      <w:sz w:val="28"/>
      <w:szCs w:val="28"/>
    </w:rPr>
  </w:style>
  <w:style w:type="paragraph" w:customStyle="1" w:styleId="ConsPlusTitle">
    <w:name w:val="ConsPlusTitle"/>
    <w:rsid w:val="004E7BB6"/>
    <w:pPr>
      <w:autoSpaceDE w:val="0"/>
      <w:autoSpaceDN w:val="0"/>
      <w:adjustRightInd w:val="0"/>
    </w:pPr>
    <w:rPr>
      <w:b/>
      <w:bCs/>
      <w:sz w:val="28"/>
      <w:szCs w:val="28"/>
    </w:rPr>
  </w:style>
  <w:style w:type="paragraph" w:customStyle="1" w:styleId="s1">
    <w:name w:val="s_1"/>
    <w:basedOn w:val="a"/>
    <w:rsid w:val="009D73CD"/>
    <w:pPr>
      <w:spacing w:before="100" w:beforeAutospacing="1" w:after="100" w:afterAutospacing="1"/>
    </w:pPr>
  </w:style>
  <w:style w:type="character" w:styleId="a5">
    <w:name w:val="Hyperlink"/>
    <w:uiPriority w:val="99"/>
    <w:unhideWhenUsed/>
    <w:rsid w:val="009D73CD"/>
    <w:rPr>
      <w:color w:val="0000FF"/>
      <w:u w:val="single"/>
    </w:rPr>
  </w:style>
  <w:style w:type="paragraph" w:customStyle="1" w:styleId="s22">
    <w:name w:val="s_22"/>
    <w:basedOn w:val="a"/>
    <w:rsid w:val="009D73CD"/>
    <w:pPr>
      <w:spacing w:before="100" w:beforeAutospacing="1" w:after="100" w:afterAutospacing="1"/>
    </w:pPr>
  </w:style>
  <w:style w:type="character" w:customStyle="1" w:styleId="ConsPlusNormal0">
    <w:name w:val="ConsPlusNormal Знак"/>
    <w:link w:val="ConsPlusNormal"/>
    <w:locked/>
    <w:rsid w:val="004E5EAC"/>
    <w:rPr>
      <w:sz w:val="28"/>
      <w:szCs w:val="28"/>
      <w:lang w:bidi="ar-SA"/>
    </w:rPr>
  </w:style>
  <w:style w:type="paragraph" w:styleId="a6">
    <w:name w:val="Body Text"/>
    <w:basedOn w:val="a"/>
    <w:link w:val="a7"/>
    <w:rsid w:val="00494CFD"/>
    <w:pPr>
      <w:widowControl w:val="0"/>
      <w:autoSpaceDE w:val="0"/>
      <w:autoSpaceDN w:val="0"/>
      <w:ind w:left="222"/>
      <w:jc w:val="both"/>
    </w:pPr>
    <w:rPr>
      <w:rFonts w:eastAsia="Calibri"/>
      <w:sz w:val="28"/>
      <w:szCs w:val="28"/>
      <w:lang w:eastAsia="en-US"/>
    </w:rPr>
  </w:style>
  <w:style w:type="character" w:customStyle="1" w:styleId="a7">
    <w:name w:val="Основной текст Знак"/>
    <w:basedOn w:val="a0"/>
    <w:link w:val="a6"/>
    <w:rsid w:val="00494CFD"/>
    <w:rPr>
      <w:rFonts w:eastAsia="Calibri"/>
      <w:sz w:val="28"/>
      <w:szCs w:val="28"/>
      <w:lang w:eastAsia="en-US"/>
    </w:rPr>
  </w:style>
  <w:style w:type="paragraph" w:customStyle="1" w:styleId="1">
    <w:name w:val="Абзац списка1"/>
    <w:basedOn w:val="a"/>
    <w:rsid w:val="00494CFD"/>
    <w:pPr>
      <w:widowControl w:val="0"/>
      <w:autoSpaceDE w:val="0"/>
      <w:autoSpaceDN w:val="0"/>
      <w:ind w:left="1630" w:hanging="281"/>
      <w:jc w:val="both"/>
    </w:pPr>
    <w:rPr>
      <w:rFonts w:eastAsia="Calibri"/>
      <w:sz w:val="22"/>
      <w:szCs w:val="22"/>
      <w:lang w:eastAsia="en-US"/>
    </w:rPr>
  </w:style>
  <w:style w:type="paragraph" w:customStyle="1" w:styleId="TableParagraph">
    <w:name w:val="Table Paragraph"/>
    <w:basedOn w:val="a"/>
    <w:rsid w:val="00494CFD"/>
    <w:pPr>
      <w:widowControl w:val="0"/>
      <w:autoSpaceDE w:val="0"/>
      <w:autoSpaceDN w:val="0"/>
    </w:pPr>
    <w:rPr>
      <w:rFonts w:eastAsia="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20774782">
      <w:bodyDiv w:val="1"/>
      <w:marLeft w:val="0"/>
      <w:marRight w:val="0"/>
      <w:marTop w:val="0"/>
      <w:marBottom w:val="0"/>
      <w:divBdr>
        <w:top w:val="none" w:sz="0" w:space="0" w:color="auto"/>
        <w:left w:val="none" w:sz="0" w:space="0" w:color="auto"/>
        <w:bottom w:val="none" w:sz="0" w:space="0" w:color="auto"/>
        <w:right w:val="none" w:sz="0" w:space="0" w:color="auto"/>
      </w:divBdr>
      <w:divsChild>
        <w:div w:id="1657799208">
          <w:marLeft w:val="0"/>
          <w:marRight w:val="0"/>
          <w:marTop w:val="240"/>
          <w:marBottom w:val="240"/>
          <w:divBdr>
            <w:top w:val="none" w:sz="0" w:space="0" w:color="auto"/>
            <w:left w:val="none" w:sz="0" w:space="0" w:color="auto"/>
            <w:bottom w:val="none" w:sz="0" w:space="0" w:color="auto"/>
            <w:right w:val="none" w:sz="0" w:space="0" w:color="auto"/>
          </w:divBdr>
        </w:div>
      </w:divsChild>
    </w:div>
    <w:div w:id="955986986">
      <w:bodyDiv w:val="1"/>
      <w:marLeft w:val="0"/>
      <w:marRight w:val="0"/>
      <w:marTop w:val="0"/>
      <w:marBottom w:val="0"/>
      <w:divBdr>
        <w:top w:val="none" w:sz="0" w:space="0" w:color="auto"/>
        <w:left w:val="none" w:sz="0" w:space="0" w:color="auto"/>
        <w:bottom w:val="none" w:sz="0" w:space="0" w:color="auto"/>
        <w:right w:val="none" w:sz="0" w:space="0" w:color="auto"/>
      </w:divBdr>
    </w:div>
    <w:div w:id="195705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51C91D819CCC82EA536D55F66CF36D0B591557F3A7359DFF896676DF535990E8141AA040532395C8749071s8O" TargetMode="External"/><Relationship Id="rId13" Type="http://schemas.openxmlformats.org/officeDocument/2006/relationships/hyperlink" Target="consultantplus://offline/ref=9B51C91D819CCC82EA536D55F66CF36D0B591557F0A73793FC896676DF535990E8141AA040532395C8749071sAO" TargetMode="External"/><Relationship Id="rId18" Type="http://schemas.openxmlformats.org/officeDocument/2006/relationships/hyperlink" Target="consultantplus://offline/ref=9B51C91D819CCC82EA536D55F66CF36D0B591557F0A73793FC896676DF535990E8141AA040532395C8749771s5O" TargetMode="External"/><Relationship Id="rId3" Type="http://schemas.openxmlformats.org/officeDocument/2006/relationships/settings" Target="settings.xml"/><Relationship Id="rId21" Type="http://schemas.openxmlformats.org/officeDocument/2006/relationships/hyperlink" Target="consultantplus://offline/ref=9B51C91D819CCC82EA536D55F66CF36D0B591557F0A73793FC896676DF535990E8141AA040532395C8749671sFO" TargetMode="External"/><Relationship Id="rId7" Type="http://schemas.openxmlformats.org/officeDocument/2006/relationships/hyperlink" Target="consultantplus://offline/ref=9B51C91D819CCC82EA536D55F66CF36D0B591557F0A73793FC896676DF535990E8141AA040532395C8749271sEO" TargetMode="External"/><Relationship Id="rId12" Type="http://schemas.openxmlformats.org/officeDocument/2006/relationships/hyperlink" Target="consultantplus://offline/ref=9B51C91D819CCC82EA536D55F66CF36D0B591557F0A73793FC896676DF535990E8141AA040532395C8749071sBO" TargetMode="External"/><Relationship Id="rId17" Type="http://schemas.openxmlformats.org/officeDocument/2006/relationships/hyperlink" Target="consultantplus://offline/ref=9B51C91D819CCC82EA536D55F66CF36D0B591557F0A73793FC896676DF535990E8141AA040532395C8749071sBO" TargetMode="External"/><Relationship Id="rId2" Type="http://schemas.openxmlformats.org/officeDocument/2006/relationships/styles" Target="styles.xml"/><Relationship Id="rId16" Type="http://schemas.openxmlformats.org/officeDocument/2006/relationships/hyperlink" Target="consultantplus://offline/ref=9B51C91D819CCC82EA536D55F66CF36D0B591557F0A73793FC896676DF535990E8141AA040532395C8749571sCO" TargetMode="External"/><Relationship Id="rId20" Type="http://schemas.openxmlformats.org/officeDocument/2006/relationships/hyperlink" Target="consultantplus://offline/ref=9B51C91D819CCC82EA536D55F66CF36D0B591557F0A73793FC896676DF535990E8141AA040532395C8749171s9O" TargetMode="External"/><Relationship Id="rId1" Type="http://schemas.openxmlformats.org/officeDocument/2006/relationships/numbering" Target="numbering.xml"/><Relationship Id="rId6" Type="http://schemas.openxmlformats.org/officeDocument/2006/relationships/hyperlink" Target="consultantplus://offline/ref=9B51C91D819CCC82EA536D55F66CF36D0B591557F0A73793FC896676DF535990E8141AA040532395C8749271sEO" TargetMode="External"/><Relationship Id="rId11" Type="http://schemas.openxmlformats.org/officeDocument/2006/relationships/hyperlink" Target="consultantplus://offline/ref=9B51C91D819CCC82EA536D55F66CF36D0B591557F0A73793FC896676DF535990E8141AA040532395C8749671sEO" TargetMode="External"/><Relationship Id="rId24" Type="http://schemas.openxmlformats.org/officeDocument/2006/relationships/theme" Target="theme/theme1.xml"/><Relationship Id="rId5" Type="http://schemas.openxmlformats.org/officeDocument/2006/relationships/hyperlink" Target="consultantplus://offline/ref=9B51C91D819CCC82EA536D55F66CF36D0B591557F3A7359DFF896676DF535990E8141AA040532395C8749771sDO" TargetMode="External"/><Relationship Id="rId15" Type="http://schemas.openxmlformats.org/officeDocument/2006/relationships/hyperlink" Target="consultantplus://offline/ref=9B51C91D819CCC82EA536D55F66CF36D0B591557F0A73793FC896676DF535990E8141AA040532395C8749671s4O" TargetMode="External"/><Relationship Id="rId23" Type="http://schemas.openxmlformats.org/officeDocument/2006/relationships/fontTable" Target="fontTable.xml"/><Relationship Id="rId10" Type="http://schemas.openxmlformats.org/officeDocument/2006/relationships/hyperlink" Target="consultantplus://offline/ref=9B51C91D819CCC82EA536D55F66CF36D0B591557F3A7359DFF896676DF5359907Es8O" TargetMode="External"/><Relationship Id="rId19" Type="http://schemas.openxmlformats.org/officeDocument/2006/relationships/hyperlink" Target="consultantplus://offline/ref=9B51C91D819CCC82EA536D55F66CF36D0B591557F0A73793FC896676DF535990E8141AA040532395C8749671s5O" TargetMode="External"/><Relationship Id="rId4" Type="http://schemas.openxmlformats.org/officeDocument/2006/relationships/webSettings" Target="webSettings.xml"/><Relationship Id="rId9" Type="http://schemas.openxmlformats.org/officeDocument/2006/relationships/hyperlink" Target="consultantplus://offline/ref=9B51C91D819CCC82EA536D55F66CF36D0B591557F3A7359DFF896676DF535990E8141AA040532395C8749071s8O" TargetMode="External"/><Relationship Id="rId14" Type="http://schemas.openxmlformats.org/officeDocument/2006/relationships/hyperlink" Target="consultantplus://offline/ref=9B51C91D819CCC82EA536D55F66CF36D0B591557F0A73793FC896676DF535990E8141AA040532395C8749671s5O" TargetMode="External"/><Relationship Id="rId22" Type="http://schemas.openxmlformats.org/officeDocument/2006/relationships/hyperlink" Target="consultantplus://offline/ref=9B51C91D819CCC82EA536D55F66CF36D0B591557F0A73793FC896676DF535990E8141AA040532395C8779271s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6208</Words>
  <Characters>35391</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41516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777</dc:creator>
  <cp:keywords/>
  <dc:description/>
  <cp:lastModifiedBy>Админ</cp:lastModifiedBy>
  <cp:revision>4</cp:revision>
  <cp:lastPrinted>2021-12-17T08:14:00Z</cp:lastPrinted>
  <dcterms:created xsi:type="dcterms:W3CDTF">2021-12-17T07:53:00Z</dcterms:created>
  <dcterms:modified xsi:type="dcterms:W3CDTF">2022-01-14T12:55:00Z</dcterms:modified>
</cp:coreProperties>
</file>