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AA" w:rsidRDefault="00542BAA" w:rsidP="00542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ПРОТОКОЛ № </w:t>
      </w:r>
      <w:r w:rsidR="007B3139">
        <w:rPr>
          <w:b/>
          <w:sz w:val="24"/>
          <w:szCs w:val="24"/>
          <w:lang w:val="ru-RU"/>
        </w:rPr>
        <w:t>6</w:t>
      </w:r>
      <w:r>
        <w:rPr>
          <w:b/>
          <w:sz w:val="24"/>
          <w:szCs w:val="24"/>
        </w:rPr>
        <w:t xml:space="preserve"> </w:t>
      </w:r>
    </w:p>
    <w:p w:rsidR="00542BAA" w:rsidRDefault="00542BAA" w:rsidP="00542B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</w:t>
      </w:r>
    </w:p>
    <w:p w:rsidR="00542BAA" w:rsidRDefault="00542BAA" w:rsidP="00542BAA">
      <w:pPr>
        <w:pStyle w:val="12"/>
        <w:keepNext/>
        <w:keepLines/>
        <w:shd w:val="clear" w:color="auto" w:fill="auto"/>
        <w:spacing w:after="304" w:line="322" w:lineRule="exact"/>
        <w:ind w:left="20"/>
        <w:rPr>
          <w:b w:val="0"/>
          <w:sz w:val="24"/>
          <w:szCs w:val="24"/>
        </w:rPr>
      </w:pPr>
      <w:r>
        <w:rPr>
          <w:sz w:val="24"/>
          <w:szCs w:val="24"/>
        </w:rPr>
        <w:t xml:space="preserve">Общественного совета </w:t>
      </w:r>
      <w:r>
        <w:rPr>
          <w:color w:val="000000"/>
          <w:sz w:val="24"/>
          <w:szCs w:val="24"/>
        </w:rPr>
        <w:t>по вопросам</w:t>
      </w:r>
      <w:r>
        <w:rPr>
          <w:bCs w:val="0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независимой </w:t>
      </w:r>
      <w:proofErr w:type="gramStart"/>
      <w:r>
        <w:rPr>
          <w:sz w:val="24"/>
          <w:szCs w:val="24"/>
        </w:rPr>
        <w:t>системы оценки качества работы муниципальных учреждений</w:t>
      </w:r>
      <w:proofErr w:type="gramEnd"/>
      <w:r>
        <w:rPr>
          <w:sz w:val="24"/>
          <w:szCs w:val="24"/>
        </w:rPr>
        <w:t xml:space="preserve"> Гигантовского сельского поселения, оказывающих социальные услуги в сфере культуры</w:t>
      </w:r>
    </w:p>
    <w:p w:rsidR="00542BAA" w:rsidRDefault="00542BAA" w:rsidP="00542BAA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п</w:t>
      </w:r>
      <w:proofErr w:type="gramStart"/>
      <w:r>
        <w:rPr>
          <w:sz w:val="24"/>
          <w:szCs w:val="24"/>
          <w:lang w:val="ru-RU"/>
        </w:rPr>
        <w:t>.Г</w:t>
      </w:r>
      <w:proofErr w:type="gramEnd"/>
      <w:r>
        <w:rPr>
          <w:sz w:val="24"/>
          <w:szCs w:val="24"/>
          <w:lang w:val="ru-RU"/>
        </w:rPr>
        <w:t>игант</w:t>
      </w:r>
      <w:proofErr w:type="spellEnd"/>
      <w:r>
        <w:rPr>
          <w:sz w:val="24"/>
          <w:szCs w:val="24"/>
          <w:lang w:val="ru-RU"/>
        </w:rPr>
        <w:t xml:space="preserve">                                                                                            </w:t>
      </w:r>
      <w:r w:rsidR="000A320C">
        <w:rPr>
          <w:sz w:val="24"/>
          <w:szCs w:val="24"/>
          <w:lang w:val="ru-RU"/>
        </w:rPr>
        <w:t xml:space="preserve">                      03.11.2017</w:t>
      </w:r>
      <w:r>
        <w:rPr>
          <w:sz w:val="24"/>
          <w:szCs w:val="24"/>
          <w:lang w:val="ru-RU"/>
        </w:rPr>
        <w:t>г</w:t>
      </w:r>
    </w:p>
    <w:p w:rsidR="00542BAA" w:rsidRDefault="00542BAA" w:rsidP="00542BAA">
      <w:pPr>
        <w:rPr>
          <w:sz w:val="24"/>
          <w:szCs w:val="24"/>
          <w:lang w:val="ru-RU"/>
        </w:rPr>
      </w:pPr>
    </w:p>
    <w:p w:rsidR="007B3139" w:rsidRDefault="007B3139" w:rsidP="00542BAA">
      <w:pPr>
        <w:rPr>
          <w:sz w:val="24"/>
          <w:szCs w:val="24"/>
          <w:lang w:val="ru-RU"/>
        </w:rPr>
      </w:pPr>
    </w:p>
    <w:p w:rsidR="00542BAA" w:rsidRDefault="00542BAA" w:rsidP="00542BA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Присутствовали:</w:t>
      </w:r>
    </w:p>
    <w:p w:rsidR="007B3139" w:rsidRDefault="007B3139" w:rsidP="00542BAA">
      <w:pPr>
        <w:rPr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320C" w:rsidRPr="00C53A30" w:rsidTr="003B5E62">
        <w:tc>
          <w:tcPr>
            <w:tcW w:w="4785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Пономаренко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Ольга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Николаевна</w:t>
            </w:r>
            <w:proofErr w:type="spellEnd"/>
          </w:p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председатель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общественного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0A320C" w:rsidRPr="00C53A30" w:rsidTr="003B5E62">
        <w:tc>
          <w:tcPr>
            <w:tcW w:w="4785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Матюшкина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Марина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Сергеевна</w:t>
            </w:r>
            <w:proofErr w:type="spellEnd"/>
          </w:p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Секретарь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общественного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совета</w:t>
            </w:r>
            <w:proofErr w:type="spellEnd"/>
          </w:p>
        </w:tc>
      </w:tr>
      <w:tr w:rsidR="000A320C" w:rsidRPr="00C53A30" w:rsidTr="003B5E62">
        <w:tc>
          <w:tcPr>
            <w:tcW w:w="4785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sz w:val="24"/>
                <w:szCs w:val="24"/>
                <w:u w:val="single"/>
                <w:lang w:val="ru-RU"/>
              </w:rPr>
            </w:pPr>
            <w:r w:rsidRPr="00C53A30">
              <w:rPr>
                <w:sz w:val="24"/>
                <w:szCs w:val="24"/>
                <w:u w:val="single"/>
                <w:lang w:val="ru-RU"/>
              </w:rPr>
              <w:t>Члены совета:</w:t>
            </w:r>
          </w:p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Штельман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Михаил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Григорьеви</w:t>
            </w:r>
            <w:proofErr w:type="spellEnd"/>
            <w:r w:rsidRPr="00C53A30">
              <w:rPr>
                <w:sz w:val="24"/>
                <w:szCs w:val="24"/>
                <w:lang w:val="ru-RU"/>
              </w:rPr>
              <w:t>ч</w:t>
            </w:r>
          </w:p>
        </w:tc>
        <w:tc>
          <w:tcPr>
            <w:tcW w:w="4786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sz w:val="24"/>
                <w:szCs w:val="24"/>
                <w:lang w:val="ru-RU"/>
              </w:rPr>
            </w:pPr>
          </w:p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заслуженный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тренер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по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легкой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атлетике</w:t>
            </w:r>
            <w:proofErr w:type="spellEnd"/>
            <w:r w:rsidRPr="00C53A30">
              <w:rPr>
                <w:sz w:val="24"/>
                <w:szCs w:val="24"/>
              </w:rPr>
              <w:t xml:space="preserve">               </w:t>
            </w:r>
            <w:r w:rsidRPr="00C53A30">
              <w:rPr>
                <w:sz w:val="24"/>
                <w:szCs w:val="24"/>
                <w:lang w:val="ru-RU"/>
              </w:rPr>
              <w:t xml:space="preserve">                   </w:t>
            </w:r>
            <w:r w:rsidRPr="00C53A30">
              <w:rPr>
                <w:sz w:val="24"/>
                <w:szCs w:val="24"/>
              </w:rPr>
              <w:t xml:space="preserve">ДСЮШ   </w:t>
            </w:r>
          </w:p>
        </w:tc>
      </w:tr>
      <w:tr w:rsidR="000A320C" w:rsidRPr="00C53A30" w:rsidTr="003B5E62">
        <w:tc>
          <w:tcPr>
            <w:tcW w:w="4785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Кравцова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Татьяна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Викторовна</w:t>
            </w:r>
            <w:proofErr w:type="spellEnd"/>
          </w:p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786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директор</w:t>
            </w:r>
            <w:proofErr w:type="spellEnd"/>
            <w:r w:rsidRPr="00C53A30">
              <w:rPr>
                <w:sz w:val="24"/>
                <w:szCs w:val="24"/>
              </w:rPr>
              <w:t xml:space="preserve"> ДШИ </w:t>
            </w:r>
            <w:proofErr w:type="spellStart"/>
            <w:r w:rsidRPr="00C53A30">
              <w:rPr>
                <w:sz w:val="24"/>
                <w:szCs w:val="24"/>
              </w:rPr>
              <w:t>п.Гигант</w:t>
            </w:r>
            <w:proofErr w:type="spellEnd"/>
          </w:p>
        </w:tc>
      </w:tr>
      <w:tr w:rsidR="000A320C" w:rsidRPr="00C53A30" w:rsidTr="003B5E62">
        <w:tc>
          <w:tcPr>
            <w:tcW w:w="4785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Тарасенко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Наталья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Александровна</w:t>
            </w:r>
            <w:proofErr w:type="spellEnd"/>
            <w:r w:rsidRPr="00C53A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  <w:shd w:val="clear" w:color="auto" w:fill="auto"/>
          </w:tcPr>
          <w:p w:rsidR="000A320C" w:rsidRPr="00C53A30" w:rsidRDefault="000A320C" w:rsidP="003B5E62">
            <w:pPr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C53A30">
              <w:rPr>
                <w:sz w:val="24"/>
                <w:szCs w:val="24"/>
              </w:rPr>
              <w:t>член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Союза</w:t>
            </w:r>
            <w:proofErr w:type="spellEnd"/>
            <w:r w:rsidRPr="00C53A30">
              <w:rPr>
                <w:sz w:val="24"/>
                <w:szCs w:val="24"/>
              </w:rPr>
              <w:t xml:space="preserve"> </w:t>
            </w:r>
            <w:proofErr w:type="spellStart"/>
            <w:r w:rsidRPr="00C53A30">
              <w:rPr>
                <w:sz w:val="24"/>
                <w:szCs w:val="24"/>
              </w:rPr>
              <w:t>писателей</w:t>
            </w:r>
            <w:proofErr w:type="spellEnd"/>
            <w:r w:rsidRPr="00C53A30">
              <w:rPr>
                <w:sz w:val="24"/>
                <w:szCs w:val="24"/>
              </w:rPr>
              <w:t xml:space="preserve">  </w:t>
            </w:r>
            <w:proofErr w:type="spellStart"/>
            <w:r w:rsidRPr="00C53A30">
              <w:rPr>
                <w:sz w:val="24"/>
                <w:szCs w:val="24"/>
              </w:rPr>
              <w:t>Дона</w:t>
            </w:r>
            <w:proofErr w:type="spellEnd"/>
            <w:r w:rsidRPr="00C53A30">
              <w:rPr>
                <w:sz w:val="24"/>
                <w:szCs w:val="24"/>
              </w:rPr>
              <w:t xml:space="preserve">        </w:t>
            </w:r>
          </w:p>
        </w:tc>
      </w:tr>
    </w:tbl>
    <w:p w:rsidR="00542BAA" w:rsidRDefault="00542BAA" w:rsidP="00542BAA">
      <w:pPr>
        <w:pStyle w:val="a4"/>
        <w:tabs>
          <w:tab w:val="left" w:pos="3330"/>
          <w:tab w:val="left" w:pos="3828"/>
        </w:tabs>
        <w:jc w:val="left"/>
        <w:rPr>
          <w:color w:val="FF0000"/>
        </w:rPr>
      </w:pPr>
    </w:p>
    <w:p w:rsidR="000A320C" w:rsidRDefault="000A320C" w:rsidP="00542BAA">
      <w:pPr>
        <w:pStyle w:val="a4"/>
        <w:tabs>
          <w:tab w:val="left" w:pos="3330"/>
          <w:tab w:val="left" w:pos="3828"/>
        </w:tabs>
        <w:jc w:val="left"/>
        <w:rPr>
          <w:color w:val="FF0000"/>
        </w:rPr>
      </w:pPr>
    </w:p>
    <w:p w:rsidR="00542BAA" w:rsidRDefault="00542BAA" w:rsidP="00542BA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ПОВЕСТКА:</w:t>
      </w:r>
    </w:p>
    <w:p w:rsidR="00542BAA" w:rsidRDefault="00542BAA" w:rsidP="00542BAA">
      <w:pPr>
        <w:jc w:val="center"/>
        <w:rPr>
          <w:b/>
          <w:sz w:val="24"/>
          <w:szCs w:val="24"/>
          <w:lang w:val="ru-RU"/>
        </w:rPr>
      </w:pPr>
    </w:p>
    <w:p w:rsidR="00542BAA" w:rsidRDefault="00542BAA" w:rsidP="00542BAA">
      <w:pPr>
        <w:pStyle w:val="13"/>
        <w:tabs>
          <w:tab w:val="left" w:pos="851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 подведении Общественным советом по формированию независимой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 качества работы 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Гигантовского сельского поселения, оказывающих социальные услуги в сфере культуры, итогов проведения анкетного опроса потребителей услуг учреждений культуры </w:t>
      </w:r>
      <w:r w:rsidR="00367B14">
        <w:rPr>
          <w:rFonts w:ascii="Times New Roman" w:hAnsi="Times New Roman"/>
          <w:sz w:val="24"/>
          <w:szCs w:val="24"/>
        </w:rPr>
        <w:t>(доклад Пономаренко О.Н.)</w:t>
      </w:r>
    </w:p>
    <w:p w:rsidR="00542BAA" w:rsidRDefault="00542BAA" w:rsidP="00542BA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Об утверждении Общественным советом по формированию независимой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 качества работы 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Гигантовского сельского поселения, оказывающих социальные услуги в сфере культуры, отчетов проведения независимой оценки качества работы учреждений, оказывающих социальные услуги в сфере культуры;</w:t>
      </w:r>
    </w:p>
    <w:p w:rsidR="00542BAA" w:rsidRDefault="00542BAA" w:rsidP="00367B14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Об обнародовании Общественным советом по формированию независимой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 качества работы 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Гигантовского сельского поселения, оказывающих социальные услуги в сфере культуры, результатов проведения независимой оценки качества работы учреждений, оказывающих соц</w:t>
      </w:r>
      <w:r w:rsidR="00367B14">
        <w:rPr>
          <w:rFonts w:ascii="Times New Roman" w:hAnsi="Times New Roman"/>
          <w:sz w:val="24"/>
          <w:szCs w:val="24"/>
        </w:rPr>
        <w:t>иальные услуги в сфере культуры.</w:t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B3139" w:rsidRDefault="007B3139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7B3139" w:rsidRDefault="007B3139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42BAA" w:rsidRDefault="00542BAA" w:rsidP="00542BA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ЧЛЕНЫ ОБЩЕСТВЕННОГО СОВЕТА РЕШИЛИ:</w:t>
      </w:r>
    </w:p>
    <w:p w:rsidR="00542BAA" w:rsidRDefault="00542BAA" w:rsidP="00542BAA">
      <w:pPr>
        <w:pStyle w:val="caaieiaie3"/>
        <w:keepNext w:val="0"/>
        <w:widowControl/>
        <w:tabs>
          <w:tab w:val="left" w:pos="7371"/>
          <w:tab w:val="left" w:pos="7513"/>
        </w:tabs>
        <w:spacing w:before="0"/>
        <w:rPr>
          <w:b/>
          <w:szCs w:val="24"/>
          <w:highlight w:val="yellow"/>
        </w:rPr>
      </w:pPr>
    </w:p>
    <w:p w:rsidR="00367B14" w:rsidRDefault="00367B14" w:rsidP="007B3139">
      <w:pPr>
        <w:pStyle w:val="13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Пономаренко О.Н. о подведении Общественным советом по формированию независимой </w:t>
      </w:r>
      <w:proofErr w:type="gramStart"/>
      <w:r>
        <w:rPr>
          <w:rFonts w:ascii="Times New Roman" w:hAnsi="Times New Roman"/>
          <w:sz w:val="24"/>
          <w:szCs w:val="24"/>
        </w:rPr>
        <w:t>системы оценки  качества работы муниципальных учреждений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Гигантовского сельского поселения, оказывающих социальные услуги в сфере культуры, итогов проведения анкетного опроса потребителей услуг учреждений культуры, принять к сведению.</w:t>
      </w:r>
    </w:p>
    <w:p w:rsidR="00367B14" w:rsidRDefault="00367B14" w:rsidP="00367B14">
      <w:pPr>
        <w:pStyle w:val="13"/>
        <w:tabs>
          <w:tab w:val="left" w:pos="851"/>
        </w:tabs>
        <w:spacing w:after="0"/>
        <w:ind w:left="1215"/>
        <w:jc w:val="both"/>
        <w:rPr>
          <w:rFonts w:ascii="Times New Roman" w:hAnsi="Times New Roman"/>
          <w:sz w:val="24"/>
          <w:szCs w:val="24"/>
        </w:rPr>
      </w:pPr>
    </w:p>
    <w:p w:rsidR="00367B14" w:rsidRDefault="00367B14" w:rsidP="007B313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отчеты по проведению независимой оценки качества работы учреждений, оказывающих социальные услуги в сфере культуры</w:t>
      </w:r>
      <w:r w:rsidR="009F4689">
        <w:rPr>
          <w:rFonts w:ascii="Times New Roman" w:hAnsi="Times New Roman"/>
          <w:sz w:val="24"/>
          <w:szCs w:val="24"/>
        </w:rPr>
        <w:t xml:space="preserve"> (Приложения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CD2EA9">
        <w:rPr>
          <w:rFonts w:ascii="Times New Roman" w:hAnsi="Times New Roman"/>
          <w:sz w:val="24"/>
          <w:szCs w:val="24"/>
        </w:rPr>
        <w:t>1-3</w:t>
      </w:r>
      <w:r w:rsidR="009F468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367B14" w:rsidRDefault="00367B14" w:rsidP="00367B14">
      <w:pPr>
        <w:pStyle w:val="a7"/>
        <w:ind w:left="1215"/>
        <w:jc w:val="both"/>
        <w:rPr>
          <w:rFonts w:ascii="Times New Roman" w:hAnsi="Times New Roman"/>
          <w:sz w:val="24"/>
          <w:szCs w:val="24"/>
        </w:rPr>
      </w:pPr>
    </w:p>
    <w:p w:rsidR="00367B14" w:rsidRDefault="00367B14" w:rsidP="007B3139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Обнародовать результаты проведения независимой оценки качества работы учреждений, оказывающих социальные услуги в сфере культуры, на официальных сайтах учреждений культуры и на сайте Администрации Гигантовского сельского поселения.</w:t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2BAA" w:rsidRDefault="00542BAA" w:rsidP="00542BAA">
      <w:pPr>
        <w:pStyle w:val="1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42BAA" w:rsidRDefault="00542BAA" w:rsidP="00542BAA">
      <w:pPr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ab/>
      </w:r>
    </w:p>
    <w:p w:rsidR="00542BAA" w:rsidRDefault="00542BAA" w:rsidP="00542BA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Председател</w:t>
      </w:r>
      <w:proofErr w:type="spellEnd"/>
      <w:r>
        <w:rPr>
          <w:sz w:val="24"/>
          <w:szCs w:val="24"/>
          <w:lang w:val="ru-RU"/>
        </w:rPr>
        <w:t>ь Общественного 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                                      О.Н.</w:t>
      </w:r>
      <w:r>
        <w:rPr>
          <w:sz w:val="24"/>
          <w:szCs w:val="24"/>
        </w:rPr>
        <w:tab/>
      </w:r>
      <w:r>
        <w:rPr>
          <w:sz w:val="24"/>
          <w:szCs w:val="24"/>
          <w:lang w:val="ru-RU"/>
        </w:rPr>
        <w:t xml:space="preserve"> Пономаренко      </w:t>
      </w:r>
    </w:p>
    <w:p w:rsidR="00542BAA" w:rsidRDefault="00542BAA" w:rsidP="00542BAA">
      <w:pPr>
        <w:jc w:val="both"/>
        <w:rPr>
          <w:sz w:val="24"/>
          <w:szCs w:val="24"/>
          <w:lang w:val="ru-RU"/>
        </w:rPr>
      </w:pPr>
    </w:p>
    <w:p w:rsidR="00542BAA" w:rsidRDefault="00542BAA" w:rsidP="00542BAA">
      <w:pPr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Секретарь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>Общественного совета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ru-RU"/>
        </w:rPr>
        <w:t xml:space="preserve">                                          </w:t>
      </w:r>
      <w:proofErr w:type="spellStart"/>
      <w:r w:rsidR="007B3139">
        <w:rPr>
          <w:sz w:val="24"/>
          <w:szCs w:val="24"/>
          <w:lang w:val="ru-RU"/>
        </w:rPr>
        <w:t>М.С.Матюшкина</w:t>
      </w:r>
      <w:proofErr w:type="spellEnd"/>
      <w:r>
        <w:rPr>
          <w:sz w:val="24"/>
          <w:szCs w:val="24"/>
        </w:rPr>
        <w:t xml:space="preserve">  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                </w:t>
      </w:r>
    </w:p>
    <w:p w:rsidR="00542BAA" w:rsidRDefault="00542BAA" w:rsidP="00542BAA">
      <w:pPr>
        <w:jc w:val="both"/>
        <w:rPr>
          <w:sz w:val="24"/>
          <w:szCs w:val="24"/>
        </w:rPr>
      </w:pPr>
    </w:p>
    <w:p w:rsidR="00542BAA" w:rsidRDefault="00542BAA" w:rsidP="00542BAA">
      <w:pPr>
        <w:jc w:val="both"/>
        <w:rPr>
          <w:sz w:val="24"/>
          <w:szCs w:val="24"/>
        </w:rPr>
      </w:pPr>
    </w:p>
    <w:p w:rsidR="00542BAA" w:rsidRDefault="00542BAA" w:rsidP="00542BAA">
      <w:pPr>
        <w:jc w:val="both"/>
        <w:rPr>
          <w:sz w:val="24"/>
          <w:szCs w:val="24"/>
          <w:lang w:val="ru-RU"/>
        </w:rPr>
      </w:pPr>
    </w:p>
    <w:p w:rsidR="00542BAA" w:rsidRDefault="00542BAA" w:rsidP="00542BAA">
      <w:pPr>
        <w:jc w:val="both"/>
        <w:rPr>
          <w:sz w:val="24"/>
          <w:szCs w:val="24"/>
          <w:lang w:val="ru-RU"/>
        </w:rPr>
      </w:pPr>
    </w:p>
    <w:p w:rsidR="00061E5A" w:rsidRDefault="00061E5A"/>
    <w:sectPr w:rsidR="0006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0A9F"/>
    <w:multiLevelType w:val="hybridMultilevel"/>
    <w:tmpl w:val="1E5AAD56"/>
    <w:lvl w:ilvl="0" w:tplc="31865EB0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4D"/>
    <w:rsid w:val="00061E5A"/>
    <w:rsid w:val="000A320C"/>
    <w:rsid w:val="001C3359"/>
    <w:rsid w:val="00367B14"/>
    <w:rsid w:val="00542BAA"/>
    <w:rsid w:val="0065089F"/>
    <w:rsid w:val="007B3139"/>
    <w:rsid w:val="009F4689"/>
    <w:rsid w:val="00CA5D42"/>
    <w:rsid w:val="00CD2EA9"/>
    <w:rsid w:val="00E41C4D"/>
    <w:rsid w:val="00E9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AA"/>
    <w:pPr>
      <w:spacing w:after="120"/>
    </w:pPr>
    <w:rPr>
      <w:rFonts w:eastAsia="Calibri"/>
      <w:lang w:val="de-DE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Title"/>
    <w:basedOn w:val="a"/>
    <w:link w:val="a5"/>
    <w:uiPriority w:val="99"/>
    <w:qFormat/>
    <w:rsid w:val="00542BAA"/>
    <w:pPr>
      <w:overflowPunct w:val="0"/>
      <w:autoSpaceDE w:val="0"/>
      <w:autoSpaceDN w:val="0"/>
      <w:adjustRightInd w:val="0"/>
      <w:spacing w:after="0"/>
      <w:jc w:val="center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542BAA"/>
    <w:rPr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542BAA"/>
    <w:rPr>
      <w:rFonts w:ascii="Calibri" w:hAnsi="Calibri" w:cs="Calibri"/>
      <w:sz w:val="22"/>
      <w:szCs w:val="22"/>
    </w:rPr>
  </w:style>
  <w:style w:type="paragraph" w:styleId="a7">
    <w:name w:val="No Spacing"/>
    <w:link w:val="a6"/>
    <w:uiPriority w:val="99"/>
    <w:qFormat/>
    <w:rsid w:val="00542BAA"/>
    <w:rPr>
      <w:rFonts w:ascii="Calibri" w:hAnsi="Calibri" w:cs="Calibri"/>
      <w:sz w:val="22"/>
      <w:szCs w:val="22"/>
    </w:rPr>
  </w:style>
  <w:style w:type="character" w:customStyle="1" w:styleId="11">
    <w:name w:val="Заголовок №1_"/>
    <w:link w:val="12"/>
    <w:locked/>
    <w:rsid w:val="00542BAA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42BAA"/>
    <w:pPr>
      <w:shd w:val="clear" w:color="auto" w:fill="FFFFFF"/>
      <w:spacing w:after="60" w:line="240" w:lineRule="atLeast"/>
      <w:jc w:val="center"/>
      <w:outlineLvl w:val="0"/>
    </w:pPr>
    <w:rPr>
      <w:rFonts w:eastAsia="Times New Roman"/>
      <w:b/>
      <w:bCs/>
      <w:sz w:val="26"/>
      <w:szCs w:val="26"/>
      <w:lang w:val="ru-RU"/>
    </w:rPr>
  </w:style>
  <w:style w:type="paragraph" w:customStyle="1" w:styleId="13">
    <w:name w:val="Абзац списка1"/>
    <w:basedOn w:val="a"/>
    <w:rsid w:val="00542BA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  <w:style w:type="paragraph" w:customStyle="1" w:styleId="caaieiaie3">
    <w:name w:val="caaieiaie 3"/>
    <w:basedOn w:val="a"/>
    <w:next w:val="a"/>
    <w:rsid w:val="00542BAA"/>
    <w:pPr>
      <w:keepNext/>
      <w:widowControl w:val="0"/>
      <w:spacing w:before="480" w:after="0"/>
      <w:jc w:val="both"/>
    </w:pPr>
    <w:rPr>
      <w:sz w:val="24"/>
      <w:lang w:val="ru-RU" w:eastAsia="ru-RU"/>
    </w:rPr>
  </w:style>
  <w:style w:type="paragraph" w:customStyle="1" w:styleId="Iauiue">
    <w:name w:val="Iau?iue"/>
    <w:uiPriority w:val="99"/>
    <w:rsid w:val="00542BAA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AA"/>
    <w:pPr>
      <w:spacing w:after="120"/>
    </w:pPr>
    <w:rPr>
      <w:rFonts w:eastAsia="Calibri"/>
      <w:lang w:val="de-DE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Title"/>
    <w:basedOn w:val="a"/>
    <w:link w:val="a5"/>
    <w:uiPriority w:val="99"/>
    <w:qFormat/>
    <w:rsid w:val="00542BAA"/>
    <w:pPr>
      <w:overflowPunct w:val="0"/>
      <w:autoSpaceDE w:val="0"/>
      <w:autoSpaceDN w:val="0"/>
      <w:adjustRightInd w:val="0"/>
      <w:spacing w:after="0"/>
      <w:jc w:val="center"/>
    </w:pPr>
    <w:rPr>
      <w:rFonts w:eastAsia="Times New Roman"/>
      <w:sz w:val="24"/>
      <w:szCs w:val="24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542BAA"/>
    <w:rPr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542BAA"/>
    <w:rPr>
      <w:rFonts w:ascii="Calibri" w:hAnsi="Calibri" w:cs="Calibri"/>
      <w:sz w:val="22"/>
      <w:szCs w:val="22"/>
    </w:rPr>
  </w:style>
  <w:style w:type="paragraph" w:styleId="a7">
    <w:name w:val="No Spacing"/>
    <w:link w:val="a6"/>
    <w:uiPriority w:val="99"/>
    <w:qFormat/>
    <w:rsid w:val="00542BAA"/>
    <w:rPr>
      <w:rFonts w:ascii="Calibri" w:hAnsi="Calibri" w:cs="Calibri"/>
      <w:sz w:val="22"/>
      <w:szCs w:val="22"/>
    </w:rPr>
  </w:style>
  <w:style w:type="character" w:customStyle="1" w:styleId="11">
    <w:name w:val="Заголовок №1_"/>
    <w:link w:val="12"/>
    <w:locked/>
    <w:rsid w:val="00542BAA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542BAA"/>
    <w:pPr>
      <w:shd w:val="clear" w:color="auto" w:fill="FFFFFF"/>
      <w:spacing w:after="60" w:line="240" w:lineRule="atLeast"/>
      <w:jc w:val="center"/>
      <w:outlineLvl w:val="0"/>
    </w:pPr>
    <w:rPr>
      <w:rFonts w:eastAsia="Times New Roman"/>
      <w:b/>
      <w:bCs/>
      <w:sz w:val="26"/>
      <w:szCs w:val="26"/>
      <w:lang w:val="ru-RU"/>
    </w:rPr>
  </w:style>
  <w:style w:type="paragraph" w:customStyle="1" w:styleId="13">
    <w:name w:val="Абзац списка1"/>
    <w:basedOn w:val="a"/>
    <w:rsid w:val="00542BAA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val="ru-RU"/>
    </w:rPr>
  </w:style>
  <w:style w:type="paragraph" w:customStyle="1" w:styleId="caaieiaie3">
    <w:name w:val="caaieiaie 3"/>
    <w:basedOn w:val="a"/>
    <w:next w:val="a"/>
    <w:rsid w:val="00542BAA"/>
    <w:pPr>
      <w:keepNext/>
      <w:widowControl w:val="0"/>
      <w:spacing w:before="480" w:after="0"/>
      <w:jc w:val="both"/>
    </w:pPr>
    <w:rPr>
      <w:sz w:val="24"/>
      <w:lang w:val="ru-RU" w:eastAsia="ru-RU"/>
    </w:rPr>
  </w:style>
  <w:style w:type="paragraph" w:customStyle="1" w:styleId="Iauiue">
    <w:name w:val="Iau?iue"/>
    <w:uiPriority w:val="99"/>
    <w:rsid w:val="00542BAA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2018-02-08T10:28:00Z</cp:lastPrinted>
  <dcterms:created xsi:type="dcterms:W3CDTF">2015-11-05T05:45:00Z</dcterms:created>
  <dcterms:modified xsi:type="dcterms:W3CDTF">2018-02-08T10:30:00Z</dcterms:modified>
</cp:coreProperties>
</file>