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745904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  <w:r w:rsidRPr="00CB01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071AA" w:rsidRPr="00CB016F" w:rsidRDefault="00C071AA" w:rsidP="00C071AA">
      <w:pPr>
        <w:tabs>
          <w:tab w:val="left" w:pos="5475"/>
        </w:tabs>
        <w:rPr>
          <w:b/>
          <w:sz w:val="26"/>
          <w:szCs w:val="26"/>
        </w:rPr>
      </w:pPr>
      <w:r w:rsidRPr="00CB016F">
        <w:rPr>
          <w:b/>
          <w:sz w:val="26"/>
          <w:szCs w:val="26"/>
        </w:rPr>
        <w:tab/>
      </w:r>
    </w:p>
    <w:p w:rsidR="00C071AA" w:rsidRPr="00CB016F" w:rsidRDefault="00DE6032" w:rsidP="00C071A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7" style="position:absolute;left:0;text-align:left;z-index:1" from="-8.95pt,-.3pt" to="480.8pt,-.3pt" strokeweight="3pt"/>
        </w:pict>
      </w:r>
    </w:p>
    <w:p w:rsidR="00C071AA" w:rsidRPr="00CB016F" w:rsidRDefault="00C071AA" w:rsidP="00C071AA">
      <w:pPr>
        <w:pStyle w:val="1"/>
        <w:rPr>
          <w:sz w:val="26"/>
          <w:szCs w:val="26"/>
        </w:rPr>
      </w:pPr>
      <w:r w:rsidRPr="00CB016F">
        <w:rPr>
          <w:sz w:val="26"/>
          <w:szCs w:val="26"/>
        </w:rPr>
        <w:t>РАСПОРЯЖЕНИЕ</w:t>
      </w:r>
    </w:p>
    <w:p w:rsidR="00C071AA" w:rsidRPr="00B37453" w:rsidRDefault="00C071AA" w:rsidP="00C071AA">
      <w:pPr>
        <w:jc w:val="both"/>
        <w:rPr>
          <w:sz w:val="26"/>
          <w:szCs w:val="26"/>
        </w:rPr>
      </w:pPr>
      <w:r w:rsidRPr="00CB016F">
        <w:rPr>
          <w:sz w:val="26"/>
          <w:szCs w:val="26"/>
        </w:rPr>
        <w:tab/>
      </w:r>
    </w:p>
    <w:p w:rsidR="00C071AA" w:rsidRPr="00CB016F" w:rsidRDefault="00DC3CFE" w:rsidP="00C071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670A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.07.</w:t>
      </w:r>
      <w:r w:rsidR="00C670A7">
        <w:rPr>
          <w:rFonts w:ascii="Times New Roman" w:hAnsi="Times New Roman" w:cs="Times New Roman"/>
          <w:sz w:val="26"/>
          <w:szCs w:val="26"/>
        </w:rPr>
        <w:t>2018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</w:t>
      </w:r>
      <w:r w:rsidR="00CA4F91" w:rsidRPr="00CB016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              № </w:t>
      </w:r>
      <w:r w:rsidR="00C670A7">
        <w:rPr>
          <w:rFonts w:ascii="Times New Roman" w:hAnsi="Times New Roman" w:cs="Times New Roman"/>
          <w:sz w:val="26"/>
          <w:szCs w:val="26"/>
        </w:rPr>
        <w:t>112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745904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п. Гигант</w:t>
      </w:r>
    </w:p>
    <w:p w:rsidR="00C071AA" w:rsidRPr="00CB016F" w:rsidRDefault="00C071AA">
      <w:pPr>
        <w:pStyle w:val="13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C071AA" w:rsidRPr="00CB016F" w:rsidRDefault="003819F5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76AA9" w:rsidRPr="00CB016F">
        <w:rPr>
          <w:rFonts w:ascii="Times New Roman" w:hAnsi="Times New Roman" w:cs="Times New Roman"/>
          <w:sz w:val="26"/>
          <w:szCs w:val="26"/>
        </w:rPr>
        <w:t xml:space="preserve">отчета о </w:t>
      </w:r>
      <w:r w:rsidRPr="00CB016F">
        <w:rPr>
          <w:rFonts w:ascii="Times New Roman" w:hAnsi="Times New Roman" w:cs="Times New Roman"/>
          <w:sz w:val="26"/>
          <w:szCs w:val="26"/>
        </w:rPr>
        <w:t xml:space="preserve"> реализации 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муниципальной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805ABA" w:rsidRPr="00CB016F" w:rsidRDefault="00C071A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«</w:t>
      </w:r>
      <w:r w:rsidR="00805ABA" w:rsidRPr="00CB016F">
        <w:rPr>
          <w:rFonts w:ascii="Times New Roman" w:hAnsi="Times New Roman" w:cs="Times New Roman"/>
          <w:sz w:val="26"/>
          <w:szCs w:val="26"/>
        </w:rPr>
        <w:t xml:space="preserve">Муниципальная </w:t>
      </w:r>
    </w:p>
    <w:p w:rsidR="00C360D0" w:rsidRPr="00CB016F" w:rsidRDefault="00805AB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политика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» </w:t>
      </w:r>
      <w:r w:rsidR="00076AA9" w:rsidRPr="00CB016F">
        <w:rPr>
          <w:rFonts w:ascii="Times New Roman" w:hAnsi="Times New Roman" w:cs="Times New Roman"/>
          <w:sz w:val="26"/>
          <w:szCs w:val="26"/>
        </w:rPr>
        <w:t>з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а </w:t>
      </w:r>
      <w:r w:rsidR="00B37453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="003819F5" w:rsidRPr="00CB016F">
        <w:rPr>
          <w:rFonts w:ascii="Times New Roman" w:hAnsi="Times New Roman" w:cs="Times New Roman"/>
          <w:sz w:val="26"/>
          <w:szCs w:val="26"/>
        </w:rPr>
        <w:t>201</w:t>
      </w:r>
      <w:r w:rsidR="00C670A7">
        <w:rPr>
          <w:rFonts w:ascii="Times New Roman" w:hAnsi="Times New Roman" w:cs="Times New Roman"/>
          <w:sz w:val="26"/>
          <w:szCs w:val="26"/>
        </w:rPr>
        <w:t>8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год</w:t>
      </w:r>
      <w:r w:rsidR="00B37453">
        <w:rPr>
          <w:rFonts w:ascii="Times New Roman" w:hAnsi="Times New Roman" w:cs="Times New Roman"/>
          <w:sz w:val="26"/>
          <w:szCs w:val="26"/>
        </w:rPr>
        <w:t>а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360D0" w:rsidRPr="00CB016F" w:rsidRDefault="003819F5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В соответствии с постановлением </w:t>
      </w:r>
      <w:r w:rsidR="00C071AA" w:rsidRPr="00CB016F">
        <w:rPr>
          <w:sz w:val="26"/>
          <w:szCs w:val="26"/>
        </w:rPr>
        <w:t xml:space="preserve">Администрации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="00CA4F91" w:rsidRPr="00CB016F">
        <w:rPr>
          <w:sz w:val="26"/>
          <w:szCs w:val="26"/>
        </w:rPr>
        <w:t xml:space="preserve"> </w:t>
      </w:r>
      <w:r w:rsidR="00745904" w:rsidRPr="00CB016F">
        <w:rPr>
          <w:sz w:val="26"/>
          <w:szCs w:val="26"/>
        </w:rPr>
        <w:t xml:space="preserve">от 27.09.2013 г.  № 330  «Об утверждении Порядка разработки, реализации и оценки эффективности муниципальных программ Гигантовского сельского поселения», постановления Администрации Гигантовского сельского поселения от </w:t>
      </w:r>
      <w:r w:rsidR="00D474C9">
        <w:rPr>
          <w:sz w:val="26"/>
          <w:szCs w:val="26"/>
        </w:rPr>
        <w:t>23.11.2016</w:t>
      </w:r>
      <w:r w:rsidR="00745904" w:rsidRPr="00CB016F">
        <w:rPr>
          <w:sz w:val="26"/>
          <w:szCs w:val="26"/>
        </w:rPr>
        <w:t xml:space="preserve"> г. № </w:t>
      </w:r>
      <w:r w:rsidR="00D474C9">
        <w:rPr>
          <w:sz w:val="26"/>
          <w:szCs w:val="26"/>
        </w:rPr>
        <w:t>348</w:t>
      </w:r>
      <w:r w:rsidR="00745904" w:rsidRPr="00CB016F">
        <w:rPr>
          <w:sz w:val="26"/>
          <w:szCs w:val="26"/>
        </w:rPr>
        <w:t xml:space="preserve"> «Об утверждении Перечня муниципальных программ Гигантовского сельского поселения», руководствуясь Уставом Гигантовского сельского поселения, в целях повышения эффективности расходов бюджетных средств</w:t>
      </w:r>
    </w:p>
    <w:p w:rsidR="00C360D0" w:rsidRPr="00CB016F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Утвердить </w:t>
      </w:r>
      <w:r w:rsidR="00076AA9" w:rsidRPr="00CB016F">
        <w:rPr>
          <w:sz w:val="26"/>
          <w:szCs w:val="26"/>
        </w:rPr>
        <w:t xml:space="preserve">отчет о </w:t>
      </w:r>
      <w:r w:rsidRPr="00CB016F">
        <w:rPr>
          <w:sz w:val="26"/>
          <w:szCs w:val="26"/>
        </w:rPr>
        <w:t xml:space="preserve"> реализации </w:t>
      </w:r>
      <w:r w:rsidR="00C071AA" w:rsidRPr="00CB016F">
        <w:rPr>
          <w:sz w:val="26"/>
          <w:szCs w:val="26"/>
        </w:rPr>
        <w:t>муниципальной</w:t>
      </w:r>
      <w:r w:rsidRPr="00CB016F">
        <w:rPr>
          <w:sz w:val="26"/>
          <w:szCs w:val="26"/>
        </w:rPr>
        <w:t xml:space="preserve"> программы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Pr="00CB016F">
        <w:rPr>
          <w:sz w:val="26"/>
          <w:szCs w:val="26"/>
        </w:rPr>
        <w:t xml:space="preserve"> «</w:t>
      </w:r>
      <w:r w:rsidR="00805ABA" w:rsidRPr="00CB016F">
        <w:rPr>
          <w:sz w:val="26"/>
          <w:szCs w:val="26"/>
        </w:rPr>
        <w:t>Муниципальная политика</w:t>
      </w:r>
      <w:r w:rsidRPr="00CB016F">
        <w:rPr>
          <w:sz w:val="26"/>
          <w:szCs w:val="26"/>
        </w:rPr>
        <w:t xml:space="preserve">» </w:t>
      </w:r>
      <w:r w:rsidR="00076AA9" w:rsidRPr="00CB016F">
        <w:rPr>
          <w:sz w:val="26"/>
          <w:szCs w:val="26"/>
        </w:rPr>
        <w:t>з</w:t>
      </w:r>
      <w:r w:rsidRPr="00CB016F">
        <w:rPr>
          <w:sz w:val="26"/>
          <w:szCs w:val="26"/>
        </w:rPr>
        <w:t xml:space="preserve">а </w:t>
      </w:r>
      <w:r w:rsidR="00D474C9">
        <w:rPr>
          <w:sz w:val="26"/>
          <w:szCs w:val="26"/>
        </w:rPr>
        <w:t xml:space="preserve">1 полугодие </w:t>
      </w:r>
      <w:r w:rsidRPr="00CB016F">
        <w:rPr>
          <w:sz w:val="26"/>
          <w:szCs w:val="26"/>
        </w:rPr>
        <w:t>201</w:t>
      </w:r>
      <w:r w:rsidR="00C670A7">
        <w:rPr>
          <w:sz w:val="26"/>
          <w:szCs w:val="26"/>
        </w:rPr>
        <w:t>8</w:t>
      </w:r>
      <w:r w:rsidRPr="00CB016F">
        <w:rPr>
          <w:sz w:val="26"/>
          <w:szCs w:val="26"/>
        </w:rPr>
        <w:t xml:space="preserve"> год (далее </w:t>
      </w:r>
      <w:r w:rsidR="008A00BA" w:rsidRPr="00CB016F">
        <w:rPr>
          <w:sz w:val="26"/>
          <w:szCs w:val="26"/>
        </w:rPr>
        <w:t>–</w:t>
      </w:r>
      <w:r w:rsidRPr="00CB016F">
        <w:rPr>
          <w:sz w:val="26"/>
          <w:szCs w:val="26"/>
        </w:rPr>
        <w:t xml:space="preserve"> </w:t>
      </w:r>
      <w:r w:rsidR="008A00BA" w:rsidRPr="00CB016F">
        <w:rPr>
          <w:sz w:val="26"/>
          <w:szCs w:val="26"/>
        </w:rPr>
        <w:t>отчет о</w:t>
      </w:r>
      <w:r w:rsidRPr="00CB016F">
        <w:rPr>
          <w:sz w:val="26"/>
          <w:szCs w:val="26"/>
        </w:rPr>
        <w:t xml:space="preserve"> реализации) согласно приложению к настоящему распоряжению.</w:t>
      </w:r>
    </w:p>
    <w:p w:rsidR="00804C08" w:rsidRPr="00CB016F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color w:val="auto"/>
          <w:sz w:val="26"/>
          <w:szCs w:val="26"/>
        </w:rPr>
        <w:t xml:space="preserve">Разместить настоящее распоряжение </w:t>
      </w:r>
      <w:r w:rsidR="00804C08" w:rsidRPr="00CB016F">
        <w:rPr>
          <w:sz w:val="26"/>
          <w:szCs w:val="26"/>
        </w:rPr>
        <w:t xml:space="preserve">на официальном Интернет-сайте Администрации </w:t>
      </w:r>
      <w:r w:rsidR="00745904" w:rsidRPr="00CB016F">
        <w:rPr>
          <w:sz w:val="26"/>
          <w:szCs w:val="26"/>
        </w:rPr>
        <w:t xml:space="preserve">Гигантовского </w:t>
      </w:r>
      <w:r w:rsidR="00804C08" w:rsidRPr="00CB016F">
        <w:rPr>
          <w:sz w:val="26"/>
          <w:szCs w:val="26"/>
        </w:rPr>
        <w:t>сельского поселения.</w:t>
      </w:r>
    </w:p>
    <w:p w:rsidR="00C360D0" w:rsidRPr="00CB016F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>Настоящее распоряжение вступает в силу со дня его подписания.</w:t>
      </w:r>
    </w:p>
    <w:p w:rsidR="00C360D0" w:rsidRPr="00CB016F" w:rsidRDefault="00804C08" w:rsidP="00804C08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             4.  </w:t>
      </w:r>
      <w:r w:rsidR="003819F5" w:rsidRPr="00CB016F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31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        </w:t>
      </w:r>
      <w:r w:rsidR="00745904" w:rsidRPr="00CB016F">
        <w:rPr>
          <w:rFonts w:ascii="Times New Roman" w:hAnsi="Times New Roman" w:cs="Times New Roman"/>
          <w:sz w:val="26"/>
          <w:szCs w:val="26"/>
        </w:rPr>
        <w:t>Ю.М. Штельман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745904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Специалист </w:t>
      </w:r>
      <w:r w:rsidR="00473146">
        <w:rPr>
          <w:rFonts w:ascii="Times New Roman" w:hAnsi="Times New Roman" w:cs="Times New Roman"/>
          <w:sz w:val="20"/>
        </w:rPr>
        <w:t>Кожухова С.Н.</w:t>
      </w:r>
    </w:p>
    <w:p w:rsidR="001433F6" w:rsidRPr="00C071AA" w:rsidRDefault="001433F6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745904" w:rsidRPr="00745904" w:rsidRDefault="00745904" w:rsidP="00745904">
      <w:pPr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к </w:t>
      </w:r>
      <w:r w:rsidR="00D474C9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45904" w:rsidRPr="00CB016F" w:rsidRDefault="00745904" w:rsidP="00745904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DC3CF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C670A7">
        <w:rPr>
          <w:rFonts w:ascii="Times New Roman" w:hAnsi="Times New Roman" w:cs="Times New Roman"/>
          <w:color w:val="auto"/>
          <w:sz w:val="26"/>
          <w:szCs w:val="26"/>
        </w:rPr>
        <w:t>0</w:t>
      </w:r>
      <w:r w:rsidR="00DC3CFE">
        <w:rPr>
          <w:rFonts w:ascii="Times New Roman" w:hAnsi="Times New Roman" w:cs="Times New Roman"/>
          <w:color w:val="auto"/>
          <w:sz w:val="26"/>
          <w:szCs w:val="26"/>
        </w:rPr>
        <w:t>.07.</w:t>
      </w:r>
      <w:r w:rsidR="00C670A7">
        <w:rPr>
          <w:rFonts w:ascii="Times New Roman" w:hAnsi="Times New Roman" w:cs="Times New Roman"/>
          <w:color w:val="auto"/>
          <w:sz w:val="26"/>
          <w:szCs w:val="26"/>
        </w:rPr>
        <w:t>2018</w:t>
      </w:r>
      <w:r w:rsidR="00D474C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670A7">
        <w:rPr>
          <w:rFonts w:ascii="Times New Roman" w:hAnsi="Times New Roman" w:cs="Times New Roman"/>
          <w:color w:val="auto"/>
          <w:sz w:val="26"/>
          <w:szCs w:val="26"/>
        </w:rPr>
        <w:t xml:space="preserve"> № 112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Отчет о реализации муниципальной программы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 «Муниципальная политика» за </w:t>
      </w:r>
      <w:r w:rsidR="00D474C9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Pr="00745904">
        <w:rPr>
          <w:rFonts w:ascii="Times New Roman" w:hAnsi="Times New Roman" w:cs="Times New Roman"/>
          <w:sz w:val="26"/>
          <w:szCs w:val="26"/>
        </w:rPr>
        <w:t>201</w:t>
      </w:r>
      <w:r w:rsidR="00C670A7">
        <w:rPr>
          <w:rFonts w:ascii="Times New Roman" w:hAnsi="Times New Roman" w:cs="Times New Roman"/>
          <w:sz w:val="26"/>
          <w:szCs w:val="26"/>
        </w:rPr>
        <w:t>8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Конкретные результаты реализации муниципальной программы,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достигнутые за отчетный </w:t>
      </w:r>
      <w:r w:rsidR="00D474C9">
        <w:rPr>
          <w:rFonts w:ascii="Times New Roman" w:hAnsi="Times New Roman" w:cs="Times New Roman"/>
          <w:b/>
          <w:sz w:val="26"/>
          <w:szCs w:val="26"/>
        </w:rPr>
        <w:t>период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af0"/>
        <w:shd w:val="clear" w:color="auto" w:fill="FFFFFF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Муниципальная программа «Муниципальная политика» была утверждена постановлением Администрации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 </w:t>
      </w:r>
      <w:r w:rsidR="00473146">
        <w:rPr>
          <w:sz w:val="26"/>
          <w:szCs w:val="26"/>
        </w:rPr>
        <w:t xml:space="preserve"> № </w:t>
      </w:r>
      <w:r w:rsidR="00E83D00">
        <w:rPr>
          <w:sz w:val="26"/>
          <w:szCs w:val="26"/>
        </w:rPr>
        <w:t>378 № 16.10.2013</w:t>
      </w:r>
      <w:r w:rsidRPr="00745904">
        <w:rPr>
          <w:sz w:val="26"/>
          <w:szCs w:val="26"/>
        </w:rPr>
        <w:t>.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Данная программа направлена на достижение следующих целей: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развитие муниципального управления и муниципальной службы в </w:t>
      </w:r>
      <w:r w:rsidR="00E83D00">
        <w:rPr>
          <w:sz w:val="26"/>
          <w:szCs w:val="26"/>
        </w:rPr>
        <w:t>Гигантовском</w:t>
      </w:r>
      <w:r w:rsidRPr="00745904">
        <w:rPr>
          <w:sz w:val="26"/>
          <w:szCs w:val="26"/>
        </w:rPr>
        <w:t xml:space="preserve"> сельском поселении;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совершенствование муниципального управления 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 сельского поселения (далее – муниципальная служба);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повышение качества жизни лиц, замещавших муниципальные должности и должности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</w:t>
      </w:r>
      <w:r w:rsidR="00E83D00">
        <w:rPr>
          <w:rFonts w:ascii="Times New Roman" w:hAnsi="Times New Roman" w:cs="Times New Roman"/>
          <w:sz w:val="26"/>
          <w:szCs w:val="26"/>
        </w:rPr>
        <w:t>два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E83D00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E83D00">
        <w:rPr>
          <w:rFonts w:ascii="Times New Roman" w:hAnsi="Times New Roman" w:cs="Times New Roman"/>
          <w:sz w:val="26"/>
          <w:szCs w:val="26"/>
        </w:rPr>
        <w:t>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дополнительное профессиональное обучение, по итогам которого получен</w:t>
      </w:r>
      <w:r w:rsidR="00E83D00">
        <w:rPr>
          <w:rFonts w:ascii="Times New Roman" w:hAnsi="Times New Roman" w:cs="Times New Roman"/>
          <w:sz w:val="26"/>
          <w:szCs w:val="26"/>
        </w:rPr>
        <w:t>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E83D00">
        <w:rPr>
          <w:rFonts w:ascii="Times New Roman" w:hAnsi="Times New Roman" w:cs="Times New Roman"/>
          <w:sz w:val="26"/>
          <w:szCs w:val="26"/>
        </w:rPr>
        <w:t>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квалификации, что позволит в дальнейшем избежать ошибок при заключении муниципальных контрактов.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</w:t>
      </w:r>
      <w:r w:rsidR="00E83D00">
        <w:rPr>
          <w:rFonts w:ascii="Times New Roman" w:hAnsi="Times New Roman" w:cs="Times New Roman"/>
          <w:sz w:val="26"/>
          <w:szCs w:val="26"/>
        </w:rPr>
        <w:t>информационных бюллетенях, изготовляемых Администрацией Гигантовского сельского поселения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печатаются нормативно-правовые акты и иные информационные материалы, что влияет на  уровень доверия населения к муниципальным служащим и престиж муниципальной службы. </w:t>
      </w:r>
      <w:r w:rsidR="00E83D00">
        <w:rPr>
          <w:rFonts w:ascii="Times New Roman" w:hAnsi="Times New Roman" w:cs="Times New Roman"/>
          <w:sz w:val="26"/>
          <w:szCs w:val="26"/>
        </w:rPr>
        <w:t>В целях качественного и своевременного информирования граждан усовершенствовался официальный сайт администрации Гигантовского сельского поселения, в соответс</w:t>
      </w:r>
      <w:r w:rsidR="00D474C9">
        <w:rPr>
          <w:rFonts w:ascii="Times New Roman" w:hAnsi="Times New Roman" w:cs="Times New Roman"/>
          <w:sz w:val="26"/>
          <w:szCs w:val="26"/>
        </w:rPr>
        <w:t>т</w:t>
      </w:r>
      <w:r w:rsidR="00E83D00">
        <w:rPr>
          <w:rFonts w:ascii="Times New Roman" w:hAnsi="Times New Roman" w:cs="Times New Roman"/>
          <w:sz w:val="26"/>
          <w:szCs w:val="26"/>
        </w:rPr>
        <w:t>вии с Федеральным законом  № 8-ФЗ, что положительно повлияло на увеличение посещаемости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официального сайта Администрации.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Сведения о достижении значений показателей (индикаторов) муниципальной </w:t>
      </w:r>
      <w:r w:rsidRPr="00745904">
        <w:rPr>
          <w:rFonts w:ascii="Times New Roman" w:hAnsi="Times New Roman" w:cs="Times New Roman"/>
          <w:sz w:val="26"/>
          <w:szCs w:val="26"/>
        </w:rPr>
        <w:lastRenderedPageBreak/>
        <w:t>программы, подпрограмм муниципальной программы за</w:t>
      </w:r>
      <w:r w:rsidR="00D474C9">
        <w:rPr>
          <w:rFonts w:ascii="Times New Roman" w:hAnsi="Times New Roman" w:cs="Times New Roman"/>
          <w:sz w:val="26"/>
          <w:szCs w:val="26"/>
        </w:rPr>
        <w:t xml:space="preserve"> 1 полугодие </w:t>
      </w:r>
      <w:r w:rsidRPr="00745904">
        <w:rPr>
          <w:rFonts w:ascii="Times New Roman" w:hAnsi="Times New Roman" w:cs="Times New Roman"/>
          <w:sz w:val="26"/>
          <w:szCs w:val="26"/>
        </w:rPr>
        <w:t xml:space="preserve"> 201</w:t>
      </w:r>
      <w:r w:rsidR="00D474C9">
        <w:rPr>
          <w:rFonts w:ascii="Times New Roman" w:hAnsi="Times New Roman" w:cs="Times New Roman"/>
          <w:sz w:val="26"/>
          <w:szCs w:val="26"/>
        </w:rPr>
        <w:t>7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 с обоснованием отклонений по показателям (индикаторам), плановые значения по которым не достигнуты отражены в </w:t>
      </w:r>
      <w:hyperlink w:anchor="Par1422" w:history="1">
        <w:r w:rsidRPr="00745904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745904">
        <w:rPr>
          <w:rFonts w:ascii="Times New Roman" w:hAnsi="Times New Roman" w:cs="Times New Roman"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Факторами, повлиявшими на ход реализации основных мероприятий подпрограмм муниципальной программы стали: недостаточное материально-техническое и финансовое обеспечением полномочий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отсутствие надлежащего кадрового обеспечения для реализации полномочий Администрации поселения, в том числе при обеспечении квалифицированными кадрами; кризисные явлениями в экономике поселения.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осуществлялась по следующим направлениям: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pacing w:val="-4"/>
          <w:sz w:val="26"/>
          <w:szCs w:val="26"/>
        </w:rPr>
        <w:t>- оценка эффективности реализации муниципальной программы по степени достижения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целевых показателей (далее – оценка);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- оценка бюджетной эффективности муниципальной программы. 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показателей обеспечивает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Для оценки использовались целевые показатели, которые отражают выполнение мероприятий муниципальной программы.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Оценка производилась путем сравнения фактически достигнутых показателей за </w:t>
      </w:r>
      <w:r w:rsidR="00D474C9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Pr="00745904">
        <w:rPr>
          <w:rFonts w:ascii="Times New Roman" w:hAnsi="Times New Roman" w:cs="Times New Roman"/>
          <w:sz w:val="26"/>
          <w:szCs w:val="26"/>
        </w:rPr>
        <w:t>201</w:t>
      </w:r>
      <w:r w:rsidR="001158CD">
        <w:rPr>
          <w:rFonts w:ascii="Times New Roman" w:hAnsi="Times New Roman" w:cs="Times New Roman"/>
          <w:sz w:val="26"/>
          <w:szCs w:val="26"/>
        </w:rPr>
        <w:t>8</w:t>
      </w:r>
      <w:r w:rsidR="00D474C9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D474C9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 утвержденными на год значениями целевых показателей.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E83D00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>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Развитие муниципального управления и муниципальной службы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сельском поселении, повышение квалификации лиц, занятых в системе местного самоуправления» запланирована реализация трех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1.1 «Совершенствование правовой и методической основы муниципальной службы». </w:t>
      </w:r>
      <w:r w:rsidRPr="00745904">
        <w:rPr>
          <w:rFonts w:ascii="Times New Roman" w:hAnsi="Times New Roman" w:cs="Times New Roman"/>
          <w:sz w:val="26"/>
          <w:szCs w:val="26"/>
        </w:rPr>
        <w:t>Были созданы условия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1.2 «Обеспечение повышения квалификации муниципальных служащих» </w:t>
      </w:r>
      <w:r w:rsidR="001158CD">
        <w:rPr>
          <w:rFonts w:ascii="Times New Roman" w:eastAsia="Calibri" w:hAnsi="Times New Roman" w:cs="Times New Roman"/>
          <w:sz w:val="26"/>
          <w:szCs w:val="26"/>
          <w:lang w:eastAsia="en-US"/>
        </w:rPr>
        <w:t>в 1 полугодии 2018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года  курсы повышения квалификации муниципальных служащих не проводились</w:t>
      </w:r>
      <w:r w:rsidRPr="0074590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1.3 «Повышение престижа муниципальной службы, укрепление кадрового потенциала Администрации </w:t>
      </w:r>
      <w:r w:rsidR="00E83D00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реализовано в полном объеме, д</w:t>
      </w:r>
      <w:r w:rsidRPr="00745904">
        <w:rPr>
          <w:rFonts w:ascii="Times New Roman" w:hAnsi="Times New Roman" w:cs="Times New Roman"/>
          <w:sz w:val="26"/>
          <w:szCs w:val="26"/>
        </w:rPr>
        <w:t>ля повышения уровня доверия населения к муниципальным служащим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официальном сайте Администрации поселения в информационно-телекоммуникационной системе Интернет размещалась информация  о штатной численности муниципальных служащих и затратах на их содержание.  </w:t>
      </w:r>
    </w:p>
    <w:p w:rsidR="00745904" w:rsidRPr="00745904" w:rsidRDefault="005531B3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1"/>
          <w:sz w:val="26"/>
          <w:szCs w:val="26"/>
        </w:rPr>
        <w:t>В части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 xml:space="preserve"> 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Обеспечение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сельского поселения «Муниципальная политика» запланирована реализация двух основных мероприятий. </w:t>
      </w:r>
    </w:p>
    <w:p w:rsidR="001158CD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2.1 «Организация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2.2 «Официальная публикация нормативно-правовых актов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 в средствах массовой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информации» исполнено на 100 %, все нормативно-правовые акты, проекты правовых актов, подлежащие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обнародованию и публикации размещены на официально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м сайте Администрации поселения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Выполнение данного мероприятия позволило </w:t>
      </w:r>
      <w:r w:rsidRPr="00745904">
        <w:rPr>
          <w:rFonts w:ascii="Times New Roman" w:hAnsi="Times New Roman" w:cs="Times New Roman"/>
          <w:sz w:val="26"/>
          <w:szCs w:val="26"/>
        </w:rPr>
        <w:t>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Раздел 3.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Результаты реализации мер муниципального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 правового регулирования.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4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Информация о внесенных ответственным исполнителем изменениях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в муниципальную программу.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D474C9">
        <w:rPr>
          <w:rFonts w:ascii="Times New Roman" w:hAnsi="Times New Roman" w:cs="Times New Roman"/>
          <w:sz w:val="26"/>
          <w:szCs w:val="26"/>
        </w:rPr>
        <w:t xml:space="preserve">1 полугодия </w:t>
      </w:r>
      <w:r w:rsidRPr="00745904">
        <w:rPr>
          <w:rFonts w:ascii="Times New Roman" w:hAnsi="Times New Roman" w:cs="Times New Roman"/>
          <w:sz w:val="26"/>
          <w:szCs w:val="26"/>
        </w:rPr>
        <w:t>201</w:t>
      </w:r>
      <w:r w:rsidR="001158CD">
        <w:rPr>
          <w:rFonts w:ascii="Times New Roman" w:hAnsi="Times New Roman" w:cs="Times New Roman"/>
          <w:sz w:val="26"/>
          <w:szCs w:val="26"/>
        </w:rPr>
        <w:t>8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года ответственным исполнителем</w:t>
      </w:r>
      <w:r w:rsidR="00DC3CFE">
        <w:rPr>
          <w:rFonts w:ascii="Times New Roman" w:hAnsi="Times New Roman" w:cs="Times New Roman"/>
          <w:sz w:val="26"/>
          <w:szCs w:val="26"/>
        </w:rPr>
        <w:t xml:space="preserve"> не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вносились </w:t>
      </w:r>
      <w:r w:rsidR="00690900">
        <w:rPr>
          <w:rFonts w:ascii="Times New Roman" w:hAnsi="Times New Roman" w:cs="Times New Roman"/>
          <w:sz w:val="26"/>
          <w:szCs w:val="26"/>
        </w:rPr>
        <w:t>мероприятия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690900">
        <w:rPr>
          <w:rFonts w:ascii="Times New Roman" w:hAnsi="Times New Roman" w:cs="Times New Roman"/>
          <w:sz w:val="26"/>
          <w:szCs w:val="26"/>
        </w:rPr>
        <w:t xml:space="preserve">по </w:t>
      </w:r>
      <w:r w:rsidR="00DC3CFE">
        <w:rPr>
          <w:rFonts w:ascii="Times New Roman" w:hAnsi="Times New Roman" w:cs="Times New Roman"/>
          <w:sz w:val="26"/>
          <w:szCs w:val="26"/>
        </w:rPr>
        <w:t>изменению</w:t>
      </w:r>
      <w:r w:rsidR="00690900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5531B3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DC3CFE">
        <w:rPr>
          <w:rFonts w:ascii="Times New Roman" w:hAnsi="Times New Roman" w:cs="Times New Roman"/>
          <w:sz w:val="26"/>
          <w:szCs w:val="26"/>
        </w:rPr>
        <w:t>еления «Муниципальная политика»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5</w:t>
      </w:r>
      <w:r w:rsidRPr="0074590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Предложения по дальнейшей реализации муниципальной программы.</w:t>
      </w:r>
    </w:p>
    <w:p w:rsidR="00745904" w:rsidRPr="00745904" w:rsidRDefault="00745904" w:rsidP="00745904">
      <w:pPr>
        <w:pStyle w:val="ConsPlusNonformat"/>
        <w:tabs>
          <w:tab w:val="left" w:pos="690"/>
        </w:tabs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ab/>
      </w:r>
    </w:p>
    <w:p w:rsidR="00745904" w:rsidRPr="00745904" w:rsidRDefault="00745904" w:rsidP="007459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745904">
        <w:rPr>
          <w:rFonts w:ascii="Times New Roman" w:hAnsi="Times New Roman" w:cs="Times New Roman"/>
          <w:kern w:val="2"/>
          <w:sz w:val="26"/>
          <w:szCs w:val="26"/>
        </w:rPr>
        <w:t xml:space="preserve"> степени достижения целей и решения задач муниципальной программы в целом и ее подпрограмм,  степени соответствия запланированному уровню затрат и эффективности использования бюджетных ресурсов и  общей эффективности и результативности муниципальной программы.</w:t>
      </w:r>
    </w:p>
    <w:p w:rsidR="00745904" w:rsidRPr="00745904" w:rsidRDefault="00745904" w:rsidP="00745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по некоторым показателям наблюдаются отклонения фактических результатов от запланированных, поэтому при дальнейшей реализации муниципальной программы необходимо изменение плановых значений показателей (индикаторов) на предстоящий период. </w:t>
      </w:r>
    </w:p>
    <w:p w:rsidR="00745904" w:rsidRDefault="00745904" w:rsidP="00745904">
      <w:pPr>
        <w:autoSpaceDE w:val="0"/>
        <w:autoSpaceDN w:val="0"/>
        <w:adjustRightInd w:val="0"/>
        <w:ind w:firstLine="540"/>
        <w:jc w:val="both"/>
        <w:sectPr w:rsidR="00745904" w:rsidSect="00745904">
          <w:footerReference w:type="default" r:id="rId9"/>
          <w:type w:val="continuous"/>
          <w:pgSz w:w="11905" w:h="16838" w:code="9"/>
          <w:pgMar w:top="992" w:right="567" w:bottom="822" w:left="1418" w:header="720" w:footer="720" w:gutter="0"/>
          <w:pgNumType w:start="31"/>
          <w:cols w:space="720"/>
          <w:noEndnote/>
          <w:docGrid w:linePitch="326"/>
        </w:sectPr>
      </w:pPr>
    </w:p>
    <w:p w:rsidR="00C071AA" w:rsidRPr="00C071AA" w:rsidRDefault="001433F6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D474C9">
        <w:rPr>
          <w:rFonts w:ascii="Times New Roman" w:hAnsi="Times New Roman" w:cs="Times New Roman"/>
        </w:rPr>
        <w:t xml:space="preserve">Гигантовского </w:t>
      </w:r>
      <w:r w:rsidRPr="00C071AA">
        <w:rPr>
          <w:rFonts w:ascii="Times New Roman" w:hAnsi="Times New Roman" w:cs="Times New Roman"/>
        </w:rPr>
        <w:t xml:space="preserve"> сельского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1A2187">
        <w:rPr>
          <w:rFonts w:ascii="Times New Roman" w:hAnsi="Times New Roman" w:cs="Times New Roman"/>
        </w:rPr>
        <w:t xml:space="preserve">от </w:t>
      </w:r>
      <w:r w:rsidR="00C670A7">
        <w:rPr>
          <w:rFonts w:ascii="Times New Roman" w:hAnsi="Times New Roman" w:cs="Times New Roman"/>
          <w:color w:val="auto"/>
        </w:rPr>
        <w:t>10</w:t>
      </w:r>
      <w:r w:rsidR="0003337B" w:rsidRPr="0003337B">
        <w:rPr>
          <w:rFonts w:ascii="Times New Roman" w:hAnsi="Times New Roman" w:cs="Times New Roman"/>
          <w:color w:val="auto"/>
        </w:rPr>
        <w:t>.07.</w:t>
      </w:r>
      <w:r w:rsidR="00C670A7">
        <w:rPr>
          <w:rFonts w:ascii="Times New Roman" w:hAnsi="Times New Roman" w:cs="Times New Roman"/>
          <w:color w:val="auto"/>
        </w:rPr>
        <w:t>2018</w:t>
      </w:r>
      <w:r w:rsidR="00473146" w:rsidRPr="0003337B">
        <w:rPr>
          <w:rFonts w:ascii="Times New Roman" w:hAnsi="Times New Roman" w:cs="Times New Roman"/>
          <w:color w:val="auto"/>
        </w:rPr>
        <w:t xml:space="preserve"> </w:t>
      </w:r>
      <w:r w:rsidRPr="0003337B">
        <w:rPr>
          <w:rFonts w:ascii="Times New Roman" w:hAnsi="Times New Roman" w:cs="Times New Roman"/>
          <w:color w:val="auto"/>
        </w:rPr>
        <w:t xml:space="preserve"> №</w:t>
      </w:r>
      <w:r w:rsidR="00745904" w:rsidRPr="0003337B">
        <w:rPr>
          <w:rFonts w:ascii="Times New Roman" w:hAnsi="Times New Roman" w:cs="Times New Roman"/>
          <w:color w:val="auto"/>
        </w:rPr>
        <w:t xml:space="preserve"> </w:t>
      </w:r>
      <w:r w:rsidR="00C670A7">
        <w:rPr>
          <w:rFonts w:ascii="Times New Roman" w:hAnsi="Times New Roman" w:cs="Times New Roman"/>
          <w:color w:val="auto"/>
        </w:rPr>
        <w:t>112</w:t>
      </w:r>
    </w:p>
    <w:p w:rsidR="00745904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</w:t>
      </w:r>
    </w:p>
    <w:p w:rsidR="00745904" w:rsidRDefault="00076AA9" w:rsidP="00C071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1433F6"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="001433F6" w:rsidRPr="00C071AA">
        <w:rPr>
          <w:rFonts w:ascii="Times New Roman" w:hAnsi="Times New Roman" w:cs="Times New Roman"/>
          <w:sz w:val="28"/>
        </w:rPr>
        <w:t xml:space="preserve"> программы </w:t>
      </w:r>
      <w:r w:rsidR="00745904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="001433F6" w:rsidRPr="00C071AA">
        <w:rPr>
          <w:rFonts w:ascii="Times New Roman" w:hAnsi="Times New Roman" w:cs="Times New Roman"/>
          <w:sz w:val="28"/>
        </w:rPr>
        <w:t xml:space="preserve">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>«</w:t>
      </w:r>
      <w:r w:rsidR="00805ABA">
        <w:rPr>
          <w:rFonts w:ascii="Times New Roman" w:hAnsi="Times New Roman" w:cs="Times New Roman"/>
          <w:sz w:val="28"/>
        </w:rPr>
        <w:t>Муниципальная политика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 xml:space="preserve">а </w:t>
      </w:r>
      <w:r w:rsidR="00D474C9">
        <w:rPr>
          <w:rFonts w:ascii="Times New Roman" w:hAnsi="Times New Roman" w:cs="Times New Roman"/>
          <w:sz w:val="28"/>
        </w:rPr>
        <w:t xml:space="preserve">1 полугодие </w:t>
      </w:r>
      <w:r w:rsidRPr="00C071AA">
        <w:rPr>
          <w:rFonts w:ascii="Times New Roman" w:hAnsi="Times New Roman" w:cs="Times New Roman"/>
          <w:sz w:val="28"/>
        </w:rPr>
        <w:t>201</w:t>
      </w:r>
      <w:r w:rsidR="00C670A7">
        <w:rPr>
          <w:rFonts w:ascii="Times New Roman" w:hAnsi="Times New Roman" w:cs="Times New Roman"/>
          <w:sz w:val="28"/>
        </w:rPr>
        <w:t>8</w:t>
      </w:r>
      <w:r w:rsidR="00D474C9">
        <w:rPr>
          <w:rFonts w:ascii="Times New Roman" w:hAnsi="Times New Roman" w:cs="Times New Roman"/>
          <w:sz w:val="28"/>
        </w:rPr>
        <w:t xml:space="preserve"> 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  <w:r w:rsidR="00D474C9">
        <w:rPr>
          <w:rFonts w:ascii="Times New Roman" w:hAnsi="Times New Roman" w:cs="Times New Roman"/>
          <w:sz w:val="28"/>
        </w:rPr>
        <w:t>а</w:t>
      </w:r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3"/>
        <w:gridCol w:w="1931"/>
        <w:gridCol w:w="3544"/>
        <w:gridCol w:w="1349"/>
        <w:gridCol w:w="876"/>
        <w:gridCol w:w="1417"/>
        <w:gridCol w:w="970"/>
        <w:gridCol w:w="893"/>
        <w:gridCol w:w="895"/>
        <w:gridCol w:w="35"/>
      </w:tblGrid>
      <w:tr w:rsidR="004B59AD" w:rsidRPr="005263FC" w:rsidTr="00AC25BB">
        <w:tc>
          <w:tcPr>
            <w:tcW w:w="3503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31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544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49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086" w:type="dxa"/>
            <w:gridSpan w:val="6"/>
          </w:tcPr>
          <w:p w:rsidR="004B59AD" w:rsidRPr="005263FC" w:rsidRDefault="004B59AD" w:rsidP="004F70B1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 xml:space="preserve">а </w:t>
            </w:r>
            <w:r w:rsidR="004F70B1">
              <w:rPr>
                <w:rFonts w:ascii="Times New Roman" w:hAnsi="Times New Roman" w:cs="Times New Roman"/>
              </w:rPr>
              <w:t xml:space="preserve"> 1 полугодие </w:t>
            </w:r>
            <w:r w:rsidRPr="005263FC">
              <w:rPr>
                <w:rFonts w:ascii="Times New Roman" w:hAnsi="Times New Roman" w:cs="Times New Roman"/>
              </w:rPr>
              <w:t>201</w:t>
            </w:r>
            <w:r w:rsidR="00C670A7">
              <w:rPr>
                <w:rFonts w:ascii="Times New Roman" w:hAnsi="Times New Roman" w:cs="Times New Roman"/>
              </w:rPr>
              <w:t>8</w:t>
            </w:r>
            <w:r w:rsidRPr="005263FC">
              <w:rPr>
                <w:rFonts w:ascii="Times New Roman" w:hAnsi="Times New Roman" w:cs="Times New Roman"/>
              </w:rPr>
              <w:t xml:space="preserve"> год [тыс. руб.)</w:t>
            </w:r>
          </w:p>
        </w:tc>
      </w:tr>
      <w:tr w:rsidR="0023375D" w:rsidRPr="005263FC" w:rsidTr="00AC25BB">
        <w:tc>
          <w:tcPr>
            <w:tcW w:w="3503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3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0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вне- бюд- жет- ные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982BC1">
        <w:tc>
          <w:tcPr>
            <w:tcW w:w="15413" w:type="dxa"/>
            <w:gridSpan w:val="10"/>
            <w:vAlign w:val="center"/>
          </w:tcPr>
          <w:p w:rsidR="00532927" w:rsidRPr="00805ABA" w:rsidRDefault="00532927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подпрограмма «</w:t>
            </w:r>
            <w:r w:rsidR="00805ABA" w:rsidRPr="00805ABA">
              <w:rPr>
                <w:rFonts w:ascii="Times New Roman" w:hAnsi="Times New Roman" w:cs="Times New Roman"/>
              </w:rPr>
              <w:t>Развитие муниципальной службы</w:t>
            </w: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»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правовой основы муниципальной службы</w:t>
            </w:r>
          </w:p>
        </w:tc>
        <w:tc>
          <w:tcPr>
            <w:tcW w:w="1931" w:type="dxa"/>
            <w:vMerge w:val="restart"/>
          </w:tcPr>
          <w:p w:rsidR="00DB7DF7" w:rsidRPr="00394199" w:rsidRDefault="00745904" w:rsidP="00D474C9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DB7DF7">
              <w:rPr>
                <w:sz w:val="24"/>
                <w:szCs w:val="24"/>
              </w:rPr>
              <w:t xml:space="preserve">пециалист </w:t>
            </w:r>
            <w:r w:rsidR="00D474C9">
              <w:rPr>
                <w:sz w:val="24"/>
                <w:szCs w:val="24"/>
              </w:rPr>
              <w:t>Кожухова С.Н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1349" w:type="dxa"/>
            <w:vMerge w:val="restart"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  <w:vMerge w:val="restart"/>
          </w:tcPr>
          <w:p w:rsidR="00DB7DF7" w:rsidRPr="005263FC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74590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Повышение мотивации труда муниципальных служащих, совершенствование регламентации исполнения обязанностей муницип</w:t>
            </w:r>
            <w:r w:rsidR="00745904">
              <w:rPr>
                <w:sz w:val="24"/>
                <w:szCs w:val="24"/>
              </w:rPr>
              <w:t xml:space="preserve">альными </w:t>
            </w:r>
            <w:r w:rsidRPr="00A62B9D">
              <w:rPr>
                <w:sz w:val="24"/>
                <w:szCs w:val="24"/>
              </w:rPr>
              <w:t>служащими.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 xml:space="preserve">Применение антикоррупционных механизмов и механизмов выявления и разрешения </w:t>
            </w:r>
            <w:r w:rsidRPr="00805ABA">
              <w:rPr>
                <w:rFonts w:ascii="Times New Roman" w:hAnsi="Times New Roman" w:cs="Times New Roman"/>
              </w:rPr>
              <w:lastRenderedPageBreak/>
              <w:t>конфликтов интересов на муниципальной службе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Отсутствие коррупционных проявлений на муниципальной службе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lastRenderedPageBreak/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Увеличение доли квалифицированных специалистов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2678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77080">
              <w:rPr>
                <w:rFonts w:ascii="Times New Roman" w:hAnsi="Times New Roman" w:cs="Times New Roman"/>
              </w:rPr>
              <w:t>Организация повышения квалификации</w:t>
            </w:r>
            <w:r w:rsidRPr="00977080">
              <w:rPr>
                <w:rFonts w:ascii="Times New Roman" w:hAnsi="Times New Roman" w:cs="Times New Roman"/>
              </w:rPr>
              <w:br/>
              <w:t>муниципальных служащих</w:t>
            </w:r>
            <w:r w:rsidRPr="00977080">
              <w:rPr>
                <w:rFonts w:ascii="Times New Roman" w:hAnsi="Times New Roman" w:cs="Times New Roman"/>
              </w:rPr>
              <w:br/>
              <w:t>(с получением</w:t>
            </w:r>
            <w:r w:rsidRPr="00977080">
              <w:rPr>
                <w:rFonts w:ascii="Times New Roman" w:hAnsi="Times New Roman" w:cs="Times New Roman"/>
              </w:rPr>
              <w:br/>
              <w:t>удостоверения, свидетельства, сертификата</w:t>
            </w:r>
            <w:r w:rsidRPr="00977080">
              <w:rPr>
                <w:rFonts w:ascii="Times New Roman" w:hAnsi="Times New Roman" w:cs="Times New Roman"/>
              </w:rPr>
              <w:br/>
              <w:t>государственного</w:t>
            </w:r>
            <w:r w:rsidRPr="00977080">
              <w:rPr>
                <w:rFonts w:ascii="Times New Roman" w:hAnsi="Times New Roman" w:cs="Times New Roman"/>
              </w:rPr>
              <w:br/>
              <w:t>образца</w:t>
            </w:r>
            <w:r>
              <w:t>)</w:t>
            </w:r>
          </w:p>
        </w:tc>
        <w:tc>
          <w:tcPr>
            <w:tcW w:w="1931" w:type="dxa"/>
          </w:tcPr>
          <w:p w:rsidR="00977080" w:rsidRPr="00DB7DF7" w:rsidRDefault="00977080" w:rsidP="004F7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A62B9D" w:rsidRDefault="00977080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муниципальных служащих прошедших повышение квалификации</w:t>
            </w:r>
          </w:p>
        </w:tc>
        <w:tc>
          <w:tcPr>
            <w:tcW w:w="1349" w:type="dxa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</w:tcPr>
          <w:p w:rsidR="00977080" w:rsidRDefault="00C670A7" w:rsidP="004F70B1">
            <w:pPr>
              <w:tabs>
                <w:tab w:val="center" w:pos="2417"/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  <w:r w:rsidR="004F70B1">
              <w:rPr>
                <w:rFonts w:ascii="Times New Roman" w:hAnsi="Times New Roman" w:cs="Times New Roman"/>
              </w:rPr>
              <w:t xml:space="preserve">            </w:t>
            </w:r>
            <w:r w:rsidR="00473146">
              <w:rPr>
                <w:rFonts w:ascii="Times New Roman" w:hAnsi="Times New Roman" w:cs="Times New Roman"/>
              </w:rPr>
              <w:t xml:space="preserve"> -               -</w:t>
            </w:r>
            <w:r w:rsidR="00473146">
              <w:rPr>
                <w:rFonts w:ascii="Times New Roman" w:hAnsi="Times New Roman" w:cs="Times New Roman"/>
              </w:rPr>
              <w:tab/>
              <w:t xml:space="preserve">                   </w:t>
            </w:r>
            <w:r w:rsidR="004F70B1">
              <w:rPr>
                <w:rFonts w:ascii="Times New Roman" w:hAnsi="Times New Roman" w:cs="Times New Roman"/>
              </w:rPr>
              <w:t xml:space="preserve">-       </w:t>
            </w:r>
            <w:r w:rsidR="00473146">
              <w:rPr>
                <w:rFonts w:ascii="Times New Roman" w:hAnsi="Times New Roman" w:cs="Times New Roman"/>
              </w:rPr>
              <w:t>-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15378" w:type="dxa"/>
            <w:gridSpan w:val="9"/>
          </w:tcPr>
          <w:p w:rsidR="00977080" w:rsidRPr="00805ABA" w:rsidRDefault="00977080" w:rsidP="00805ABA">
            <w:pPr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Подпрограмма «Содействие развитию институтов и инициатив гражданского общества»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гражданской компетентности   у населения  </w:t>
            </w:r>
          </w:p>
        </w:tc>
        <w:tc>
          <w:tcPr>
            <w:tcW w:w="1931" w:type="dxa"/>
            <w:vMerge w:val="restart"/>
          </w:tcPr>
          <w:p w:rsidR="00977080" w:rsidRPr="00745904" w:rsidRDefault="00977080" w:rsidP="004F70B1">
            <w:pPr>
              <w:rPr>
                <w:rFonts w:ascii="Times New Roman" w:hAnsi="Times New Roman" w:cs="Times New Roman"/>
              </w:rPr>
            </w:pPr>
            <w:r w:rsidRPr="00745904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Увеличение активности населения в  решении вопросов местного значения</w:t>
            </w:r>
          </w:p>
        </w:tc>
        <w:tc>
          <w:tcPr>
            <w:tcW w:w="1349" w:type="dxa"/>
            <w:vMerge w:val="restart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977080" w:rsidRPr="005263FC" w:rsidRDefault="00977080" w:rsidP="00FD014C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 w:val="restart"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31" w:type="dxa"/>
            <w:vMerge/>
          </w:tcPr>
          <w:p w:rsidR="00977080" w:rsidRPr="00745904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>Содействие формированию информационного пространства, способствующего развитию гражданских инициатив</w:t>
            </w:r>
          </w:p>
        </w:tc>
        <w:tc>
          <w:tcPr>
            <w:tcW w:w="1931" w:type="dxa"/>
            <w:vMerge/>
          </w:tcPr>
          <w:p w:rsidR="00977080" w:rsidRPr="00DB7DF7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Формирование гражданской позиции, информированность граждан об участии в жизни общества.</w:t>
            </w: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1433F6">
      <w:footerReference w:type="even" r:id="rId10"/>
      <w:footerReference w:type="default" r:id="rId11"/>
      <w:type w:val="continuous"/>
      <w:pgSz w:w="16837" w:h="11905" w:orient="landscape"/>
      <w:pgMar w:top="1418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BD7" w:rsidRDefault="00EB7BD7" w:rsidP="00C360D0">
      <w:r>
        <w:separator/>
      </w:r>
    </w:p>
  </w:endnote>
  <w:endnote w:type="continuationSeparator" w:id="1">
    <w:p w:rsidR="00EB7BD7" w:rsidRDefault="00EB7BD7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04" w:rsidRDefault="0074590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DE6032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DE6032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158CD" w:rsidRPr="001158CD">
        <w:rPr>
          <w:rStyle w:val="105pt"/>
          <w:noProof/>
        </w:rPr>
        <w:t>34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BD7" w:rsidRDefault="00EB7BD7"/>
  </w:footnote>
  <w:footnote w:type="continuationSeparator" w:id="1">
    <w:p w:rsidR="00EB7BD7" w:rsidRDefault="00EB7B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0D0"/>
    <w:rsid w:val="000105A4"/>
    <w:rsid w:val="00023505"/>
    <w:rsid w:val="0003337B"/>
    <w:rsid w:val="00076AA9"/>
    <w:rsid w:val="000C6CAE"/>
    <w:rsid w:val="001158CD"/>
    <w:rsid w:val="00116D46"/>
    <w:rsid w:val="001433F6"/>
    <w:rsid w:val="0018219C"/>
    <w:rsid w:val="001A2187"/>
    <w:rsid w:val="001D62E9"/>
    <w:rsid w:val="0023375D"/>
    <w:rsid w:val="002678D8"/>
    <w:rsid w:val="0028120E"/>
    <w:rsid w:val="002962A8"/>
    <w:rsid w:val="00296404"/>
    <w:rsid w:val="00301C62"/>
    <w:rsid w:val="00360AEA"/>
    <w:rsid w:val="003819F5"/>
    <w:rsid w:val="00394199"/>
    <w:rsid w:val="003C1FAA"/>
    <w:rsid w:val="003E3785"/>
    <w:rsid w:val="00447271"/>
    <w:rsid w:val="00473146"/>
    <w:rsid w:val="0049624D"/>
    <w:rsid w:val="004B59AD"/>
    <w:rsid w:val="004D18DF"/>
    <w:rsid w:val="004E23C2"/>
    <w:rsid w:val="004F70B1"/>
    <w:rsid w:val="005263FC"/>
    <w:rsid w:val="00532927"/>
    <w:rsid w:val="005531B3"/>
    <w:rsid w:val="005B61A7"/>
    <w:rsid w:val="005E30D8"/>
    <w:rsid w:val="00652D8B"/>
    <w:rsid w:val="00690900"/>
    <w:rsid w:val="006A3A7D"/>
    <w:rsid w:val="006D0AF8"/>
    <w:rsid w:val="00703A03"/>
    <w:rsid w:val="00745904"/>
    <w:rsid w:val="00776E06"/>
    <w:rsid w:val="007F32A2"/>
    <w:rsid w:val="00804C08"/>
    <w:rsid w:val="00805ABA"/>
    <w:rsid w:val="008A00BA"/>
    <w:rsid w:val="008B20B4"/>
    <w:rsid w:val="008D79F7"/>
    <w:rsid w:val="008F2989"/>
    <w:rsid w:val="00935AAC"/>
    <w:rsid w:val="009455D7"/>
    <w:rsid w:val="009635BF"/>
    <w:rsid w:val="00977080"/>
    <w:rsid w:val="00982BC1"/>
    <w:rsid w:val="009C2932"/>
    <w:rsid w:val="009C7819"/>
    <w:rsid w:val="009D2268"/>
    <w:rsid w:val="00A45636"/>
    <w:rsid w:val="00A756CD"/>
    <w:rsid w:val="00A95826"/>
    <w:rsid w:val="00AC25BB"/>
    <w:rsid w:val="00AE0AF0"/>
    <w:rsid w:val="00B0347E"/>
    <w:rsid w:val="00B37453"/>
    <w:rsid w:val="00BC4179"/>
    <w:rsid w:val="00C071AA"/>
    <w:rsid w:val="00C360D0"/>
    <w:rsid w:val="00C61B27"/>
    <w:rsid w:val="00C670A7"/>
    <w:rsid w:val="00C9187E"/>
    <w:rsid w:val="00CA4F91"/>
    <w:rsid w:val="00CB016F"/>
    <w:rsid w:val="00D474C9"/>
    <w:rsid w:val="00D72775"/>
    <w:rsid w:val="00DB7DF7"/>
    <w:rsid w:val="00DC3CFE"/>
    <w:rsid w:val="00DE6032"/>
    <w:rsid w:val="00E41486"/>
    <w:rsid w:val="00E66B51"/>
    <w:rsid w:val="00E83D00"/>
    <w:rsid w:val="00EB7BD7"/>
    <w:rsid w:val="00EF16C2"/>
    <w:rsid w:val="00F07E00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ерхний колонтитул Знак"/>
    <w:basedOn w:val="a0"/>
    <w:link w:val="af0"/>
    <w:rsid w:val="007459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7459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459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D314-0F8D-4246-B4DC-23A0D36E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Сандатовское сп</dc:creator>
  <cp:keywords/>
  <cp:lastModifiedBy>Админ</cp:lastModifiedBy>
  <cp:revision>6</cp:revision>
  <cp:lastPrinted>2017-09-26T14:30:00Z</cp:lastPrinted>
  <dcterms:created xsi:type="dcterms:W3CDTF">2018-12-28T06:53:00Z</dcterms:created>
  <dcterms:modified xsi:type="dcterms:W3CDTF">2019-01-09T07:06:00Z</dcterms:modified>
</cp:coreProperties>
</file>